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9BD9" w14:textId="20F532F1" w:rsidR="008C0EA5" w:rsidRDefault="008C0EA5" w:rsidP="008C0EA5">
      <w:pPr>
        <w:pStyle w:val="ListParagraph"/>
        <w:numPr>
          <w:ilvl w:val="0"/>
          <w:numId w:val="1"/>
        </w:numPr>
      </w:pPr>
      <w:r>
        <w:t>Add “Client Approval Required?” to Blend section.</w:t>
      </w:r>
    </w:p>
    <w:p w14:paraId="71BCCAB7" w14:textId="700F3DC1" w:rsidR="008944D6" w:rsidRDefault="008C0EA5">
      <w:r w:rsidRPr="008C0EA5">
        <w:rPr>
          <w:noProof/>
        </w:rPr>
        <w:drawing>
          <wp:inline distT="0" distB="0" distL="0" distR="0" wp14:anchorId="7E79E0EE" wp14:editId="6668494A">
            <wp:extent cx="8229600" cy="16471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0CED" w14:textId="3CAC462B" w:rsidR="007A0498" w:rsidRDefault="00B751E2">
      <w:r>
        <w:t xml:space="preserve">Entity: </w:t>
      </w:r>
      <w:proofErr w:type="spellStart"/>
      <w:r>
        <w:t>BlendSection</w:t>
      </w:r>
      <w:proofErr w:type="spellEnd"/>
    </w:p>
    <w:p w14:paraId="380CBBEF" w14:textId="7788F946" w:rsidR="00B751E2" w:rsidRDefault="00B751E2">
      <w:r>
        <w:t xml:space="preserve">Property: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IsClientApprovalRequired</w:t>
      </w:r>
      <w:proofErr w:type="spellEnd"/>
    </w:p>
    <w:p w14:paraId="22CEA297" w14:textId="25806A26" w:rsidR="007A0498" w:rsidRDefault="007A0498" w:rsidP="007A0498">
      <w:pPr>
        <w:pStyle w:val="ListParagraph"/>
        <w:numPr>
          <w:ilvl w:val="0"/>
          <w:numId w:val="1"/>
        </w:numPr>
      </w:pPr>
      <w:r>
        <w:t xml:space="preserve">Add </w:t>
      </w:r>
      <w:r w:rsidR="00B634E2">
        <w:t>“</w:t>
      </w:r>
      <w:r>
        <w:t>Execution Oder</w:t>
      </w:r>
      <w:r w:rsidR="00B634E2">
        <w:t>” to Job Type section</w:t>
      </w:r>
    </w:p>
    <w:p w14:paraId="4A74FD29" w14:textId="31ABCF61" w:rsidR="00B634E2" w:rsidRDefault="00B634E2" w:rsidP="00B634E2">
      <w:r w:rsidRPr="00B634E2">
        <w:rPr>
          <w:noProof/>
        </w:rPr>
        <w:drawing>
          <wp:inline distT="0" distB="0" distL="0" distR="0" wp14:anchorId="273F946E" wp14:editId="5B4D5F0E">
            <wp:extent cx="8229600" cy="87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C789" w14:textId="79AAC975" w:rsidR="008C0EA5" w:rsidRDefault="00B751E2">
      <w:r>
        <w:t xml:space="preserve">Entity: </w:t>
      </w:r>
      <w:proofErr w:type="spellStart"/>
      <w:r>
        <w:t>ProgramPumpingJobSection</w:t>
      </w:r>
      <w:proofErr w:type="spellEnd"/>
    </w:p>
    <w:p w14:paraId="75771930" w14:textId="18525289" w:rsidR="008C0EA5" w:rsidRDefault="00B751E2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Property: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ExecutionOrder</w:t>
      </w:r>
      <w:proofErr w:type="spellEnd"/>
    </w:p>
    <w:p w14:paraId="29351CA0" w14:textId="7597EB35" w:rsidR="00542737" w:rsidRDefault="00542737">
      <w:pPr>
        <w:rPr>
          <w:rFonts w:ascii="Consolas" w:hAnsi="Consolas" w:cs="Consolas"/>
          <w:color w:val="000000"/>
          <w:sz w:val="19"/>
          <w:szCs w:val="19"/>
        </w:rPr>
      </w:pPr>
    </w:p>
    <w:p w14:paraId="60273C39" w14:textId="0A18D7C1" w:rsidR="00542737" w:rsidRDefault="00542737" w:rsidP="00542737">
      <w:pPr>
        <w:pStyle w:val="ListParagraph"/>
        <w:numPr>
          <w:ilvl w:val="0"/>
          <w:numId w:val="1"/>
        </w:numPr>
      </w:pPr>
      <w:r>
        <w:t>Add Rig Name to Well Location</w:t>
      </w:r>
    </w:p>
    <w:p w14:paraId="7619CDC5" w14:textId="100E156A" w:rsidR="00A64A4B" w:rsidRDefault="00A64A4B" w:rsidP="00A64A4B">
      <w:r>
        <w:rPr>
          <w:noProof/>
        </w:rPr>
        <w:lastRenderedPageBreak/>
        <w:drawing>
          <wp:inline distT="0" distB="0" distL="0" distR="0" wp14:anchorId="075831F8" wp14:editId="5D81A762">
            <wp:extent cx="4343400" cy="4171950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DB8B" w14:textId="52E8B005" w:rsidR="00542737" w:rsidRDefault="00542737" w:rsidP="00542737">
      <w:r>
        <w:t xml:space="preserve">Entity: </w:t>
      </w:r>
      <w:proofErr w:type="spellStart"/>
      <w:r>
        <w:t>WellLocationInformation</w:t>
      </w:r>
      <w:proofErr w:type="spellEnd"/>
    </w:p>
    <w:p w14:paraId="43B59831" w14:textId="21EB4B1E" w:rsidR="00542737" w:rsidRDefault="00542737" w:rsidP="00542737">
      <w:r>
        <w:t>Property: Rig</w:t>
      </w:r>
    </w:p>
    <w:p w14:paraId="4C848633" w14:textId="49CEAF1E" w:rsidR="00542737" w:rsidRDefault="00542737" w:rsidP="00542737"/>
    <w:p w14:paraId="1920DFE7" w14:textId="05044210" w:rsidR="00A64A4B" w:rsidRDefault="00A64A4B" w:rsidP="00A64A4B">
      <w:pPr>
        <w:pStyle w:val="ListParagraph"/>
        <w:numPr>
          <w:ilvl w:val="0"/>
          <w:numId w:val="1"/>
        </w:numPr>
      </w:pPr>
      <w:r>
        <w:t>Add Well Type</w:t>
      </w:r>
    </w:p>
    <w:p w14:paraId="0F67195C" w14:textId="650474A0" w:rsidR="00A64A4B" w:rsidRDefault="00A64A4B" w:rsidP="00A64A4B">
      <w:r>
        <w:t>Import sheet location: as above image</w:t>
      </w:r>
    </w:p>
    <w:p w14:paraId="76FB0958" w14:textId="2D423E93" w:rsidR="00A64A4B" w:rsidRDefault="00A64A4B" w:rsidP="00A64A4B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Entity: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BottomHoleConditionSection</w:t>
      </w:r>
      <w:proofErr w:type="spellEnd"/>
    </w:p>
    <w:p w14:paraId="61676092" w14:textId="536B0A34" w:rsidR="00A64A4B" w:rsidRDefault="00A64A4B" w:rsidP="00A64A4B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 xml:space="preserve">Property: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WellType</w:t>
      </w:r>
      <w:proofErr w:type="spellEnd"/>
    </w:p>
    <w:p w14:paraId="4C73575D" w14:textId="7FEB68E4" w:rsidR="00A64A4B" w:rsidRDefault="00A64A4B" w:rsidP="00A64A4B">
      <w:pPr>
        <w:rPr>
          <w:rFonts w:ascii="Consolas" w:hAnsi="Consolas" w:cs="Consolas"/>
          <w:color w:val="2B91AF"/>
          <w:sz w:val="19"/>
          <w:szCs w:val="19"/>
        </w:rPr>
      </w:pPr>
    </w:p>
    <w:p w14:paraId="0523F86E" w14:textId="746FF0FC" w:rsidR="00A64A4B" w:rsidRDefault="00A64A4B" w:rsidP="00A64A4B">
      <w:pPr>
        <w:pStyle w:val="ListParagraph"/>
        <w:numPr>
          <w:ilvl w:val="0"/>
          <w:numId w:val="1"/>
        </w:numPr>
      </w:pPr>
      <w:r>
        <w:t>Add Well Objective</w:t>
      </w:r>
    </w:p>
    <w:p w14:paraId="4C24C45C" w14:textId="77777777" w:rsidR="00A64A4B" w:rsidRDefault="00A64A4B" w:rsidP="00A64A4B">
      <w:r>
        <w:t>Import sheet location: as above image</w:t>
      </w:r>
    </w:p>
    <w:p w14:paraId="057CE13F" w14:textId="5DFE1DD4" w:rsidR="00A64A4B" w:rsidRDefault="00A64A4B" w:rsidP="00A64A4B">
      <w:r>
        <w:t xml:space="preserve">Entity: Program </w:t>
      </w:r>
    </w:p>
    <w:p w14:paraId="78CB4214" w14:textId="5D34FBB8" w:rsidR="00A64A4B" w:rsidRDefault="00A64A4B" w:rsidP="00A64A4B">
      <w:r>
        <w:t xml:space="preserve">Property: </w:t>
      </w:r>
      <w:proofErr w:type="spellStart"/>
      <w:r>
        <w:t>WellObjective</w:t>
      </w:r>
      <w:proofErr w:type="spellEnd"/>
    </w:p>
    <w:p w14:paraId="10489427" w14:textId="77777777" w:rsidR="00A64A4B" w:rsidRDefault="00A64A4B" w:rsidP="00A64A4B"/>
    <w:sectPr w:rsidR="00A64A4B" w:rsidSect="008C0E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13AC"/>
    <w:multiLevelType w:val="hybridMultilevel"/>
    <w:tmpl w:val="FBD22E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A5"/>
    <w:rsid w:val="00531763"/>
    <w:rsid w:val="00542737"/>
    <w:rsid w:val="007A0498"/>
    <w:rsid w:val="008944D6"/>
    <w:rsid w:val="008C0EA5"/>
    <w:rsid w:val="00A64A4B"/>
    <w:rsid w:val="00B634E2"/>
    <w:rsid w:val="00B7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A321"/>
  <w15:chartTrackingRefBased/>
  <w15:docId w15:val="{5F663F46-59FB-4D4D-A5AA-807C53FB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4</cp:revision>
  <dcterms:created xsi:type="dcterms:W3CDTF">2021-12-16T00:22:00Z</dcterms:created>
  <dcterms:modified xsi:type="dcterms:W3CDTF">2021-12-16T21:53:00Z</dcterms:modified>
</cp:coreProperties>
</file>