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BEFD2" w14:textId="02C5ADB0" w:rsidR="001A668D" w:rsidRDefault="00E76117">
      <w:r>
        <w:t>Logistics Discussion</w:t>
      </w:r>
    </w:p>
    <w:p w14:paraId="74A4EB83" w14:textId="77E78AF7" w:rsidR="00E76117" w:rsidRDefault="00FE31C5" w:rsidP="00E76117">
      <w:pPr>
        <w:pStyle w:val="ListParagraph"/>
        <w:numPr>
          <w:ilvl w:val="0"/>
          <w:numId w:val="1"/>
        </w:numPr>
      </w:pPr>
      <w:r>
        <w:t xml:space="preserve">Jan 30, </w:t>
      </w:r>
      <w:r w:rsidR="000F22EF">
        <w:t xml:space="preserve">Feb 14, </w:t>
      </w:r>
      <w:r>
        <w:t xml:space="preserve">2024 - </w:t>
      </w:r>
      <w:r w:rsidR="00E76117">
        <w:t>Adam, Colin, Jaso</w:t>
      </w:r>
      <w:r w:rsidR="001C3297">
        <w:t>n</w:t>
      </w:r>
    </w:p>
    <w:p w14:paraId="14501B8D" w14:textId="130EE83E" w:rsidR="00E76117" w:rsidRDefault="00E76117">
      <w:r>
        <w:t>Currently working on:</w:t>
      </w:r>
    </w:p>
    <w:p w14:paraId="3DF04553" w14:textId="4A27C1D8" w:rsidR="00E76117" w:rsidRDefault="00E76117" w:rsidP="00E76117">
      <w:pPr>
        <w:pStyle w:val="ListParagraph"/>
        <w:numPr>
          <w:ilvl w:val="0"/>
          <w:numId w:val="1"/>
        </w:numPr>
      </w:pPr>
      <w:r>
        <w:t xml:space="preserve">Rig board – job board data </w:t>
      </w:r>
      <w:proofErr w:type="gramStart"/>
      <w:r>
        <w:t>alignment</w:t>
      </w:r>
      <w:proofErr w:type="gramEnd"/>
    </w:p>
    <w:p w14:paraId="724461F8" w14:textId="51EA3B0D" w:rsidR="00E76117" w:rsidRDefault="00E76117" w:rsidP="00E76117">
      <w:pPr>
        <w:pStyle w:val="ListParagraph"/>
        <w:numPr>
          <w:ilvl w:val="1"/>
          <w:numId w:val="1"/>
        </w:numPr>
      </w:pPr>
      <w:r>
        <w:t>Including loaded / on location</w:t>
      </w:r>
    </w:p>
    <w:p w14:paraId="5338FCD8" w14:textId="77777777" w:rsidR="00C030E2" w:rsidRDefault="00CB004C" w:rsidP="00E76117">
      <w:pPr>
        <w:pStyle w:val="ListParagraph"/>
        <w:numPr>
          <w:ilvl w:val="1"/>
          <w:numId w:val="1"/>
        </w:numPr>
      </w:pPr>
      <w:proofErr w:type="gramStart"/>
      <w:r w:rsidRPr="00CC00EB">
        <w:rPr>
          <w:color w:val="000000" w:themeColor="text1"/>
        </w:rPr>
        <w:t>Auto-</w:t>
      </w:r>
      <w:r w:rsidR="00E76117" w:rsidRPr="00CC00EB">
        <w:rPr>
          <w:color w:val="000000" w:themeColor="text1"/>
        </w:rPr>
        <w:t>Loaded</w:t>
      </w:r>
      <w:proofErr w:type="gramEnd"/>
      <w:r w:rsidR="00E76117" w:rsidRPr="00CC00EB">
        <w:rPr>
          <w:color w:val="000000" w:themeColor="text1"/>
        </w:rPr>
        <w:t xml:space="preserve"> </w:t>
      </w:r>
      <w:r w:rsidR="00E76117">
        <w:t>is waiting on work from BPAVS</w:t>
      </w:r>
      <w:r>
        <w:t xml:space="preserve"> </w:t>
      </w:r>
    </w:p>
    <w:p w14:paraId="07BC3833" w14:textId="6C033C9B" w:rsidR="00E76117" w:rsidRDefault="00CB004C" w:rsidP="00C030E2">
      <w:pPr>
        <w:pStyle w:val="ListParagraph"/>
        <w:numPr>
          <w:ilvl w:val="2"/>
          <w:numId w:val="1"/>
        </w:numPr>
      </w:pPr>
      <w:r w:rsidRPr="00CC00EB">
        <w:rPr>
          <w:color w:val="000000" w:themeColor="text1"/>
        </w:rPr>
        <w:t>BPAVS integration not planned yet.</w:t>
      </w:r>
    </w:p>
    <w:p w14:paraId="3477BD60" w14:textId="3D256922" w:rsidR="00FF54A7" w:rsidRDefault="00FF54A7" w:rsidP="00FF54A7">
      <w:pPr>
        <w:pStyle w:val="ListParagraph"/>
        <w:numPr>
          <w:ilvl w:val="0"/>
          <w:numId w:val="1"/>
        </w:numPr>
      </w:pPr>
      <w:r>
        <w:t xml:space="preserve">Backhaul </w:t>
      </w:r>
      <w:proofErr w:type="gramStart"/>
      <w:r>
        <w:t>functionality</w:t>
      </w:r>
      <w:proofErr w:type="gramEnd"/>
    </w:p>
    <w:p w14:paraId="784CE826" w14:textId="760B5EFD" w:rsidR="00A554AE" w:rsidRDefault="00A554AE" w:rsidP="00A554AE">
      <w:pPr>
        <w:pStyle w:val="ListParagraph"/>
        <w:numPr>
          <w:ilvl w:val="1"/>
          <w:numId w:val="1"/>
        </w:numPr>
      </w:pPr>
      <w:r>
        <w:t>Click on rig bin</w:t>
      </w:r>
      <w:r w:rsidR="004A796E">
        <w:t xml:space="preserve">, “Rig Board” </w:t>
      </w:r>
      <w:proofErr w:type="gramStart"/>
      <w:r w:rsidR="004A796E">
        <w:t>page</w:t>
      </w:r>
      <w:proofErr w:type="gramEnd"/>
    </w:p>
    <w:p w14:paraId="3749779A" w14:textId="19C3F445" w:rsidR="008D2295" w:rsidRDefault="008D2295" w:rsidP="00A554AE">
      <w:pPr>
        <w:pStyle w:val="ListParagraph"/>
        <w:numPr>
          <w:ilvl w:val="1"/>
          <w:numId w:val="1"/>
        </w:numPr>
      </w:pPr>
      <w:r>
        <w:t>How to show back haul on job board page</w:t>
      </w:r>
      <w:proofErr w:type="gramStart"/>
      <w:r>
        <w:t>…..</w:t>
      </w:r>
      <w:proofErr w:type="gramEnd"/>
    </w:p>
    <w:p w14:paraId="2AEAA0D5" w14:textId="280B0A6A" w:rsidR="00EA5A9A" w:rsidRPr="0091594A" w:rsidRDefault="00EA5A9A" w:rsidP="00EA5A9A">
      <w:pPr>
        <w:pStyle w:val="ListParagraph"/>
        <w:numPr>
          <w:ilvl w:val="2"/>
          <w:numId w:val="1"/>
        </w:numPr>
        <w:rPr>
          <w:color w:val="000000" w:themeColor="text1"/>
        </w:rPr>
      </w:pPr>
      <w:r w:rsidRPr="0091594A">
        <w:rPr>
          <w:color w:val="000000" w:themeColor="text1"/>
        </w:rPr>
        <w:t>Look at status’ – On location</w:t>
      </w:r>
      <w:r w:rsidR="001D06BD" w:rsidRPr="0091594A">
        <w:rPr>
          <w:color w:val="000000" w:themeColor="text1"/>
        </w:rPr>
        <w:t xml:space="preserve"> &amp; Returned</w:t>
      </w:r>
      <w:r w:rsidR="0091594A" w:rsidRPr="0091594A">
        <w:rPr>
          <w:color w:val="000000" w:themeColor="text1"/>
        </w:rPr>
        <w:t xml:space="preserve"> - #19</w:t>
      </w:r>
    </w:p>
    <w:p w14:paraId="6766DC48" w14:textId="751AD457" w:rsidR="00E76117" w:rsidRDefault="00E76117" w:rsidP="00E76117">
      <w:pPr>
        <w:pStyle w:val="ListParagraph"/>
        <w:numPr>
          <w:ilvl w:val="0"/>
          <w:numId w:val="1"/>
        </w:numPr>
      </w:pPr>
      <w:r>
        <w:t>MTS printing online</w:t>
      </w:r>
    </w:p>
    <w:p w14:paraId="215113CE" w14:textId="68FCFA5E" w:rsidR="00E76117" w:rsidRDefault="00E76117" w:rsidP="00E76117">
      <w:pPr>
        <w:pStyle w:val="ListParagraph"/>
        <w:numPr>
          <w:ilvl w:val="1"/>
          <w:numId w:val="1"/>
        </w:numPr>
      </w:pPr>
      <w:r>
        <w:t xml:space="preserve">Allowing the printing of the MTS at any point of the process with updated truck/crew info. Reschedule will </w:t>
      </w:r>
      <w:r w:rsidR="004A796E">
        <w:t xml:space="preserve">also </w:t>
      </w:r>
      <w:r>
        <w:t xml:space="preserve">update </w:t>
      </w:r>
      <w:proofErr w:type="gramStart"/>
      <w:r>
        <w:t>information</w:t>
      </w:r>
      <w:proofErr w:type="gramEnd"/>
    </w:p>
    <w:p w14:paraId="59FF148E" w14:textId="3DCB9379" w:rsidR="001D06BD" w:rsidRPr="003D14D3" w:rsidRDefault="001D06BD" w:rsidP="00E76117">
      <w:pPr>
        <w:pStyle w:val="ListParagraph"/>
        <w:numPr>
          <w:ilvl w:val="1"/>
          <w:numId w:val="1"/>
        </w:numPr>
      </w:pPr>
      <w:r>
        <w:rPr>
          <w:color w:val="4472C4" w:themeColor="accent1"/>
        </w:rPr>
        <w:t xml:space="preserve">Need access to </w:t>
      </w:r>
      <w:proofErr w:type="gramStart"/>
      <w:r>
        <w:rPr>
          <w:color w:val="4472C4" w:themeColor="accent1"/>
        </w:rPr>
        <w:t>MTS</w:t>
      </w:r>
      <w:proofErr w:type="gramEnd"/>
    </w:p>
    <w:p w14:paraId="6238E53E" w14:textId="100B689F" w:rsidR="003D14D3" w:rsidRPr="003D14D3" w:rsidRDefault="003D14D3" w:rsidP="003D14D3">
      <w:pPr>
        <w:pStyle w:val="ListParagraph"/>
        <w:numPr>
          <w:ilvl w:val="2"/>
          <w:numId w:val="1"/>
        </w:numPr>
      </w:pPr>
      <w:r>
        <w:rPr>
          <w:color w:val="4472C4" w:themeColor="accent1"/>
        </w:rPr>
        <w:t>Add to product haul list – search by call sheet / load id (need to be able to find)</w:t>
      </w:r>
      <w:r w:rsidR="007E4451">
        <w:rPr>
          <w:color w:val="4472C4" w:themeColor="accent1"/>
        </w:rPr>
        <w:t xml:space="preserve"> – </w:t>
      </w:r>
      <w:r w:rsidR="007E4451" w:rsidRPr="007E4451">
        <w:rPr>
          <w:color w:val="FF0000"/>
        </w:rPr>
        <w:t>Next Project</w:t>
      </w:r>
    </w:p>
    <w:p w14:paraId="6EE98B65" w14:textId="5D03ED2A" w:rsidR="003D14D3" w:rsidRPr="003D14D3" w:rsidRDefault="003D14D3" w:rsidP="003D14D3">
      <w:pPr>
        <w:pStyle w:val="ListParagraph"/>
        <w:numPr>
          <w:ilvl w:val="2"/>
          <w:numId w:val="1"/>
        </w:numPr>
      </w:pPr>
      <w:r>
        <w:rPr>
          <w:color w:val="4472C4" w:themeColor="accent1"/>
        </w:rPr>
        <w:t>Add to call sheet in eService</w:t>
      </w:r>
      <w:r w:rsidR="007E4451">
        <w:rPr>
          <w:color w:val="4472C4" w:themeColor="accent1"/>
        </w:rPr>
        <w:t xml:space="preserve"> – </w:t>
      </w:r>
      <w:r w:rsidR="007E4451" w:rsidRPr="007E4451">
        <w:rPr>
          <w:color w:val="FF0000"/>
        </w:rPr>
        <w:t>Next Project</w:t>
      </w:r>
    </w:p>
    <w:p w14:paraId="2887C24A" w14:textId="227073FF" w:rsidR="003D14D3" w:rsidRPr="007E4451" w:rsidRDefault="003D14D3" w:rsidP="003D14D3">
      <w:pPr>
        <w:pStyle w:val="ListParagraph"/>
        <w:numPr>
          <w:ilvl w:val="2"/>
          <w:numId w:val="1"/>
        </w:numPr>
      </w:pPr>
      <w:r>
        <w:rPr>
          <w:color w:val="4472C4" w:themeColor="accent1"/>
        </w:rPr>
        <w:t>Need to have latest version</w:t>
      </w:r>
      <w:r w:rsidR="007E4451">
        <w:rPr>
          <w:color w:val="4472C4" w:themeColor="accent1"/>
        </w:rPr>
        <w:t xml:space="preserve"> – </w:t>
      </w:r>
      <w:r w:rsidR="007E4451" w:rsidRPr="007E4451">
        <w:rPr>
          <w:color w:val="FF0000"/>
        </w:rPr>
        <w:t>Trigger: Loaded to bulker</w:t>
      </w:r>
      <w:r w:rsidR="007E4451">
        <w:rPr>
          <w:color w:val="FF0000"/>
        </w:rPr>
        <w:t xml:space="preserve"> – Next Project</w:t>
      </w:r>
    </w:p>
    <w:p w14:paraId="764B08E0" w14:textId="24FCC8AC" w:rsidR="007E4451" w:rsidRPr="007E4451" w:rsidRDefault="007E4451" w:rsidP="003D14D3">
      <w:pPr>
        <w:pStyle w:val="ListParagraph"/>
        <w:numPr>
          <w:ilvl w:val="2"/>
          <w:numId w:val="1"/>
        </w:numPr>
        <w:rPr>
          <w:color w:val="00B050"/>
        </w:rPr>
      </w:pPr>
      <w:r w:rsidRPr="007E4451">
        <w:rPr>
          <w:color w:val="00B050"/>
        </w:rPr>
        <w:t>Print from Bulk Plant Board</w:t>
      </w:r>
    </w:p>
    <w:p w14:paraId="2B59FB8C" w14:textId="7EDCD771" w:rsidR="007E4451" w:rsidRPr="004920B2" w:rsidRDefault="007E4451" w:rsidP="007E4451">
      <w:pPr>
        <w:pStyle w:val="ListParagraph"/>
        <w:ind w:left="2160"/>
      </w:pPr>
    </w:p>
    <w:p w14:paraId="1F1FFC93" w14:textId="4F0619F5" w:rsidR="004920B2" w:rsidRDefault="004920B2" w:rsidP="004920B2">
      <w:pPr>
        <w:pStyle w:val="ListParagraph"/>
        <w:numPr>
          <w:ilvl w:val="1"/>
          <w:numId w:val="1"/>
        </w:numPr>
      </w:pPr>
      <w:r>
        <w:rPr>
          <w:color w:val="4472C4" w:themeColor="accent1"/>
        </w:rPr>
        <w:t>Add timestamp to the footer</w:t>
      </w:r>
      <w:r w:rsidR="007E4451">
        <w:rPr>
          <w:color w:val="4472C4" w:themeColor="accent1"/>
        </w:rPr>
        <w:t xml:space="preserve"> – </w:t>
      </w:r>
      <w:r w:rsidR="007E4451" w:rsidRPr="007E4451">
        <w:rPr>
          <w:color w:val="FF0000"/>
        </w:rPr>
        <w:t>In Progress</w:t>
      </w:r>
    </w:p>
    <w:p w14:paraId="5A2026E3" w14:textId="77777777" w:rsidR="00167CFE" w:rsidRDefault="00167CFE" w:rsidP="00167CFE">
      <w:pPr>
        <w:pStyle w:val="ListParagraph"/>
        <w:numPr>
          <w:ilvl w:val="0"/>
          <w:numId w:val="1"/>
        </w:numPr>
      </w:pPr>
      <w:r>
        <w:t>UAT testing available Feb 12, 2024</w:t>
      </w:r>
    </w:p>
    <w:p w14:paraId="1E76E6B8" w14:textId="694FA22E" w:rsidR="00C473A4" w:rsidRDefault="00C473A4" w:rsidP="00E76117">
      <w:r>
        <w:t xml:space="preserve">Summary of </w:t>
      </w:r>
      <w:r w:rsidR="00CA3F2E">
        <w:t>R</w:t>
      </w:r>
      <w:r>
        <w:t>equirements:</w:t>
      </w:r>
    </w:p>
    <w:p w14:paraId="203D62CA" w14:textId="59853014" w:rsidR="00C473A4" w:rsidRDefault="00A15257" w:rsidP="00E811CC">
      <w:pPr>
        <w:pStyle w:val="ListParagraph"/>
        <w:numPr>
          <w:ilvl w:val="0"/>
          <w:numId w:val="25"/>
        </w:numPr>
      </w:pPr>
      <w:r>
        <w:t xml:space="preserve">Put logistics functionality in a single </w:t>
      </w:r>
      <w:proofErr w:type="gramStart"/>
      <w:r w:rsidR="00923C8D">
        <w:t>location</w:t>
      </w:r>
      <w:proofErr w:type="gramEnd"/>
      <w:r>
        <w:tab/>
      </w:r>
    </w:p>
    <w:p w14:paraId="41B56531" w14:textId="1145073D" w:rsidR="00A15257" w:rsidRDefault="00A15257" w:rsidP="00E811CC">
      <w:pPr>
        <w:pStyle w:val="ListParagraph"/>
        <w:numPr>
          <w:ilvl w:val="1"/>
          <w:numId w:val="25"/>
        </w:numPr>
      </w:pPr>
      <w:r>
        <w:t xml:space="preserve">Currently working on Rig board, </w:t>
      </w:r>
      <w:r w:rsidR="00923C8D">
        <w:t xml:space="preserve">Bulk Plant, </w:t>
      </w:r>
      <w:r>
        <w:t xml:space="preserve">Crew </w:t>
      </w:r>
      <w:proofErr w:type="spellStart"/>
      <w:r>
        <w:t>Mgmt</w:t>
      </w:r>
      <w:proofErr w:type="spellEnd"/>
      <w:r w:rsidR="00757267">
        <w:t xml:space="preserve"> &amp;</w:t>
      </w:r>
      <w:r>
        <w:t xml:space="preserve"> </w:t>
      </w:r>
      <w:r w:rsidR="00923C8D">
        <w:t>Job Board</w:t>
      </w:r>
    </w:p>
    <w:p w14:paraId="0520C887" w14:textId="77777777" w:rsidR="007E4451" w:rsidRPr="00617858" w:rsidRDefault="007E4451" w:rsidP="007E4451">
      <w:pPr>
        <w:pStyle w:val="ListParagraph"/>
        <w:ind w:left="1440"/>
        <w:rPr>
          <w:color w:val="FF0000"/>
        </w:rPr>
      </w:pPr>
      <w:r w:rsidRPr="00617858">
        <w:rPr>
          <w:color w:val="FF0000"/>
        </w:rPr>
        <w:t>Solution: Standardize current functions as API</w:t>
      </w:r>
    </w:p>
    <w:p w14:paraId="2FDC21B0" w14:textId="0DCC35DE" w:rsidR="007E4451" w:rsidRPr="00617858" w:rsidRDefault="007E4451" w:rsidP="007E4451">
      <w:pPr>
        <w:pStyle w:val="ListParagraph"/>
        <w:numPr>
          <w:ilvl w:val="2"/>
          <w:numId w:val="25"/>
        </w:numPr>
        <w:rPr>
          <w:color w:val="FF0000"/>
        </w:rPr>
      </w:pPr>
      <w:r w:rsidRPr="00617858">
        <w:rPr>
          <w:color w:val="FF0000"/>
        </w:rPr>
        <w:t>Add some functions to Job Board</w:t>
      </w:r>
    </w:p>
    <w:p w14:paraId="7A9C03A2" w14:textId="3409E259" w:rsidR="007E4451" w:rsidRDefault="007E4451" w:rsidP="007E4451">
      <w:pPr>
        <w:pStyle w:val="ListParagraph"/>
        <w:numPr>
          <w:ilvl w:val="2"/>
          <w:numId w:val="25"/>
        </w:numPr>
        <w:rPr>
          <w:color w:val="FF0000"/>
        </w:rPr>
      </w:pPr>
      <w:r w:rsidRPr="00617858">
        <w:rPr>
          <w:color w:val="FF0000"/>
        </w:rPr>
        <w:t xml:space="preserve">Add some functions in </w:t>
      </w:r>
      <w:proofErr w:type="gramStart"/>
      <w:r w:rsidRPr="00617858">
        <w:rPr>
          <w:color w:val="FF0000"/>
        </w:rPr>
        <w:t>BPAVS</w:t>
      </w:r>
      <w:proofErr w:type="gramEnd"/>
      <w:r w:rsidR="00617858">
        <w:rPr>
          <w:color w:val="FF0000"/>
        </w:rPr>
        <w:t xml:space="preserve"> </w:t>
      </w:r>
    </w:p>
    <w:p w14:paraId="1C590B66" w14:textId="128340FA" w:rsidR="00617858" w:rsidRPr="00617858" w:rsidRDefault="00617858" w:rsidP="00617858">
      <w:pPr>
        <w:pStyle w:val="ListParagraph"/>
        <w:ind w:left="1440"/>
        <w:rPr>
          <w:color w:val="FF0000"/>
        </w:rPr>
      </w:pPr>
      <w:proofErr w:type="gramStart"/>
      <w:r>
        <w:rPr>
          <w:color w:val="FF0000"/>
        </w:rPr>
        <w:t>Put</w:t>
      </w:r>
      <w:proofErr w:type="gramEnd"/>
      <w:r>
        <w:rPr>
          <w:color w:val="FF0000"/>
        </w:rPr>
        <w:t xml:space="preserve"> off until we have a decision on Bulker centric or Driver centric. We will need to understand the logistics guys’ mindset, otherwise a universal UI can be provided with everything entered.</w:t>
      </w:r>
    </w:p>
    <w:p w14:paraId="6F8C8B2D" w14:textId="25631ADB" w:rsidR="00757267" w:rsidRDefault="00757267" w:rsidP="00E811CC">
      <w:pPr>
        <w:pStyle w:val="ListParagraph"/>
        <w:numPr>
          <w:ilvl w:val="0"/>
          <w:numId w:val="25"/>
        </w:numPr>
      </w:pPr>
      <w:r>
        <w:t>Simplify Bulk Plant Page</w:t>
      </w:r>
    </w:p>
    <w:p w14:paraId="418AD520" w14:textId="248B865A" w:rsidR="007E4451" w:rsidRPr="00617858" w:rsidRDefault="007E4451" w:rsidP="007E4451">
      <w:pPr>
        <w:pStyle w:val="ListParagraph"/>
        <w:numPr>
          <w:ilvl w:val="1"/>
          <w:numId w:val="25"/>
        </w:numPr>
        <w:rPr>
          <w:color w:val="00B0F0"/>
        </w:rPr>
      </w:pPr>
      <w:r w:rsidRPr="00B414C2">
        <w:rPr>
          <w:color w:val="00B0F0"/>
        </w:rPr>
        <w:t xml:space="preserve">Solution: Add MTS and Blend Request pages. </w:t>
      </w:r>
      <w:r w:rsidRPr="00617858">
        <w:rPr>
          <w:color w:val="00B0F0"/>
        </w:rPr>
        <w:t xml:space="preserve">Bulk Plant Page UI may be redesigned as a dashboard </w:t>
      </w:r>
      <w:r w:rsidR="00961B77" w:rsidRPr="00617858">
        <w:rPr>
          <w:color w:val="00B0F0"/>
        </w:rPr>
        <w:t>like</w:t>
      </w:r>
      <w:r w:rsidRPr="00617858">
        <w:rPr>
          <w:color w:val="00B0F0"/>
        </w:rPr>
        <w:t xml:space="preserve"> logistics Excel Silo tracker.</w:t>
      </w:r>
    </w:p>
    <w:p w14:paraId="2D0284A2" w14:textId="755C1FE3" w:rsidR="00757267" w:rsidRPr="00757267" w:rsidRDefault="00757267" w:rsidP="00E811CC">
      <w:pPr>
        <w:pStyle w:val="ListParagraph"/>
        <w:numPr>
          <w:ilvl w:val="0"/>
          <w:numId w:val="25"/>
        </w:numPr>
      </w:pPr>
      <w:r>
        <w:t xml:space="preserve">Change </w:t>
      </w:r>
      <w:r>
        <w:rPr>
          <w:color w:val="000000" w:themeColor="text1"/>
        </w:rPr>
        <w:t>NW (Norman Wells) to NWT</w:t>
      </w:r>
    </w:p>
    <w:p w14:paraId="31BFAD7E" w14:textId="7AB8A068" w:rsidR="00757267" w:rsidRPr="007E4451" w:rsidRDefault="00757267" w:rsidP="00E811CC">
      <w:pPr>
        <w:pStyle w:val="ListParagraph"/>
        <w:numPr>
          <w:ilvl w:val="0"/>
          <w:numId w:val="25"/>
        </w:numPr>
      </w:pPr>
      <w:r w:rsidRPr="00CB2152">
        <w:rPr>
          <w:color w:val="000000" w:themeColor="text1"/>
        </w:rPr>
        <w:t>Haul Blend</w:t>
      </w:r>
      <w:r w:rsidR="001221CA">
        <w:rPr>
          <w:color w:val="000000" w:themeColor="text1"/>
        </w:rPr>
        <w:t xml:space="preserve"> call sheets available &amp; </w:t>
      </w:r>
      <w:proofErr w:type="gramStart"/>
      <w:r w:rsidR="001221CA">
        <w:rPr>
          <w:color w:val="000000" w:themeColor="text1"/>
        </w:rPr>
        <w:t>rules</w:t>
      </w:r>
      <w:proofErr w:type="gramEnd"/>
    </w:p>
    <w:p w14:paraId="7EFD535E" w14:textId="6C551F99" w:rsidR="007E4451" w:rsidRPr="00B414C2" w:rsidRDefault="007E4451" w:rsidP="007E4451">
      <w:pPr>
        <w:pStyle w:val="ListParagraph"/>
        <w:numPr>
          <w:ilvl w:val="1"/>
          <w:numId w:val="25"/>
        </w:numPr>
        <w:rPr>
          <w:color w:val="00B0F0"/>
        </w:rPr>
      </w:pPr>
      <w:r w:rsidRPr="00B414C2">
        <w:rPr>
          <w:color w:val="00B0F0"/>
        </w:rPr>
        <w:t>Solution:</w:t>
      </w:r>
    </w:p>
    <w:p w14:paraId="747FF01F" w14:textId="69792B27" w:rsidR="004E0105" w:rsidRPr="00B414C2" w:rsidRDefault="0041385D" w:rsidP="007E4451">
      <w:pPr>
        <w:pStyle w:val="ListParagraph"/>
        <w:numPr>
          <w:ilvl w:val="2"/>
          <w:numId w:val="25"/>
        </w:numPr>
        <w:rPr>
          <w:color w:val="00B0F0"/>
        </w:rPr>
      </w:pPr>
      <w:r w:rsidRPr="00B414C2">
        <w:rPr>
          <w:color w:val="00B0F0"/>
        </w:rPr>
        <w:t xml:space="preserve">Dry </w:t>
      </w:r>
      <w:r w:rsidR="004E0105" w:rsidRPr="00B414C2">
        <w:rPr>
          <w:color w:val="00B0F0"/>
        </w:rPr>
        <w:t xml:space="preserve">Blend signature generation from blend recipe. This will help to compare two blends </w:t>
      </w:r>
      <w:r w:rsidR="00184033" w:rsidRPr="00B414C2">
        <w:rPr>
          <w:color w:val="00B0F0"/>
        </w:rPr>
        <w:t>regardless of</w:t>
      </w:r>
      <w:r w:rsidR="004E0105" w:rsidRPr="00B414C2">
        <w:rPr>
          <w:color w:val="00B0F0"/>
        </w:rPr>
        <w:t xml:space="preserve"> the order of additives.</w:t>
      </w:r>
    </w:p>
    <w:p w14:paraId="68509877" w14:textId="2AA345B7" w:rsidR="00184033" w:rsidRPr="00B414C2" w:rsidRDefault="00184033" w:rsidP="007E4451">
      <w:pPr>
        <w:pStyle w:val="ListParagraph"/>
        <w:numPr>
          <w:ilvl w:val="2"/>
          <w:numId w:val="25"/>
        </w:numPr>
        <w:rPr>
          <w:color w:val="00B0F0"/>
        </w:rPr>
      </w:pPr>
      <w:r w:rsidRPr="00B414C2">
        <w:rPr>
          <w:color w:val="00B0F0"/>
        </w:rPr>
        <w:t>Easy to match blend in any case.</w:t>
      </w:r>
    </w:p>
    <w:p w14:paraId="6D3050C9" w14:textId="12B58DCF" w:rsidR="00184033" w:rsidRPr="00B414C2" w:rsidRDefault="00184033" w:rsidP="007E4451">
      <w:pPr>
        <w:pStyle w:val="ListParagraph"/>
        <w:numPr>
          <w:ilvl w:val="2"/>
          <w:numId w:val="25"/>
        </w:numPr>
        <w:rPr>
          <w:color w:val="00B0F0"/>
        </w:rPr>
      </w:pPr>
      <w:r w:rsidRPr="00B414C2">
        <w:rPr>
          <w:color w:val="00B0F0"/>
        </w:rPr>
        <w:lastRenderedPageBreak/>
        <w:t>Haul Blend update to link the correct call sheet.</w:t>
      </w:r>
    </w:p>
    <w:p w14:paraId="3BA2F80D" w14:textId="2A1AC25B" w:rsidR="001221CA" w:rsidRPr="0082523D" w:rsidRDefault="001221CA" w:rsidP="00E811CC">
      <w:pPr>
        <w:pStyle w:val="ListParagraph"/>
        <w:numPr>
          <w:ilvl w:val="0"/>
          <w:numId w:val="25"/>
        </w:numPr>
      </w:pPr>
      <w:r>
        <w:rPr>
          <w:color w:val="000000" w:themeColor="text1"/>
        </w:rPr>
        <w:t>More room for notes</w:t>
      </w:r>
      <w:r w:rsidR="0082523D">
        <w:rPr>
          <w:color w:val="000000" w:themeColor="text1"/>
        </w:rPr>
        <w:t xml:space="preserve"> on the Job Board</w:t>
      </w:r>
      <w:r w:rsidR="007442FE">
        <w:rPr>
          <w:color w:val="000000" w:themeColor="text1"/>
        </w:rPr>
        <w:t xml:space="preserve"> </w:t>
      </w:r>
      <w:r w:rsidR="007442FE" w:rsidRPr="007442FE">
        <w:rPr>
          <w:color w:val="00B0F0"/>
        </w:rPr>
        <w:t>-DRB</w:t>
      </w:r>
    </w:p>
    <w:p w14:paraId="73A79D14" w14:textId="78069469" w:rsidR="0082523D" w:rsidRPr="00184033" w:rsidRDefault="0082523D" w:rsidP="00E811CC">
      <w:pPr>
        <w:pStyle w:val="ListParagraph"/>
        <w:numPr>
          <w:ilvl w:val="0"/>
          <w:numId w:val="25"/>
        </w:numPr>
      </w:pPr>
      <w:r>
        <w:rPr>
          <w:color w:val="000000" w:themeColor="text1"/>
        </w:rPr>
        <w:t xml:space="preserve">Rig </w:t>
      </w:r>
      <w:r w:rsidR="00167CFE">
        <w:rPr>
          <w:color w:val="000000" w:themeColor="text1"/>
        </w:rPr>
        <w:t>bin to Rig bin (from 1 location to another)</w:t>
      </w:r>
    </w:p>
    <w:p w14:paraId="18D5080A" w14:textId="66E23DA6" w:rsidR="00184033" w:rsidRPr="00D86891" w:rsidRDefault="00184033" w:rsidP="00184033">
      <w:pPr>
        <w:pStyle w:val="ListParagraph"/>
        <w:numPr>
          <w:ilvl w:val="1"/>
          <w:numId w:val="25"/>
        </w:numPr>
        <w:rPr>
          <w:color w:val="00B050"/>
        </w:rPr>
      </w:pPr>
      <w:r w:rsidRPr="00D86891">
        <w:rPr>
          <w:color w:val="00B050"/>
        </w:rPr>
        <w:t>Solution:</w:t>
      </w:r>
    </w:p>
    <w:p w14:paraId="66580E38" w14:textId="0F67BF6A" w:rsidR="00184033" w:rsidRPr="00D86891" w:rsidRDefault="00184033" w:rsidP="00184033">
      <w:pPr>
        <w:pStyle w:val="ListParagraph"/>
        <w:numPr>
          <w:ilvl w:val="2"/>
          <w:numId w:val="25"/>
        </w:numPr>
        <w:rPr>
          <w:color w:val="00B050"/>
        </w:rPr>
      </w:pPr>
      <w:r w:rsidRPr="00D86891">
        <w:rPr>
          <w:color w:val="00B050"/>
        </w:rPr>
        <w:t>Haul from rig bin to rig bin can be done in upcoming release. It follows current crew status</w:t>
      </w:r>
      <w:r w:rsidR="00D86891" w:rsidRPr="00D86891">
        <w:rPr>
          <w:color w:val="00B050"/>
        </w:rPr>
        <w:t>.</w:t>
      </w:r>
      <w:r w:rsidRPr="00D86891">
        <w:rPr>
          <w:color w:val="00B050"/>
        </w:rPr>
        <w:t xml:space="preserve"> </w:t>
      </w:r>
    </w:p>
    <w:p w14:paraId="5C04340D" w14:textId="455CAD0E" w:rsidR="00B30C1E" w:rsidRPr="00B414C2" w:rsidRDefault="00B30C1E" w:rsidP="00184033">
      <w:pPr>
        <w:pStyle w:val="ListParagraph"/>
        <w:numPr>
          <w:ilvl w:val="2"/>
          <w:numId w:val="25"/>
        </w:numPr>
        <w:rPr>
          <w:color w:val="00B0F0"/>
        </w:rPr>
      </w:pPr>
      <w:r w:rsidRPr="00B414C2">
        <w:rPr>
          <w:color w:val="00B0F0"/>
        </w:rPr>
        <w:t>We will need to build a new status flow to accommodate this. A</w:t>
      </w:r>
      <w:r w:rsidR="00D86891" w:rsidRPr="00B414C2">
        <w:rPr>
          <w:color w:val="00B0F0"/>
        </w:rPr>
        <w:t>n</w:t>
      </w:r>
      <w:r w:rsidRPr="00B414C2">
        <w:rPr>
          <w:color w:val="00B0F0"/>
        </w:rPr>
        <w:t xml:space="preserve"> extensive solution is needed. </w:t>
      </w:r>
    </w:p>
    <w:p w14:paraId="67D45F4A" w14:textId="153EFD50" w:rsidR="00184033" w:rsidRPr="001221CA" w:rsidRDefault="00184033" w:rsidP="00184033"/>
    <w:p w14:paraId="04C9CA00" w14:textId="1EC87137" w:rsidR="001221CA" w:rsidRPr="00B414C2" w:rsidRDefault="001221CA" w:rsidP="00E811CC">
      <w:pPr>
        <w:pStyle w:val="ListParagraph"/>
        <w:numPr>
          <w:ilvl w:val="0"/>
          <w:numId w:val="25"/>
        </w:numPr>
        <w:rPr>
          <w:color w:val="00B0F0"/>
        </w:rPr>
      </w:pPr>
      <w:r>
        <w:t>Raw Product - Vendor to BP</w:t>
      </w:r>
      <w:r w:rsidR="00D86891">
        <w:t xml:space="preserve"> </w:t>
      </w:r>
      <w:r w:rsidR="00D86891" w:rsidRPr="00B414C2">
        <w:rPr>
          <w:color w:val="00B0F0"/>
        </w:rPr>
        <w:t xml:space="preserve">– </w:t>
      </w:r>
      <w:r w:rsidR="0041385D" w:rsidRPr="00B414C2">
        <w:rPr>
          <w:color w:val="00B0F0"/>
        </w:rPr>
        <w:t xml:space="preserve">UI different, logic </w:t>
      </w:r>
      <w:r w:rsidR="00D86891" w:rsidRPr="00B414C2">
        <w:rPr>
          <w:color w:val="00B0F0"/>
        </w:rPr>
        <w:t>Same as 6</w:t>
      </w:r>
    </w:p>
    <w:p w14:paraId="4C571B52" w14:textId="499C469B" w:rsidR="001221CA" w:rsidRPr="0041385D" w:rsidRDefault="001221CA" w:rsidP="0041385D">
      <w:pPr>
        <w:pStyle w:val="ListParagraph"/>
        <w:numPr>
          <w:ilvl w:val="0"/>
          <w:numId w:val="25"/>
        </w:numPr>
        <w:rPr>
          <w:color w:val="00B050"/>
        </w:rPr>
      </w:pPr>
      <w:r>
        <w:t>Raw Product - BP to BP</w:t>
      </w:r>
      <w:r w:rsidR="00D86891">
        <w:t xml:space="preserve"> – </w:t>
      </w:r>
      <w:r w:rsidR="0041385D" w:rsidRPr="00B414C2">
        <w:rPr>
          <w:color w:val="00B0F0"/>
        </w:rPr>
        <w:t>UI different, logic Same as 6</w:t>
      </w:r>
    </w:p>
    <w:p w14:paraId="713C6A30" w14:textId="00D5B5F9" w:rsidR="001221CA" w:rsidRPr="00F86D49" w:rsidRDefault="001221CA" w:rsidP="00E811CC">
      <w:pPr>
        <w:pStyle w:val="ListParagraph"/>
        <w:numPr>
          <w:ilvl w:val="0"/>
          <w:numId w:val="25"/>
        </w:numPr>
        <w:rPr>
          <w:color w:val="00B0F0"/>
        </w:rPr>
      </w:pPr>
      <w:r w:rsidRPr="00BA0B87">
        <w:rPr>
          <w:color w:val="000000" w:themeColor="text1"/>
        </w:rPr>
        <w:t>Off duty timer</w:t>
      </w:r>
      <w:r>
        <w:rPr>
          <w:color w:val="000000" w:themeColor="text1"/>
        </w:rPr>
        <w:t xml:space="preserve"> </w:t>
      </w:r>
      <w:r w:rsidR="0072739A">
        <w:rPr>
          <w:color w:val="000000" w:themeColor="text1"/>
        </w:rPr>
        <w:t>–</w:t>
      </w:r>
      <w:r>
        <w:rPr>
          <w:color w:val="000000" w:themeColor="text1"/>
        </w:rPr>
        <w:t xml:space="preserve"> fix</w:t>
      </w:r>
      <w:r w:rsidR="0072739A">
        <w:rPr>
          <w:color w:val="000000" w:themeColor="text1"/>
        </w:rPr>
        <w:t xml:space="preserve"> –</w:t>
      </w:r>
      <w:r w:rsidR="0072739A" w:rsidRPr="0072739A">
        <w:rPr>
          <w:color w:val="00B050"/>
        </w:rPr>
        <w:t xml:space="preserve"> </w:t>
      </w:r>
      <w:r w:rsidR="0072739A" w:rsidRPr="00F86D49">
        <w:rPr>
          <w:color w:val="00B0F0"/>
        </w:rPr>
        <w:t xml:space="preserve">DRB fix to handle failure response from </w:t>
      </w:r>
      <w:proofErr w:type="gramStart"/>
      <w:r w:rsidR="0072739A" w:rsidRPr="00F86D49">
        <w:rPr>
          <w:color w:val="00B0F0"/>
        </w:rPr>
        <w:t>API</w:t>
      </w:r>
      <w:proofErr w:type="gramEnd"/>
    </w:p>
    <w:p w14:paraId="248F6CA9" w14:textId="7B12BD46" w:rsidR="001221CA" w:rsidRPr="00F013D1" w:rsidRDefault="001221CA" w:rsidP="00E811CC">
      <w:pPr>
        <w:pStyle w:val="ListParagraph"/>
        <w:numPr>
          <w:ilvl w:val="0"/>
          <w:numId w:val="25"/>
        </w:numPr>
        <w:rPr>
          <w:color w:val="8EAADB" w:themeColor="accent1" w:themeTint="99"/>
        </w:rPr>
      </w:pPr>
      <w:r w:rsidRPr="00F013D1">
        <w:rPr>
          <w:color w:val="8EAADB" w:themeColor="accent1" w:themeTint="99"/>
        </w:rPr>
        <w:t>Bin Flush</w:t>
      </w:r>
      <w:r w:rsidR="00F013D1" w:rsidRPr="00F013D1">
        <w:rPr>
          <w:color w:val="8EAADB" w:themeColor="accent1" w:themeTint="99"/>
        </w:rPr>
        <w:t xml:space="preserve"> – part of BPAVS</w:t>
      </w:r>
      <w:r w:rsidR="0072739A">
        <w:rPr>
          <w:color w:val="8EAADB" w:themeColor="accent1" w:themeTint="99"/>
        </w:rPr>
        <w:t xml:space="preserve"> </w:t>
      </w:r>
    </w:p>
    <w:p w14:paraId="1C68D9C1" w14:textId="2650859D" w:rsidR="001221CA" w:rsidRPr="00F86D49" w:rsidRDefault="001221CA" w:rsidP="00E811CC">
      <w:pPr>
        <w:pStyle w:val="ListParagraph"/>
        <w:numPr>
          <w:ilvl w:val="0"/>
          <w:numId w:val="25"/>
        </w:numPr>
        <w:rPr>
          <w:color w:val="00B0F0"/>
        </w:rPr>
      </w:pPr>
      <w:r>
        <w:t xml:space="preserve">Job Board </w:t>
      </w:r>
      <w:r>
        <w:rPr>
          <w:color w:val="000000" w:themeColor="text1"/>
        </w:rPr>
        <w:t>Planned Units – separate today and tomorrow</w:t>
      </w:r>
      <w:r w:rsidR="001E7936">
        <w:rPr>
          <w:color w:val="000000" w:themeColor="text1"/>
        </w:rPr>
        <w:t xml:space="preserve"> – </w:t>
      </w:r>
      <w:proofErr w:type="gramStart"/>
      <w:r w:rsidR="009F30BD" w:rsidRPr="00F86D49">
        <w:rPr>
          <w:color w:val="00B0F0"/>
        </w:rPr>
        <w:t>DRB</w:t>
      </w:r>
      <w:proofErr w:type="gramEnd"/>
    </w:p>
    <w:p w14:paraId="3B1E2BB4" w14:textId="52C24F3F" w:rsidR="006D5169" w:rsidRPr="00F86D49" w:rsidRDefault="006D5169" w:rsidP="00E811CC">
      <w:pPr>
        <w:pStyle w:val="ListParagraph"/>
        <w:numPr>
          <w:ilvl w:val="0"/>
          <w:numId w:val="25"/>
        </w:numPr>
        <w:rPr>
          <w:color w:val="00B0F0"/>
        </w:rPr>
      </w:pPr>
      <w:r>
        <w:t>Add Expected Time on Location to Job Board</w:t>
      </w:r>
      <w:r w:rsidR="001E7936">
        <w:t xml:space="preserve"> – </w:t>
      </w:r>
      <w:r w:rsidR="00F86D49" w:rsidRPr="00F86D49">
        <w:rPr>
          <w:color w:val="00B0F0"/>
        </w:rPr>
        <w:t>DRB</w:t>
      </w:r>
    </w:p>
    <w:p w14:paraId="53134A48" w14:textId="182A5FA4" w:rsidR="006D5169" w:rsidRPr="00961B77" w:rsidRDefault="006D5169" w:rsidP="00E811CC">
      <w:pPr>
        <w:pStyle w:val="ListParagraph"/>
        <w:numPr>
          <w:ilvl w:val="0"/>
          <w:numId w:val="25"/>
        </w:numPr>
        <w:rPr>
          <w:color w:val="FF0000"/>
        </w:rPr>
      </w:pPr>
      <w:proofErr w:type="spellStart"/>
      <w:r>
        <w:t>Evercrete</w:t>
      </w:r>
      <w:proofErr w:type="spellEnd"/>
      <w:r w:rsidR="002D360E">
        <w:t xml:space="preserve"> – move through the system</w:t>
      </w:r>
      <w:r w:rsidR="00961B77">
        <w:t xml:space="preserve"> – </w:t>
      </w:r>
      <w:r w:rsidR="00961B77" w:rsidRPr="00F86D49">
        <w:rPr>
          <w:color w:val="00B0F0"/>
        </w:rPr>
        <w:t xml:space="preserve">Add a button to move to </w:t>
      </w:r>
      <w:proofErr w:type="spellStart"/>
      <w:r w:rsidR="00961B77" w:rsidRPr="00F86D49">
        <w:rPr>
          <w:color w:val="00B0F0"/>
        </w:rPr>
        <w:t>BlendCompleted</w:t>
      </w:r>
      <w:proofErr w:type="spellEnd"/>
      <w:r w:rsidR="00961B77" w:rsidRPr="00F86D49">
        <w:rPr>
          <w:color w:val="00B0F0"/>
        </w:rPr>
        <w:t xml:space="preserve"> status out of BPAVS.</w:t>
      </w:r>
      <w:r w:rsidR="00961B77">
        <w:t xml:space="preserve"> </w:t>
      </w:r>
      <w:r w:rsidR="00961B77" w:rsidRPr="00961B77">
        <w:rPr>
          <w:color w:val="FF0000"/>
        </w:rPr>
        <w:t xml:space="preserve">However, is it a workaround. We need to understand more to </w:t>
      </w:r>
      <w:proofErr w:type="gramStart"/>
      <w:r w:rsidR="00961B77" w:rsidRPr="00961B77">
        <w:rPr>
          <w:color w:val="FF0000"/>
        </w:rPr>
        <w:t>give</w:t>
      </w:r>
      <w:proofErr w:type="gramEnd"/>
      <w:r w:rsidR="00961B77" w:rsidRPr="00961B77">
        <w:rPr>
          <w:color w:val="FF0000"/>
        </w:rPr>
        <w:t xml:space="preserve"> a solution.</w:t>
      </w:r>
    </w:p>
    <w:p w14:paraId="6F319D7C" w14:textId="69E1B221" w:rsidR="006D5169" w:rsidRDefault="006D5169" w:rsidP="00E811CC">
      <w:pPr>
        <w:pStyle w:val="ListParagraph"/>
        <w:numPr>
          <w:ilvl w:val="0"/>
          <w:numId w:val="25"/>
        </w:numPr>
      </w:pPr>
      <w:r>
        <w:t>Project loads</w:t>
      </w:r>
      <w:r w:rsidR="002D360E">
        <w:t xml:space="preserve"> – truck movement and cement tonnages</w:t>
      </w:r>
      <w:r w:rsidR="00A674A4">
        <w:t xml:space="preserve"> – </w:t>
      </w:r>
      <w:r w:rsidR="00A674A4" w:rsidRPr="001E527E">
        <w:rPr>
          <w:color w:val="00B050"/>
        </w:rPr>
        <w:t xml:space="preserve">The Haul Blend function can satisfy most of </w:t>
      </w:r>
      <w:r w:rsidR="00F86D49" w:rsidRPr="001E527E">
        <w:rPr>
          <w:color w:val="00B050"/>
        </w:rPr>
        <w:t>these needs</w:t>
      </w:r>
      <w:r w:rsidR="00A674A4" w:rsidRPr="001E527E">
        <w:rPr>
          <w:color w:val="00B050"/>
        </w:rPr>
        <w:t>,</w:t>
      </w:r>
      <w:r w:rsidR="00A674A4">
        <w:t xml:space="preserve"> </w:t>
      </w:r>
      <w:r w:rsidR="001E527E" w:rsidRPr="001E527E">
        <w:rPr>
          <w:color w:val="00B0F0"/>
        </w:rPr>
        <w:t xml:space="preserve">the individual UI may be needed for each specific </w:t>
      </w:r>
      <w:r w:rsidR="00F86D49" w:rsidRPr="001E527E">
        <w:rPr>
          <w:color w:val="00B0F0"/>
        </w:rPr>
        <w:t>scenario.</w:t>
      </w:r>
    </w:p>
    <w:p w14:paraId="3FB590B8" w14:textId="5D75C94B" w:rsidR="006D5169" w:rsidRPr="006D5169" w:rsidRDefault="006D5169" w:rsidP="00E811CC">
      <w:pPr>
        <w:pStyle w:val="ListParagraph"/>
        <w:numPr>
          <w:ilvl w:val="0"/>
          <w:numId w:val="25"/>
        </w:numPr>
      </w:pPr>
      <w:r w:rsidRPr="006D5169">
        <w:t>Tracking cement on pad locations</w:t>
      </w:r>
      <w:r w:rsidR="00B067EC">
        <w:t xml:space="preserve"> – </w:t>
      </w:r>
      <w:r w:rsidR="00B067EC" w:rsidRPr="00B067EC">
        <w:rPr>
          <w:color w:val="00B0F0"/>
        </w:rPr>
        <w:t>Pop us history window</w:t>
      </w:r>
    </w:p>
    <w:p w14:paraId="0009A9C1" w14:textId="4188F52C" w:rsidR="006D5169" w:rsidRPr="00704930" w:rsidRDefault="006D5169" w:rsidP="00E811CC">
      <w:pPr>
        <w:pStyle w:val="ListParagraph"/>
        <w:numPr>
          <w:ilvl w:val="0"/>
          <w:numId w:val="25"/>
        </w:numPr>
        <w:rPr>
          <w:color w:val="00B0F0"/>
        </w:rPr>
      </w:pPr>
      <w:r w:rsidRPr="006D5169">
        <w:t>Repurposing/</w:t>
      </w:r>
      <w:proofErr w:type="spellStart"/>
      <w:r w:rsidRPr="006D5169">
        <w:t>reblending</w:t>
      </w:r>
      <w:proofErr w:type="spellEnd"/>
      <w:r w:rsidRPr="006D5169">
        <w:t xml:space="preserve"> Cement</w:t>
      </w:r>
      <w:r w:rsidR="00704930">
        <w:t xml:space="preserve"> – </w:t>
      </w:r>
      <w:r w:rsidR="00704930" w:rsidRPr="00704930">
        <w:rPr>
          <w:color w:val="00B0F0"/>
        </w:rPr>
        <w:t>Blend Library update</w:t>
      </w:r>
    </w:p>
    <w:p w14:paraId="0C23AED8" w14:textId="6F4312DD" w:rsidR="006D5169" w:rsidRPr="007442FE" w:rsidRDefault="006D5169" w:rsidP="00E811CC">
      <w:pPr>
        <w:pStyle w:val="ListParagraph"/>
        <w:numPr>
          <w:ilvl w:val="0"/>
          <w:numId w:val="25"/>
        </w:numPr>
        <w:rPr>
          <w:color w:val="00B0F0"/>
        </w:rPr>
      </w:pPr>
      <w:r w:rsidRPr="00CA3F2E">
        <w:t>Chem Vans</w:t>
      </w:r>
      <w:r w:rsidR="006E200A">
        <w:t xml:space="preserve"> – simple tracking of movement</w:t>
      </w:r>
      <w:r w:rsidR="007442FE">
        <w:t xml:space="preserve"> – </w:t>
      </w:r>
      <w:r w:rsidR="007442FE" w:rsidRPr="007442FE">
        <w:rPr>
          <w:color w:val="00B0F0"/>
        </w:rPr>
        <w:t xml:space="preserve">Simple tweak to allow it </w:t>
      </w:r>
      <w:proofErr w:type="gramStart"/>
      <w:r w:rsidR="007442FE" w:rsidRPr="007442FE">
        <w:rPr>
          <w:color w:val="00B0F0"/>
        </w:rPr>
        <w:t>happen</w:t>
      </w:r>
      <w:proofErr w:type="gramEnd"/>
      <w:r w:rsidR="007442FE" w:rsidRPr="007442FE">
        <w:rPr>
          <w:color w:val="00B0F0"/>
        </w:rPr>
        <w:t xml:space="preserve"> if no special requirement for UI.</w:t>
      </w:r>
    </w:p>
    <w:p w14:paraId="09193D39" w14:textId="1FD71104" w:rsidR="006D5169" w:rsidRPr="00CA3F2E" w:rsidRDefault="006D5169" w:rsidP="00E811CC">
      <w:pPr>
        <w:pStyle w:val="ListParagraph"/>
        <w:numPr>
          <w:ilvl w:val="0"/>
          <w:numId w:val="25"/>
        </w:numPr>
      </w:pPr>
      <w:r w:rsidRPr="00CA3F2E">
        <w:t>Visibility of spare units in the district</w:t>
      </w:r>
      <w:r w:rsidR="007442FE">
        <w:t xml:space="preserve"> </w:t>
      </w:r>
      <w:r w:rsidR="007442FE" w:rsidRPr="007442FE">
        <w:rPr>
          <w:color w:val="00B0F0"/>
        </w:rPr>
        <w:t>- DRB</w:t>
      </w:r>
    </w:p>
    <w:p w14:paraId="1653AFF2" w14:textId="56F6D8F4" w:rsidR="00B842DB" w:rsidRPr="007442FE" w:rsidRDefault="00B842DB" w:rsidP="00E811CC">
      <w:pPr>
        <w:pStyle w:val="ListParagraph"/>
        <w:numPr>
          <w:ilvl w:val="0"/>
          <w:numId w:val="25"/>
        </w:numPr>
        <w:rPr>
          <w:color w:val="00B050"/>
        </w:rPr>
      </w:pPr>
      <w:r>
        <w:t>Backhaul – show on job board</w:t>
      </w:r>
      <w:r w:rsidR="007442FE">
        <w:t xml:space="preserve"> </w:t>
      </w:r>
      <w:proofErr w:type="gramStart"/>
      <w:r w:rsidR="007442FE">
        <w:t xml:space="preserve">–  </w:t>
      </w:r>
      <w:r w:rsidR="007442FE" w:rsidRPr="007442FE">
        <w:rPr>
          <w:color w:val="00B050"/>
        </w:rPr>
        <w:t>No</w:t>
      </w:r>
      <w:proofErr w:type="gramEnd"/>
      <w:r w:rsidR="007442FE" w:rsidRPr="007442FE">
        <w:rPr>
          <w:color w:val="00B050"/>
        </w:rPr>
        <w:t xml:space="preserve"> Back Haul concept in future, just Haul From/To, it will show up in upcoming release.</w:t>
      </w:r>
    </w:p>
    <w:p w14:paraId="5CCA92C8" w14:textId="4A87DA85" w:rsidR="00E76117" w:rsidRDefault="00E76117" w:rsidP="005063EC">
      <w:pPr>
        <w:pStyle w:val="ListParagraph"/>
        <w:numPr>
          <w:ilvl w:val="0"/>
          <w:numId w:val="26"/>
        </w:numPr>
      </w:pPr>
      <w:r>
        <w:t>Future Desires:</w:t>
      </w:r>
    </w:p>
    <w:p w14:paraId="17D227DF" w14:textId="3F78CF8A" w:rsidR="004A796E" w:rsidRDefault="00E76117" w:rsidP="004A796E">
      <w:pPr>
        <w:pStyle w:val="ListParagraph"/>
        <w:numPr>
          <w:ilvl w:val="0"/>
          <w:numId w:val="5"/>
        </w:numPr>
      </w:pPr>
      <w:r>
        <w:t>Would like to do most of the functionality in a single place – Job board</w:t>
      </w:r>
      <w:r w:rsidR="004A796E">
        <w:t xml:space="preserve"> is the </w:t>
      </w:r>
      <w:proofErr w:type="gramStart"/>
      <w:r w:rsidR="004A796E">
        <w:t>preference</w:t>
      </w:r>
      <w:proofErr w:type="gramEnd"/>
    </w:p>
    <w:p w14:paraId="6DA75326" w14:textId="77777777" w:rsidR="00166E02" w:rsidRDefault="00E76117" w:rsidP="004A796E">
      <w:pPr>
        <w:pStyle w:val="ListParagraph"/>
        <w:numPr>
          <w:ilvl w:val="0"/>
          <w:numId w:val="5"/>
        </w:numPr>
      </w:pPr>
      <w:r>
        <w:t xml:space="preserve">Feeling like we are bouncing around to different pages to do different items. </w:t>
      </w:r>
    </w:p>
    <w:p w14:paraId="424F200E" w14:textId="08B0472E" w:rsidR="00E76117" w:rsidRDefault="00E76117" w:rsidP="00166E02">
      <w:pPr>
        <w:pStyle w:val="ListParagraph"/>
        <w:numPr>
          <w:ilvl w:val="1"/>
          <w:numId w:val="5"/>
        </w:numPr>
      </w:pPr>
      <w:r>
        <w:t xml:space="preserve">Makes it feel </w:t>
      </w:r>
      <w:proofErr w:type="gramStart"/>
      <w:r>
        <w:t>complicated</w:t>
      </w:r>
      <w:proofErr w:type="gramEnd"/>
    </w:p>
    <w:p w14:paraId="59458409" w14:textId="45493C0F" w:rsidR="00E76117" w:rsidRDefault="00E76117" w:rsidP="005063EC">
      <w:pPr>
        <w:pStyle w:val="ListParagraph"/>
        <w:numPr>
          <w:ilvl w:val="0"/>
          <w:numId w:val="26"/>
        </w:numPr>
      </w:pPr>
      <w:r>
        <w:t>Bulk plant page</w:t>
      </w:r>
    </w:p>
    <w:p w14:paraId="45379DDC" w14:textId="223D1153" w:rsidR="00E76117" w:rsidRDefault="00E76117" w:rsidP="00E76117">
      <w:pPr>
        <w:pStyle w:val="ListParagraph"/>
        <w:numPr>
          <w:ilvl w:val="0"/>
          <w:numId w:val="2"/>
        </w:numPr>
      </w:pPr>
      <w:r>
        <w:t xml:space="preserve">Would like this page to be reworked. It is too busy and </w:t>
      </w:r>
      <w:proofErr w:type="gramStart"/>
      <w:r>
        <w:t>complicated</w:t>
      </w:r>
      <w:proofErr w:type="gramEnd"/>
    </w:p>
    <w:p w14:paraId="5E8113E3" w14:textId="562A684D" w:rsidR="00227132" w:rsidRDefault="00227132" w:rsidP="00E76117">
      <w:pPr>
        <w:pStyle w:val="ListParagraph"/>
        <w:numPr>
          <w:ilvl w:val="0"/>
          <w:numId w:val="2"/>
        </w:numPr>
      </w:pPr>
      <w:r>
        <w:t xml:space="preserve">Do not need to see the scheduled </w:t>
      </w:r>
      <w:proofErr w:type="gramStart"/>
      <w:r>
        <w:t>blends</w:t>
      </w:r>
      <w:proofErr w:type="gramEnd"/>
    </w:p>
    <w:p w14:paraId="1A32C81A" w14:textId="1B1C2827" w:rsidR="00227132" w:rsidRDefault="00227132" w:rsidP="00E76117">
      <w:pPr>
        <w:pStyle w:val="ListParagraph"/>
        <w:numPr>
          <w:ilvl w:val="0"/>
          <w:numId w:val="2"/>
        </w:numPr>
      </w:pPr>
      <w:r>
        <w:t>Do not want to mo</w:t>
      </w:r>
      <w:r w:rsidR="000944EE">
        <w:t>ve blends to the bin</w:t>
      </w:r>
      <w:r w:rsidR="004A796E">
        <w:t xml:space="preserve"> – do this </w:t>
      </w:r>
      <w:proofErr w:type="gramStart"/>
      <w:r w:rsidR="004A796E">
        <w:t>automatically</w:t>
      </w:r>
      <w:proofErr w:type="gramEnd"/>
    </w:p>
    <w:p w14:paraId="0757CD73" w14:textId="651836A8" w:rsidR="000944EE" w:rsidRDefault="000944EE" w:rsidP="00E76117">
      <w:pPr>
        <w:pStyle w:val="ListParagraph"/>
        <w:numPr>
          <w:ilvl w:val="0"/>
          <w:numId w:val="2"/>
        </w:numPr>
      </w:pPr>
      <w:r>
        <w:t xml:space="preserve">Once a blend is </w:t>
      </w:r>
      <w:proofErr w:type="gramStart"/>
      <w:r>
        <w:t>completed</w:t>
      </w:r>
      <w:proofErr w:type="gramEnd"/>
      <w:r>
        <w:t xml:space="preserve"> please move it to the bin</w:t>
      </w:r>
    </w:p>
    <w:p w14:paraId="66DC48DC" w14:textId="18BEA6F8" w:rsidR="000944EE" w:rsidRDefault="000944EE" w:rsidP="000944EE">
      <w:pPr>
        <w:pStyle w:val="ListParagraph"/>
        <w:numPr>
          <w:ilvl w:val="1"/>
          <w:numId w:val="2"/>
        </w:numPr>
      </w:pPr>
      <w:r>
        <w:t xml:space="preserve">Have some logic to make sure that the bin is </w:t>
      </w:r>
      <w:proofErr w:type="gramStart"/>
      <w:r>
        <w:t>empty</w:t>
      </w:r>
      <w:proofErr w:type="gramEnd"/>
    </w:p>
    <w:p w14:paraId="279AE0B7" w14:textId="1EA8395E" w:rsidR="000944EE" w:rsidRDefault="000944EE" w:rsidP="000944EE">
      <w:pPr>
        <w:pStyle w:val="ListParagraph"/>
        <w:numPr>
          <w:ilvl w:val="1"/>
          <w:numId w:val="2"/>
        </w:numPr>
      </w:pPr>
      <w:r>
        <w:t xml:space="preserve">If product is in there, </w:t>
      </w:r>
      <w:r w:rsidR="006E5B23">
        <w:t xml:space="preserve">stop the process and deal with product in the </w:t>
      </w:r>
      <w:proofErr w:type="gramStart"/>
      <w:r w:rsidR="006E5B23">
        <w:t>bin</w:t>
      </w:r>
      <w:proofErr w:type="gramEnd"/>
    </w:p>
    <w:p w14:paraId="291145AC" w14:textId="777F267C" w:rsidR="00D8347A" w:rsidRPr="00B63C39" w:rsidRDefault="00D8347A" w:rsidP="003C5ABE">
      <w:pPr>
        <w:pStyle w:val="ListParagraph"/>
        <w:numPr>
          <w:ilvl w:val="0"/>
          <w:numId w:val="2"/>
        </w:numPr>
        <w:rPr>
          <w:b/>
          <w:bCs/>
        </w:rPr>
      </w:pPr>
      <w:r w:rsidRPr="00B63C39">
        <w:rPr>
          <w:b/>
          <w:bCs/>
        </w:rPr>
        <w:t>Current</w:t>
      </w:r>
      <w:r w:rsidR="00DD2E29">
        <w:rPr>
          <w:b/>
          <w:bCs/>
        </w:rPr>
        <w:t xml:space="preserve"> Bulk Plant Page - GP</w:t>
      </w:r>
      <w:r w:rsidRPr="00B63C39">
        <w:rPr>
          <w:b/>
          <w:bCs/>
        </w:rPr>
        <w:t>:</w:t>
      </w:r>
    </w:p>
    <w:p w14:paraId="154B4F7E" w14:textId="1E832D7C" w:rsidR="00D8347A" w:rsidRDefault="00D8347A" w:rsidP="00B63C39">
      <w:pPr>
        <w:pStyle w:val="ListParagraph"/>
        <w:rPr>
          <w:b/>
          <w:bCs/>
          <w:color w:val="FF0000"/>
        </w:rPr>
      </w:pPr>
      <w:r w:rsidRPr="00D8347A">
        <w:rPr>
          <w:b/>
          <w:bCs/>
          <w:noProof/>
          <w:color w:val="FF0000"/>
        </w:rPr>
        <w:lastRenderedPageBreak/>
        <w:drawing>
          <wp:inline distT="0" distB="0" distL="0" distR="0" wp14:anchorId="2974B84D" wp14:editId="5364B7E8">
            <wp:extent cx="4518809" cy="1841801"/>
            <wp:effectExtent l="0" t="0" r="0" b="6350"/>
            <wp:docPr id="2999068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06848" name="Picture 1" descr="A screenshot of a computer program&#10;&#10;Description automatically generated"/>
                    <pic:cNvPicPr/>
                  </pic:nvPicPr>
                  <pic:blipFill>
                    <a:blip r:embed="rId7"/>
                    <a:stretch>
                      <a:fillRect/>
                    </a:stretch>
                  </pic:blipFill>
                  <pic:spPr>
                    <a:xfrm>
                      <a:off x="0" y="0"/>
                      <a:ext cx="4540582" cy="1850675"/>
                    </a:xfrm>
                    <a:prstGeom prst="rect">
                      <a:avLst/>
                    </a:prstGeom>
                  </pic:spPr>
                </pic:pic>
              </a:graphicData>
            </a:graphic>
          </wp:inline>
        </w:drawing>
      </w:r>
    </w:p>
    <w:p w14:paraId="36D86184" w14:textId="77777777" w:rsidR="00DD2E29" w:rsidRDefault="00DD2E29" w:rsidP="00B63C39">
      <w:pPr>
        <w:pStyle w:val="ListParagraph"/>
        <w:rPr>
          <w:b/>
          <w:bCs/>
          <w:color w:val="FF0000"/>
        </w:rPr>
      </w:pPr>
    </w:p>
    <w:p w14:paraId="4D715433" w14:textId="05430683" w:rsidR="00B63C39" w:rsidRPr="00B63C39" w:rsidRDefault="00B63C39" w:rsidP="003C5ABE">
      <w:pPr>
        <w:pStyle w:val="ListParagraph"/>
        <w:numPr>
          <w:ilvl w:val="1"/>
          <w:numId w:val="2"/>
        </w:numPr>
        <w:rPr>
          <w:b/>
          <w:bCs/>
        </w:rPr>
      </w:pPr>
      <w:r w:rsidRPr="00B63C39">
        <w:rPr>
          <w:b/>
          <w:bCs/>
        </w:rPr>
        <w:t>Desired</w:t>
      </w:r>
      <w:r w:rsidR="00DD2E29">
        <w:rPr>
          <w:b/>
          <w:bCs/>
        </w:rPr>
        <w:t xml:space="preserve"> Bulk Plant Page - GP</w:t>
      </w:r>
      <w:r w:rsidRPr="00B63C39">
        <w:rPr>
          <w:b/>
          <w:bCs/>
        </w:rPr>
        <w:t>:</w:t>
      </w:r>
    </w:p>
    <w:p w14:paraId="73083E60" w14:textId="330A8DD2" w:rsidR="00B63C39" w:rsidRDefault="00B63C39" w:rsidP="00D3045E">
      <w:pPr>
        <w:pStyle w:val="ListParagraph"/>
      </w:pPr>
      <w:r w:rsidRPr="00D3045E">
        <w:rPr>
          <w:noProof/>
        </w:rPr>
        <w:drawing>
          <wp:inline distT="0" distB="0" distL="0" distR="0" wp14:anchorId="36EF6DD5" wp14:editId="44758D76">
            <wp:extent cx="4515662" cy="1109136"/>
            <wp:effectExtent l="0" t="0" r="0" b="0"/>
            <wp:docPr id="1575566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66254" name="Picture 1" descr="A screenshot of a computer&#10;&#10;Description automatically generated"/>
                    <pic:cNvPicPr/>
                  </pic:nvPicPr>
                  <pic:blipFill>
                    <a:blip r:embed="rId8"/>
                    <a:stretch>
                      <a:fillRect/>
                    </a:stretch>
                  </pic:blipFill>
                  <pic:spPr>
                    <a:xfrm>
                      <a:off x="0" y="0"/>
                      <a:ext cx="4560737" cy="1120207"/>
                    </a:xfrm>
                    <a:prstGeom prst="rect">
                      <a:avLst/>
                    </a:prstGeom>
                  </pic:spPr>
                </pic:pic>
              </a:graphicData>
            </a:graphic>
          </wp:inline>
        </w:drawing>
      </w:r>
    </w:p>
    <w:p w14:paraId="33C122A8" w14:textId="77777777" w:rsidR="004D4C28" w:rsidRDefault="004D4C28" w:rsidP="00D3045E">
      <w:pPr>
        <w:pStyle w:val="ListParagraph"/>
      </w:pPr>
    </w:p>
    <w:p w14:paraId="3FC9F220" w14:textId="1A4F069E" w:rsidR="004D4C28" w:rsidRDefault="004D4C28" w:rsidP="003C5ABE">
      <w:pPr>
        <w:pStyle w:val="ListParagraph"/>
        <w:numPr>
          <w:ilvl w:val="0"/>
          <w:numId w:val="2"/>
        </w:numPr>
        <w:ind w:left="1440"/>
        <w:rPr>
          <w:color w:val="000000" w:themeColor="text1"/>
        </w:rPr>
      </w:pPr>
      <w:r w:rsidRPr="00CC00EB">
        <w:rPr>
          <w:color w:val="000000" w:themeColor="text1"/>
        </w:rPr>
        <w:t xml:space="preserve">This is Colin’s desire, but it loses the view of conflicts if exists. E.g. there was 0:1:0 ‘G’ left in the bin from previous request. We are going to load </w:t>
      </w:r>
      <w:proofErr w:type="spellStart"/>
      <w:r w:rsidRPr="00CC00EB">
        <w:rPr>
          <w:color w:val="000000" w:themeColor="text1"/>
        </w:rPr>
        <w:t>ECOPrime</w:t>
      </w:r>
      <w:proofErr w:type="spellEnd"/>
      <w:r w:rsidRPr="00CC00EB">
        <w:rPr>
          <w:color w:val="000000" w:themeColor="text1"/>
        </w:rPr>
        <w:t xml:space="preserve"> from the next request, we want to avoid over topping by mistake. We will need to show what is currently in the bin and what is going to be loaded. </w:t>
      </w:r>
    </w:p>
    <w:p w14:paraId="252EE74B" w14:textId="6ED786BA" w:rsidR="000E740A" w:rsidRPr="000E740A" w:rsidRDefault="000E740A" w:rsidP="003C5ABE">
      <w:pPr>
        <w:pStyle w:val="ListParagraph"/>
        <w:numPr>
          <w:ilvl w:val="1"/>
          <w:numId w:val="2"/>
        </w:numPr>
        <w:ind w:left="2160"/>
        <w:rPr>
          <w:b/>
          <w:bCs/>
          <w:color w:val="9CC2E5" w:themeColor="accent5" w:themeTint="99"/>
        </w:rPr>
      </w:pPr>
      <w:r w:rsidRPr="000E740A">
        <w:rPr>
          <w:b/>
          <w:bCs/>
          <w:color w:val="9CC2E5" w:themeColor="accent5" w:themeTint="99"/>
        </w:rPr>
        <w:t xml:space="preserve">Can the view be of just the </w:t>
      </w:r>
      <w:proofErr w:type="gramStart"/>
      <w:r w:rsidRPr="000E740A">
        <w:rPr>
          <w:b/>
          <w:bCs/>
          <w:color w:val="9CC2E5" w:themeColor="accent5" w:themeTint="99"/>
        </w:rPr>
        <w:t>bin</w:t>
      </w:r>
      <w:proofErr w:type="gramEnd"/>
    </w:p>
    <w:p w14:paraId="5D58757F" w14:textId="54E78F00" w:rsidR="000E740A" w:rsidRPr="000E740A" w:rsidRDefault="000E740A" w:rsidP="003C5ABE">
      <w:pPr>
        <w:pStyle w:val="ListParagraph"/>
        <w:numPr>
          <w:ilvl w:val="1"/>
          <w:numId w:val="2"/>
        </w:numPr>
        <w:ind w:left="2160"/>
        <w:rPr>
          <w:b/>
          <w:bCs/>
          <w:color w:val="9CC2E5" w:themeColor="accent5" w:themeTint="99"/>
        </w:rPr>
      </w:pPr>
      <w:r w:rsidRPr="000E740A">
        <w:rPr>
          <w:b/>
          <w:bCs/>
          <w:color w:val="9CC2E5" w:themeColor="accent5" w:themeTint="99"/>
        </w:rPr>
        <w:t xml:space="preserve">Have a calendar icon (or other icon) to have a popup showing upcoming scheduled </w:t>
      </w:r>
      <w:proofErr w:type="gramStart"/>
      <w:r w:rsidRPr="000E740A">
        <w:rPr>
          <w:b/>
          <w:bCs/>
          <w:color w:val="9CC2E5" w:themeColor="accent5" w:themeTint="99"/>
        </w:rPr>
        <w:t>blends</w:t>
      </w:r>
      <w:proofErr w:type="gramEnd"/>
    </w:p>
    <w:p w14:paraId="3B5948FB" w14:textId="58BF3DD0" w:rsidR="004D4C28" w:rsidRPr="00CC00EB" w:rsidRDefault="004D4C28" w:rsidP="003C5ABE">
      <w:pPr>
        <w:pStyle w:val="ListParagraph"/>
        <w:numPr>
          <w:ilvl w:val="0"/>
          <w:numId w:val="2"/>
        </w:numPr>
        <w:ind w:left="1440"/>
        <w:rPr>
          <w:color w:val="000000" w:themeColor="text1"/>
        </w:rPr>
      </w:pPr>
      <w:r w:rsidRPr="00CC00EB">
        <w:rPr>
          <w:color w:val="000000" w:themeColor="text1"/>
        </w:rPr>
        <w:t>When we provide API for BPAVS, it will stop BPAVS loading to a bin if a different blend is in the Bin.</w:t>
      </w:r>
    </w:p>
    <w:p w14:paraId="1C157B1A" w14:textId="67D757DA" w:rsidR="002B3815" w:rsidRDefault="002B3815" w:rsidP="003C5ABE">
      <w:pPr>
        <w:pStyle w:val="ListParagraph"/>
        <w:ind w:left="1080"/>
        <w:rPr>
          <w:color w:val="FF0000"/>
        </w:rPr>
      </w:pPr>
      <w:r>
        <w:rPr>
          <w:color w:val="FF0000"/>
        </w:rPr>
        <w:t xml:space="preserve">I would propose </w:t>
      </w:r>
      <w:proofErr w:type="gramStart"/>
      <w:r>
        <w:rPr>
          <w:color w:val="FF0000"/>
        </w:rPr>
        <w:t>as</w:t>
      </w:r>
      <w:proofErr w:type="gramEnd"/>
      <w:r>
        <w:rPr>
          <w:color w:val="FF0000"/>
        </w:rPr>
        <w:t xml:space="preserve"> following.</w:t>
      </w:r>
    </w:p>
    <w:p w14:paraId="2E18CC17" w14:textId="0198E50C" w:rsidR="002B3815" w:rsidRPr="004D4C28" w:rsidRDefault="002B3815" w:rsidP="00D3045E">
      <w:pPr>
        <w:pStyle w:val="ListParagraph"/>
        <w:rPr>
          <w:color w:val="FF0000"/>
        </w:rPr>
      </w:pPr>
      <w:r>
        <w:rPr>
          <w:noProof/>
          <w:color w:val="FF0000"/>
        </w:rPr>
        <w:drawing>
          <wp:inline distT="0" distB="0" distL="0" distR="0" wp14:anchorId="3AF14431" wp14:editId="27C1752D">
            <wp:extent cx="4502661" cy="684967"/>
            <wp:effectExtent l="0" t="0" r="0" b="1270"/>
            <wp:docPr id="144803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7494" cy="697872"/>
                    </a:xfrm>
                    <a:prstGeom prst="rect">
                      <a:avLst/>
                    </a:prstGeom>
                    <a:noFill/>
                    <a:ln>
                      <a:noFill/>
                    </a:ln>
                  </pic:spPr>
                </pic:pic>
              </a:graphicData>
            </a:graphic>
          </wp:inline>
        </w:drawing>
      </w:r>
    </w:p>
    <w:p w14:paraId="328C291A" w14:textId="68A95BEC" w:rsidR="004D4C28" w:rsidRDefault="004D4C28" w:rsidP="00D3045E">
      <w:pPr>
        <w:pStyle w:val="ListParagraph"/>
      </w:pPr>
    </w:p>
    <w:p w14:paraId="332C5AB8" w14:textId="07AB6270" w:rsidR="00D3045E" w:rsidRDefault="00D3045E" w:rsidP="003C5ABE">
      <w:pPr>
        <w:pStyle w:val="ListParagraph"/>
        <w:numPr>
          <w:ilvl w:val="1"/>
          <w:numId w:val="2"/>
        </w:numPr>
      </w:pPr>
      <w:r w:rsidRPr="00D3045E">
        <w:t>Only</w:t>
      </w:r>
      <w:r>
        <w:t xml:space="preserve"> show completed blends and have them put into the bin right </w:t>
      </w:r>
      <w:proofErr w:type="gramStart"/>
      <w:r>
        <w:t>away</w:t>
      </w:r>
      <w:proofErr w:type="gramEnd"/>
    </w:p>
    <w:p w14:paraId="5A20AD58" w14:textId="659165DB" w:rsidR="00DD2E29" w:rsidRDefault="00DD2E29" w:rsidP="003C5ABE">
      <w:pPr>
        <w:pStyle w:val="ListParagraph"/>
        <w:numPr>
          <w:ilvl w:val="2"/>
          <w:numId w:val="2"/>
        </w:numPr>
      </w:pPr>
      <w:r>
        <w:t>Continue to show all the asso</w:t>
      </w:r>
      <w:r w:rsidR="00D60400">
        <w:t xml:space="preserve">ciated information for the blend in the </w:t>
      </w:r>
      <w:proofErr w:type="gramStart"/>
      <w:r w:rsidR="00D60400">
        <w:t>bin</w:t>
      </w:r>
      <w:proofErr w:type="gramEnd"/>
    </w:p>
    <w:p w14:paraId="2D74CAB3" w14:textId="77777777" w:rsidR="00912F3A" w:rsidRPr="00CA7E89" w:rsidRDefault="00912F3A" w:rsidP="003C5ABE">
      <w:pPr>
        <w:pStyle w:val="ListParagraph"/>
        <w:numPr>
          <w:ilvl w:val="1"/>
          <w:numId w:val="2"/>
        </w:numPr>
        <w:spacing w:after="0" w:line="240" w:lineRule="auto"/>
        <w:contextualSpacing w:val="0"/>
        <w:rPr>
          <w:rFonts w:eastAsia="Times New Roman"/>
          <w:color w:val="000000" w:themeColor="text1"/>
        </w:rPr>
      </w:pPr>
      <w:r w:rsidRPr="00CA7E89">
        <w:rPr>
          <w:rFonts w:eastAsia="Times New Roman"/>
          <w:color w:val="000000" w:themeColor="text1"/>
        </w:rPr>
        <w:t xml:space="preserve">I think you guys captured my feedback and requirements </w:t>
      </w:r>
      <w:proofErr w:type="gramStart"/>
      <w:r w:rsidRPr="00CA7E89">
        <w:rPr>
          <w:rFonts w:eastAsia="Times New Roman"/>
          <w:color w:val="000000" w:themeColor="text1"/>
        </w:rPr>
        <w:t>pretty well</w:t>
      </w:r>
      <w:proofErr w:type="gramEnd"/>
      <w:r w:rsidRPr="00CA7E89">
        <w:rPr>
          <w:rFonts w:eastAsia="Times New Roman"/>
          <w:color w:val="000000" w:themeColor="text1"/>
        </w:rPr>
        <w:t xml:space="preserve">. I see there is still some concern about scheduled blends. Again, I do not see this as an issue: we can treat this the same </w:t>
      </w:r>
      <w:proofErr w:type="gramStart"/>
      <w:r w:rsidRPr="00CA7E89">
        <w:rPr>
          <w:rFonts w:eastAsia="Times New Roman"/>
          <w:color w:val="000000" w:themeColor="text1"/>
        </w:rPr>
        <w:t>ways</w:t>
      </w:r>
      <w:proofErr w:type="gramEnd"/>
      <w:r w:rsidRPr="00CA7E89">
        <w:rPr>
          <w:rFonts w:eastAsia="Times New Roman"/>
          <w:color w:val="000000" w:themeColor="text1"/>
        </w:rPr>
        <w:t xml:space="preserve"> as bins on location. We should get an error message if trying to add one blend to a different blend. I see no need for scheduled blends anywhere.</w:t>
      </w:r>
    </w:p>
    <w:p w14:paraId="3D5B45FC" w14:textId="13A8D64B" w:rsidR="00912F3A" w:rsidRPr="00CA7E89" w:rsidRDefault="00912F3A" w:rsidP="003C5ABE">
      <w:pPr>
        <w:pStyle w:val="ListParagraph"/>
        <w:numPr>
          <w:ilvl w:val="1"/>
          <w:numId w:val="2"/>
        </w:numPr>
        <w:spacing w:after="0" w:line="240" w:lineRule="auto"/>
        <w:contextualSpacing w:val="0"/>
        <w:rPr>
          <w:rFonts w:eastAsia="Times New Roman"/>
          <w:b/>
          <w:bCs/>
          <w:color w:val="000000" w:themeColor="text1"/>
        </w:rPr>
      </w:pPr>
      <w:r w:rsidRPr="00CA7E89">
        <w:rPr>
          <w:rFonts w:eastAsia="Times New Roman"/>
          <w:color w:val="000000" w:themeColor="text1"/>
        </w:rPr>
        <w:t xml:space="preserve">On </w:t>
      </w:r>
      <w:proofErr w:type="gramStart"/>
      <w:r w:rsidRPr="00CA7E89">
        <w:rPr>
          <w:rFonts w:eastAsia="Times New Roman"/>
          <w:color w:val="000000" w:themeColor="text1"/>
        </w:rPr>
        <w:t>mock up</w:t>
      </w:r>
      <w:proofErr w:type="gramEnd"/>
      <w:r w:rsidRPr="00CA7E89">
        <w:rPr>
          <w:rFonts w:eastAsia="Times New Roman"/>
          <w:color w:val="000000" w:themeColor="text1"/>
        </w:rPr>
        <w:t xml:space="preserve"> “Desired Bulk Plant Page – GP” I notice that there are still 2 call sheets/rigs/clients assigned to 1602-A. If this is because the product in there is the same blend but used for both rigs (</w:t>
      </w:r>
      <w:proofErr w:type="spellStart"/>
      <w:r w:rsidRPr="00CA7E89">
        <w:rPr>
          <w:rFonts w:eastAsia="Times New Roman"/>
          <w:color w:val="000000" w:themeColor="text1"/>
        </w:rPr>
        <w:t>ie</w:t>
      </w:r>
      <w:proofErr w:type="spellEnd"/>
      <w:r w:rsidRPr="00CA7E89">
        <w:rPr>
          <w:rFonts w:eastAsia="Times New Roman"/>
          <w:color w:val="000000" w:themeColor="text1"/>
        </w:rPr>
        <w:t xml:space="preserve"> 10 </w:t>
      </w:r>
      <w:proofErr w:type="spellStart"/>
      <w:r w:rsidRPr="00CA7E89">
        <w:rPr>
          <w:rFonts w:eastAsia="Times New Roman"/>
          <w:color w:val="000000" w:themeColor="text1"/>
        </w:rPr>
        <w:t>tonne</w:t>
      </w:r>
      <w:proofErr w:type="spellEnd"/>
      <w:r w:rsidRPr="00CA7E89">
        <w:rPr>
          <w:rFonts w:eastAsia="Times New Roman"/>
          <w:color w:val="000000" w:themeColor="text1"/>
        </w:rPr>
        <w:t xml:space="preserve"> blended for GMT and 13.821 blended for </w:t>
      </w:r>
      <w:proofErr w:type="spellStart"/>
      <w:r w:rsidRPr="00CA7E89">
        <w:rPr>
          <w:rFonts w:eastAsia="Times New Roman"/>
          <w:color w:val="000000" w:themeColor="text1"/>
        </w:rPr>
        <w:t>Birchliff</w:t>
      </w:r>
      <w:proofErr w:type="spellEnd"/>
      <w:r w:rsidRPr="00CA7E89">
        <w:rPr>
          <w:rFonts w:eastAsia="Times New Roman"/>
          <w:color w:val="000000" w:themeColor="text1"/>
        </w:rPr>
        <w:t xml:space="preserve">, or 10 </w:t>
      </w:r>
      <w:proofErr w:type="spellStart"/>
      <w:proofErr w:type="gramStart"/>
      <w:r w:rsidRPr="00CA7E89">
        <w:rPr>
          <w:rFonts w:eastAsia="Times New Roman"/>
          <w:color w:val="000000" w:themeColor="text1"/>
        </w:rPr>
        <w:t>tonne</w:t>
      </w:r>
      <w:proofErr w:type="spellEnd"/>
      <w:proofErr w:type="gramEnd"/>
      <w:r w:rsidRPr="00CA7E89">
        <w:rPr>
          <w:rFonts w:eastAsia="Times New Roman"/>
          <w:color w:val="000000" w:themeColor="text1"/>
        </w:rPr>
        <w:t xml:space="preserve"> blended for GMT and 13.821 backhauled from </w:t>
      </w:r>
      <w:proofErr w:type="spellStart"/>
      <w:r w:rsidRPr="00CA7E89">
        <w:rPr>
          <w:rFonts w:eastAsia="Times New Roman"/>
          <w:color w:val="000000" w:themeColor="text1"/>
        </w:rPr>
        <w:t>Birchcliff</w:t>
      </w:r>
      <w:proofErr w:type="spellEnd"/>
      <w:r w:rsidRPr="00CA7E89">
        <w:rPr>
          <w:rFonts w:eastAsia="Times New Roman"/>
          <w:color w:val="000000" w:themeColor="text1"/>
        </w:rPr>
        <w:t xml:space="preserve">) </w:t>
      </w:r>
      <w:r w:rsidRPr="00CA7E89">
        <w:rPr>
          <w:rFonts w:eastAsia="Times New Roman"/>
          <w:color w:val="000000" w:themeColor="text1"/>
        </w:rPr>
        <w:lastRenderedPageBreak/>
        <w:t>then this is OK, in fact it is ideal. Or is there some other reason why there are 2 call sheets listed?</w:t>
      </w:r>
    </w:p>
    <w:p w14:paraId="41928F29" w14:textId="77777777" w:rsidR="00912F3A" w:rsidRPr="00912F3A" w:rsidRDefault="00912F3A" w:rsidP="00912F3A">
      <w:pPr>
        <w:pStyle w:val="ListParagraph"/>
        <w:spacing w:after="0" w:line="240" w:lineRule="auto"/>
        <w:contextualSpacing w:val="0"/>
        <w:rPr>
          <w:rFonts w:eastAsia="Times New Roman"/>
          <w:b/>
          <w:bCs/>
        </w:rPr>
      </w:pPr>
    </w:p>
    <w:p w14:paraId="1A397CC6" w14:textId="51F162C5" w:rsidR="00DB79A8" w:rsidRPr="0002529B" w:rsidRDefault="00DB79A8" w:rsidP="0002529B">
      <w:pPr>
        <w:pStyle w:val="ListParagraph"/>
        <w:numPr>
          <w:ilvl w:val="0"/>
          <w:numId w:val="26"/>
        </w:numPr>
        <w:rPr>
          <w:color w:val="000000" w:themeColor="text1"/>
        </w:rPr>
      </w:pPr>
      <w:r w:rsidRPr="0002529B">
        <w:rPr>
          <w:color w:val="000000" w:themeColor="text1"/>
        </w:rPr>
        <w:t xml:space="preserve">NW is Norman Wells. This </w:t>
      </w:r>
      <w:proofErr w:type="gramStart"/>
      <w:r w:rsidRPr="0002529B">
        <w:rPr>
          <w:color w:val="000000" w:themeColor="text1"/>
        </w:rPr>
        <w:t>commonly</w:t>
      </w:r>
      <w:proofErr w:type="gramEnd"/>
      <w:r w:rsidRPr="0002529B">
        <w:rPr>
          <w:color w:val="000000" w:themeColor="text1"/>
        </w:rPr>
        <w:t xml:space="preserve"> mistaken for N. West.</w:t>
      </w:r>
    </w:p>
    <w:p w14:paraId="2A748269" w14:textId="77777777" w:rsidR="00DB79A8" w:rsidRDefault="00DB79A8" w:rsidP="00DB79A8">
      <w:pPr>
        <w:pStyle w:val="ListParagraph"/>
        <w:numPr>
          <w:ilvl w:val="1"/>
          <w:numId w:val="2"/>
        </w:numPr>
        <w:rPr>
          <w:color w:val="000000" w:themeColor="text1"/>
        </w:rPr>
      </w:pPr>
      <w:r>
        <w:rPr>
          <w:color w:val="000000" w:themeColor="text1"/>
        </w:rPr>
        <w:t xml:space="preserve">Would like to change NW to NWT to make sure that these are not mixed </w:t>
      </w:r>
      <w:proofErr w:type="gramStart"/>
      <w:r>
        <w:rPr>
          <w:color w:val="000000" w:themeColor="text1"/>
        </w:rPr>
        <w:t>up</w:t>
      </w:r>
      <w:proofErr w:type="gramEnd"/>
    </w:p>
    <w:p w14:paraId="70EBC89B" w14:textId="48F4E771" w:rsidR="006E5B23" w:rsidRDefault="002B3815" w:rsidP="00C42091">
      <w:pPr>
        <w:pStyle w:val="ListParagraph"/>
        <w:numPr>
          <w:ilvl w:val="0"/>
          <w:numId w:val="27"/>
        </w:numPr>
      </w:pPr>
      <w:r w:rsidRPr="00C42091">
        <w:rPr>
          <w:color w:val="000000" w:themeColor="text1"/>
        </w:rPr>
        <w:t>Haul Blend</w:t>
      </w:r>
      <w:r w:rsidR="001F2794" w:rsidRPr="00C42091">
        <w:rPr>
          <w:color w:val="000000" w:themeColor="text1"/>
        </w:rPr>
        <w:t xml:space="preserve"> </w:t>
      </w:r>
      <w:r w:rsidR="001F2794">
        <w:t>– options for different call sheet…</w:t>
      </w:r>
    </w:p>
    <w:p w14:paraId="363E4AAA" w14:textId="30C343FD" w:rsidR="00D60400" w:rsidRDefault="00D60400" w:rsidP="00CE2068">
      <w:pPr>
        <w:pStyle w:val="ListParagraph"/>
        <w:numPr>
          <w:ilvl w:val="0"/>
          <w:numId w:val="3"/>
        </w:numPr>
      </w:pPr>
      <w:r>
        <w:t xml:space="preserve">Currently call sheets are available that match the base </w:t>
      </w:r>
      <w:proofErr w:type="gramStart"/>
      <w:r>
        <w:t>blend</w:t>
      </w:r>
      <w:proofErr w:type="gramEnd"/>
    </w:p>
    <w:p w14:paraId="71E3457C" w14:textId="58D7FE11" w:rsidR="00D60400" w:rsidRDefault="00D60400" w:rsidP="00D60400">
      <w:pPr>
        <w:pStyle w:val="ListParagraph"/>
        <w:numPr>
          <w:ilvl w:val="1"/>
          <w:numId w:val="3"/>
        </w:numPr>
      </w:pPr>
      <w:r>
        <w:t xml:space="preserve">Concerns that this could cause an error if people are not paying attention and select only the first call sheet in the </w:t>
      </w:r>
      <w:proofErr w:type="gramStart"/>
      <w:r>
        <w:t>list</w:t>
      </w:r>
      <w:proofErr w:type="gramEnd"/>
    </w:p>
    <w:p w14:paraId="38C346AC" w14:textId="5C665ADE" w:rsidR="004F4271" w:rsidRDefault="004F4271" w:rsidP="00D60400">
      <w:pPr>
        <w:pStyle w:val="ListParagraph"/>
        <w:numPr>
          <w:ilvl w:val="1"/>
          <w:numId w:val="3"/>
        </w:numPr>
      </w:pPr>
      <w:r>
        <w:t xml:space="preserve">View above will keep call sheet #’s </w:t>
      </w:r>
      <w:proofErr w:type="gramStart"/>
      <w:r>
        <w:t>visible</w:t>
      </w:r>
      <w:proofErr w:type="gramEnd"/>
    </w:p>
    <w:p w14:paraId="14094C20" w14:textId="6ADC59DE" w:rsidR="00CE2068" w:rsidRDefault="00CE2068" w:rsidP="00CE2068">
      <w:pPr>
        <w:pStyle w:val="ListParagraph"/>
        <w:numPr>
          <w:ilvl w:val="0"/>
          <w:numId w:val="3"/>
        </w:numPr>
      </w:pPr>
      <w:r>
        <w:t xml:space="preserve">If </w:t>
      </w:r>
      <w:proofErr w:type="gramStart"/>
      <w:r>
        <w:t>call</w:t>
      </w:r>
      <w:proofErr w:type="gramEnd"/>
      <w:r>
        <w:t xml:space="preserve"> </w:t>
      </w:r>
      <w:r w:rsidRPr="00CC00EB">
        <w:rPr>
          <w:color w:val="000000" w:themeColor="text1"/>
        </w:rPr>
        <w:t>sheet</w:t>
      </w:r>
      <w:r w:rsidR="002B3815" w:rsidRPr="00CC00EB">
        <w:rPr>
          <w:color w:val="000000" w:themeColor="text1"/>
        </w:rPr>
        <w:t xml:space="preserve"> which the blend request was originated</w:t>
      </w:r>
      <w:r w:rsidRPr="00CC00EB">
        <w:rPr>
          <w:color w:val="000000" w:themeColor="text1"/>
        </w:rPr>
        <w:t xml:space="preserve"> </w:t>
      </w:r>
      <w:r>
        <w:t>is not complete, keep the same call sheet.</w:t>
      </w:r>
    </w:p>
    <w:p w14:paraId="61C00508" w14:textId="2EE3C896" w:rsidR="00CE2068" w:rsidRDefault="00CE2068" w:rsidP="00CE2068">
      <w:pPr>
        <w:pStyle w:val="ListParagraph"/>
        <w:numPr>
          <w:ilvl w:val="0"/>
          <w:numId w:val="3"/>
        </w:numPr>
      </w:pPr>
      <w:r>
        <w:t xml:space="preserve">If call sheet is complete, manually </w:t>
      </w:r>
      <w:proofErr w:type="gramStart"/>
      <w:r>
        <w:t>enter</w:t>
      </w:r>
      <w:proofErr w:type="gramEnd"/>
    </w:p>
    <w:p w14:paraId="659720B3" w14:textId="1E31468D" w:rsidR="00CE2068" w:rsidRDefault="00CE2068" w:rsidP="00CE2068">
      <w:pPr>
        <w:pStyle w:val="ListParagraph"/>
        <w:numPr>
          <w:ilvl w:val="1"/>
          <w:numId w:val="3"/>
        </w:numPr>
      </w:pPr>
      <w:r>
        <w:t>Have validation on exact blend match</w:t>
      </w:r>
      <w:r w:rsidR="00086E5A">
        <w:t xml:space="preserve"> (blend + dry blended additives)</w:t>
      </w:r>
    </w:p>
    <w:p w14:paraId="2E6B07DC" w14:textId="77777777" w:rsidR="004520C0" w:rsidRPr="00D84474" w:rsidRDefault="004520C0" w:rsidP="004520C0">
      <w:pPr>
        <w:pStyle w:val="ListParagraph"/>
        <w:numPr>
          <w:ilvl w:val="0"/>
          <w:numId w:val="3"/>
        </w:numPr>
        <w:spacing w:after="0" w:line="240" w:lineRule="auto"/>
        <w:contextualSpacing w:val="0"/>
        <w:rPr>
          <w:rFonts w:eastAsia="Times New Roman"/>
          <w:color w:val="000000" w:themeColor="text1"/>
        </w:rPr>
      </w:pPr>
      <w:r w:rsidRPr="00D84474">
        <w:rPr>
          <w:rFonts w:eastAsia="Times New Roman"/>
          <w:color w:val="000000" w:themeColor="text1"/>
        </w:rPr>
        <w:t xml:space="preserve">I like the solution you came up with for call sheet numbers, this rule makes sense to </w:t>
      </w:r>
      <w:proofErr w:type="gramStart"/>
      <w:r w:rsidRPr="00D84474">
        <w:rPr>
          <w:rFonts w:eastAsia="Times New Roman"/>
          <w:color w:val="000000" w:themeColor="text1"/>
        </w:rPr>
        <w:t>me</w:t>
      </w:r>
      <w:proofErr w:type="gramEnd"/>
    </w:p>
    <w:p w14:paraId="5B19521F" w14:textId="77777777" w:rsidR="004520C0" w:rsidRPr="00D84474" w:rsidRDefault="004520C0" w:rsidP="004520C0">
      <w:pPr>
        <w:pStyle w:val="ListParagraph"/>
        <w:numPr>
          <w:ilvl w:val="0"/>
          <w:numId w:val="3"/>
        </w:numPr>
        <w:spacing w:after="0" w:line="240" w:lineRule="auto"/>
        <w:contextualSpacing w:val="0"/>
        <w:rPr>
          <w:rFonts w:eastAsia="Times New Roman"/>
          <w:color w:val="000000" w:themeColor="text1"/>
        </w:rPr>
      </w:pPr>
      <w:r w:rsidRPr="00D84474">
        <w:rPr>
          <w:rFonts w:eastAsia="Times New Roman"/>
          <w:color w:val="000000" w:themeColor="text1"/>
        </w:rPr>
        <w:t xml:space="preserve">Priority here is to help the cement blend move through the Haul process with the added step of being stored and tested prior to hauling. </w:t>
      </w:r>
    </w:p>
    <w:p w14:paraId="757048DF" w14:textId="77777777" w:rsidR="004520C0" w:rsidRPr="00D84474" w:rsidRDefault="004520C0" w:rsidP="004520C0">
      <w:pPr>
        <w:pStyle w:val="ListParagraph"/>
        <w:numPr>
          <w:ilvl w:val="1"/>
          <w:numId w:val="3"/>
        </w:numPr>
        <w:spacing w:after="0" w:line="240" w:lineRule="auto"/>
        <w:contextualSpacing w:val="0"/>
        <w:rPr>
          <w:rFonts w:eastAsia="Times New Roman"/>
          <w:color w:val="000000" w:themeColor="text1"/>
        </w:rPr>
      </w:pPr>
      <w:r w:rsidRPr="00D84474">
        <w:rPr>
          <w:rFonts w:eastAsia="Times New Roman"/>
          <w:color w:val="000000" w:themeColor="text1"/>
        </w:rPr>
        <w:t>“Count” the load in BI-87</w:t>
      </w:r>
    </w:p>
    <w:p w14:paraId="6FA89C81" w14:textId="77777777" w:rsidR="004520C0" w:rsidRPr="00D84474" w:rsidRDefault="004520C0" w:rsidP="004520C0">
      <w:pPr>
        <w:pStyle w:val="ListParagraph"/>
        <w:numPr>
          <w:ilvl w:val="1"/>
          <w:numId w:val="3"/>
        </w:numPr>
        <w:spacing w:after="0" w:line="240" w:lineRule="auto"/>
        <w:contextualSpacing w:val="0"/>
        <w:rPr>
          <w:rFonts w:eastAsia="Times New Roman"/>
          <w:color w:val="000000" w:themeColor="text1"/>
        </w:rPr>
      </w:pPr>
      <w:r w:rsidRPr="00D84474">
        <w:rPr>
          <w:rFonts w:eastAsia="Times New Roman"/>
          <w:color w:val="000000" w:themeColor="text1"/>
        </w:rPr>
        <w:t xml:space="preserve">Future considerations for this </w:t>
      </w:r>
      <w:proofErr w:type="gramStart"/>
      <w:r w:rsidRPr="00D84474">
        <w:rPr>
          <w:rFonts w:eastAsia="Times New Roman"/>
          <w:color w:val="000000" w:themeColor="text1"/>
        </w:rPr>
        <w:t>is</w:t>
      </w:r>
      <w:proofErr w:type="gramEnd"/>
      <w:r w:rsidRPr="00D84474">
        <w:rPr>
          <w:rFonts w:eastAsia="Times New Roman"/>
          <w:color w:val="000000" w:themeColor="text1"/>
        </w:rPr>
        <w:t xml:space="preserve"> how it ties into the complexity matrix workflow.</w:t>
      </w:r>
    </w:p>
    <w:p w14:paraId="4FA13679" w14:textId="77777777" w:rsidR="002D3055" w:rsidRDefault="000B442E" w:rsidP="004520C0">
      <w:pPr>
        <w:pStyle w:val="ListParagraph"/>
        <w:numPr>
          <w:ilvl w:val="1"/>
          <w:numId w:val="3"/>
        </w:numPr>
        <w:spacing w:after="0" w:line="240" w:lineRule="auto"/>
        <w:contextualSpacing w:val="0"/>
        <w:rPr>
          <w:rFonts w:eastAsia="Times New Roman"/>
          <w:color w:val="000000" w:themeColor="text1"/>
        </w:rPr>
      </w:pPr>
      <w:r w:rsidRPr="00D84474">
        <w:rPr>
          <w:rFonts w:eastAsia="Times New Roman"/>
          <w:color w:val="000000" w:themeColor="text1"/>
        </w:rPr>
        <w:t xml:space="preserve">Need discussion on the matrix workflow </w:t>
      </w:r>
      <w:proofErr w:type="gramStart"/>
      <w:r w:rsidRPr="00D84474">
        <w:rPr>
          <w:rFonts w:eastAsia="Times New Roman"/>
          <w:color w:val="000000" w:themeColor="text1"/>
        </w:rPr>
        <w:t>…..</w:t>
      </w:r>
      <w:proofErr w:type="gramEnd"/>
      <w:r w:rsidR="00916E42" w:rsidRPr="00D84474">
        <w:rPr>
          <w:rFonts w:eastAsia="Times New Roman"/>
          <w:color w:val="000000" w:themeColor="text1"/>
        </w:rPr>
        <w:t xml:space="preserve"> hauling was independent of the workflow</w:t>
      </w:r>
      <w:r w:rsidR="00C82161" w:rsidRPr="00D84474">
        <w:rPr>
          <w:rFonts w:eastAsia="Times New Roman"/>
          <w:color w:val="000000" w:themeColor="text1"/>
        </w:rPr>
        <w:t xml:space="preserve"> – discussed that we may haul prior to having approval, approval is for job execution</w:t>
      </w:r>
      <w:r w:rsidR="00216115" w:rsidRPr="00D84474">
        <w:rPr>
          <w:rFonts w:eastAsia="Times New Roman"/>
          <w:color w:val="000000" w:themeColor="text1"/>
        </w:rPr>
        <w:t>.</w:t>
      </w:r>
      <w:r w:rsidR="002D3055">
        <w:rPr>
          <w:rFonts w:eastAsia="Times New Roman"/>
          <w:color w:val="000000" w:themeColor="text1"/>
        </w:rPr>
        <w:t xml:space="preserve"> </w:t>
      </w:r>
    </w:p>
    <w:p w14:paraId="4D95E171" w14:textId="302A63CB" w:rsidR="00AD2973" w:rsidRPr="002D3055" w:rsidRDefault="002D3055" w:rsidP="002D3055">
      <w:pPr>
        <w:pStyle w:val="ListParagraph"/>
        <w:spacing w:after="0" w:line="240" w:lineRule="auto"/>
        <w:ind w:left="1800"/>
        <w:contextualSpacing w:val="0"/>
        <w:rPr>
          <w:rFonts w:eastAsia="Times New Roman"/>
          <w:color w:val="00B050"/>
        </w:rPr>
      </w:pPr>
      <w:r w:rsidRPr="002D3055">
        <w:rPr>
          <w:rFonts w:eastAsia="Times New Roman"/>
          <w:color w:val="00B050"/>
        </w:rPr>
        <w:t xml:space="preserve">Blend can be hauled any time. Blend Request Id is </w:t>
      </w:r>
      <w:proofErr w:type="gramStart"/>
      <w:r w:rsidRPr="002D3055">
        <w:rPr>
          <w:rFonts w:eastAsia="Times New Roman"/>
          <w:color w:val="00B050"/>
        </w:rPr>
        <w:t>carried along</w:t>
      </w:r>
      <w:proofErr w:type="gramEnd"/>
      <w:r w:rsidRPr="002D3055">
        <w:rPr>
          <w:rFonts w:eastAsia="Times New Roman"/>
          <w:color w:val="00B050"/>
        </w:rPr>
        <w:t xml:space="preserve"> the hauling process, approval will be against blend request, we always can query the approval status. E.g. show approval status icon on </w:t>
      </w:r>
      <w:proofErr w:type="spellStart"/>
      <w:r w:rsidRPr="002D3055">
        <w:rPr>
          <w:rFonts w:eastAsia="Times New Roman"/>
          <w:color w:val="00B050"/>
        </w:rPr>
        <w:t>RigBoard</w:t>
      </w:r>
      <w:proofErr w:type="spellEnd"/>
      <w:r w:rsidRPr="002D3055">
        <w:rPr>
          <w:rFonts w:eastAsia="Times New Roman"/>
          <w:color w:val="00B050"/>
        </w:rPr>
        <w:t>.</w:t>
      </w:r>
    </w:p>
    <w:p w14:paraId="342C0F21" w14:textId="77777777" w:rsidR="004520C0" w:rsidRDefault="004520C0" w:rsidP="004520C0">
      <w:pPr>
        <w:pStyle w:val="ListParagraph"/>
      </w:pPr>
    </w:p>
    <w:p w14:paraId="0C91CA4B" w14:textId="4CA38244" w:rsidR="00FF54A7" w:rsidRDefault="00FF54A7" w:rsidP="0002529B">
      <w:pPr>
        <w:pStyle w:val="ListParagraph"/>
        <w:numPr>
          <w:ilvl w:val="0"/>
          <w:numId w:val="27"/>
        </w:numPr>
      </w:pPr>
      <w:r>
        <w:t>Notes</w:t>
      </w:r>
      <w:r w:rsidR="002B3815">
        <w:t xml:space="preserve"> </w:t>
      </w:r>
      <w:r w:rsidR="002B3815" w:rsidRPr="0002529B">
        <w:rPr>
          <w:color w:val="000000" w:themeColor="text1"/>
        </w:rPr>
        <w:t>(DRB - Bulker Job Board)</w:t>
      </w:r>
    </w:p>
    <w:p w14:paraId="4408AB2D" w14:textId="1C3C3057" w:rsidR="00FF54A7" w:rsidRDefault="00FF54A7" w:rsidP="00FF54A7">
      <w:pPr>
        <w:pStyle w:val="ListParagraph"/>
        <w:numPr>
          <w:ilvl w:val="0"/>
          <w:numId w:val="4"/>
        </w:numPr>
      </w:pPr>
      <w:r>
        <w:t xml:space="preserve">Need larger area for more </w:t>
      </w:r>
      <w:proofErr w:type="gramStart"/>
      <w:r>
        <w:t>notes</w:t>
      </w:r>
      <w:proofErr w:type="gramEnd"/>
    </w:p>
    <w:p w14:paraId="1832EA61" w14:textId="02855B65" w:rsidR="000378D8" w:rsidRDefault="00D738D4" w:rsidP="00FF54A7">
      <w:pPr>
        <w:pStyle w:val="ListParagraph"/>
        <w:numPr>
          <w:ilvl w:val="0"/>
          <w:numId w:val="4"/>
        </w:numPr>
      </w:pPr>
      <w:r>
        <w:t xml:space="preserve">Currently Use </w:t>
      </w:r>
      <w:r w:rsidR="000378D8">
        <w:t>Notes for:</w:t>
      </w:r>
    </w:p>
    <w:p w14:paraId="4C5611A9" w14:textId="7697FD20" w:rsidR="000378D8" w:rsidRDefault="00D738D4" w:rsidP="000378D8">
      <w:pPr>
        <w:pStyle w:val="ListParagraph"/>
        <w:numPr>
          <w:ilvl w:val="1"/>
          <w:numId w:val="4"/>
        </w:numPr>
      </w:pPr>
      <w:r>
        <w:t xml:space="preserve">Non rig </w:t>
      </w:r>
      <w:proofErr w:type="gramStart"/>
      <w:r>
        <w:t>haul</w:t>
      </w:r>
      <w:proofErr w:type="gramEnd"/>
    </w:p>
    <w:p w14:paraId="275D635F" w14:textId="1BD47771" w:rsidR="00D738D4" w:rsidRDefault="00D738D4" w:rsidP="000378D8">
      <w:pPr>
        <w:pStyle w:val="ListParagraph"/>
        <w:numPr>
          <w:ilvl w:val="1"/>
          <w:numId w:val="4"/>
        </w:numPr>
      </w:pPr>
      <w:r>
        <w:t>Raw product</w:t>
      </w:r>
    </w:p>
    <w:p w14:paraId="5969980B" w14:textId="659C2793" w:rsidR="00D738D4" w:rsidRDefault="00D738D4" w:rsidP="000378D8">
      <w:pPr>
        <w:pStyle w:val="ListParagraph"/>
        <w:numPr>
          <w:ilvl w:val="1"/>
          <w:numId w:val="4"/>
        </w:numPr>
      </w:pPr>
      <w:r>
        <w:t>Convoy</w:t>
      </w:r>
      <w:r w:rsidR="00D070D1">
        <w:t xml:space="preserve"> only</w:t>
      </w:r>
      <w:r w:rsidR="000E740A">
        <w:t xml:space="preserve"> – notes about the driver or </w:t>
      </w:r>
      <w:proofErr w:type="gramStart"/>
      <w:r w:rsidR="000E740A">
        <w:t>truck</w:t>
      </w:r>
      <w:proofErr w:type="gramEnd"/>
    </w:p>
    <w:p w14:paraId="04246974" w14:textId="21272097" w:rsidR="00D070D1" w:rsidRDefault="00D070D1" w:rsidP="000378D8">
      <w:pPr>
        <w:pStyle w:val="ListParagraph"/>
        <w:numPr>
          <w:ilvl w:val="1"/>
          <w:numId w:val="4"/>
        </w:numPr>
      </w:pPr>
      <w:r>
        <w:t>Resting</w:t>
      </w:r>
    </w:p>
    <w:p w14:paraId="04E69732" w14:textId="3E1AAC51" w:rsidR="00D070D1" w:rsidRDefault="00D070D1" w:rsidP="000378D8">
      <w:pPr>
        <w:pStyle w:val="ListParagraph"/>
        <w:numPr>
          <w:ilvl w:val="1"/>
          <w:numId w:val="4"/>
        </w:numPr>
      </w:pPr>
      <w:r>
        <w:t>Resetting</w:t>
      </w:r>
    </w:p>
    <w:p w14:paraId="7104D31B" w14:textId="0F4A1AAB" w:rsidR="00D070D1" w:rsidRDefault="00D070D1" w:rsidP="000378D8">
      <w:pPr>
        <w:pStyle w:val="ListParagraph"/>
        <w:numPr>
          <w:ilvl w:val="1"/>
          <w:numId w:val="4"/>
        </w:numPr>
      </w:pPr>
      <w:r>
        <w:t xml:space="preserve">Save for another </w:t>
      </w:r>
      <w:proofErr w:type="gramStart"/>
      <w:r>
        <w:t>job</w:t>
      </w:r>
      <w:proofErr w:type="gramEnd"/>
    </w:p>
    <w:p w14:paraId="70937D9D" w14:textId="77777777"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r w:rsidRPr="00D84474">
        <w:rPr>
          <w:rFonts w:eastAsia="Times New Roman"/>
          <w:color w:val="000000" w:themeColor="text1"/>
        </w:rPr>
        <w:t xml:space="preserve">Current workaround for convoy only driver, or any notes that need to “stick with” a person or unit is to go to the Resource Board and enter the notes that way. Lots of scrolling and time consuming.        </w:t>
      </w:r>
    </w:p>
    <w:p w14:paraId="6546F016" w14:textId="77777777"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r w:rsidRPr="00D84474">
        <w:rPr>
          <w:rFonts w:eastAsia="Times New Roman"/>
          <w:color w:val="000000" w:themeColor="text1"/>
        </w:rPr>
        <w:t>These notes are only visible if we “expand” the crew on the job board (things can get missed easily)</w:t>
      </w:r>
    </w:p>
    <w:p w14:paraId="6D75662A" w14:textId="77777777"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r w:rsidRPr="00D84474">
        <w:rPr>
          <w:rFonts w:eastAsia="Times New Roman"/>
          <w:color w:val="000000" w:themeColor="text1"/>
        </w:rPr>
        <w:t xml:space="preserve">Need to find a way to identify convoy only </w:t>
      </w:r>
      <w:proofErr w:type="gramStart"/>
      <w:r w:rsidRPr="00D84474">
        <w:rPr>
          <w:rFonts w:eastAsia="Times New Roman"/>
          <w:color w:val="000000" w:themeColor="text1"/>
        </w:rPr>
        <w:t>drivers</w:t>
      </w:r>
      <w:proofErr w:type="gramEnd"/>
    </w:p>
    <w:p w14:paraId="4BDD41DB" w14:textId="17510F16"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r w:rsidRPr="00D84474">
        <w:rPr>
          <w:rFonts w:eastAsia="Times New Roman"/>
          <w:color w:val="000000" w:themeColor="text1"/>
        </w:rPr>
        <w:t xml:space="preserve">Once “non-rig haul”, raw product, </w:t>
      </w:r>
      <w:proofErr w:type="spellStart"/>
      <w:r w:rsidRPr="00D84474">
        <w:rPr>
          <w:rFonts w:eastAsia="Times New Roman"/>
          <w:color w:val="000000" w:themeColor="text1"/>
        </w:rPr>
        <w:t>etc</w:t>
      </w:r>
      <w:proofErr w:type="spellEnd"/>
      <w:r w:rsidRPr="00D84474">
        <w:rPr>
          <w:rFonts w:eastAsia="Times New Roman"/>
          <w:color w:val="000000" w:themeColor="text1"/>
        </w:rPr>
        <w:t xml:space="preserve"> use cases are comp</w:t>
      </w:r>
      <w:r w:rsidR="00216115" w:rsidRPr="00D84474">
        <w:rPr>
          <w:rFonts w:eastAsia="Times New Roman"/>
          <w:color w:val="000000" w:themeColor="text1"/>
        </w:rPr>
        <w:t>l</w:t>
      </w:r>
      <w:r w:rsidRPr="00D84474">
        <w:rPr>
          <w:rFonts w:eastAsia="Times New Roman"/>
          <w:color w:val="000000" w:themeColor="text1"/>
        </w:rPr>
        <w:t xml:space="preserve">ete we </w:t>
      </w:r>
      <w:proofErr w:type="spellStart"/>
      <w:proofErr w:type="gramStart"/>
      <w:r w:rsidRPr="00D84474">
        <w:rPr>
          <w:rFonts w:eastAsia="Times New Roman"/>
          <w:color w:val="000000" w:themeColor="text1"/>
        </w:rPr>
        <w:t>wont</w:t>
      </w:r>
      <w:proofErr w:type="spellEnd"/>
      <w:proofErr w:type="gramEnd"/>
      <w:r w:rsidRPr="00D84474">
        <w:rPr>
          <w:rFonts w:eastAsia="Times New Roman"/>
          <w:color w:val="000000" w:themeColor="text1"/>
        </w:rPr>
        <w:t xml:space="preserve"> need to put these in the notes.</w:t>
      </w:r>
    </w:p>
    <w:p w14:paraId="02345E48" w14:textId="77777777"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proofErr w:type="gramStart"/>
      <w:r w:rsidRPr="00D84474">
        <w:rPr>
          <w:rFonts w:eastAsia="Times New Roman"/>
          <w:color w:val="000000" w:themeColor="text1"/>
        </w:rPr>
        <w:t>Biggest</w:t>
      </w:r>
      <w:proofErr w:type="gramEnd"/>
      <w:r w:rsidRPr="00D84474">
        <w:rPr>
          <w:rFonts w:eastAsia="Times New Roman"/>
          <w:color w:val="000000" w:themeColor="text1"/>
        </w:rPr>
        <w:t xml:space="preserve"> issue is planning notes: which hotel is the crew staying at, any special instructions for the next shift, etc.</w:t>
      </w:r>
    </w:p>
    <w:p w14:paraId="7B3608F3" w14:textId="7FE4B7CA" w:rsidR="00F57EB5" w:rsidRDefault="00F57EB5" w:rsidP="00FF55DA">
      <w:pPr>
        <w:pStyle w:val="ListParagraph"/>
        <w:numPr>
          <w:ilvl w:val="1"/>
          <w:numId w:val="4"/>
        </w:numPr>
        <w:spacing w:after="0" w:line="240" w:lineRule="auto"/>
        <w:contextualSpacing w:val="0"/>
        <w:rPr>
          <w:rFonts w:eastAsia="Times New Roman"/>
          <w:color w:val="000000" w:themeColor="text1"/>
        </w:rPr>
      </w:pPr>
      <w:r w:rsidRPr="00F57EB5">
        <w:rPr>
          <w:rFonts w:eastAsia="Times New Roman"/>
          <w:color w:val="000000" w:themeColor="text1"/>
        </w:rPr>
        <w:t>Here</w:t>
      </w:r>
      <w:r>
        <w:rPr>
          <w:rFonts w:eastAsia="Times New Roman"/>
          <w:color w:val="000000" w:themeColor="text1"/>
        </w:rPr>
        <w:t xml:space="preserve"> is a starting point:</w:t>
      </w:r>
    </w:p>
    <w:p w14:paraId="34C52C72" w14:textId="2837EA4E" w:rsidR="00F57EB5" w:rsidRDefault="00F57EB5" w:rsidP="001B2501">
      <w:pPr>
        <w:pStyle w:val="ListParagraph"/>
        <w:spacing w:after="0" w:line="240" w:lineRule="auto"/>
        <w:contextualSpacing w:val="0"/>
        <w:rPr>
          <w:rFonts w:eastAsia="Times New Roman"/>
          <w:color w:val="000000" w:themeColor="text1"/>
        </w:rPr>
      </w:pPr>
      <w:r w:rsidRPr="00F57EB5">
        <w:rPr>
          <w:rFonts w:eastAsia="Times New Roman"/>
          <w:noProof/>
          <w:color w:val="000000" w:themeColor="text1"/>
        </w:rPr>
        <w:lastRenderedPageBreak/>
        <w:drawing>
          <wp:inline distT="0" distB="0" distL="0" distR="0" wp14:anchorId="04248BE1" wp14:editId="7F9F3D6C">
            <wp:extent cx="4662488" cy="1480938"/>
            <wp:effectExtent l="0" t="0" r="5080" b="5080"/>
            <wp:docPr id="3218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490" name="Picture 1" descr="A screenshot of a computer&#10;&#10;Description automatically generated"/>
                    <pic:cNvPicPr/>
                  </pic:nvPicPr>
                  <pic:blipFill>
                    <a:blip r:embed="rId10"/>
                    <a:stretch>
                      <a:fillRect/>
                    </a:stretch>
                  </pic:blipFill>
                  <pic:spPr>
                    <a:xfrm>
                      <a:off x="0" y="0"/>
                      <a:ext cx="4681927" cy="1487112"/>
                    </a:xfrm>
                    <a:prstGeom prst="rect">
                      <a:avLst/>
                    </a:prstGeom>
                  </pic:spPr>
                </pic:pic>
              </a:graphicData>
            </a:graphic>
          </wp:inline>
        </w:drawing>
      </w:r>
    </w:p>
    <w:p w14:paraId="3862AEAA" w14:textId="75F2A97F" w:rsidR="001B2501" w:rsidRPr="001B2501" w:rsidRDefault="005156FB" w:rsidP="00FF55DA">
      <w:pPr>
        <w:pStyle w:val="ListParagraph"/>
        <w:numPr>
          <w:ilvl w:val="1"/>
          <w:numId w:val="4"/>
        </w:numPr>
        <w:spacing w:after="0" w:line="240" w:lineRule="auto"/>
        <w:contextualSpacing w:val="0"/>
        <w:rPr>
          <w:rFonts w:eastAsia="Times New Roman"/>
          <w:color w:val="000000" w:themeColor="text1"/>
        </w:rPr>
      </w:pPr>
      <w:r>
        <w:rPr>
          <w:rFonts w:eastAsia="Times New Roman"/>
          <w:color w:val="000000" w:themeColor="text1"/>
        </w:rPr>
        <w:t xml:space="preserve">Would like the notes specific to the people or equipment to show up in this area as </w:t>
      </w:r>
      <w:proofErr w:type="gramStart"/>
      <w:r>
        <w:rPr>
          <w:rFonts w:eastAsia="Times New Roman"/>
          <w:color w:val="000000" w:themeColor="text1"/>
        </w:rPr>
        <w:t>well</w:t>
      </w:r>
      <w:proofErr w:type="gramEnd"/>
    </w:p>
    <w:p w14:paraId="2A72F110" w14:textId="0B496F44" w:rsidR="007224A1" w:rsidRPr="00D84474" w:rsidRDefault="007224A1" w:rsidP="00FF55DA">
      <w:pPr>
        <w:pStyle w:val="ListParagraph"/>
        <w:numPr>
          <w:ilvl w:val="1"/>
          <w:numId w:val="4"/>
        </w:numPr>
        <w:rPr>
          <w:color w:val="000000" w:themeColor="text1"/>
        </w:rPr>
      </w:pPr>
      <w:r w:rsidRPr="00D84474">
        <w:rPr>
          <w:color w:val="000000" w:themeColor="text1"/>
        </w:rPr>
        <w:t xml:space="preserve">Other items to </w:t>
      </w:r>
      <w:proofErr w:type="gramStart"/>
      <w:r w:rsidRPr="00D84474">
        <w:rPr>
          <w:color w:val="000000" w:themeColor="text1"/>
        </w:rPr>
        <w:t>do</w:t>
      </w:r>
      <w:proofErr w:type="gramEnd"/>
    </w:p>
    <w:p w14:paraId="10B8F2C0" w14:textId="4E3D8DBA" w:rsidR="00F57EB5" w:rsidRPr="00D84474" w:rsidRDefault="00F57EB5" w:rsidP="00FF55DA">
      <w:pPr>
        <w:pStyle w:val="ListParagraph"/>
        <w:numPr>
          <w:ilvl w:val="2"/>
          <w:numId w:val="4"/>
        </w:numPr>
        <w:rPr>
          <w:color w:val="000000" w:themeColor="text1"/>
        </w:rPr>
      </w:pPr>
      <w:r w:rsidRPr="00D84474">
        <w:rPr>
          <w:color w:val="000000" w:themeColor="text1"/>
        </w:rPr>
        <w:t xml:space="preserve">Can also use short name for </w:t>
      </w:r>
      <w:proofErr w:type="gramStart"/>
      <w:r w:rsidR="00804E3A" w:rsidRPr="00D84474">
        <w:rPr>
          <w:color w:val="000000" w:themeColor="text1"/>
        </w:rPr>
        <w:t>company</w:t>
      </w:r>
      <w:proofErr w:type="gramEnd"/>
    </w:p>
    <w:p w14:paraId="57B1C58E" w14:textId="62A81BA9" w:rsidR="00804E3A" w:rsidRPr="00D84474" w:rsidRDefault="00804E3A" w:rsidP="00FF55DA">
      <w:pPr>
        <w:pStyle w:val="ListParagraph"/>
        <w:numPr>
          <w:ilvl w:val="2"/>
          <w:numId w:val="4"/>
        </w:numPr>
        <w:rPr>
          <w:color w:val="000000" w:themeColor="text1"/>
        </w:rPr>
      </w:pPr>
      <w:r w:rsidRPr="00D84474">
        <w:rPr>
          <w:color w:val="000000" w:themeColor="text1"/>
        </w:rPr>
        <w:t xml:space="preserve">Remove (Day) from the data – show date </w:t>
      </w:r>
      <w:proofErr w:type="gramStart"/>
      <w:r w:rsidRPr="00D84474">
        <w:rPr>
          <w:color w:val="000000" w:themeColor="text1"/>
        </w:rPr>
        <w:t>only</w:t>
      </w:r>
      <w:proofErr w:type="gramEnd"/>
    </w:p>
    <w:p w14:paraId="02B4C5C0" w14:textId="77F40DBB" w:rsidR="00804E3A" w:rsidRPr="00D84474" w:rsidRDefault="007224A1" w:rsidP="00FF55DA">
      <w:pPr>
        <w:pStyle w:val="ListParagraph"/>
        <w:numPr>
          <w:ilvl w:val="2"/>
          <w:numId w:val="4"/>
        </w:numPr>
        <w:rPr>
          <w:color w:val="000000" w:themeColor="text1"/>
        </w:rPr>
      </w:pPr>
      <w:r w:rsidRPr="00D84474">
        <w:rPr>
          <w:color w:val="000000" w:themeColor="text1"/>
        </w:rPr>
        <w:t>Shrink Status and dropdown (smaller font if needed)</w:t>
      </w:r>
    </w:p>
    <w:p w14:paraId="1F25B2B0" w14:textId="3C52C432" w:rsidR="007224A1" w:rsidRPr="00D84474" w:rsidRDefault="007224A1" w:rsidP="00FF55DA">
      <w:pPr>
        <w:pStyle w:val="ListParagraph"/>
        <w:numPr>
          <w:ilvl w:val="2"/>
          <w:numId w:val="4"/>
        </w:numPr>
        <w:rPr>
          <w:color w:val="000000" w:themeColor="text1"/>
        </w:rPr>
      </w:pPr>
      <w:r w:rsidRPr="00D84474">
        <w:rPr>
          <w:color w:val="000000" w:themeColor="text1"/>
        </w:rPr>
        <w:t>Hide 3</w:t>
      </w:r>
      <w:r w:rsidRPr="00D84474">
        <w:rPr>
          <w:color w:val="000000" w:themeColor="text1"/>
          <w:vertAlign w:val="superscript"/>
        </w:rPr>
        <w:t>rd</w:t>
      </w:r>
      <w:r w:rsidRPr="00D84474">
        <w:rPr>
          <w:color w:val="000000" w:themeColor="text1"/>
        </w:rPr>
        <w:t xml:space="preserve"> haul, or other </w:t>
      </w:r>
      <w:proofErr w:type="gramStart"/>
      <w:r w:rsidRPr="00D84474">
        <w:rPr>
          <w:color w:val="000000" w:themeColor="text1"/>
        </w:rPr>
        <w:t>options</w:t>
      </w:r>
      <w:proofErr w:type="gramEnd"/>
    </w:p>
    <w:p w14:paraId="08388EAD" w14:textId="0F72474D" w:rsidR="00804E3A" w:rsidRPr="00D84474" w:rsidRDefault="00804E3A" w:rsidP="00FF55DA">
      <w:pPr>
        <w:pStyle w:val="ListParagraph"/>
        <w:numPr>
          <w:ilvl w:val="1"/>
          <w:numId w:val="4"/>
        </w:numPr>
        <w:rPr>
          <w:color w:val="000000" w:themeColor="text1"/>
        </w:rPr>
      </w:pPr>
      <w:r w:rsidRPr="00D84474">
        <w:rPr>
          <w:color w:val="000000" w:themeColor="text1"/>
        </w:rPr>
        <w:t xml:space="preserve">This will create even more </w:t>
      </w:r>
      <w:proofErr w:type="gramStart"/>
      <w:r w:rsidRPr="00D84474">
        <w:rPr>
          <w:color w:val="000000" w:themeColor="text1"/>
        </w:rPr>
        <w:t>space</w:t>
      </w:r>
      <w:proofErr w:type="gramEnd"/>
    </w:p>
    <w:p w14:paraId="58ED9588" w14:textId="5ED5514C" w:rsidR="00772551" w:rsidRPr="00772551" w:rsidRDefault="00772551" w:rsidP="00772551">
      <w:pPr>
        <w:pStyle w:val="ListParagraph"/>
        <w:numPr>
          <w:ilvl w:val="0"/>
          <w:numId w:val="28"/>
        </w:numPr>
        <w:rPr>
          <w:color w:val="000000" w:themeColor="text1"/>
        </w:rPr>
      </w:pPr>
      <w:r w:rsidRPr="00772551">
        <w:rPr>
          <w:color w:val="000000" w:themeColor="text1"/>
        </w:rPr>
        <w:t>Rig Bin to Rig Bin</w:t>
      </w:r>
    </w:p>
    <w:p w14:paraId="2FB6557A" w14:textId="3E8A1754" w:rsidR="00FF54A7" w:rsidRDefault="008D2295" w:rsidP="00772551">
      <w:pPr>
        <w:pStyle w:val="ListParagraph"/>
        <w:numPr>
          <w:ilvl w:val="0"/>
          <w:numId w:val="28"/>
        </w:numPr>
      </w:pPr>
      <w:r>
        <w:t>Raw product haul</w:t>
      </w:r>
    </w:p>
    <w:p w14:paraId="14103AA6" w14:textId="01921852" w:rsidR="008D2295" w:rsidRDefault="00C51CBD" w:rsidP="008D2295">
      <w:pPr>
        <w:pStyle w:val="ListParagraph"/>
        <w:numPr>
          <w:ilvl w:val="0"/>
          <w:numId w:val="4"/>
        </w:numPr>
      </w:pPr>
      <w:r>
        <w:t>Vendor to BP</w:t>
      </w:r>
    </w:p>
    <w:p w14:paraId="2A508A6B" w14:textId="46CADE16" w:rsidR="00C51CBD" w:rsidRDefault="00C51CBD" w:rsidP="008D2295">
      <w:pPr>
        <w:pStyle w:val="ListParagraph"/>
        <w:numPr>
          <w:ilvl w:val="0"/>
          <w:numId w:val="4"/>
        </w:numPr>
      </w:pPr>
      <w:r>
        <w:t>BP to BP</w:t>
      </w:r>
    </w:p>
    <w:p w14:paraId="535774CF" w14:textId="440A7A7A" w:rsidR="00C51CBD" w:rsidRDefault="00C51CBD" w:rsidP="008D2295">
      <w:pPr>
        <w:pStyle w:val="ListParagraph"/>
        <w:numPr>
          <w:ilvl w:val="0"/>
          <w:numId w:val="4"/>
        </w:numPr>
      </w:pPr>
      <w:r>
        <w:t xml:space="preserve">Want 2 options with clean </w:t>
      </w:r>
      <w:proofErr w:type="gramStart"/>
      <w:r>
        <w:t>view</w:t>
      </w:r>
      <w:proofErr w:type="gramEnd"/>
    </w:p>
    <w:p w14:paraId="4086B3EA" w14:textId="65B9204A" w:rsidR="00C51CBD" w:rsidRDefault="00C51CBD" w:rsidP="00C51CBD">
      <w:pPr>
        <w:pStyle w:val="ListParagraph"/>
        <w:numPr>
          <w:ilvl w:val="1"/>
          <w:numId w:val="4"/>
        </w:numPr>
      </w:pPr>
      <w:r>
        <w:t>Right click on bulk plant</w:t>
      </w:r>
    </w:p>
    <w:p w14:paraId="6F7CCC73" w14:textId="4946E3CF" w:rsidR="00C51CBD" w:rsidRDefault="00C51CBD" w:rsidP="00C51CBD">
      <w:pPr>
        <w:pStyle w:val="ListParagraph"/>
        <w:numPr>
          <w:ilvl w:val="2"/>
          <w:numId w:val="4"/>
        </w:numPr>
      </w:pPr>
      <w:r>
        <w:t>Time</w:t>
      </w:r>
    </w:p>
    <w:p w14:paraId="36B9A1EE" w14:textId="54A90D4C" w:rsidR="00C51CBD" w:rsidRDefault="00C51CBD" w:rsidP="00C51CBD">
      <w:pPr>
        <w:pStyle w:val="ListParagraph"/>
        <w:numPr>
          <w:ilvl w:val="2"/>
          <w:numId w:val="4"/>
        </w:numPr>
      </w:pPr>
      <w:r>
        <w:t>Vendor</w:t>
      </w:r>
    </w:p>
    <w:p w14:paraId="09CF431A" w14:textId="2D3965CA" w:rsidR="00C51CBD" w:rsidRDefault="009C6B23" w:rsidP="00C51CBD">
      <w:pPr>
        <w:pStyle w:val="ListParagraph"/>
        <w:numPr>
          <w:ilvl w:val="2"/>
          <w:numId w:val="4"/>
        </w:numPr>
      </w:pPr>
      <w:r>
        <w:t>Pr</w:t>
      </w:r>
      <w:r w:rsidR="004E28F1">
        <w:t>oduct</w:t>
      </w:r>
      <w:r>
        <w:t xml:space="preserve"> </w:t>
      </w:r>
      <w:r w:rsidRPr="005B3BDF">
        <w:rPr>
          <w:color w:val="4472C4" w:themeColor="accent1"/>
        </w:rPr>
        <w:t xml:space="preserve">– Colin will provide </w:t>
      </w:r>
      <w:r w:rsidR="00485E30" w:rsidRPr="005B3BDF">
        <w:rPr>
          <w:color w:val="4472C4" w:themeColor="accent1"/>
        </w:rPr>
        <w:t xml:space="preserve">product </w:t>
      </w:r>
      <w:r w:rsidRPr="005B3BDF">
        <w:rPr>
          <w:color w:val="4472C4" w:themeColor="accent1"/>
        </w:rPr>
        <w:t>list</w:t>
      </w:r>
      <w:r w:rsidR="005B3BDF" w:rsidRPr="005B3BDF">
        <w:rPr>
          <w:color w:val="4472C4" w:themeColor="accent1"/>
        </w:rPr>
        <w:t xml:space="preserve"> to see how we can </w:t>
      </w:r>
      <w:proofErr w:type="gramStart"/>
      <w:r w:rsidR="005B3BDF" w:rsidRPr="005B3BDF">
        <w:rPr>
          <w:color w:val="4472C4" w:themeColor="accent1"/>
        </w:rPr>
        <w:t>filter</w:t>
      </w:r>
      <w:proofErr w:type="gramEnd"/>
    </w:p>
    <w:p w14:paraId="671EE1F2" w14:textId="11501149" w:rsidR="004E28F1" w:rsidRDefault="004E28F1" w:rsidP="00C51CBD">
      <w:pPr>
        <w:pStyle w:val="ListParagraph"/>
        <w:numPr>
          <w:ilvl w:val="2"/>
          <w:numId w:val="4"/>
        </w:numPr>
      </w:pPr>
      <w:r>
        <w:t>Crew</w:t>
      </w:r>
    </w:p>
    <w:p w14:paraId="59CA0845" w14:textId="071B61BA" w:rsidR="004E28F1" w:rsidRDefault="004E28F1" w:rsidP="00C51CBD">
      <w:pPr>
        <w:pStyle w:val="ListParagraph"/>
        <w:numPr>
          <w:ilvl w:val="2"/>
          <w:numId w:val="4"/>
        </w:numPr>
      </w:pPr>
      <w:r>
        <w:t>PO</w:t>
      </w:r>
    </w:p>
    <w:p w14:paraId="2A2A1D7B" w14:textId="52100D0F" w:rsidR="004E28F1" w:rsidRDefault="004E28F1" w:rsidP="00C51CBD">
      <w:pPr>
        <w:pStyle w:val="ListParagraph"/>
        <w:numPr>
          <w:ilvl w:val="2"/>
          <w:numId w:val="4"/>
        </w:numPr>
      </w:pPr>
      <w:r>
        <w:t>Other</w:t>
      </w:r>
    </w:p>
    <w:p w14:paraId="1E413BB5" w14:textId="77777777" w:rsidR="004A62F9" w:rsidRPr="00D84474" w:rsidRDefault="004A62F9" w:rsidP="004A62F9">
      <w:pPr>
        <w:pStyle w:val="ListParagraph"/>
        <w:numPr>
          <w:ilvl w:val="0"/>
          <w:numId w:val="4"/>
        </w:numPr>
        <w:spacing w:after="0" w:line="240" w:lineRule="auto"/>
        <w:contextualSpacing w:val="0"/>
        <w:rPr>
          <w:rFonts w:eastAsia="Times New Roman"/>
          <w:color w:val="000000" w:themeColor="text1"/>
        </w:rPr>
      </w:pPr>
      <w:r w:rsidRPr="00D84474">
        <w:rPr>
          <w:rFonts w:eastAsia="Times New Roman"/>
          <w:color w:val="000000" w:themeColor="text1"/>
        </w:rPr>
        <w:t>Do we need to go to the bulk plant tab for this? (just thinking about minimizing page changes)</w:t>
      </w:r>
    </w:p>
    <w:p w14:paraId="479C5689" w14:textId="77777777" w:rsidR="004A62F9" w:rsidRPr="00D84474" w:rsidRDefault="004A62F9" w:rsidP="004A62F9">
      <w:pPr>
        <w:pStyle w:val="ListParagraph"/>
        <w:numPr>
          <w:ilvl w:val="0"/>
          <w:numId w:val="4"/>
        </w:numPr>
        <w:spacing w:after="0" w:line="240" w:lineRule="auto"/>
        <w:contextualSpacing w:val="0"/>
        <w:rPr>
          <w:rFonts w:eastAsia="Times New Roman"/>
          <w:color w:val="000000" w:themeColor="text1"/>
        </w:rPr>
      </w:pPr>
      <w:r w:rsidRPr="00D84474">
        <w:rPr>
          <w:rFonts w:eastAsia="Times New Roman"/>
          <w:color w:val="000000" w:themeColor="text1"/>
        </w:rPr>
        <w:t>Is the PO required? Is this being considered for future integration with AX? Or just as a unique trip identifier?</w:t>
      </w:r>
    </w:p>
    <w:p w14:paraId="53B0A00F" w14:textId="77777777" w:rsidR="004A62F9" w:rsidRPr="00D84474" w:rsidRDefault="004A62F9" w:rsidP="004A62F9">
      <w:pPr>
        <w:pStyle w:val="ListParagraph"/>
        <w:numPr>
          <w:ilvl w:val="0"/>
          <w:numId w:val="4"/>
        </w:numPr>
        <w:spacing w:after="0" w:line="240" w:lineRule="auto"/>
        <w:contextualSpacing w:val="0"/>
        <w:rPr>
          <w:rFonts w:eastAsia="Times New Roman"/>
          <w:color w:val="000000" w:themeColor="text1"/>
        </w:rPr>
      </w:pPr>
      <w:r w:rsidRPr="00D84474">
        <w:rPr>
          <w:rFonts w:eastAsia="Times New Roman"/>
          <w:color w:val="000000" w:themeColor="text1"/>
        </w:rPr>
        <w:t>How will the trips be tracked in BI-087 (will there be a load ID?)</w:t>
      </w:r>
    </w:p>
    <w:p w14:paraId="2882F24C" w14:textId="56E9F766" w:rsidR="004E28F1" w:rsidRDefault="00881358" w:rsidP="004E28F1">
      <w:pPr>
        <w:pStyle w:val="ListParagraph"/>
        <w:numPr>
          <w:ilvl w:val="0"/>
          <w:numId w:val="4"/>
        </w:numPr>
      </w:pPr>
      <w:r>
        <w:t>Right click on Bulk Plant on the Bulk Plant page:</w:t>
      </w:r>
    </w:p>
    <w:p w14:paraId="64E01C15" w14:textId="3E6AE817" w:rsidR="00881358" w:rsidRDefault="00881358" w:rsidP="002F62E3">
      <w:pPr>
        <w:pStyle w:val="ListParagraph"/>
      </w:pPr>
      <w:r>
        <w:rPr>
          <w:noProof/>
        </w:rPr>
        <w:drawing>
          <wp:inline distT="0" distB="0" distL="0" distR="0" wp14:anchorId="1212171A" wp14:editId="5E98949E">
            <wp:extent cx="2679773" cy="989595"/>
            <wp:effectExtent l="0" t="0" r="6350" b="1270"/>
            <wp:docPr id="171846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0150" cy="993427"/>
                    </a:xfrm>
                    <a:prstGeom prst="rect">
                      <a:avLst/>
                    </a:prstGeom>
                    <a:noFill/>
                    <a:ln>
                      <a:noFill/>
                    </a:ln>
                  </pic:spPr>
                </pic:pic>
              </a:graphicData>
            </a:graphic>
          </wp:inline>
        </w:drawing>
      </w:r>
    </w:p>
    <w:p w14:paraId="3D049759" w14:textId="6115B4EA" w:rsidR="002F62E3" w:rsidRDefault="002F62E3" w:rsidP="004E28F1">
      <w:pPr>
        <w:pStyle w:val="ListParagraph"/>
        <w:numPr>
          <w:ilvl w:val="0"/>
          <w:numId w:val="4"/>
        </w:numPr>
      </w:pPr>
      <w:r>
        <w:t>When clicking on “Vendor to BP”</w:t>
      </w:r>
    </w:p>
    <w:p w14:paraId="6ACD00FE" w14:textId="36CD8597" w:rsidR="008F6BCC" w:rsidRDefault="00215301" w:rsidP="008F6BCC">
      <w:pPr>
        <w:pStyle w:val="ListParagraph"/>
      </w:pPr>
      <w:r w:rsidRPr="00215301">
        <w:rPr>
          <w:noProof/>
        </w:rPr>
        <w:lastRenderedPageBreak/>
        <w:drawing>
          <wp:inline distT="0" distB="0" distL="0" distR="0" wp14:anchorId="058ABA04" wp14:editId="7050D91B">
            <wp:extent cx="2257739" cy="2235787"/>
            <wp:effectExtent l="0" t="0" r="0" b="0"/>
            <wp:docPr id="393292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92278" name="Picture 1" descr="A screenshot of a computer&#10;&#10;Description automatically generated"/>
                    <pic:cNvPicPr/>
                  </pic:nvPicPr>
                  <pic:blipFill>
                    <a:blip r:embed="rId12"/>
                    <a:stretch>
                      <a:fillRect/>
                    </a:stretch>
                  </pic:blipFill>
                  <pic:spPr>
                    <a:xfrm>
                      <a:off x="0" y="0"/>
                      <a:ext cx="2285481" cy="2263259"/>
                    </a:xfrm>
                    <a:prstGeom prst="rect">
                      <a:avLst/>
                    </a:prstGeom>
                  </pic:spPr>
                </pic:pic>
              </a:graphicData>
            </a:graphic>
          </wp:inline>
        </w:drawing>
      </w:r>
    </w:p>
    <w:p w14:paraId="1DE17582" w14:textId="6D31CA34" w:rsidR="002B07BC" w:rsidRDefault="002B07BC" w:rsidP="004E28F1">
      <w:pPr>
        <w:pStyle w:val="ListParagraph"/>
        <w:numPr>
          <w:ilvl w:val="0"/>
          <w:numId w:val="4"/>
        </w:numPr>
      </w:pPr>
      <w:r>
        <w:t>BP to BP</w:t>
      </w:r>
    </w:p>
    <w:p w14:paraId="232D2406" w14:textId="286747F9" w:rsidR="004D165A" w:rsidRDefault="004D165A" w:rsidP="004D165A">
      <w:pPr>
        <w:pStyle w:val="ListParagraph"/>
      </w:pPr>
      <w:r w:rsidRPr="004D165A">
        <w:rPr>
          <w:noProof/>
        </w:rPr>
        <w:drawing>
          <wp:inline distT="0" distB="0" distL="0" distR="0" wp14:anchorId="1D40D5AE" wp14:editId="75D0F279">
            <wp:extent cx="2297086" cy="2204074"/>
            <wp:effectExtent l="0" t="0" r="8255" b="6350"/>
            <wp:docPr id="296180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80304" name="Picture 1" descr="A screenshot of a computer&#10;&#10;Description automatically generated"/>
                    <pic:cNvPicPr/>
                  </pic:nvPicPr>
                  <pic:blipFill>
                    <a:blip r:embed="rId13"/>
                    <a:stretch>
                      <a:fillRect/>
                    </a:stretch>
                  </pic:blipFill>
                  <pic:spPr>
                    <a:xfrm>
                      <a:off x="0" y="0"/>
                      <a:ext cx="2307920" cy="2214469"/>
                    </a:xfrm>
                    <a:prstGeom prst="rect">
                      <a:avLst/>
                    </a:prstGeom>
                  </pic:spPr>
                </pic:pic>
              </a:graphicData>
            </a:graphic>
          </wp:inline>
        </w:drawing>
      </w:r>
    </w:p>
    <w:p w14:paraId="29310078" w14:textId="37D8C855" w:rsidR="00D84474" w:rsidRPr="00D84474" w:rsidRDefault="00D84474" w:rsidP="00D84474">
      <w:pPr>
        <w:pStyle w:val="ListParagraph"/>
        <w:numPr>
          <w:ilvl w:val="0"/>
          <w:numId w:val="33"/>
        </w:numPr>
        <w:ind w:left="720"/>
        <w:rPr>
          <w:color w:val="000000" w:themeColor="text1"/>
        </w:rPr>
      </w:pPr>
      <w:r w:rsidRPr="00D84474">
        <w:rPr>
          <w:color w:val="000000" w:themeColor="text1"/>
        </w:rPr>
        <w:t>Off duty timer not working when a haul is pending</w:t>
      </w:r>
    </w:p>
    <w:p w14:paraId="57EBC16D" w14:textId="77777777" w:rsidR="00D84474" w:rsidRDefault="00D84474" w:rsidP="00D84474">
      <w:pPr>
        <w:pStyle w:val="ListParagraph"/>
        <w:numPr>
          <w:ilvl w:val="1"/>
          <w:numId w:val="33"/>
        </w:numPr>
        <w:rPr>
          <w:color w:val="000000" w:themeColor="text1"/>
        </w:rPr>
      </w:pPr>
      <w:r w:rsidRPr="00CB2152">
        <w:rPr>
          <w:color w:val="000000" w:themeColor="text1"/>
        </w:rPr>
        <w:t xml:space="preserve">It should be </w:t>
      </w:r>
      <w:proofErr w:type="gramStart"/>
      <w:r w:rsidRPr="00CB2152">
        <w:rPr>
          <w:color w:val="000000" w:themeColor="text1"/>
        </w:rPr>
        <w:t>integration</w:t>
      </w:r>
      <w:proofErr w:type="gramEnd"/>
      <w:r w:rsidRPr="00CB2152">
        <w:rPr>
          <w:color w:val="000000" w:themeColor="text1"/>
        </w:rPr>
        <w:t xml:space="preserve"> issue. In latest version of DRB, DRB only sends status change request to </w:t>
      </w:r>
      <w:proofErr w:type="spellStart"/>
      <w:r w:rsidRPr="00CB2152">
        <w:rPr>
          <w:color w:val="000000" w:themeColor="text1"/>
        </w:rPr>
        <w:t>eServiceOnline</w:t>
      </w:r>
      <w:proofErr w:type="spellEnd"/>
      <w:r w:rsidRPr="00CB2152">
        <w:rPr>
          <w:color w:val="000000" w:themeColor="text1"/>
        </w:rPr>
        <w:t xml:space="preserve">, </w:t>
      </w:r>
      <w:proofErr w:type="spellStart"/>
      <w:r w:rsidRPr="00CB2152">
        <w:rPr>
          <w:color w:val="000000" w:themeColor="text1"/>
        </w:rPr>
        <w:t>eServiceOnline</w:t>
      </w:r>
      <w:proofErr w:type="spellEnd"/>
      <w:r w:rsidRPr="00CB2152">
        <w:rPr>
          <w:color w:val="000000" w:themeColor="text1"/>
        </w:rPr>
        <w:t xml:space="preserve"> side may not reset the timer properly.</w:t>
      </w:r>
    </w:p>
    <w:p w14:paraId="05DB2F8F" w14:textId="03B24686" w:rsidR="000E740A" w:rsidRPr="000743A4" w:rsidRDefault="000E740A" w:rsidP="000743A4">
      <w:pPr>
        <w:pStyle w:val="ListParagraph"/>
        <w:numPr>
          <w:ilvl w:val="0"/>
          <w:numId w:val="29"/>
        </w:numPr>
        <w:rPr>
          <w:b/>
          <w:bCs/>
          <w:color w:val="8EAADB" w:themeColor="accent1" w:themeTint="99"/>
        </w:rPr>
      </w:pPr>
      <w:r w:rsidRPr="000743A4">
        <w:rPr>
          <w:b/>
          <w:bCs/>
          <w:color w:val="8EAADB" w:themeColor="accent1" w:themeTint="99"/>
        </w:rPr>
        <w:t>Bin Flush</w:t>
      </w:r>
    </w:p>
    <w:p w14:paraId="403BECD4" w14:textId="266E5017" w:rsidR="000E740A" w:rsidRDefault="000E740A" w:rsidP="00D84474">
      <w:pPr>
        <w:pStyle w:val="ListParagraph"/>
        <w:numPr>
          <w:ilvl w:val="1"/>
          <w:numId w:val="33"/>
        </w:numPr>
        <w:rPr>
          <w:b/>
          <w:bCs/>
          <w:color w:val="8EAADB" w:themeColor="accent1" w:themeTint="99"/>
        </w:rPr>
      </w:pPr>
      <w:r w:rsidRPr="00D00FE1">
        <w:rPr>
          <w:b/>
          <w:bCs/>
          <w:color w:val="8EAADB" w:themeColor="accent1" w:themeTint="99"/>
        </w:rPr>
        <w:t>How to properly deal with this</w:t>
      </w:r>
    </w:p>
    <w:p w14:paraId="2AC7D114" w14:textId="3EDFD4FB" w:rsidR="006F2A94" w:rsidRDefault="006F2A94" w:rsidP="00D84474">
      <w:pPr>
        <w:pStyle w:val="ListParagraph"/>
        <w:numPr>
          <w:ilvl w:val="1"/>
          <w:numId w:val="33"/>
        </w:numPr>
        <w:rPr>
          <w:b/>
          <w:bCs/>
          <w:color w:val="8EAADB" w:themeColor="accent1" w:themeTint="99"/>
        </w:rPr>
      </w:pPr>
      <w:r>
        <w:rPr>
          <w:b/>
          <w:bCs/>
          <w:color w:val="8EAADB" w:themeColor="accent1" w:themeTint="99"/>
        </w:rPr>
        <w:t>Who does this?</w:t>
      </w:r>
      <w:r w:rsidR="00AD73A0">
        <w:rPr>
          <w:b/>
          <w:bCs/>
          <w:color w:val="8EAADB" w:themeColor="accent1" w:themeTint="99"/>
        </w:rPr>
        <w:t xml:space="preserve"> Is this BPAVS only?</w:t>
      </w:r>
    </w:p>
    <w:p w14:paraId="79B81C35" w14:textId="75749B02" w:rsidR="00AD73A0" w:rsidRPr="00A674A4" w:rsidRDefault="00AD73A0" w:rsidP="0041385D">
      <w:pPr>
        <w:pStyle w:val="ListParagraph"/>
        <w:spacing w:after="0" w:line="240" w:lineRule="auto"/>
        <w:ind w:left="1350"/>
        <w:contextualSpacing w:val="0"/>
        <w:rPr>
          <w:rFonts w:eastAsia="Times New Roman"/>
          <w:color w:val="FF0000"/>
        </w:rPr>
      </w:pPr>
      <w:r w:rsidRPr="00A674A4">
        <w:rPr>
          <w:rFonts w:eastAsia="Times New Roman"/>
          <w:color w:val="FF0000"/>
        </w:rPr>
        <w:t xml:space="preserve">Bin Flush – I think this should be managed in </w:t>
      </w:r>
      <w:proofErr w:type="gramStart"/>
      <w:r w:rsidRPr="00A674A4">
        <w:rPr>
          <w:rFonts w:eastAsia="Times New Roman"/>
          <w:color w:val="FF0000"/>
        </w:rPr>
        <w:t>BPAVS,</w:t>
      </w:r>
      <w:proofErr w:type="gramEnd"/>
      <w:r w:rsidRPr="00A674A4">
        <w:rPr>
          <w:rFonts w:eastAsia="Times New Roman"/>
          <w:color w:val="FF0000"/>
        </w:rPr>
        <w:t xml:space="preserve"> it will NOT be requested from the dispatcher through the DRB.</w:t>
      </w:r>
    </w:p>
    <w:p w14:paraId="7BE5A4BA" w14:textId="350B6561" w:rsidR="003749B3" w:rsidRPr="001A7E0B" w:rsidRDefault="00D45497" w:rsidP="001A7E0B">
      <w:pPr>
        <w:pStyle w:val="ListParagraph"/>
        <w:numPr>
          <w:ilvl w:val="0"/>
          <w:numId w:val="29"/>
        </w:numPr>
        <w:rPr>
          <w:color w:val="000000" w:themeColor="text1"/>
        </w:rPr>
      </w:pPr>
      <w:r w:rsidRPr="001A7E0B">
        <w:rPr>
          <w:color w:val="000000" w:themeColor="text1"/>
        </w:rPr>
        <w:t>Planned Units:</w:t>
      </w:r>
    </w:p>
    <w:p w14:paraId="0975FFA9" w14:textId="77777777" w:rsidR="00D45497" w:rsidRDefault="00D45497" w:rsidP="001A7E0B">
      <w:pPr>
        <w:pStyle w:val="ListParagraph"/>
        <w:numPr>
          <w:ilvl w:val="1"/>
          <w:numId w:val="29"/>
        </w:numPr>
      </w:pPr>
      <w:r>
        <w:t xml:space="preserve">I noticed today on the job board that there were some duplicate units. Michael Raymond on unit 870011 is one example, though there are a few on here. I have been trying to be on my team to make sure ONLY units that we are using are planned and to unplan any units that we aren’t using (if we change crew, unit, </w:t>
      </w:r>
      <w:proofErr w:type="spellStart"/>
      <w:r>
        <w:t>etc</w:t>
      </w:r>
      <w:proofErr w:type="spellEnd"/>
      <w:r>
        <w:t>).</w:t>
      </w:r>
    </w:p>
    <w:p w14:paraId="084C7A92" w14:textId="3980E836" w:rsidR="00D45497" w:rsidRDefault="00D45497" w:rsidP="001A7E0B">
      <w:pPr>
        <w:pStyle w:val="ListParagraph"/>
        <w:numPr>
          <w:ilvl w:val="1"/>
          <w:numId w:val="29"/>
        </w:numPr>
      </w:pPr>
      <w:r>
        <w:rPr>
          <w:noProof/>
        </w:rPr>
        <w:lastRenderedPageBreak/>
        <w:drawing>
          <wp:inline distT="0" distB="0" distL="0" distR="0" wp14:anchorId="0F38B634" wp14:editId="0C5804EB">
            <wp:extent cx="4262795" cy="1973364"/>
            <wp:effectExtent l="0" t="0" r="4445" b="8255"/>
            <wp:docPr id="1241503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03257" name="Picture 1" descr="A screenshot of a computer&#10;&#10;Description automatically generated"/>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4272516" cy="1977864"/>
                    </a:xfrm>
                    <a:prstGeom prst="rect">
                      <a:avLst/>
                    </a:prstGeom>
                    <a:noFill/>
                    <a:ln>
                      <a:noFill/>
                    </a:ln>
                  </pic:spPr>
                </pic:pic>
              </a:graphicData>
            </a:graphic>
          </wp:inline>
        </w:drawing>
      </w:r>
    </w:p>
    <w:p w14:paraId="78732792" w14:textId="77777777" w:rsidR="006820DD" w:rsidRDefault="006820DD" w:rsidP="001A7E0B">
      <w:pPr>
        <w:pStyle w:val="ListParagraph"/>
        <w:numPr>
          <w:ilvl w:val="1"/>
          <w:numId w:val="29"/>
        </w:numPr>
      </w:pPr>
      <w:r>
        <w:t xml:space="preserve">Alex pointed out that the managers in RD had put it in the schedule this way, and that the Bulker schedule page was </w:t>
      </w:r>
      <w:proofErr w:type="gramStart"/>
      <w:r>
        <w:t>correct</w:t>
      </w:r>
      <w:proofErr w:type="gramEnd"/>
      <w:r>
        <w:t xml:space="preserve"> but the crew planned for tomorrow was showing up today as planned. As you can see below, Mike and Evan are planned on the truck together today, then Mike is solo for the weekend, then Evan is back on Monday. </w:t>
      </w:r>
      <w:proofErr w:type="gramStart"/>
      <w:r>
        <w:t>So</w:t>
      </w:r>
      <w:proofErr w:type="gramEnd"/>
      <w:r>
        <w:t xml:space="preserve"> everything is done correctly on the district and Logistics side, but the Truck board is showing the unit in duplicate.</w:t>
      </w:r>
    </w:p>
    <w:p w14:paraId="49E6A8E1" w14:textId="7277866D" w:rsidR="006820DD" w:rsidRDefault="006820DD" w:rsidP="00303DF0">
      <w:pPr>
        <w:pStyle w:val="ListParagraph"/>
        <w:ind w:left="1440"/>
      </w:pPr>
      <w:r>
        <w:rPr>
          <w:noProof/>
        </w:rPr>
        <w:drawing>
          <wp:inline distT="0" distB="0" distL="0" distR="0" wp14:anchorId="2678CF2B" wp14:editId="3D80AC1F">
            <wp:extent cx="4664497" cy="524258"/>
            <wp:effectExtent l="0" t="0" r="3175" b="9525"/>
            <wp:docPr id="1032449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4751639" cy="534052"/>
                    </a:xfrm>
                    <a:prstGeom prst="rect">
                      <a:avLst/>
                    </a:prstGeom>
                    <a:noFill/>
                    <a:ln>
                      <a:noFill/>
                    </a:ln>
                  </pic:spPr>
                </pic:pic>
              </a:graphicData>
            </a:graphic>
          </wp:inline>
        </w:drawing>
      </w:r>
    </w:p>
    <w:p w14:paraId="1B4F4BDF" w14:textId="77777777" w:rsidR="006820DD" w:rsidRDefault="006820DD" w:rsidP="001A7E0B">
      <w:pPr>
        <w:pStyle w:val="ListParagraph"/>
        <w:numPr>
          <w:ilvl w:val="1"/>
          <w:numId w:val="29"/>
        </w:numPr>
      </w:pPr>
      <w:r>
        <w:t>This is troublesome for a couple reasons:</w:t>
      </w:r>
    </w:p>
    <w:p w14:paraId="4C1E5BB0" w14:textId="77777777" w:rsidR="006820DD" w:rsidRPr="00480070" w:rsidRDefault="006820DD" w:rsidP="00480070">
      <w:pPr>
        <w:pStyle w:val="ListParagraph"/>
        <w:numPr>
          <w:ilvl w:val="2"/>
          <w:numId w:val="29"/>
        </w:numPr>
      </w:pPr>
      <w:r w:rsidRPr="00480070">
        <w:t xml:space="preserve">If we are trying to audit the dispatchers for compliance in using the tool properly, it is frustrating because sometimes it could be that we have duplicate units scheduled, and sometimes it could be just that tomorrow’s unit is showing up. </w:t>
      </w:r>
    </w:p>
    <w:p w14:paraId="43B05930" w14:textId="77777777" w:rsidR="006820DD" w:rsidRPr="00480070" w:rsidRDefault="006820DD" w:rsidP="00480070">
      <w:pPr>
        <w:pStyle w:val="ListParagraph"/>
        <w:numPr>
          <w:ilvl w:val="2"/>
          <w:numId w:val="29"/>
        </w:numPr>
      </w:pPr>
      <w:r w:rsidRPr="00480070">
        <w:t>Having a bunch of unusable units on the page makes things too busy, we don’t know which one to use without bouncing back and forth between pages.</w:t>
      </w:r>
    </w:p>
    <w:p w14:paraId="26AE322D" w14:textId="77777777" w:rsidR="006820DD" w:rsidRDefault="006820DD" w:rsidP="006820DD">
      <w:pPr>
        <w:pStyle w:val="ListParagraph"/>
        <w:numPr>
          <w:ilvl w:val="0"/>
          <w:numId w:val="9"/>
        </w:numPr>
      </w:pPr>
      <w:r>
        <w:t>Potential solutions</w:t>
      </w:r>
    </w:p>
    <w:p w14:paraId="03C7BBE6" w14:textId="77777777" w:rsidR="006820DD" w:rsidRDefault="006820DD" w:rsidP="00480070">
      <w:pPr>
        <w:pStyle w:val="ListParagraph"/>
        <w:numPr>
          <w:ilvl w:val="0"/>
          <w:numId w:val="35"/>
        </w:numPr>
        <w:spacing w:after="0" w:line="240" w:lineRule="auto"/>
        <w:contextualSpacing w:val="0"/>
        <w:rPr>
          <w:rFonts w:eastAsia="Times New Roman"/>
        </w:rPr>
      </w:pPr>
      <w:r>
        <w:rPr>
          <w:rFonts w:eastAsia="Times New Roman"/>
        </w:rPr>
        <w:t xml:space="preserve">Identify if a unit is planned for </w:t>
      </w:r>
      <w:proofErr w:type="gramStart"/>
      <w:r>
        <w:rPr>
          <w:rFonts w:eastAsia="Times New Roman"/>
        </w:rPr>
        <w:t>tomorrow</w:t>
      </w:r>
      <w:proofErr w:type="gramEnd"/>
      <w:r>
        <w:rPr>
          <w:rFonts w:eastAsia="Times New Roman"/>
        </w:rPr>
        <w:t xml:space="preserve"> </w:t>
      </w:r>
    </w:p>
    <w:p w14:paraId="208007FA" w14:textId="77777777" w:rsidR="006820DD" w:rsidRDefault="006820DD" w:rsidP="00480070">
      <w:pPr>
        <w:pStyle w:val="ListParagraph"/>
        <w:numPr>
          <w:ilvl w:val="0"/>
          <w:numId w:val="35"/>
        </w:numPr>
        <w:spacing w:after="0" w:line="240" w:lineRule="auto"/>
        <w:contextualSpacing w:val="0"/>
        <w:rPr>
          <w:rFonts w:eastAsia="Times New Roman"/>
        </w:rPr>
      </w:pPr>
      <w:r>
        <w:rPr>
          <w:rFonts w:eastAsia="Times New Roman"/>
        </w:rPr>
        <w:t>Have the units show up in a different section if they are planned for tomorrow or a different day.</w:t>
      </w:r>
    </w:p>
    <w:p w14:paraId="2DF50B14" w14:textId="02EBA792" w:rsidR="00D45497" w:rsidRDefault="006820DD" w:rsidP="00480070">
      <w:pPr>
        <w:pStyle w:val="ListParagraph"/>
        <w:numPr>
          <w:ilvl w:val="0"/>
          <w:numId w:val="35"/>
        </w:numPr>
        <w:spacing w:after="0" w:line="240" w:lineRule="auto"/>
        <w:contextualSpacing w:val="0"/>
        <w:rPr>
          <w:rFonts w:eastAsia="Times New Roman"/>
        </w:rPr>
      </w:pPr>
      <w:r>
        <w:rPr>
          <w:rFonts w:eastAsia="Times New Roman"/>
        </w:rPr>
        <w:t>Don’t have the units show up at all, unit the day they are planned.</w:t>
      </w:r>
    </w:p>
    <w:p w14:paraId="13D7A9DD" w14:textId="77777777" w:rsidR="00D00FE1" w:rsidRPr="00D00FE1" w:rsidRDefault="00D00FE1" w:rsidP="00480070">
      <w:pPr>
        <w:pStyle w:val="ListParagraph"/>
        <w:numPr>
          <w:ilvl w:val="2"/>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 xml:space="preserve">The job board has a 48 </w:t>
      </w:r>
      <w:proofErr w:type="spellStart"/>
      <w:r w:rsidRPr="00D00FE1">
        <w:rPr>
          <w:rFonts w:eastAsia="Times New Roman"/>
          <w:b/>
          <w:bCs/>
          <w:color w:val="8EAADB" w:themeColor="accent1" w:themeTint="99"/>
        </w:rPr>
        <w:t>hr</w:t>
      </w:r>
      <w:proofErr w:type="spellEnd"/>
      <w:r w:rsidRPr="00D00FE1">
        <w:rPr>
          <w:rFonts w:eastAsia="Times New Roman"/>
          <w:b/>
          <w:bCs/>
          <w:color w:val="8EAADB" w:themeColor="accent1" w:themeTint="99"/>
        </w:rPr>
        <w:t xml:space="preserve"> view which could have the same unit on the board 2 times if one is scheduled for today and one for tomorrow.</w:t>
      </w:r>
    </w:p>
    <w:p w14:paraId="539C4632" w14:textId="77777777" w:rsidR="00D00FE1" w:rsidRPr="00D00FE1" w:rsidRDefault="00D00FE1" w:rsidP="00480070">
      <w:pPr>
        <w:pStyle w:val="ListParagraph"/>
        <w:numPr>
          <w:ilvl w:val="2"/>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Is there a way to differentiate the units planned for today vs tomorrow?</w:t>
      </w:r>
    </w:p>
    <w:p w14:paraId="2D3DCDDF" w14:textId="77777777" w:rsidR="00D00FE1" w:rsidRPr="00D00FE1" w:rsidRDefault="00D00FE1" w:rsidP="00480070">
      <w:pPr>
        <w:pStyle w:val="ListParagraph"/>
        <w:numPr>
          <w:ilvl w:val="3"/>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 xml:space="preserve">Have today’s units at the top, tomorrow at the bottom. If they are the </w:t>
      </w:r>
      <w:proofErr w:type="gramStart"/>
      <w:r w:rsidRPr="00D00FE1">
        <w:rPr>
          <w:rFonts w:eastAsia="Times New Roman"/>
          <w:b/>
          <w:bCs/>
          <w:color w:val="8EAADB" w:themeColor="accent1" w:themeTint="99"/>
        </w:rPr>
        <w:t>same</w:t>
      </w:r>
      <w:proofErr w:type="gramEnd"/>
      <w:r w:rsidRPr="00D00FE1">
        <w:rPr>
          <w:rFonts w:eastAsia="Times New Roman"/>
          <w:b/>
          <w:bCs/>
          <w:color w:val="8EAADB" w:themeColor="accent1" w:themeTint="99"/>
        </w:rPr>
        <w:t xml:space="preserve"> they stay at the top.</w:t>
      </w:r>
    </w:p>
    <w:p w14:paraId="370FB875" w14:textId="77777777" w:rsidR="00D00FE1" w:rsidRPr="00D00FE1" w:rsidRDefault="00D00FE1" w:rsidP="00480070">
      <w:pPr>
        <w:pStyle w:val="ListParagraph"/>
        <w:numPr>
          <w:ilvl w:val="3"/>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 xml:space="preserve">Have different shading of background color to differentiate between today and </w:t>
      </w:r>
      <w:proofErr w:type="gramStart"/>
      <w:r w:rsidRPr="00D00FE1">
        <w:rPr>
          <w:rFonts w:eastAsia="Times New Roman"/>
          <w:b/>
          <w:bCs/>
          <w:color w:val="8EAADB" w:themeColor="accent1" w:themeTint="99"/>
        </w:rPr>
        <w:t>tomorrow</w:t>
      </w:r>
      <w:proofErr w:type="gramEnd"/>
    </w:p>
    <w:p w14:paraId="71242F2D" w14:textId="77777777" w:rsidR="00D00FE1" w:rsidRPr="00D00FE1" w:rsidRDefault="00D00FE1" w:rsidP="00480070">
      <w:pPr>
        <w:pStyle w:val="ListParagraph"/>
        <w:numPr>
          <w:ilvl w:val="4"/>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 xml:space="preserve">Units at the top for today or today and tomorrow will be </w:t>
      </w:r>
      <w:proofErr w:type="gramStart"/>
      <w:r w:rsidRPr="00D00FE1">
        <w:rPr>
          <w:rFonts w:eastAsia="Times New Roman"/>
          <w:b/>
          <w:bCs/>
          <w:color w:val="8EAADB" w:themeColor="accent1" w:themeTint="99"/>
        </w:rPr>
        <w:t>dark</w:t>
      </w:r>
      <w:proofErr w:type="gramEnd"/>
    </w:p>
    <w:p w14:paraId="1432C6EA" w14:textId="77777777" w:rsidR="00D00FE1" w:rsidRDefault="00D00FE1" w:rsidP="00480070">
      <w:pPr>
        <w:pStyle w:val="ListParagraph"/>
        <w:numPr>
          <w:ilvl w:val="4"/>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Units at the bottom for tomorrow to be a “dark grey” shading. Just enough to be different from the black background.</w:t>
      </w:r>
    </w:p>
    <w:p w14:paraId="5239BF9D" w14:textId="77777777" w:rsidR="00C91677" w:rsidRPr="00C91677" w:rsidRDefault="00C91677" w:rsidP="00C91677">
      <w:pPr>
        <w:spacing w:after="0" w:line="240" w:lineRule="auto"/>
        <w:rPr>
          <w:rFonts w:eastAsia="Times New Roman"/>
          <w:b/>
          <w:bCs/>
          <w:color w:val="8EAADB" w:themeColor="accent1" w:themeTint="99"/>
        </w:rPr>
      </w:pPr>
    </w:p>
    <w:p w14:paraId="6B32B237" w14:textId="6CFA0B35" w:rsidR="00430DEB" w:rsidRPr="00015187" w:rsidRDefault="00775CA7" w:rsidP="00015187">
      <w:pPr>
        <w:spacing w:after="0" w:line="240" w:lineRule="auto"/>
        <w:rPr>
          <w:rFonts w:eastAsia="Times New Roman"/>
          <w:b/>
          <w:bCs/>
          <w:color w:val="8EAADB" w:themeColor="accent1" w:themeTint="99"/>
        </w:rPr>
      </w:pPr>
      <w:r>
        <w:rPr>
          <w:rFonts w:eastAsia="Times New Roman"/>
          <w:b/>
          <w:bCs/>
          <w:noProof/>
          <w:color w:val="8EAADB" w:themeColor="accent1" w:themeTint="99"/>
        </w:rPr>
        <w:drawing>
          <wp:inline distT="0" distB="0" distL="0" distR="0" wp14:anchorId="46266E09" wp14:editId="7F334564">
            <wp:extent cx="5937250" cy="2413635"/>
            <wp:effectExtent l="0" t="0" r="6350" b="5715"/>
            <wp:docPr id="1199942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2413635"/>
                    </a:xfrm>
                    <a:prstGeom prst="rect">
                      <a:avLst/>
                    </a:prstGeom>
                    <a:noFill/>
                    <a:ln>
                      <a:noFill/>
                    </a:ln>
                  </pic:spPr>
                </pic:pic>
              </a:graphicData>
            </a:graphic>
          </wp:inline>
        </w:drawing>
      </w:r>
    </w:p>
    <w:p w14:paraId="65256F4B" w14:textId="77777777" w:rsidR="00D00FE1" w:rsidRPr="00D00FE1" w:rsidRDefault="00D00FE1" w:rsidP="00D00FE1">
      <w:pPr>
        <w:spacing w:after="0" w:line="240" w:lineRule="auto"/>
        <w:rPr>
          <w:rFonts w:eastAsia="Times New Roman"/>
        </w:rPr>
      </w:pPr>
    </w:p>
    <w:p w14:paraId="2EDA7A88" w14:textId="77777777" w:rsidR="00303DF0" w:rsidRPr="00480070" w:rsidRDefault="00303DF0" w:rsidP="00303DF0">
      <w:pPr>
        <w:pStyle w:val="ListParagraph"/>
        <w:numPr>
          <w:ilvl w:val="0"/>
          <w:numId w:val="18"/>
        </w:numPr>
        <w:spacing w:after="0" w:line="240" w:lineRule="auto"/>
        <w:contextualSpacing w:val="0"/>
        <w:rPr>
          <w:rFonts w:eastAsia="Times New Roman"/>
          <w:color w:val="000000" w:themeColor="text1"/>
        </w:rPr>
      </w:pPr>
      <w:r w:rsidRPr="00480070">
        <w:rPr>
          <w:rFonts w:eastAsia="Times New Roman"/>
          <w:color w:val="000000" w:themeColor="text1"/>
        </w:rPr>
        <w:t xml:space="preserve">Duplicate Planned units </w:t>
      </w:r>
      <w:proofErr w:type="spellStart"/>
      <w:r w:rsidRPr="00480070">
        <w:rPr>
          <w:rFonts w:eastAsia="Times New Roman"/>
          <w:color w:val="000000" w:themeColor="text1"/>
        </w:rPr>
        <w:t>Units</w:t>
      </w:r>
      <w:proofErr w:type="spellEnd"/>
    </w:p>
    <w:p w14:paraId="5AF3BA85" w14:textId="77777777" w:rsidR="00AD73A0" w:rsidRPr="00480070" w:rsidRDefault="00303DF0" w:rsidP="00303DF0">
      <w:pPr>
        <w:pStyle w:val="ListParagraph"/>
        <w:numPr>
          <w:ilvl w:val="1"/>
          <w:numId w:val="18"/>
        </w:numPr>
        <w:spacing w:after="0" w:line="240" w:lineRule="auto"/>
        <w:contextualSpacing w:val="0"/>
        <w:rPr>
          <w:rFonts w:eastAsia="Times New Roman"/>
          <w:color w:val="000000" w:themeColor="text1"/>
        </w:rPr>
      </w:pPr>
      <w:r w:rsidRPr="00480070">
        <w:rPr>
          <w:rFonts w:eastAsia="Times New Roman"/>
          <w:color w:val="000000" w:themeColor="text1"/>
        </w:rPr>
        <w:t xml:space="preserve">Plan to have “tomorrow’s” units at the bottom with a different shading is sufficient. </w:t>
      </w:r>
    </w:p>
    <w:p w14:paraId="0E9B77D2" w14:textId="156B9304" w:rsidR="00303DF0" w:rsidRPr="00480070" w:rsidRDefault="00303DF0" w:rsidP="00303DF0">
      <w:pPr>
        <w:pStyle w:val="ListParagraph"/>
        <w:numPr>
          <w:ilvl w:val="1"/>
          <w:numId w:val="18"/>
        </w:numPr>
        <w:spacing w:after="0" w:line="240" w:lineRule="auto"/>
        <w:contextualSpacing w:val="0"/>
        <w:rPr>
          <w:rFonts w:eastAsia="Times New Roman"/>
          <w:color w:val="000000" w:themeColor="text1"/>
        </w:rPr>
      </w:pPr>
      <w:r w:rsidRPr="00480070">
        <w:rPr>
          <w:rFonts w:eastAsia="Times New Roman"/>
          <w:color w:val="000000" w:themeColor="text1"/>
        </w:rPr>
        <w:t>That was we can send the blend request the night before. This is a good solution.</w:t>
      </w:r>
    </w:p>
    <w:p w14:paraId="60D47099" w14:textId="77777777" w:rsidR="00303DF0" w:rsidRDefault="00303DF0" w:rsidP="00303DF0">
      <w:pPr>
        <w:pStyle w:val="ListParagraph"/>
      </w:pPr>
    </w:p>
    <w:p w14:paraId="0E43C975" w14:textId="43D8937F" w:rsidR="002B3815" w:rsidRDefault="00BD7AD3" w:rsidP="00741F66">
      <w:pPr>
        <w:pStyle w:val="ListParagraph"/>
        <w:numPr>
          <w:ilvl w:val="0"/>
          <w:numId w:val="29"/>
        </w:numPr>
      </w:pPr>
      <w:r>
        <w:t>Add Expected time on location to Job Board</w:t>
      </w:r>
    </w:p>
    <w:p w14:paraId="1D3EF8A2" w14:textId="2E17CC5F" w:rsidR="00E349B4" w:rsidRPr="00480070" w:rsidRDefault="00E349B4" w:rsidP="00E349B4">
      <w:pPr>
        <w:pStyle w:val="ListParagraph"/>
        <w:numPr>
          <w:ilvl w:val="0"/>
          <w:numId w:val="11"/>
        </w:numPr>
        <w:spacing w:after="0" w:line="240" w:lineRule="auto"/>
        <w:contextualSpacing w:val="0"/>
        <w:rPr>
          <w:rFonts w:eastAsia="Times New Roman"/>
          <w:color w:val="000000" w:themeColor="text1"/>
        </w:rPr>
      </w:pPr>
      <w:r w:rsidRPr="00480070">
        <w:rPr>
          <w:rFonts w:eastAsia="Times New Roman"/>
          <w:color w:val="000000" w:themeColor="text1"/>
        </w:rPr>
        <w:t xml:space="preserve">I still need to dig into this a bit more. I would expect that Estimated loading time is important until status </w:t>
      </w:r>
      <w:r w:rsidR="00D15BAB" w:rsidRPr="00480070">
        <w:rPr>
          <w:rFonts w:eastAsia="Times New Roman"/>
          <w:color w:val="000000" w:themeColor="text1"/>
        </w:rPr>
        <w:t>changes</w:t>
      </w:r>
      <w:r w:rsidRPr="00480070">
        <w:rPr>
          <w:rFonts w:eastAsia="Times New Roman"/>
          <w:color w:val="000000" w:themeColor="text1"/>
        </w:rPr>
        <w:t xml:space="preserve"> to “loaded” and then expected on location time becomes relevant.</w:t>
      </w:r>
    </w:p>
    <w:p w14:paraId="13D520E6" w14:textId="77777777" w:rsidR="00E349B4" w:rsidRPr="00480070" w:rsidRDefault="00E349B4" w:rsidP="00E349B4">
      <w:pPr>
        <w:pStyle w:val="ListParagraph"/>
        <w:numPr>
          <w:ilvl w:val="1"/>
          <w:numId w:val="11"/>
        </w:numPr>
        <w:spacing w:after="0" w:line="240" w:lineRule="auto"/>
        <w:contextualSpacing w:val="0"/>
        <w:rPr>
          <w:rFonts w:eastAsia="Times New Roman"/>
          <w:color w:val="000000" w:themeColor="text1"/>
        </w:rPr>
      </w:pPr>
      <w:r w:rsidRPr="00480070">
        <w:rPr>
          <w:rFonts w:eastAsia="Times New Roman"/>
          <w:color w:val="000000" w:themeColor="text1"/>
        </w:rPr>
        <w:t xml:space="preserve">Expected on location time might change based on expected load time. For </w:t>
      </w:r>
      <w:proofErr w:type="gramStart"/>
      <w:r w:rsidRPr="00480070">
        <w:rPr>
          <w:rFonts w:eastAsia="Times New Roman"/>
          <w:color w:val="000000" w:themeColor="text1"/>
        </w:rPr>
        <w:t>example</w:t>
      </w:r>
      <w:proofErr w:type="gramEnd"/>
      <w:r w:rsidRPr="00480070">
        <w:rPr>
          <w:rFonts w:eastAsia="Times New Roman"/>
          <w:color w:val="000000" w:themeColor="text1"/>
        </w:rPr>
        <w:t xml:space="preserve"> if we plan on loading Andrea at 08:00 and her expected on location time is 12:00, but then something at the bulk plant causes her not to be loaded until 13:00, then expected on location time would be 17:00.</w:t>
      </w:r>
    </w:p>
    <w:p w14:paraId="572B0EAC" w14:textId="45E2BB96" w:rsidR="00675DBB" w:rsidRDefault="00675DBB" w:rsidP="00675DBB">
      <w:pPr>
        <w:pStyle w:val="ListParagraph"/>
        <w:numPr>
          <w:ilvl w:val="0"/>
          <w:numId w:val="11"/>
        </w:numPr>
      </w:pPr>
      <w:r>
        <w:t>For the hauls, which time dictates the schedule?</w:t>
      </w:r>
      <w:r w:rsidR="00A15AC6">
        <w:t xml:space="preserve"> – </w:t>
      </w:r>
      <w:r w:rsidR="00C91677" w:rsidRPr="00C91677">
        <w:rPr>
          <w:color w:val="4472C4" w:themeColor="accent1"/>
        </w:rPr>
        <w:t>Expected</w:t>
      </w:r>
      <w:r w:rsidR="00C91677">
        <w:t xml:space="preserve"> </w:t>
      </w:r>
      <w:r w:rsidR="00A15AC6" w:rsidRPr="007D6329">
        <w:rPr>
          <w:color w:val="4472C4" w:themeColor="accent1"/>
        </w:rPr>
        <w:t xml:space="preserve">On </w:t>
      </w:r>
      <w:r w:rsidR="00C91677">
        <w:rPr>
          <w:color w:val="4472C4" w:themeColor="accent1"/>
        </w:rPr>
        <w:t>L</w:t>
      </w:r>
      <w:r w:rsidR="00A15AC6" w:rsidRPr="007D6329">
        <w:rPr>
          <w:color w:val="4472C4" w:themeColor="accent1"/>
        </w:rPr>
        <w:t xml:space="preserve">ocation </w:t>
      </w:r>
      <w:r w:rsidR="00C91677">
        <w:rPr>
          <w:color w:val="4472C4" w:themeColor="accent1"/>
        </w:rPr>
        <w:t>T</w:t>
      </w:r>
      <w:r w:rsidR="00A15AC6" w:rsidRPr="007D6329">
        <w:rPr>
          <w:color w:val="4472C4" w:themeColor="accent1"/>
        </w:rPr>
        <w:t>ime</w:t>
      </w:r>
    </w:p>
    <w:p w14:paraId="1ADDDAD1" w14:textId="1200CE1A" w:rsidR="00675DBB" w:rsidRDefault="00675DBB" w:rsidP="00675DBB">
      <w:pPr>
        <w:pStyle w:val="ListParagraph"/>
        <w:numPr>
          <w:ilvl w:val="0"/>
          <w:numId w:val="11"/>
        </w:numPr>
      </w:pPr>
      <w:r w:rsidRPr="00675DBB">
        <w:rPr>
          <w:noProof/>
        </w:rPr>
        <w:drawing>
          <wp:inline distT="0" distB="0" distL="0" distR="0" wp14:anchorId="43EF658E" wp14:editId="4B265395">
            <wp:extent cx="2816872" cy="531210"/>
            <wp:effectExtent l="0" t="0" r="2540" b="2540"/>
            <wp:docPr id="74368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87296" name="Picture 1" descr="A screenshot of a computer&#10;&#10;Description automatically generated"/>
                    <pic:cNvPicPr/>
                  </pic:nvPicPr>
                  <pic:blipFill>
                    <a:blip r:embed="rId19"/>
                    <a:stretch>
                      <a:fillRect/>
                    </a:stretch>
                  </pic:blipFill>
                  <pic:spPr>
                    <a:xfrm>
                      <a:off x="0" y="0"/>
                      <a:ext cx="2867897" cy="540832"/>
                    </a:xfrm>
                    <a:prstGeom prst="rect">
                      <a:avLst/>
                    </a:prstGeom>
                  </pic:spPr>
                </pic:pic>
              </a:graphicData>
            </a:graphic>
          </wp:inline>
        </w:drawing>
      </w:r>
    </w:p>
    <w:p w14:paraId="18C39CDE" w14:textId="6D549BB2" w:rsidR="00675DBB" w:rsidRDefault="00042345" w:rsidP="00675DBB">
      <w:pPr>
        <w:pStyle w:val="ListParagraph"/>
        <w:numPr>
          <w:ilvl w:val="0"/>
          <w:numId w:val="11"/>
        </w:numPr>
      </w:pPr>
      <w:r>
        <w:t>When looking at the “On Location” what time is in the window?</w:t>
      </w:r>
    </w:p>
    <w:p w14:paraId="4EE5466E" w14:textId="297EA212" w:rsidR="00042345" w:rsidRDefault="00042345" w:rsidP="00675DBB">
      <w:pPr>
        <w:pStyle w:val="ListParagraph"/>
        <w:numPr>
          <w:ilvl w:val="0"/>
          <w:numId w:val="11"/>
        </w:numPr>
      </w:pPr>
      <w:r w:rsidRPr="00042345">
        <w:rPr>
          <w:noProof/>
        </w:rPr>
        <w:drawing>
          <wp:inline distT="0" distB="0" distL="0" distR="0" wp14:anchorId="7A1C5750" wp14:editId="0D523B9D">
            <wp:extent cx="5943600" cy="593725"/>
            <wp:effectExtent l="0" t="0" r="0" b="0"/>
            <wp:docPr id="8187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9692" name=""/>
                    <pic:cNvPicPr/>
                  </pic:nvPicPr>
                  <pic:blipFill>
                    <a:blip r:embed="rId20"/>
                    <a:stretch>
                      <a:fillRect/>
                    </a:stretch>
                  </pic:blipFill>
                  <pic:spPr>
                    <a:xfrm>
                      <a:off x="0" y="0"/>
                      <a:ext cx="5943600" cy="593725"/>
                    </a:xfrm>
                    <a:prstGeom prst="rect">
                      <a:avLst/>
                    </a:prstGeom>
                  </pic:spPr>
                </pic:pic>
              </a:graphicData>
            </a:graphic>
          </wp:inline>
        </w:drawing>
      </w:r>
    </w:p>
    <w:p w14:paraId="2C26527C" w14:textId="77777777" w:rsidR="00C91677" w:rsidRDefault="00C91677" w:rsidP="00C91677">
      <w:pPr>
        <w:pStyle w:val="ListParagraph"/>
      </w:pPr>
    </w:p>
    <w:p w14:paraId="40FC76A8" w14:textId="180ACF61" w:rsidR="00546D79" w:rsidRDefault="00A54260" w:rsidP="007D6329">
      <w:pPr>
        <w:pStyle w:val="ListParagraph"/>
        <w:numPr>
          <w:ilvl w:val="1"/>
          <w:numId w:val="11"/>
        </w:numPr>
        <w:rPr>
          <w:color w:val="4472C4" w:themeColor="accent1"/>
        </w:rPr>
      </w:pPr>
      <w:r>
        <w:rPr>
          <w:color w:val="4472C4" w:themeColor="accent1"/>
        </w:rPr>
        <w:t xml:space="preserve">The first time is </w:t>
      </w:r>
      <w:r w:rsidR="00ED05F9">
        <w:rPr>
          <w:color w:val="4472C4" w:themeColor="accent1"/>
        </w:rPr>
        <w:t xml:space="preserve">Expected Load </w:t>
      </w:r>
      <w:proofErr w:type="gramStart"/>
      <w:r w:rsidR="00ED05F9">
        <w:rPr>
          <w:color w:val="4472C4" w:themeColor="accent1"/>
        </w:rPr>
        <w:t>time</w:t>
      </w:r>
      <w:proofErr w:type="gramEnd"/>
    </w:p>
    <w:p w14:paraId="4A6FDAB9" w14:textId="70BC2E84" w:rsidR="00ED05F9" w:rsidRDefault="00ED05F9" w:rsidP="007D6329">
      <w:pPr>
        <w:pStyle w:val="ListParagraph"/>
        <w:numPr>
          <w:ilvl w:val="1"/>
          <w:numId w:val="11"/>
        </w:numPr>
        <w:rPr>
          <w:color w:val="4472C4" w:themeColor="accent1"/>
        </w:rPr>
      </w:pPr>
      <w:r>
        <w:rPr>
          <w:color w:val="4472C4" w:themeColor="accent1"/>
        </w:rPr>
        <w:t xml:space="preserve">The second time is </w:t>
      </w:r>
      <w:r w:rsidR="008E6CB0">
        <w:rPr>
          <w:color w:val="4472C4" w:themeColor="accent1"/>
        </w:rPr>
        <w:t xml:space="preserve">expected on location </w:t>
      </w:r>
      <w:proofErr w:type="gramStart"/>
      <w:r w:rsidR="008E6CB0">
        <w:rPr>
          <w:color w:val="4472C4" w:themeColor="accent1"/>
        </w:rPr>
        <w:t>time</w:t>
      </w:r>
      <w:proofErr w:type="gramEnd"/>
    </w:p>
    <w:p w14:paraId="41188D56" w14:textId="77777777" w:rsidR="00C91677" w:rsidRPr="007D6329" w:rsidRDefault="00C91677" w:rsidP="00C91677">
      <w:pPr>
        <w:pStyle w:val="ListParagraph"/>
        <w:ind w:left="1440"/>
        <w:rPr>
          <w:color w:val="4472C4" w:themeColor="accent1"/>
        </w:rPr>
      </w:pPr>
    </w:p>
    <w:p w14:paraId="28FC6285" w14:textId="5C6B8E84" w:rsidR="00CE3A6C" w:rsidRDefault="00CE3A6C" w:rsidP="00675DBB">
      <w:pPr>
        <w:pStyle w:val="ListParagraph"/>
        <w:numPr>
          <w:ilvl w:val="0"/>
          <w:numId w:val="11"/>
        </w:numPr>
      </w:pPr>
      <w:r>
        <w:t>Is there another place where the time can be put so that it is seen?</w:t>
      </w:r>
    </w:p>
    <w:p w14:paraId="3CBAA44D" w14:textId="2C477ED1" w:rsidR="00CE3A6C" w:rsidRDefault="00CE3A6C" w:rsidP="00CE3A6C">
      <w:pPr>
        <w:pStyle w:val="ListParagraph"/>
        <w:numPr>
          <w:ilvl w:val="1"/>
          <w:numId w:val="11"/>
        </w:numPr>
      </w:pPr>
      <w:r>
        <w:t xml:space="preserve">Team is putting the first load as first best </w:t>
      </w:r>
      <w:proofErr w:type="gramStart"/>
      <w:r>
        <w:t>guess</w:t>
      </w:r>
      <w:proofErr w:type="gramEnd"/>
    </w:p>
    <w:p w14:paraId="144FF9F1" w14:textId="5732B4AB" w:rsidR="00CE3A6C" w:rsidRDefault="00CE3A6C" w:rsidP="00CE3A6C">
      <w:pPr>
        <w:pStyle w:val="ListParagraph"/>
        <w:numPr>
          <w:ilvl w:val="1"/>
          <w:numId w:val="11"/>
        </w:numPr>
      </w:pPr>
      <w:r>
        <w:t>Then the 2</w:t>
      </w:r>
      <w:r w:rsidRPr="00CE3A6C">
        <w:rPr>
          <w:vertAlign w:val="superscript"/>
        </w:rPr>
        <w:t>nd</w:t>
      </w:r>
      <w:r>
        <w:t xml:space="preserve"> they </w:t>
      </w:r>
      <w:proofErr w:type="gramStart"/>
      <w:r>
        <w:t>are putting</w:t>
      </w:r>
      <w:proofErr w:type="gramEnd"/>
      <w:r>
        <w:t xml:space="preserve"> out 10+ </w:t>
      </w:r>
      <w:proofErr w:type="spellStart"/>
      <w:r>
        <w:t>hrs</w:t>
      </w:r>
      <w:proofErr w:type="spellEnd"/>
      <w:r>
        <w:t>, but often this is still messing with the time of the first one</w:t>
      </w:r>
      <w:r w:rsidR="00DD1969">
        <w:t xml:space="preserve"> and changing the order creating more work.</w:t>
      </w:r>
    </w:p>
    <w:p w14:paraId="5F4DDE1E" w14:textId="68F6D49B" w:rsidR="00DD1969" w:rsidRDefault="00DD1969" w:rsidP="00CE3A6C">
      <w:pPr>
        <w:pStyle w:val="ListParagraph"/>
        <w:numPr>
          <w:ilvl w:val="1"/>
          <w:numId w:val="11"/>
        </w:numPr>
      </w:pPr>
      <w:r>
        <w:t xml:space="preserve">If they could easily see the </w:t>
      </w:r>
      <w:proofErr w:type="gramStart"/>
      <w:r>
        <w:t>time</w:t>
      </w:r>
      <w:proofErr w:type="gramEnd"/>
      <w:r>
        <w:t xml:space="preserve"> they will keep things straight</w:t>
      </w:r>
    </w:p>
    <w:p w14:paraId="27196611" w14:textId="2010FB31" w:rsidR="00DD1969" w:rsidRDefault="00DD1969" w:rsidP="00CE3A6C">
      <w:pPr>
        <w:pStyle w:val="ListParagraph"/>
        <w:numPr>
          <w:ilvl w:val="1"/>
          <w:numId w:val="11"/>
        </w:numPr>
      </w:pPr>
      <w:r>
        <w:t>They don’t feel that this time is important and view it really as 1</w:t>
      </w:r>
      <w:r w:rsidRPr="00DD1969">
        <w:rPr>
          <w:vertAlign w:val="superscript"/>
        </w:rPr>
        <w:t>st</w:t>
      </w:r>
      <w:r>
        <w:t>, 2</w:t>
      </w:r>
      <w:r w:rsidRPr="00DD1969">
        <w:rPr>
          <w:vertAlign w:val="superscript"/>
        </w:rPr>
        <w:t>nd</w:t>
      </w:r>
      <w:r>
        <w:t>, 3</w:t>
      </w:r>
      <w:r w:rsidRPr="00DD1969">
        <w:rPr>
          <w:vertAlign w:val="superscript"/>
        </w:rPr>
        <w:t>rd</w:t>
      </w:r>
      <w:r>
        <w:t xml:space="preserve"> </w:t>
      </w:r>
      <w:proofErr w:type="spellStart"/>
      <w:proofErr w:type="gramStart"/>
      <w:r>
        <w:t>etc</w:t>
      </w:r>
      <w:proofErr w:type="spellEnd"/>
      <w:proofErr w:type="gramEnd"/>
    </w:p>
    <w:p w14:paraId="2910CCAA" w14:textId="32F6431A" w:rsidR="00357DBB" w:rsidRPr="00357DBB" w:rsidRDefault="009F30BD" w:rsidP="00CE3A6C">
      <w:pPr>
        <w:pStyle w:val="ListParagraph"/>
        <w:numPr>
          <w:ilvl w:val="1"/>
          <w:numId w:val="11"/>
        </w:numPr>
      </w:pPr>
      <w:r>
        <w:rPr>
          <w:color w:val="4472C4" w:themeColor="accent1"/>
        </w:rPr>
        <w:lastRenderedPageBreak/>
        <w:t xml:space="preserve">DRB - </w:t>
      </w:r>
      <w:r w:rsidR="00357DBB">
        <w:rPr>
          <w:color w:val="4472C4" w:themeColor="accent1"/>
        </w:rPr>
        <w:t xml:space="preserve">On the Job Board, </w:t>
      </w:r>
    </w:p>
    <w:p w14:paraId="4ECA2482" w14:textId="2043B8AB" w:rsidR="00357DBB" w:rsidRPr="00357DBB" w:rsidRDefault="00357DBB" w:rsidP="00357DBB">
      <w:pPr>
        <w:pStyle w:val="ListParagraph"/>
        <w:numPr>
          <w:ilvl w:val="2"/>
          <w:numId w:val="11"/>
        </w:numPr>
      </w:pPr>
      <w:r>
        <w:rPr>
          <w:color w:val="4472C4" w:themeColor="accent1"/>
        </w:rPr>
        <w:t>Change the company name to “Short Name” (Create more space)</w:t>
      </w:r>
    </w:p>
    <w:p w14:paraId="44A49B69" w14:textId="6D181304" w:rsidR="00357DBB" w:rsidRPr="00357DBB" w:rsidRDefault="00357DBB" w:rsidP="00357DBB">
      <w:pPr>
        <w:pStyle w:val="ListParagraph"/>
        <w:numPr>
          <w:ilvl w:val="2"/>
          <w:numId w:val="11"/>
        </w:numPr>
      </w:pPr>
      <w:r>
        <w:rPr>
          <w:color w:val="4472C4" w:themeColor="accent1"/>
        </w:rPr>
        <w:t xml:space="preserve">Add Expected location time so that it is immediately </w:t>
      </w:r>
      <w:proofErr w:type="gramStart"/>
      <w:r>
        <w:rPr>
          <w:color w:val="4472C4" w:themeColor="accent1"/>
        </w:rPr>
        <w:t>known</w:t>
      </w:r>
      <w:proofErr w:type="gramEnd"/>
    </w:p>
    <w:p w14:paraId="0E02870F" w14:textId="7961F745" w:rsidR="00357DBB" w:rsidRDefault="00C91677" w:rsidP="00C26747">
      <w:pPr>
        <w:ind w:left="720"/>
      </w:pPr>
      <w:r w:rsidRPr="00C91677">
        <w:rPr>
          <w:noProof/>
        </w:rPr>
        <w:drawing>
          <wp:inline distT="0" distB="0" distL="0" distR="0" wp14:anchorId="3E5804A2" wp14:editId="0DDA1DDD">
            <wp:extent cx="3038223" cy="2123489"/>
            <wp:effectExtent l="0" t="0" r="0" b="0"/>
            <wp:docPr id="108554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4945" name="Picture 1" descr="A screenshot of a computer&#10;&#10;Description automatically generated"/>
                    <pic:cNvPicPr/>
                  </pic:nvPicPr>
                  <pic:blipFill>
                    <a:blip r:embed="rId21"/>
                    <a:stretch>
                      <a:fillRect/>
                    </a:stretch>
                  </pic:blipFill>
                  <pic:spPr>
                    <a:xfrm>
                      <a:off x="0" y="0"/>
                      <a:ext cx="3047222" cy="2129779"/>
                    </a:xfrm>
                    <a:prstGeom prst="rect">
                      <a:avLst/>
                    </a:prstGeom>
                  </pic:spPr>
                </pic:pic>
              </a:graphicData>
            </a:graphic>
          </wp:inline>
        </w:drawing>
      </w:r>
    </w:p>
    <w:p w14:paraId="088A6C3B" w14:textId="6E92929D" w:rsidR="00537FCA" w:rsidRDefault="00537FCA" w:rsidP="00537FCA">
      <w:pPr>
        <w:pStyle w:val="ListParagraph"/>
        <w:numPr>
          <w:ilvl w:val="0"/>
          <w:numId w:val="13"/>
        </w:numPr>
        <w:rPr>
          <w:color w:val="000000" w:themeColor="text1"/>
        </w:rPr>
      </w:pPr>
      <w:r w:rsidRPr="00C26747">
        <w:rPr>
          <w:color w:val="000000" w:themeColor="text1"/>
        </w:rPr>
        <w:t>Need to confirm with logistics what time they feel is more important</w:t>
      </w:r>
      <w:r w:rsidR="00E410CC" w:rsidRPr="00C26747">
        <w:rPr>
          <w:color w:val="000000" w:themeColor="text1"/>
        </w:rPr>
        <w:t xml:space="preserve"> - Expected location </w:t>
      </w:r>
      <w:proofErr w:type="gramStart"/>
      <w:r w:rsidR="00E410CC" w:rsidRPr="00C26747">
        <w:rPr>
          <w:color w:val="000000" w:themeColor="text1"/>
        </w:rPr>
        <w:t>time</w:t>
      </w:r>
      <w:proofErr w:type="gramEnd"/>
    </w:p>
    <w:p w14:paraId="3AE5F0E0" w14:textId="1850C341" w:rsidR="009F30BD" w:rsidRPr="009F30BD" w:rsidRDefault="009F30BD" w:rsidP="009F30BD">
      <w:pPr>
        <w:pStyle w:val="ListParagraph"/>
        <w:ind w:left="1080"/>
        <w:rPr>
          <w:color w:val="4472C4" w:themeColor="accent1"/>
        </w:rPr>
      </w:pPr>
      <w:r w:rsidRPr="009F30BD">
        <w:rPr>
          <w:color w:val="4472C4" w:themeColor="accent1"/>
        </w:rPr>
        <w:t>eService online: Expected on location validation when a crew is selected.</w:t>
      </w:r>
    </w:p>
    <w:p w14:paraId="7BDAD99F" w14:textId="6377B6FE" w:rsidR="00CC45F4" w:rsidRDefault="00CA24A8" w:rsidP="00ED5E1C">
      <w:pPr>
        <w:pStyle w:val="ListParagraph"/>
        <w:numPr>
          <w:ilvl w:val="0"/>
          <w:numId w:val="13"/>
        </w:numPr>
        <w:rPr>
          <w:color w:val="000000" w:themeColor="text1"/>
        </w:rPr>
      </w:pPr>
      <w:r w:rsidRPr="00C26747">
        <w:rPr>
          <w:color w:val="000000" w:themeColor="text1"/>
        </w:rPr>
        <w:t xml:space="preserve">Go with crew and delay will need to update the time on the job </w:t>
      </w:r>
      <w:proofErr w:type="gramStart"/>
      <w:r w:rsidRPr="00C26747">
        <w:rPr>
          <w:color w:val="000000" w:themeColor="text1"/>
        </w:rPr>
        <w:t>board</w:t>
      </w:r>
      <w:proofErr w:type="gramEnd"/>
    </w:p>
    <w:p w14:paraId="0E9FD702" w14:textId="2EC95E30" w:rsidR="009F30BD" w:rsidRPr="009F30BD" w:rsidRDefault="009F30BD" w:rsidP="009F30BD">
      <w:pPr>
        <w:pStyle w:val="ListParagraph"/>
        <w:ind w:left="1080"/>
        <w:rPr>
          <w:color w:val="4472C4" w:themeColor="accent1"/>
        </w:rPr>
      </w:pPr>
      <w:r w:rsidRPr="009F30BD">
        <w:rPr>
          <w:color w:val="4472C4" w:themeColor="accent1"/>
        </w:rPr>
        <w:t xml:space="preserve">eService </w:t>
      </w:r>
      <w:proofErr w:type="gramStart"/>
      <w:r w:rsidRPr="009F30BD">
        <w:rPr>
          <w:color w:val="4472C4" w:themeColor="accent1"/>
        </w:rPr>
        <w:t>online</w:t>
      </w:r>
      <w:r>
        <w:rPr>
          <w:color w:val="000000" w:themeColor="text1"/>
        </w:rPr>
        <w:t xml:space="preserve"> </w:t>
      </w:r>
      <w:r>
        <w:rPr>
          <w:color w:val="4472C4" w:themeColor="accent1"/>
        </w:rPr>
        <w:t>:</w:t>
      </w:r>
      <w:proofErr w:type="gramEnd"/>
      <w:r>
        <w:rPr>
          <w:color w:val="4472C4" w:themeColor="accent1"/>
        </w:rPr>
        <w:t xml:space="preserve"> </w:t>
      </w:r>
      <w:r w:rsidRPr="009F30BD">
        <w:rPr>
          <w:color w:val="4472C4" w:themeColor="accent1"/>
        </w:rPr>
        <w:t>Product Haul Expect on location time synced with putting off Job</w:t>
      </w:r>
    </w:p>
    <w:p w14:paraId="638EA3D5" w14:textId="3B1F945E" w:rsidR="00CC45F4" w:rsidRDefault="00CC45F4" w:rsidP="00A570AE">
      <w:pPr>
        <w:pStyle w:val="ListParagraph"/>
        <w:numPr>
          <w:ilvl w:val="0"/>
          <w:numId w:val="29"/>
        </w:numPr>
      </w:pPr>
      <w:proofErr w:type="spellStart"/>
      <w:r>
        <w:t>Evercrete</w:t>
      </w:r>
      <w:proofErr w:type="spellEnd"/>
      <w:r>
        <w:t xml:space="preserve"> doesn’t go through </w:t>
      </w:r>
      <w:proofErr w:type="gramStart"/>
      <w:r>
        <w:t>BPAVS</w:t>
      </w:r>
      <w:proofErr w:type="gramEnd"/>
    </w:p>
    <w:p w14:paraId="416E1BB1" w14:textId="2E5FE33A" w:rsidR="006362A1" w:rsidRPr="003C47C8" w:rsidRDefault="006362A1" w:rsidP="00C26747">
      <w:pPr>
        <w:pStyle w:val="ListParagraph"/>
        <w:numPr>
          <w:ilvl w:val="0"/>
          <w:numId w:val="13"/>
        </w:numPr>
        <w:rPr>
          <w:color w:val="000000" w:themeColor="text1"/>
        </w:rPr>
      </w:pPr>
      <w:r w:rsidRPr="003C47C8">
        <w:rPr>
          <w:color w:val="000000" w:themeColor="text1"/>
        </w:rPr>
        <w:t xml:space="preserve">Need a different way to deal with this so it can be </w:t>
      </w:r>
      <w:proofErr w:type="gramStart"/>
      <w:r w:rsidRPr="003C47C8">
        <w:rPr>
          <w:color w:val="000000" w:themeColor="text1"/>
        </w:rPr>
        <w:t>tracked</w:t>
      </w:r>
      <w:proofErr w:type="gramEnd"/>
    </w:p>
    <w:p w14:paraId="44E81728" w14:textId="77777777" w:rsidR="00591905" w:rsidRPr="003C47C8" w:rsidRDefault="00591905" w:rsidP="00C26747">
      <w:pPr>
        <w:pStyle w:val="ListParagraph"/>
        <w:numPr>
          <w:ilvl w:val="0"/>
          <w:numId w:val="13"/>
        </w:numPr>
        <w:rPr>
          <w:color w:val="000000" w:themeColor="text1"/>
        </w:rPr>
      </w:pPr>
      <w:r w:rsidRPr="003C47C8">
        <w:rPr>
          <w:color w:val="000000" w:themeColor="text1"/>
        </w:rPr>
        <w:t xml:space="preserve">Ever Crete doesn’t go through </w:t>
      </w:r>
      <w:proofErr w:type="gramStart"/>
      <w:r w:rsidRPr="003C47C8">
        <w:rPr>
          <w:color w:val="000000" w:themeColor="text1"/>
        </w:rPr>
        <w:t>BPAVS</w:t>
      </w:r>
      <w:proofErr w:type="gramEnd"/>
    </w:p>
    <w:p w14:paraId="16CD243D" w14:textId="77777777" w:rsidR="00591905" w:rsidRPr="003C47C8" w:rsidRDefault="00591905" w:rsidP="00C26747">
      <w:pPr>
        <w:pStyle w:val="ListParagraph"/>
        <w:numPr>
          <w:ilvl w:val="0"/>
          <w:numId w:val="13"/>
        </w:numPr>
        <w:rPr>
          <w:color w:val="000000" w:themeColor="text1"/>
        </w:rPr>
      </w:pPr>
      <w:r w:rsidRPr="003C47C8">
        <w:rPr>
          <w:color w:val="000000" w:themeColor="text1"/>
        </w:rPr>
        <w:t xml:space="preserve">We need to either have BPAVS program alternative blending rules for certain </w:t>
      </w:r>
      <w:proofErr w:type="gramStart"/>
      <w:r w:rsidRPr="003C47C8">
        <w:rPr>
          <w:color w:val="000000" w:themeColor="text1"/>
        </w:rPr>
        <w:t>blends</w:t>
      </w:r>
      <w:proofErr w:type="gramEnd"/>
    </w:p>
    <w:p w14:paraId="56F3EF4E" w14:textId="77777777" w:rsidR="00591905" w:rsidRPr="003C47C8" w:rsidRDefault="00591905" w:rsidP="00C26747">
      <w:pPr>
        <w:pStyle w:val="ListParagraph"/>
        <w:numPr>
          <w:ilvl w:val="0"/>
          <w:numId w:val="13"/>
        </w:numPr>
        <w:rPr>
          <w:color w:val="000000" w:themeColor="text1"/>
        </w:rPr>
      </w:pPr>
      <w:r w:rsidRPr="003C47C8">
        <w:rPr>
          <w:color w:val="000000" w:themeColor="text1"/>
        </w:rPr>
        <w:t>To assign a load to something blended outside of BPAVS, we may treat the same as projects (see below)</w:t>
      </w:r>
    </w:p>
    <w:p w14:paraId="6730778C" w14:textId="77777777" w:rsidR="00591905" w:rsidRPr="003C47C8" w:rsidRDefault="00591905" w:rsidP="00C26747">
      <w:pPr>
        <w:pStyle w:val="ListParagraph"/>
        <w:numPr>
          <w:ilvl w:val="0"/>
          <w:numId w:val="13"/>
        </w:numPr>
        <w:rPr>
          <w:color w:val="000000" w:themeColor="text1"/>
        </w:rPr>
      </w:pPr>
      <w:r w:rsidRPr="003C47C8">
        <w:rPr>
          <w:color w:val="000000" w:themeColor="text1"/>
        </w:rPr>
        <w:t>Not sure what the last note means?</w:t>
      </w:r>
    </w:p>
    <w:p w14:paraId="6AE7BABA" w14:textId="3773828F" w:rsidR="00E76117" w:rsidRPr="003C47C8" w:rsidRDefault="00943712" w:rsidP="00C26747">
      <w:pPr>
        <w:pStyle w:val="ListParagraph"/>
        <w:numPr>
          <w:ilvl w:val="0"/>
          <w:numId w:val="13"/>
        </w:numPr>
        <w:rPr>
          <w:color w:val="000000" w:themeColor="text1"/>
        </w:rPr>
      </w:pPr>
      <w:r w:rsidRPr="003C47C8">
        <w:rPr>
          <w:color w:val="000000" w:themeColor="text1"/>
        </w:rPr>
        <w:t>How do we get this blend to move through the bulk plant page as it never gets to a blended stage and then sits and stays on the bulk plant page making it messy</w:t>
      </w:r>
    </w:p>
    <w:p w14:paraId="1DE71E1B" w14:textId="4713518E" w:rsidR="00591905" w:rsidRPr="008E4C18" w:rsidRDefault="00591905" w:rsidP="00591905">
      <w:pPr>
        <w:rPr>
          <w:color w:val="000000" w:themeColor="text1"/>
        </w:rPr>
      </w:pPr>
    </w:p>
    <w:p w14:paraId="4A4C7F1E" w14:textId="40B1172F" w:rsidR="00882E06" w:rsidRPr="008E4C18" w:rsidRDefault="00882E06" w:rsidP="008E4C18">
      <w:pPr>
        <w:pStyle w:val="ListParagraph"/>
        <w:numPr>
          <w:ilvl w:val="0"/>
          <w:numId w:val="29"/>
        </w:numPr>
        <w:spacing w:after="0" w:line="240" w:lineRule="auto"/>
        <w:rPr>
          <w:rFonts w:eastAsia="Times New Roman"/>
          <w:color w:val="000000" w:themeColor="text1"/>
        </w:rPr>
      </w:pPr>
      <w:r w:rsidRPr="008E4C18">
        <w:rPr>
          <w:rFonts w:eastAsia="Times New Roman"/>
          <w:color w:val="000000" w:themeColor="text1"/>
        </w:rPr>
        <w:t>Project Loads</w:t>
      </w:r>
    </w:p>
    <w:p w14:paraId="73B582C7" w14:textId="77777777" w:rsidR="00882E06" w:rsidRPr="00C26747" w:rsidRDefault="00882E06" w:rsidP="00C26747">
      <w:pPr>
        <w:pStyle w:val="ListParagraph"/>
        <w:numPr>
          <w:ilvl w:val="0"/>
          <w:numId w:val="13"/>
        </w:numPr>
        <w:rPr>
          <w:color w:val="000000" w:themeColor="text1"/>
        </w:rPr>
      </w:pPr>
      <w:r w:rsidRPr="00C26747">
        <w:rPr>
          <w:color w:val="000000" w:themeColor="text1"/>
        </w:rPr>
        <w:t>Currently, we can haul cement TOO a project (or remote bulk plant such as Kindersley)</w:t>
      </w:r>
    </w:p>
    <w:p w14:paraId="1567072E" w14:textId="77777777" w:rsidR="00882E06" w:rsidRPr="00C26747" w:rsidRDefault="00882E06" w:rsidP="00C26747">
      <w:pPr>
        <w:pStyle w:val="ListParagraph"/>
        <w:numPr>
          <w:ilvl w:val="0"/>
          <w:numId w:val="13"/>
        </w:numPr>
        <w:rPr>
          <w:color w:val="000000" w:themeColor="text1"/>
        </w:rPr>
      </w:pPr>
      <w:r w:rsidRPr="00C26747">
        <w:rPr>
          <w:color w:val="000000" w:themeColor="text1"/>
        </w:rPr>
        <w:t xml:space="preserve">Need to iron out the process to haul FROM project to a </w:t>
      </w:r>
      <w:proofErr w:type="gramStart"/>
      <w:r w:rsidRPr="00C26747">
        <w:rPr>
          <w:color w:val="000000" w:themeColor="text1"/>
        </w:rPr>
        <w:t>rig</w:t>
      </w:r>
      <w:proofErr w:type="gramEnd"/>
    </w:p>
    <w:p w14:paraId="2C8B1EFE" w14:textId="6FBE6467" w:rsidR="00882E06" w:rsidRPr="00C26747" w:rsidRDefault="00882E06" w:rsidP="00C26747">
      <w:pPr>
        <w:pStyle w:val="ListParagraph"/>
        <w:numPr>
          <w:ilvl w:val="1"/>
          <w:numId w:val="13"/>
        </w:numPr>
        <w:rPr>
          <w:color w:val="000000" w:themeColor="text1"/>
        </w:rPr>
      </w:pPr>
      <w:r w:rsidRPr="00C26747">
        <w:rPr>
          <w:color w:val="000000" w:themeColor="text1"/>
        </w:rPr>
        <w:t>Can we generate MTS without having the bulk plant as a middleman</w:t>
      </w:r>
      <w:r w:rsidR="00CF7B3E">
        <w:rPr>
          <w:color w:val="000000" w:themeColor="text1"/>
        </w:rPr>
        <w:t xml:space="preserve"> </w:t>
      </w:r>
      <w:r w:rsidR="00CF7B3E" w:rsidRPr="00CF7B3E">
        <w:rPr>
          <w:color w:val="00B050"/>
        </w:rPr>
        <w:t>– Yes, the product haul concept is changing from Bulk Plant/Rig to Origin/Destination.</w:t>
      </w:r>
    </w:p>
    <w:p w14:paraId="7030C159" w14:textId="5E17C365" w:rsidR="00882E06" w:rsidRPr="00CF7B3E" w:rsidRDefault="00882E06" w:rsidP="00C26747">
      <w:pPr>
        <w:pStyle w:val="ListParagraph"/>
        <w:numPr>
          <w:ilvl w:val="1"/>
          <w:numId w:val="13"/>
        </w:numPr>
        <w:rPr>
          <w:color w:val="00B050"/>
        </w:rPr>
      </w:pPr>
      <w:r w:rsidRPr="00C26747">
        <w:rPr>
          <w:color w:val="000000" w:themeColor="text1"/>
        </w:rPr>
        <w:t>Can we assign the haul to a current call sheet instead of having to fill out the long form Schedule product haul?</w:t>
      </w:r>
      <w:r w:rsidR="00CF7B3E">
        <w:rPr>
          <w:color w:val="000000" w:themeColor="text1"/>
        </w:rPr>
        <w:t xml:space="preserve"> – </w:t>
      </w:r>
      <w:r w:rsidR="00CF7B3E" w:rsidRPr="00CF7B3E">
        <w:rPr>
          <w:color w:val="00B050"/>
        </w:rPr>
        <w:t>Yes, each MTS can be linked to a call sheet if not created from call sheet directly</w:t>
      </w:r>
    </w:p>
    <w:p w14:paraId="197673B0" w14:textId="6835BEB2" w:rsidR="00882E06" w:rsidRPr="00CF7B3E" w:rsidRDefault="00882E06" w:rsidP="00C26747">
      <w:pPr>
        <w:pStyle w:val="ListParagraph"/>
        <w:numPr>
          <w:ilvl w:val="0"/>
          <w:numId w:val="13"/>
        </w:numPr>
        <w:rPr>
          <w:color w:val="00B050"/>
        </w:rPr>
      </w:pPr>
      <w:r w:rsidRPr="00C26747">
        <w:rPr>
          <w:color w:val="000000" w:themeColor="text1"/>
        </w:rPr>
        <w:t>Option on rig to haul from project/storage?</w:t>
      </w:r>
      <w:r w:rsidR="00CF7B3E">
        <w:rPr>
          <w:color w:val="000000" w:themeColor="text1"/>
        </w:rPr>
        <w:t xml:space="preserve"> – </w:t>
      </w:r>
      <w:r w:rsidR="00CF7B3E" w:rsidRPr="00CF7B3E">
        <w:rPr>
          <w:color w:val="00B050"/>
        </w:rPr>
        <w:t>Yes. Haul Blend function is available on project/storage when it is shown on Bulk Plant Board. Or we will make Back Haul consistent across the boards.</w:t>
      </w:r>
    </w:p>
    <w:p w14:paraId="7040E041" w14:textId="62764EF1" w:rsidR="00882E06" w:rsidRPr="00CF7B3E" w:rsidRDefault="00882E06" w:rsidP="00C26747">
      <w:pPr>
        <w:pStyle w:val="ListParagraph"/>
        <w:numPr>
          <w:ilvl w:val="0"/>
          <w:numId w:val="13"/>
        </w:numPr>
        <w:rPr>
          <w:color w:val="FF0000"/>
        </w:rPr>
      </w:pPr>
      <w:r w:rsidRPr="00C26747">
        <w:rPr>
          <w:color w:val="000000" w:themeColor="text1"/>
        </w:rPr>
        <w:lastRenderedPageBreak/>
        <w:t>Currently the crew just pulls the load out of storage, logistics has very little to do with this, and so we want to make sure it is super simple.</w:t>
      </w:r>
      <w:r w:rsidR="00CF7B3E">
        <w:rPr>
          <w:color w:val="000000" w:themeColor="text1"/>
        </w:rPr>
        <w:t xml:space="preserve"> </w:t>
      </w:r>
      <w:r w:rsidR="00CF7B3E" w:rsidRPr="00CF7B3E">
        <w:rPr>
          <w:color w:val="FF0000"/>
        </w:rPr>
        <w:t>– Does operation dispatch need to schedule a total amount of blend need to be hauled to a job? We will need to track the remains in project storage any way to schedule more blend to be blended and hauled to project storage.</w:t>
      </w:r>
    </w:p>
    <w:p w14:paraId="03E81C19" w14:textId="77C80985" w:rsidR="00882E06" w:rsidRPr="00CF7B3E" w:rsidRDefault="00882E06" w:rsidP="00C26747">
      <w:pPr>
        <w:pStyle w:val="ListParagraph"/>
        <w:numPr>
          <w:ilvl w:val="0"/>
          <w:numId w:val="13"/>
        </w:numPr>
        <w:rPr>
          <w:color w:val="00B050"/>
        </w:rPr>
      </w:pPr>
      <w:r w:rsidRPr="00C26747">
        <w:rPr>
          <w:color w:val="000000" w:themeColor="text1"/>
        </w:rPr>
        <w:t xml:space="preserve">Crew might load a full truck, and then </w:t>
      </w:r>
      <w:proofErr w:type="gramStart"/>
      <w:r w:rsidRPr="00C26747">
        <w:rPr>
          <w:color w:val="000000" w:themeColor="text1"/>
        </w:rPr>
        <w:t>use</w:t>
      </w:r>
      <w:proofErr w:type="gramEnd"/>
      <w:r w:rsidRPr="00C26747">
        <w:rPr>
          <w:color w:val="000000" w:themeColor="text1"/>
        </w:rPr>
        <w:t xml:space="preserve"> for multiple jobs</w:t>
      </w:r>
      <w:r w:rsidRPr="00CF7B3E">
        <w:rPr>
          <w:color w:val="00B050"/>
        </w:rPr>
        <w:t>.</w:t>
      </w:r>
      <w:r w:rsidR="00CF7B3E" w:rsidRPr="00CF7B3E">
        <w:rPr>
          <w:color w:val="00B050"/>
        </w:rPr>
        <w:t xml:space="preserve"> – It is supported by product haul </w:t>
      </w:r>
      <w:proofErr w:type="gramStart"/>
      <w:r w:rsidR="00CF7B3E" w:rsidRPr="00CF7B3E">
        <w:rPr>
          <w:color w:val="00B050"/>
        </w:rPr>
        <w:t>feature,</w:t>
      </w:r>
      <w:proofErr w:type="gramEnd"/>
      <w:r w:rsidR="00CF7B3E" w:rsidRPr="00CF7B3E">
        <w:rPr>
          <w:color w:val="00B050"/>
        </w:rPr>
        <w:t xml:space="preserve"> multiple MTS slips will be created.</w:t>
      </w:r>
    </w:p>
    <w:p w14:paraId="7A8A8F92" w14:textId="77777777" w:rsidR="00882E06" w:rsidRDefault="00882E06" w:rsidP="00C26747">
      <w:pPr>
        <w:pStyle w:val="ListParagraph"/>
        <w:numPr>
          <w:ilvl w:val="0"/>
          <w:numId w:val="13"/>
        </w:numPr>
        <w:rPr>
          <w:color w:val="000000" w:themeColor="text1"/>
        </w:rPr>
      </w:pPr>
      <w:r w:rsidRPr="00C26747">
        <w:rPr>
          <w:color w:val="000000" w:themeColor="text1"/>
        </w:rPr>
        <w:t>For the job board, can we identify if units are in the projects? Almost like a separate district or how we specify project rigs on the rig board. (NOTE: the project rig function is not being used this year, I need to find out from Brett why not)</w:t>
      </w:r>
    </w:p>
    <w:p w14:paraId="384C6218" w14:textId="670C18CB" w:rsidR="001E527E" w:rsidRPr="001E527E" w:rsidRDefault="001E527E" w:rsidP="001E527E">
      <w:pPr>
        <w:pStyle w:val="ListParagraph"/>
        <w:ind w:left="1080"/>
        <w:rPr>
          <w:color w:val="FF0000"/>
        </w:rPr>
      </w:pPr>
      <w:r w:rsidRPr="001E527E">
        <w:rPr>
          <w:color w:val="FF0000"/>
        </w:rPr>
        <w:t xml:space="preserve">On </w:t>
      </w:r>
      <w:proofErr w:type="gramStart"/>
      <w:r w:rsidRPr="001E527E">
        <w:rPr>
          <w:color w:val="FF0000"/>
        </w:rPr>
        <w:t>Job</w:t>
      </w:r>
      <w:proofErr w:type="gramEnd"/>
      <w:r w:rsidRPr="001E527E">
        <w:rPr>
          <w:color w:val="FF0000"/>
        </w:rPr>
        <w:t xml:space="preserve"> Board, we will need to add more information in each haul </w:t>
      </w:r>
      <w:r w:rsidR="00F86D49">
        <w:rPr>
          <w:color w:val="FF0000"/>
        </w:rPr>
        <w:t>section</w:t>
      </w:r>
      <w:r w:rsidRPr="001E527E">
        <w:rPr>
          <w:color w:val="FF0000"/>
        </w:rPr>
        <w:t xml:space="preserve"> which discussed in No.  12. </w:t>
      </w:r>
    </w:p>
    <w:p w14:paraId="62996D80" w14:textId="170A054B" w:rsidR="001E527E" w:rsidRPr="001E527E" w:rsidRDefault="001E527E" w:rsidP="001E527E">
      <w:pPr>
        <w:pStyle w:val="ListParagraph"/>
        <w:ind w:left="1080"/>
        <w:rPr>
          <w:color w:val="00B050"/>
        </w:rPr>
      </w:pPr>
      <w:r w:rsidRPr="001E527E">
        <w:rPr>
          <w:color w:val="00B050"/>
        </w:rPr>
        <w:t>On Rig Board, we can show project rigs. Refer to KD Bulk Plant on both Rig Board and Bulk Plant Board</w:t>
      </w:r>
    </w:p>
    <w:p w14:paraId="30B2BF7D" w14:textId="77777777" w:rsidR="00882E06" w:rsidRPr="00D44D6B" w:rsidRDefault="00882E06" w:rsidP="008E4C18">
      <w:pPr>
        <w:pStyle w:val="ListParagraph"/>
        <w:numPr>
          <w:ilvl w:val="0"/>
          <w:numId w:val="29"/>
        </w:numPr>
        <w:spacing w:after="0" w:line="240" w:lineRule="auto"/>
        <w:contextualSpacing w:val="0"/>
        <w:rPr>
          <w:rFonts w:eastAsia="Times New Roman"/>
          <w:color w:val="000000" w:themeColor="text1"/>
        </w:rPr>
      </w:pPr>
      <w:r w:rsidRPr="00D44D6B">
        <w:rPr>
          <w:rFonts w:eastAsia="Times New Roman"/>
          <w:color w:val="000000" w:themeColor="text1"/>
        </w:rPr>
        <w:t>Tracking cement on pad locations (SAGD, batch surfaces)</w:t>
      </w:r>
    </w:p>
    <w:p w14:paraId="5468E42B" w14:textId="77777777" w:rsidR="00882E06" w:rsidRPr="00F94BA2" w:rsidRDefault="00882E06" w:rsidP="00F94BA2">
      <w:pPr>
        <w:pStyle w:val="ListParagraph"/>
        <w:numPr>
          <w:ilvl w:val="0"/>
          <w:numId w:val="13"/>
        </w:numPr>
        <w:rPr>
          <w:color w:val="000000" w:themeColor="text1"/>
        </w:rPr>
      </w:pPr>
      <w:r w:rsidRPr="00F94BA2">
        <w:rPr>
          <w:color w:val="000000" w:themeColor="text1"/>
        </w:rPr>
        <w:t xml:space="preserve">Will need to review the current sheets with you guys to make sure we are meeting all </w:t>
      </w:r>
      <w:proofErr w:type="gramStart"/>
      <w:r w:rsidRPr="00F94BA2">
        <w:rPr>
          <w:color w:val="000000" w:themeColor="text1"/>
        </w:rPr>
        <w:t>requirements</w:t>
      </w:r>
      <w:proofErr w:type="gramEnd"/>
    </w:p>
    <w:p w14:paraId="57062395" w14:textId="77777777" w:rsidR="00882E06" w:rsidRPr="00F94BA2" w:rsidRDefault="00882E06" w:rsidP="00F94BA2">
      <w:pPr>
        <w:pStyle w:val="ListParagraph"/>
        <w:numPr>
          <w:ilvl w:val="0"/>
          <w:numId w:val="13"/>
        </w:numPr>
        <w:rPr>
          <w:color w:val="000000" w:themeColor="text1"/>
        </w:rPr>
      </w:pPr>
      <w:r w:rsidRPr="00F94BA2">
        <w:rPr>
          <w:color w:val="000000" w:themeColor="text1"/>
        </w:rPr>
        <w:t xml:space="preserve">Currently there is a low level of trust in how this function </w:t>
      </w:r>
      <w:proofErr w:type="gramStart"/>
      <w:r w:rsidRPr="00F94BA2">
        <w:rPr>
          <w:color w:val="000000" w:themeColor="text1"/>
        </w:rPr>
        <w:t>works</w:t>
      </w:r>
      <w:proofErr w:type="gramEnd"/>
    </w:p>
    <w:p w14:paraId="2C82F5B0" w14:textId="22423A90" w:rsidR="00CA24A8" w:rsidRPr="00F94BA2" w:rsidRDefault="00CA24A8" w:rsidP="00F94BA2">
      <w:pPr>
        <w:pStyle w:val="ListParagraph"/>
        <w:numPr>
          <w:ilvl w:val="0"/>
          <w:numId w:val="13"/>
        </w:numPr>
        <w:rPr>
          <w:color w:val="000000" w:themeColor="text1"/>
        </w:rPr>
      </w:pPr>
      <w:r w:rsidRPr="00F94BA2">
        <w:rPr>
          <w:color w:val="000000" w:themeColor="text1"/>
        </w:rPr>
        <w:t>BI cement tracking?</w:t>
      </w:r>
    </w:p>
    <w:p w14:paraId="1EBB0364" w14:textId="0A6C529F" w:rsidR="00CA24A8" w:rsidRPr="00F94BA2" w:rsidRDefault="00CA24A8" w:rsidP="00F94BA2">
      <w:pPr>
        <w:pStyle w:val="ListParagraph"/>
        <w:numPr>
          <w:ilvl w:val="1"/>
          <w:numId w:val="13"/>
        </w:numPr>
        <w:rPr>
          <w:color w:val="000000" w:themeColor="text1"/>
        </w:rPr>
      </w:pPr>
      <w:r w:rsidRPr="00F94BA2">
        <w:rPr>
          <w:color w:val="000000" w:themeColor="text1"/>
        </w:rPr>
        <w:t xml:space="preserve">Cement </w:t>
      </w:r>
      <w:proofErr w:type="gramStart"/>
      <w:r w:rsidRPr="00F94BA2">
        <w:rPr>
          <w:color w:val="000000" w:themeColor="text1"/>
        </w:rPr>
        <w:t>remaining</w:t>
      </w:r>
      <w:proofErr w:type="gramEnd"/>
      <w:r w:rsidR="00897F2D" w:rsidRPr="00F94BA2">
        <w:rPr>
          <w:color w:val="000000" w:themeColor="text1"/>
        </w:rPr>
        <w:t>, loads in and out. How to track and keep real time – BI may not work properly</w:t>
      </w:r>
    </w:p>
    <w:p w14:paraId="37E48F61" w14:textId="54D577EB" w:rsidR="00897F2D" w:rsidRDefault="00897F2D" w:rsidP="00F94BA2">
      <w:pPr>
        <w:pStyle w:val="ListParagraph"/>
        <w:numPr>
          <w:ilvl w:val="1"/>
          <w:numId w:val="13"/>
        </w:numPr>
        <w:rPr>
          <w:color w:val="000000" w:themeColor="text1"/>
        </w:rPr>
      </w:pPr>
      <w:r w:rsidRPr="00F94BA2">
        <w:rPr>
          <w:color w:val="000000" w:themeColor="text1"/>
        </w:rPr>
        <w:t xml:space="preserve">Compare to NE truck </w:t>
      </w:r>
      <w:proofErr w:type="gramStart"/>
      <w:r w:rsidRPr="00F94BA2">
        <w:rPr>
          <w:color w:val="000000" w:themeColor="text1"/>
        </w:rPr>
        <w:t>board</w:t>
      </w:r>
      <w:proofErr w:type="gramEnd"/>
    </w:p>
    <w:p w14:paraId="1F886DB4" w14:textId="5DFCF57C" w:rsidR="00B067EC" w:rsidRDefault="00B067EC" w:rsidP="00B067EC">
      <w:pPr>
        <w:ind w:left="1440"/>
        <w:rPr>
          <w:color w:val="FF0000"/>
        </w:rPr>
      </w:pPr>
      <w:r w:rsidRPr="00B067EC">
        <w:rPr>
          <w:color w:val="00B050"/>
        </w:rPr>
        <w:t xml:space="preserve">We have all in-out data for bulk plant/project storage. </w:t>
      </w:r>
      <w:r w:rsidRPr="00B067EC">
        <w:rPr>
          <w:color w:val="FF0000"/>
        </w:rPr>
        <w:t xml:space="preserve">We don’t have </w:t>
      </w:r>
      <w:proofErr w:type="gramStart"/>
      <w:r w:rsidRPr="00B067EC">
        <w:rPr>
          <w:color w:val="FF0000"/>
        </w:rPr>
        <w:t>rig</w:t>
      </w:r>
      <w:proofErr w:type="gramEnd"/>
      <w:r w:rsidRPr="00B067EC">
        <w:rPr>
          <w:color w:val="FF0000"/>
        </w:rPr>
        <w:t xml:space="preserve"> bin out data. </w:t>
      </w:r>
    </w:p>
    <w:p w14:paraId="3BA2C146" w14:textId="3DB0CD74" w:rsidR="00B067EC" w:rsidRPr="00B067EC" w:rsidRDefault="00B067EC" w:rsidP="00B067EC">
      <w:pPr>
        <w:ind w:left="1440"/>
        <w:rPr>
          <w:color w:val="00B0F0"/>
        </w:rPr>
      </w:pPr>
      <w:r w:rsidRPr="00B067EC">
        <w:rPr>
          <w:color w:val="00B050"/>
        </w:rPr>
        <w:t xml:space="preserve">Cement remaining can be found on </w:t>
      </w:r>
      <w:proofErr w:type="spellStart"/>
      <w:r w:rsidRPr="00B067EC">
        <w:rPr>
          <w:color w:val="00B050"/>
        </w:rPr>
        <w:t>RigBoard</w:t>
      </w:r>
      <w:proofErr w:type="spellEnd"/>
      <w:r w:rsidRPr="00B067EC">
        <w:rPr>
          <w:color w:val="00B050"/>
        </w:rPr>
        <w:t xml:space="preserve">. </w:t>
      </w:r>
      <w:r w:rsidRPr="00B067EC">
        <w:rPr>
          <w:color w:val="00B0F0"/>
        </w:rPr>
        <w:t xml:space="preserve">Real time tracking can be a </w:t>
      </w:r>
      <w:proofErr w:type="gramStart"/>
      <w:r w:rsidRPr="00B067EC">
        <w:rPr>
          <w:color w:val="00B0F0"/>
        </w:rPr>
        <w:t>pop up</w:t>
      </w:r>
      <w:proofErr w:type="gramEnd"/>
      <w:r w:rsidRPr="00B067EC">
        <w:rPr>
          <w:color w:val="00B0F0"/>
        </w:rPr>
        <w:t xml:space="preserve"> window to show in and out.</w:t>
      </w:r>
    </w:p>
    <w:p w14:paraId="218FDC6E" w14:textId="77777777" w:rsidR="00882E06" w:rsidRPr="00D44D6B" w:rsidRDefault="00882E06" w:rsidP="008E4C18">
      <w:pPr>
        <w:pStyle w:val="ListParagraph"/>
        <w:numPr>
          <w:ilvl w:val="0"/>
          <w:numId w:val="29"/>
        </w:numPr>
        <w:spacing w:after="0" w:line="240" w:lineRule="auto"/>
        <w:contextualSpacing w:val="0"/>
        <w:rPr>
          <w:rFonts w:eastAsia="Times New Roman"/>
          <w:color w:val="000000" w:themeColor="text1"/>
        </w:rPr>
      </w:pPr>
      <w:r w:rsidRPr="00D44D6B">
        <w:rPr>
          <w:rFonts w:eastAsia="Times New Roman"/>
          <w:color w:val="000000" w:themeColor="text1"/>
        </w:rPr>
        <w:t>Repurposing/</w:t>
      </w:r>
      <w:proofErr w:type="spellStart"/>
      <w:r w:rsidRPr="00D44D6B">
        <w:rPr>
          <w:rFonts w:eastAsia="Times New Roman"/>
          <w:color w:val="000000" w:themeColor="text1"/>
        </w:rPr>
        <w:t>reblending</w:t>
      </w:r>
      <w:proofErr w:type="spellEnd"/>
      <w:r w:rsidRPr="00D44D6B">
        <w:rPr>
          <w:rFonts w:eastAsia="Times New Roman"/>
          <w:color w:val="000000" w:themeColor="text1"/>
        </w:rPr>
        <w:t xml:space="preserve"> Cement</w:t>
      </w:r>
    </w:p>
    <w:p w14:paraId="27081E83" w14:textId="77777777" w:rsidR="00882E06" w:rsidRPr="00F94BA2" w:rsidRDefault="00882E06"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 xml:space="preserve">How to we take a stored cement blend and adjust it </w:t>
      </w:r>
    </w:p>
    <w:p w14:paraId="7D87440E" w14:textId="77777777" w:rsidR="00882E06" w:rsidRDefault="00882E06"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This could be as simple as adding one additive, “blending down” or topping up.</w:t>
      </w:r>
    </w:p>
    <w:p w14:paraId="79CD8CD4" w14:textId="762674FD" w:rsidR="003353A4" w:rsidRPr="00F86D49" w:rsidRDefault="003353A4" w:rsidP="003353A4">
      <w:pPr>
        <w:pStyle w:val="ListParagraph"/>
        <w:spacing w:after="0" w:line="240" w:lineRule="auto"/>
        <w:ind w:left="1080"/>
        <w:contextualSpacing w:val="0"/>
        <w:rPr>
          <w:color w:val="00B0F0"/>
        </w:rPr>
      </w:pPr>
      <w:r w:rsidRPr="00F86D49">
        <w:rPr>
          <w:color w:val="00B0F0"/>
        </w:rPr>
        <w:t xml:space="preserve">Blend library needs to be updated to handle this. After </w:t>
      </w:r>
      <w:proofErr w:type="spellStart"/>
      <w:r w:rsidRPr="00F86D49">
        <w:rPr>
          <w:color w:val="00B0F0"/>
        </w:rPr>
        <w:t>reblending</w:t>
      </w:r>
      <w:proofErr w:type="spellEnd"/>
      <w:r w:rsidRPr="00F86D49">
        <w:rPr>
          <w:color w:val="00B0F0"/>
        </w:rPr>
        <w:t>, the recipe will need to show as [Base Blend] + {Additives}, the added additive percentages need to be consolidated.</w:t>
      </w:r>
    </w:p>
    <w:p w14:paraId="6C6E0454" w14:textId="2AC4F9BE" w:rsidR="003353A4" w:rsidRPr="00F86D49" w:rsidRDefault="003353A4" w:rsidP="003353A4">
      <w:pPr>
        <w:pStyle w:val="ListParagraph"/>
        <w:spacing w:after="0" w:line="240" w:lineRule="auto"/>
        <w:ind w:left="1080"/>
        <w:contextualSpacing w:val="0"/>
        <w:rPr>
          <w:color w:val="00B0F0"/>
        </w:rPr>
      </w:pPr>
      <w:r w:rsidRPr="00F86D49">
        <w:rPr>
          <w:color w:val="00B0F0"/>
        </w:rPr>
        <w:t xml:space="preserve">Process wise, the bad blend </w:t>
      </w:r>
      <w:r w:rsidR="00F86D49" w:rsidRPr="00F86D49">
        <w:rPr>
          <w:color w:val="00B0F0"/>
        </w:rPr>
        <w:t>must</w:t>
      </w:r>
      <w:r w:rsidRPr="00F86D49">
        <w:rPr>
          <w:color w:val="00B0F0"/>
        </w:rPr>
        <w:t xml:space="preserve"> be stored in storage carried over original recipe.</w:t>
      </w:r>
    </w:p>
    <w:p w14:paraId="494ABD54" w14:textId="77777777" w:rsidR="00882E06" w:rsidRPr="00FF6FF5" w:rsidRDefault="00882E06" w:rsidP="008E4C18">
      <w:pPr>
        <w:pStyle w:val="ListParagraph"/>
        <w:numPr>
          <w:ilvl w:val="0"/>
          <w:numId w:val="29"/>
        </w:numPr>
        <w:spacing w:after="0" w:line="240" w:lineRule="auto"/>
        <w:contextualSpacing w:val="0"/>
        <w:rPr>
          <w:rFonts w:eastAsia="Times New Roman"/>
          <w:color w:val="000000" w:themeColor="text1"/>
        </w:rPr>
      </w:pPr>
      <w:r w:rsidRPr="00FF6FF5">
        <w:rPr>
          <w:rFonts w:eastAsia="Times New Roman"/>
          <w:color w:val="000000" w:themeColor="text1"/>
        </w:rPr>
        <w:t>Chem Vans</w:t>
      </w:r>
    </w:p>
    <w:p w14:paraId="534E1D40" w14:textId="77777777" w:rsidR="00882E06" w:rsidRPr="00F94BA2" w:rsidRDefault="00882E06"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 xml:space="preserve">This is now the only unit type that is not scheduled through the </w:t>
      </w:r>
      <w:proofErr w:type="gramStart"/>
      <w:r w:rsidRPr="00F94BA2">
        <w:rPr>
          <w:color w:val="000000" w:themeColor="text1"/>
        </w:rPr>
        <w:t>DRB</w:t>
      </w:r>
      <w:proofErr w:type="gramEnd"/>
    </w:p>
    <w:p w14:paraId="74DC1082" w14:textId="05A54F01" w:rsidR="00882E06" w:rsidRDefault="00882E06"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Simple tracking is all we need, may tie into Supply Chain ordering app?</w:t>
      </w:r>
    </w:p>
    <w:p w14:paraId="645DC92D" w14:textId="3DBDD4C7" w:rsidR="00704930" w:rsidRPr="00704930" w:rsidRDefault="00704930" w:rsidP="00704930">
      <w:pPr>
        <w:spacing w:after="0" w:line="240" w:lineRule="auto"/>
        <w:ind w:left="1080"/>
        <w:rPr>
          <w:color w:val="00B0F0"/>
        </w:rPr>
      </w:pPr>
      <w:r w:rsidRPr="00704930">
        <w:rPr>
          <w:color w:val="00B0F0"/>
        </w:rPr>
        <w:t xml:space="preserve">We can use updated product haul process to handle this if we add it to bulker list. </w:t>
      </w:r>
      <w:r>
        <w:rPr>
          <w:color w:val="00B0F0"/>
        </w:rPr>
        <w:t>It is more like Vendor to BP as Supply Chain ordering app is mentioned.</w:t>
      </w:r>
    </w:p>
    <w:p w14:paraId="25CB5703" w14:textId="0F921542" w:rsidR="00A32B8F" w:rsidRPr="00FF6FF5" w:rsidRDefault="00A32B8F" w:rsidP="008E4C18">
      <w:pPr>
        <w:pStyle w:val="ListParagraph"/>
        <w:numPr>
          <w:ilvl w:val="0"/>
          <w:numId w:val="29"/>
        </w:numPr>
        <w:spacing w:after="0" w:line="240" w:lineRule="auto"/>
        <w:contextualSpacing w:val="0"/>
        <w:rPr>
          <w:rFonts w:eastAsia="Times New Roman"/>
          <w:color w:val="000000" w:themeColor="text1"/>
        </w:rPr>
      </w:pPr>
      <w:r w:rsidRPr="00FF6FF5">
        <w:rPr>
          <w:rFonts w:eastAsia="Times New Roman"/>
          <w:color w:val="000000" w:themeColor="text1"/>
        </w:rPr>
        <w:t>Visibility of spare units in the district</w:t>
      </w:r>
    </w:p>
    <w:p w14:paraId="75F1BC4A" w14:textId="49EEA8E5" w:rsidR="009B5B9E" w:rsidRPr="00F94BA2" w:rsidRDefault="009B5B9E"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 xml:space="preserve">Want to see </w:t>
      </w:r>
      <w:r w:rsidR="0069214C" w:rsidRPr="00F94BA2">
        <w:rPr>
          <w:color w:val="000000" w:themeColor="text1"/>
        </w:rPr>
        <w:t xml:space="preserve">all the spare unites in a district </w:t>
      </w:r>
      <w:r w:rsidRPr="00F94BA2">
        <w:rPr>
          <w:color w:val="000000" w:themeColor="text1"/>
        </w:rPr>
        <w:t xml:space="preserve">on the job </w:t>
      </w:r>
      <w:proofErr w:type="gramStart"/>
      <w:r w:rsidRPr="00F94BA2">
        <w:rPr>
          <w:color w:val="000000" w:themeColor="text1"/>
        </w:rPr>
        <w:t>board</w:t>
      </w:r>
      <w:proofErr w:type="gramEnd"/>
    </w:p>
    <w:p w14:paraId="0FC4D516" w14:textId="61FB987A" w:rsidR="0069214C" w:rsidRPr="00FF6FF5" w:rsidRDefault="0069214C" w:rsidP="00F94BA2">
      <w:pPr>
        <w:pStyle w:val="ListParagraph"/>
        <w:numPr>
          <w:ilvl w:val="1"/>
          <w:numId w:val="29"/>
        </w:numPr>
        <w:spacing w:after="0" w:line="240" w:lineRule="auto"/>
        <w:contextualSpacing w:val="0"/>
        <w:rPr>
          <w:rFonts w:eastAsia="Times New Roman"/>
          <w:color w:val="000000" w:themeColor="text1"/>
        </w:rPr>
      </w:pPr>
      <w:r w:rsidRPr="00FF6FF5">
        <w:rPr>
          <w:rFonts w:eastAsia="Times New Roman"/>
          <w:color w:val="000000" w:themeColor="text1"/>
        </w:rPr>
        <w:t xml:space="preserve">Show trucks with just tractor | </w:t>
      </w:r>
      <w:proofErr w:type="gramStart"/>
      <w:r w:rsidRPr="00FF6FF5">
        <w:rPr>
          <w:rFonts w:eastAsia="Times New Roman"/>
          <w:color w:val="000000" w:themeColor="text1"/>
        </w:rPr>
        <w:t>trailer</w:t>
      </w:r>
      <w:proofErr w:type="gramEnd"/>
    </w:p>
    <w:p w14:paraId="705531EF" w14:textId="02EA0677" w:rsidR="00D46AA6" w:rsidRPr="00FF6FF5" w:rsidRDefault="00D46AA6" w:rsidP="00F94BA2">
      <w:pPr>
        <w:pStyle w:val="ListParagraph"/>
        <w:numPr>
          <w:ilvl w:val="1"/>
          <w:numId w:val="29"/>
        </w:numPr>
        <w:spacing w:after="0" w:line="240" w:lineRule="auto"/>
        <w:contextualSpacing w:val="0"/>
        <w:rPr>
          <w:rFonts w:eastAsia="Times New Roman"/>
          <w:color w:val="000000" w:themeColor="text1"/>
        </w:rPr>
      </w:pPr>
      <w:r w:rsidRPr="00FF6FF5">
        <w:rPr>
          <w:rFonts w:eastAsia="Times New Roman"/>
          <w:color w:val="000000" w:themeColor="text1"/>
        </w:rPr>
        <w:t xml:space="preserve">All </w:t>
      </w:r>
      <w:r w:rsidR="002545F9" w:rsidRPr="00FF6FF5">
        <w:rPr>
          <w:rFonts w:eastAsia="Times New Roman"/>
          <w:color w:val="000000" w:themeColor="text1"/>
        </w:rPr>
        <w:t>“</w:t>
      </w:r>
      <w:r w:rsidRPr="00FF6FF5">
        <w:rPr>
          <w:rFonts w:eastAsia="Times New Roman"/>
          <w:color w:val="000000" w:themeColor="text1"/>
        </w:rPr>
        <w:t>available</w:t>
      </w:r>
      <w:r w:rsidR="002545F9" w:rsidRPr="00FF6FF5">
        <w:rPr>
          <w:rFonts w:eastAsia="Times New Roman"/>
          <w:color w:val="000000" w:themeColor="text1"/>
        </w:rPr>
        <w:t>”</w:t>
      </w:r>
      <w:r w:rsidRPr="00FF6FF5">
        <w:rPr>
          <w:rFonts w:eastAsia="Times New Roman"/>
          <w:color w:val="000000" w:themeColor="text1"/>
        </w:rPr>
        <w:t xml:space="preserve"> units</w:t>
      </w:r>
    </w:p>
    <w:p w14:paraId="0A0613A0" w14:textId="53FA999B" w:rsidR="002545F9" w:rsidRPr="00FF6FF5" w:rsidRDefault="002545F9" w:rsidP="00F94BA2">
      <w:pPr>
        <w:pStyle w:val="ListParagraph"/>
        <w:numPr>
          <w:ilvl w:val="2"/>
          <w:numId w:val="29"/>
        </w:numPr>
        <w:spacing w:after="0" w:line="240" w:lineRule="auto"/>
        <w:contextualSpacing w:val="0"/>
        <w:rPr>
          <w:rFonts w:eastAsia="Times New Roman"/>
          <w:color w:val="000000" w:themeColor="text1"/>
        </w:rPr>
      </w:pPr>
      <w:r w:rsidRPr="00FF6FF5">
        <w:rPr>
          <w:rFonts w:eastAsia="Times New Roman"/>
          <w:color w:val="000000" w:themeColor="text1"/>
        </w:rPr>
        <w:t xml:space="preserve">Do </w:t>
      </w:r>
      <w:r w:rsidR="003A3929" w:rsidRPr="00FF6FF5">
        <w:rPr>
          <w:rFonts w:eastAsia="Times New Roman"/>
          <w:color w:val="000000" w:themeColor="text1"/>
        </w:rPr>
        <w:t xml:space="preserve">not show units that are </w:t>
      </w:r>
      <w:proofErr w:type="gramStart"/>
      <w:r w:rsidR="003A3929" w:rsidRPr="00FF6FF5">
        <w:rPr>
          <w:rFonts w:eastAsia="Times New Roman"/>
          <w:color w:val="000000" w:themeColor="text1"/>
        </w:rPr>
        <w:t>down</w:t>
      </w:r>
      <w:proofErr w:type="gramEnd"/>
    </w:p>
    <w:p w14:paraId="38029F9F" w14:textId="77777777" w:rsidR="007426E1" w:rsidRDefault="007426E1" w:rsidP="007426E1">
      <w:pPr>
        <w:spacing w:after="0" w:line="240" w:lineRule="auto"/>
        <w:rPr>
          <w:rFonts w:eastAsia="Times New Roman"/>
          <w:color w:val="000000" w:themeColor="text1"/>
        </w:rPr>
      </w:pPr>
    </w:p>
    <w:p w14:paraId="292DA5C8" w14:textId="75B3783A" w:rsidR="007426E1" w:rsidRDefault="007426E1" w:rsidP="007426E1">
      <w:pPr>
        <w:spacing w:after="0" w:line="240" w:lineRule="auto"/>
      </w:pPr>
      <w:r>
        <w:rPr>
          <w:rFonts w:eastAsia="Times New Roman"/>
          <w:color w:val="000000" w:themeColor="text1"/>
        </w:rPr>
        <w:t>Past Requirements</w:t>
      </w:r>
      <w:r w:rsidR="00AD2FC1">
        <w:rPr>
          <w:rFonts w:eastAsia="Times New Roman"/>
          <w:color w:val="000000" w:themeColor="text1"/>
        </w:rPr>
        <w:t xml:space="preserve"> </w:t>
      </w:r>
      <w:r w:rsidR="0001632E">
        <w:rPr>
          <w:rFonts w:eastAsia="Times New Roman"/>
          <w:color w:val="000000" w:themeColor="text1"/>
        </w:rPr>
        <w:t>–</w:t>
      </w:r>
      <w:r w:rsidR="00AD2FC1">
        <w:rPr>
          <w:rFonts w:eastAsia="Times New Roman"/>
          <w:color w:val="000000" w:themeColor="text1"/>
        </w:rPr>
        <w:t xml:space="preserve"> </w:t>
      </w:r>
      <w:r w:rsidR="0001632E">
        <w:rPr>
          <w:rFonts w:eastAsia="Times New Roman"/>
          <w:color w:val="000000" w:themeColor="text1"/>
        </w:rPr>
        <w:t xml:space="preserve">most are </w:t>
      </w:r>
      <w:r w:rsidR="0001632E">
        <w:t xml:space="preserve">completed or under </w:t>
      </w:r>
      <w:proofErr w:type="gramStart"/>
      <w:r w:rsidR="0001632E">
        <w:t>construction</w:t>
      </w:r>
      <w:proofErr w:type="gramEnd"/>
    </w:p>
    <w:p w14:paraId="06C6FD50" w14:textId="3A2B84F1" w:rsidR="00136AD7" w:rsidRDefault="00136AD7" w:rsidP="007426E1">
      <w:pPr>
        <w:spacing w:after="0" w:line="240" w:lineRule="auto"/>
      </w:pPr>
      <w:r>
        <w:tab/>
        <w:t xml:space="preserve">Some of the items below are from Ops and/or </w:t>
      </w:r>
      <w:proofErr w:type="gramStart"/>
      <w:r>
        <w:t>logistics</w:t>
      </w:r>
      <w:proofErr w:type="gramEnd"/>
    </w:p>
    <w:p w14:paraId="0598E2BE" w14:textId="77777777" w:rsidR="007E7D49" w:rsidRDefault="007E7D49" w:rsidP="007426E1">
      <w:pPr>
        <w:spacing w:after="0" w:line="240" w:lineRule="auto"/>
      </w:pPr>
    </w:p>
    <w:p w14:paraId="6B9C2668"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 xml:space="preserve">DRB </w:t>
      </w:r>
      <w:proofErr w:type="gramStart"/>
      <w:r>
        <w:rPr>
          <w:rFonts w:eastAsia="Times New Roman"/>
        </w:rPr>
        <w:t>-  bulker</w:t>
      </w:r>
      <w:proofErr w:type="gramEnd"/>
      <w:r>
        <w:rPr>
          <w:rFonts w:eastAsia="Times New Roman"/>
        </w:rPr>
        <w:t xml:space="preserve"> crew scheduling</w:t>
      </w:r>
    </w:p>
    <w:p w14:paraId="607A543F"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Product Haul ordering</w:t>
      </w:r>
    </w:p>
    <w:p w14:paraId="4FFEE774"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Bulker crew status sync</w:t>
      </w:r>
    </w:p>
    <w:p w14:paraId="01021C92"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Per product haul loading/on location sync</w:t>
      </w:r>
    </w:p>
    <w:p w14:paraId="490EAED5"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Cement Quarantine.  Separation of product haul and blend request.</w:t>
      </w:r>
    </w:p>
    <w:p w14:paraId="5355F825"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Bulk Plant and vessel master data</w:t>
      </w:r>
    </w:p>
    <w:p w14:paraId="241D95C9"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Schedule Blend Request</w:t>
      </w:r>
    </w:p>
    <w:p w14:paraId="1E07FA8A"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Haul Blend</w:t>
      </w:r>
    </w:p>
    <w:p w14:paraId="332354A7"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Overtopping prevention</w:t>
      </w:r>
    </w:p>
    <w:p w14:paraId="6D73604F"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Empty Bin (Bulk Plant/Rig)</w:t>
      </w:r>
    </w:p>
    <w:p w14:paraId="7E42A823"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Bin content validation (Bulk/Rig)</w:t>
      </w:r>
    </w:p>
    <w:p w14:paraId="5E394737"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Blend naming </w:t>
      </w:r>
      <w:proofErr w:type="gramStart"/>
      <w:r>
        <w:rPr>
          <w:rFonts w:eastAsia="Times New Roman"/>
        </w:rPr>
        <w:t>convention</w:t>
      </w:r>
      <w:proofErr w:type="gramEnd"/>
      <w:r>
        <w:rPr>
          <w:rFonts w:eastAsia="Times New Roman"/>
        </w:rPr>
        <w:t xml:space="preserve"> </w:t>
      </w:r>
    </w:p>
    <w:p w14:paraId="566DF699" w14:textId="77777777" w:rsidR="0001632E" w:rsidRDefault="0001632E" w:rsidP="0001632E">
      <w:pPr>
        <w:pStyle w:val="ListParagraph"/>
        <w:numPr>
          <w:ilvl w:val="2"/>
          <w:numId w:val="23"/>
        </w:numPr>
        <w:spacing w:after="0" w:line="240" w:lineRule="auto"/>
        <w:contextualSpacing w:val="0"/>
      </w:pPr>
      <w:r>
        <w:t>Additive functions</w:t>
      </w:r>
    </w:p>
    <w:p w14:paraId="539A41D1"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Blend status </w:t>
      </w:r>
      <w:proofErr w:type="gramStart"/>
      <w:r>
        <w:rPr>
          <w:rFonts w:eastAsia="Times New Roman"/>
        </w:rPr>
        <w:t>tracking</w:t>
      </w:r>
      <w:proofErr w:type="gramEnd"/>
    </w:p>
    <w:p w14:paraId="5FDBE0E4"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Cement tracking</w:t>
      </w:r>
    </w:p>
    <w:p w14:paraId="114F6F3C"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Load to Bulk Plant Bin</w:t>
      </w:r>
    </w:p>
    <w:p w14:paraId="2F6B138F"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Load to Rig Bin </w:t>
      </w:r>
    </w:p>
    <w:p w14:paraId="39DA28B8" w14:textId="0E0233E4"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Call sheet association with </w:t>
      </w:r>
      <w:proofErr w:type="gramStart"/>
      <w:r>
        <w:rPr>
          <w:rFonts w:eastAsia="Times New Roman"/>
        </w:rPr>
        <w:t>shipping</w:t>
      </w:r>
      <w:proofErr w:type="gramEnd"/>
    </w:p>
    <w:p w14:paraId="0158F789" w14:textId="058D6FDF"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Post Job </w:t>
      </w:r>
      <w:proofErr w:type="gramStart"/>
      <w:r>
        <w:rPr>
          <w:rFonts w:eastAsia="Times New Roman"/>
        </w:rPr>
        <w:t>integration</w:t>
      </w:r>
      <w:proofErr w:type="gramEnd"/>
    </w:p>
    <w:p w14:paraId="4D1CEA55"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Movement Journal Integration</w:t>
      </w:r>
    </w:p>
    <w:p w14:paraId="6956951F" w14:textId="1E0980C6"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BPAVS integration – blending data post </w:t>
      </w:r>
      <w:proofErr w:type="gramStart"/>
      <w:r>
        <w:rPr>
          <w:rFonts w:eastAsia="Times New Roman"/>
        </w:rPr>
        <w:t>back</w:t>
      </w:r>
      <w:proofErr w:type="gramEnd"/>
    </w:p>
    <w:p w14:paraId="39A3AE30"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Overflow Prevention</w:t>
      </w:r>
    </w:p>
    <w:p w14:paraId="575E3ECE"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Storage vessel capacity master data</w:t>
      </w:r>
    </w:p>
    <w:p w14:paraId="559C36BB"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Bulk density calculation</w:t>
      </w:r>
    </w:p>
    <w:p w14:paraId="64EC923A"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Lab DB integration</w:t>
      </w:r>
    </w:p>
    <w:p w14:paraId="62B2A34B"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BPAVS Sampling Integration</w:t>
      </w:r>
    </w:p>
    <w:p w14:paraId="7A2F677C"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Testing status tracking and integration</w:t>
      </w:r>
    </w:p>
    <w:p w14:paraId="07A1E7D4"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Logistics desires</w:t>
      </w:r>
    </w:p>
    <w:p w14:paraId="69475328"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Back Haul</w:t>
      </w:r>
    </w:p>
    <w:p w14:paraId="704E06A3"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Blend Transfer</w:t>
      </w:r>
    </w:p>
    <w:p w14:paraId="7C6184A3"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Raw Product Haul </w:t>
      </w:r>
    </w:p>
    <w:p w14:paraId="442A50EF" w14:textId="77777777" w:rsidR="0001632E" w:rsidRDefault="0001632E" w:rsidP="0001632E">
      <w:pPr>
        <w:pStyle w:val="ListParagraph"/>
        <w:numPr>
          <w:ilvl w:val="2"/>
          <w:numId w:val="23"/>
        </w:numPr>
        <w:spacing w:after="0" w:line="240" w:lineRule="auto"/>
        <w:contextualSpacing w:val="0"/>
      </w:pPr>
      <w:r>
        <w:t>Vendor to BP</w:t>
      </w:r>
    </w:p>
    <w:p w14:paraId="266FB412" w14:textId="77777777" w:rsidR="0001632E" w:rsidRDefault="0001632E" w:rsidP="0001632E">
      <w:pPr>
        <w:pStyle w:val="ListParagraph"/>
        <w:numPr>
          <w:ilvl w:val="2"/>
          <w:numId w:val="23"/>
        </w:numPr>
        <w:spacing w:after="0" w:line="240" w:lineRule="auto"/>
        <w:contextualSpacing w:val="0"/>
      </w:pPr>
      <w:r>
        <w:t>BP to BP</w:t>
      </w:r>
    </w:p>
    <w:p w14:paraId="265BE8D0"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Bin Flush</w:t>
      </w:r>
    </w:p>
    <w:p w14:paraId="2EFF37F9"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Haul From Project Bulk Plant to Rig</w:t>
      </w:r>
    </w:p>
    <w:p w14:paraId="10131F15"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Haul to Project </w:t>
      </w:r>
    </w:p>
    <w:p w14:paraId="489C1104"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BPAVS integration</w:t>
      </w:r>
    </w:p>
    <w:p w14:paraId="26459C9F"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Blend Request API</w:t>
      </w:r>
    </w:p>
    <w:p w14:paraId="57965541" w14:textId="77777777" w:rsidR="0001632E" w:rsidRDefault="0001632E" w:rsidP="0001632E">
      <w:pPr>
        <w:pStyle w:val="ListParagraph"/>
        <w:numPr>
          <w:ilvl w:val="1"/>
          <w:numId w:val="23"/>
        </w:numPr>
        <w:spacing w:after="0" w:line="240" w:lineRule="auto"/>
        <w:contextualSpacing w:val="0"/>
        <w:rPr>
          <w:rFonts w:eastAsia="Times New Roman"/>
        </w:rPr>
      </w:pPr>
      <w:proofErr w:type="spellStart"/>
      <w:r>
        <w:rPr>
          <w:rFonts w:eastAsia="Times New Roman"/>
        </w:rPr>
        <w:t>Reblending</w:t>
      </w:r>
      <w:proofErr w:type="spellEnd"/>
    </w:p>
    <w:p w14:paraId="3D51821E" w14:textId="77777777" w:rsidR="0001632E" w:rsidRDefault="0001632E" w:rsidP="0001632E">
      <w:pPr>
        <w:pStyle w:val="ListParagraph"/>
        <w:numPr>
          <w:ilvl w:val="2"/>
          <w:numId w:val="23"/>
        </w:numPr>
        <w:spacing w:after="0" w:line="240" w:lineRule="auto"/>
        <w:contextualSpacing w:val="0"/>
      </w:pPr>
      <w:r>
        <w:t xml:space="preserve">Blend Library </w:t>
      </w:r>
      <w:proofErr w:type="gramStart"/>
      <w:r>
        <w:t>upgrade</w:t>
      </w:r>
      <w:proofErr w:type="gramEnd"/>
    </w:p>
    <w:p w14:paraId="7AF99B20"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 xml:space="preserve">Job - material cost </w:t>
      </w:r>
    </w:p>
    <w:p w14:paraId="54C11FD9"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Cement consumption tracking – post job integration</w:t>
      </w:r>
    </w:p>
    <w:p w14:paraId="0FEFA02D"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Job readiness</w:t>
      </w:r>
    </w:p>
    <w:p w14:paraId="76E097BD"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Product Haul status tracking</w:t>
      </w:r>
    </w:p>
    <w:p w14:paraId="212A331C"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Print MTS on Server</w:t>
      </w:r>
    </w:p>
    <w:p w14:paraId="6AF77FFA"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MTS auto-attach to call sheet.</w:t>
      </w:r>
    </w:p>
    <w:p w14:paraId="41A31BD8" w14:textId="77777777" w:rsidR="0001632E" w:rsidRPr="007426E1" w:rsidRDefault="0001632E" w:rsidP="007426E1">
      <w:pPr>
        <w:spacing w:after="0" w:line="240" w:lineRule="auto"/>
        <w:rPr>
          <w:rFonts w:eastAsia="Times New Roman"/>
          <w:color w:val="000000" w:themeColor="text1"/>
        </w:rPr>
      </w:pPr>
    </w:p>
    <w:sectPr w:rsidR="0001632E" w:rsidRPr="0074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43CA"/>
    <w:multiLevelType w:val="hybridMultilevel"/>
    <w:tmpl w:val="B62E7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2617C"/>
    <w:multiLevelType w:val="hybridMultilevel"/>
    <w:tmpl w:val="28A836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0DA35887"/>
    <w:multiLevelType w:val="hybridMultilevel"/>
    <w:tmpl w:val="24CAC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1F3378"/>
    <w:multiLevelType w:val="hybridMultilevel"/>
    <w:tmpl w:val="6874B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E0835"/>
    <w:multiLevelType w:val="hybridMultilevel"/>
    <w:tmpl w:val="CD6C66FC"/>
    <w:lvl w:ilvl="0" w:tplc="FFFFFFFF">
      <w:start w:val="1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B94D40"/>
    <w:multiLevelType w:val="hybridMultilevel"/>
    <w:tmpl w:val="9EE09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1D5714"/>
    <w:multiLevelType w:val="hybridMultilevel"/>
    <w:tmpl w:val="8AF2EFEE"/>
    <w:lvl w:ilvl="0" w:tplc="3D3A2C72">
      <w:start w:val="4"/>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D2681"/>
    <w:multiLevelType w:val="hybridMultilevel"/>
    <w:tmpl w:val="A404B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333E7"/>
    <w:multiLevelType w:val="hybridMultilevel"/>
    <w:tmpl w:val="13B44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60EC5"/>
    <w:multiLevelType w:val="hybridMultilevel"/>
    <w:tmpl w:val="91944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FB231C"/>
    <w:multiLevelType w:val="hybridMultilevel"/>
    <w:tmpl w:val="5BA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62BC6"/>
    <w:multiLevelType w:val="hybridMultilevel"/>
    <w:tmpl w:val="182C9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6466DE"/>
    <w:multiLevelType w:val="hybridMultilevel"/>
    <w:tmpl w:val="5F3A93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42115B1D"/>
    <w:multiLevelType w:val="hybridMultilevel"/>
    <w:tmpl w:val="71C614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42A33774"/>
    <w:multiLevelType w:val="hybridMultilevel"/>
    <w:tmpl w:val="47A64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60725"/>
    <w:multiLevelType w:val="hybridMultilevel"/>
    <w:tmpl w:val="7E8089C0"/>
    <w:lvl w:ilvl="0" w:tplc="04090017">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6" w15:restartNumberingAfterBreak="0">
    <w:nsid w:val="49557D0D"/>
    <w:multiLevelType w:val="hybridMultilevel"/>
    <w:tmpl w:val="CD7ED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B1F2BE9"/>
    <w:multiLevelType w:val="hybridMultilevel"/>
    <w:tmpl w:val="75524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4C5B7FD6"/>
    <w:multiLevelType w:val="hybridMultilevel"/>
    <w:tmpl w:val="E9CA72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985841"/>
    <w:multiLevelType w:val="hybridMultilevel"/>
    <w:tmpl w:val="CB62E7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588704B3"/>
    <w:multiLevelType w:val="hybridMultilevel"/>
    <w:tmpl w:val="CA829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40D18"/>
    <w:multiLevelType w:val="hybridMultilevel"/>
    <w:tmpl w:val="FFE80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750EE4"/>
    <w:multiLevelType w:val="hybridMultilevel"/>
    <w:tmpl w:val="9A146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BBA2F2E"/>
    <w:multiLevelType w:val="hybridMultilevel"/>
    <w:tmpl w:val="0512D63A"/>
    <w:lvl w:ilvl="0" w:tplc="0409000F">
      <w:start w:val="6"/>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242762"/>
    <w:multiLevelType w:val="hybridMultilevel"/>
    <w:tmpl w:val="419A1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467EE5"/>
    <w:multiLevelType w:val="hybridMultilevel"/>
    <w:tmpl w:val="5770FB94"/>
    <w:lvl w:ilvl="0" w:tplc="C97E68D6">
      <w:start w:val="9"/>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65966F28"/>
    <w:multiLevelType w:val="hybridMultilevel"/>
    <w:tmpl w:val="22C06B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660064A8"/>
    <w:multiLevelType w:val="hybridMultilevel"/>
    <w:tmpl w:val="492C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64D6A"/>
    <w:multiLevelType w:val="hybridMultilevel"/>
    <w:tmpl w:val="8C38BE54"/>
    <w:lvl w:ilvl="0" w:tplc="FFFFFFFF">
      <w:start w:val="10"/>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0D385D"/>
    <w:multiLevelType w:val="hybridMultilevel"/>
    <w:tmpl w:val="FD2C12F2"/>
    <w:lvl w:ilvl="0" w:tplc="FFFFFFFF">
      <w:start w:val="10"/>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22257E3"/>
    <w:multiLevelType w:val="hybridMultilevel"/>
    <w:tmpl w:val="D9E6EB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C209CA"/>
    <w:multiLevelType w:val="hybridMultilevel"/>
    <w:tmpl w:val="8E280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D75D44"/>
    <w:multiLevelType w:val="hybridMultilevel"/>
    <w:tmpl w:val="E300F5A2"/>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F54D94"/>
    <w:multiLevelType w:val="hybridMultilevel"/>
    <w:tmpl w:val="FB5A7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308682">
    <w:abstractNumId w:val="27"/>
  </w:num>
  <w:num w:numId="2" w16cid:durableId="1096486120">
    <w:abstractNumId w:val="18"/>
  </w:num>
  <w:num w:numId="3" w16cid:durableId="2143839258">
    <w:abstractNumId w:val="31"/>
  </w:num>
  <w:num w:numId="4" w16cid:durableId="1338314641">
    <w:abstractNumId w:val="30"/>
  </w:num>
  <w:num w:numId="5" w16cid:durableId="1790203964">
    <w:abstractNumId w:val="11"/>
  </w:num>
  <w:num w:numId="6" w16cid:durableId="1840581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5277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1915719">
    <w:abstractNumId w:val="2"/>
  </w:num>
  <w:num w:numId="9" w16cid:durableId="1832021795">
    <w:abstractNumId w:val="21"/>
  </w:num>
  <w:num w:numId="10" w16cid:durableId="1904682054">
    <w:abstractNumId w:val="20"/>
  </w:num>
  <w:num w:numId="11" w16cid:durableId="1868326614">
    <w:abstractNumId w:val="24"/>
  </w:num>
  <w:num w:numId="12" w16cid:durableId="554581946">
    <w:abstractNumId w:val="33"/>
  </w:num>
  <w:num w:numId="13" w16cid:durableId="451899600">
    <w:abstractNumId w:val="9"/>
  </w:num>
  <w:num w:numId="14" w16cid:durableId="707267170">
    <w:abstractNumId w:val="1"/>
  </w:num>
  <w:num w:numId="15" w16cid:durableId="443887344">
    <w:abstractNumId w:val="26"/>
  </w:num>
  <w:num w:numId="16" w16cid:durableId="1984892026">
    <w:abstractNumId w:val="13"/>
  </w:num>
  <w:num w:numId="17" w16cid:durableId="1357854919">
    <w:abstractNumId w:val="1"/>
  </w:num>
  <w:num w:numId="18" w16cid:durableId="523444299">
    <w:abstractNumId w:val="0"/>
  </w:num>
  <w:num w:numId="19" w16cid:durableId="5451259">
    <w:abstractNumId w:val="12"/>
  </w:num>
  <w:num w:numId="20" w16cid:durableId="536239686">
    <w:abstractNumId w:val="19"/>
  </w:num>
  <w:num w:numId="21" w16cid:durableId="4790634">
    <w:abstractNumId w:val="10"/>
  </w:num>
  <w:num w:numId="22" w16cid:durableId="67001231">
    <w:abstractNumId w:val="17"/>
  </w:num>
  <w:num w:numId="23" w16cid:durableId="18534894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8119929">
    <w:abstractNumId w:val="3"/>
  </w:num>
  <w:num w:numId="25" w16cid:durableId="626354407">
    <w:abstractNumId w:val="14"/>
  </w:num>
  <w:num w:numId="26" w16cid:durableId="1680044373">
    <w:abstractNumId w:val="8"/>
  </w:num>
  <w:num w:numId="27" w16cid:durableId="707610469">
    <w:abstractNumId w:val="6"/>
  </w:num>
  <w:num w:numId="28" w16cid:durableId="996566894">
    <w:abstractNumId w:val="23"/>
  </w:num>
  <w:num w:numId="29" w16cid:durableId="299965911">
    <w:abstractNumId w:val="32"/>
  </w:num>
  <w:num w:numId="30" w16cid:durableId="1971284362">
    <w:abstractNumId w:val="7"/>
  </w:num>
  <w:num w:numId="31" w16cid:durableId="167987477">
    <w:abstractNumId w:val="29"/>
  </w:num>
  <w:num w:numId="32" w16cid:durableId="484202846">
    <w:abstractNumId w:val="28"/>
  </w:num>
  <w:num w:numId="33" w16cid:durableId="409274767">
    <w:abstractNumId w:val="25"/>
  </w:num>
  <w:num w:numId="34" w16cid:durableId="903294836">
    <w:abstractNumId w:val="15"/>
  </w:num>
  <w:num w:numId="35" w16cid:durableId="1957783923">
    <w:abstractNumId w:val="5"/>
  </w:num>
  <w:num w:numId="36" w16cid:durableId="2059935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17"/>
    <w:rsid w:val="00015187"/>
    <w:rsid w:val="0001632E"/>
    <w:rsid w:val="0002529B"/>
    <w:rsid w:val="000378D8"/>
    <w:rsid w:val="00042345"/>
    <w:rsid w:val="000743A4"/>
    <w:rsid w:val="00086E5A"/>
    <w:rsid w:val="000944EE"/>
    <w:rsid w:val="000B442E"/>
    <w:rsid w:val="000E740A"/>
    <w:rsid w:val="000F22EF"/>
    <w:rsid w:val="001221CA"/>
    <w:rsid w:val="00136AD7"/>
    <w:rsid w:val="00166E02"/>
    <w:rsid w:val="00167CFE"/>
    <w:rsid w:val="00184033"/>
    <w:rsid w:val="001954B8"/>
    <w:rsid w:val="00196420"/>
    <w:rsid w:val="001A668D"/>
    <w:rsid w:val="001A7E0B"/>
    <w:rsid w:val="001B2501"/>
    <w:rsid w:val="001C3297"/>
    <w:rsid w:val="001D06BD"/>
    <w:rsid w:val="001E527E"/>
    <w:rsid w:val="001E7936"/>
    <w:rsid w:val="001F2794"/>
    <w:rsid w:val="00215301"/>
    <w:rsid w:val="00216115"/>
    <w:rsid w:val="00227132"/>
    <w:rsid w:val="002545F9"/>
    <w:rsid w:val="002B07BC"/>
    <w:rsid w:val="002B3815"/>
    <w:rsid w:val="002B48A2"/>
    <w:rsid w:val="002D3055"/>
    <w:rsid w:val="002D360E"/>
    <w:rsid w:val="002F62E3"/>
    <w:rsid w:val="00303DF0"/>
    <w:rsid w:val="003353A4"/>
    <w:rsid w:val="00357DBB"/>
    <w:rsid w:val="003749B3"/>
    <w:rsid w:val="003A3929"/>
    <w:rsid w:val="003C47C8"/>
    <w:rsid w:val="003C5ABE"/>
    <w:rsid w:val="003D14D3"/>
    <w:rsid w:val="003F30E1"/>
    <w:rsid w:val="003F4022"/>
    <w:rsid w:val="004025B6"/>
    <w:rsid w:val="00404137"/>
    <w:rsid w:val="0041385D"/>
    <w:rsid w:val="00430DEB"/>
    <w:rsid w:val="0043133D"/>
    <w:rsid w:val="004520C0"/>
    <w:rsid w:val="00480070"/>
    <w:rsid w:val="00485E30"/>
    <w:rsid w:val="004920B2"/>
    <w:rsid w:val="004A62F9"/>
    <w:rsid w:val="004A796E"/>
    <w:rsid w:val="004D165A"/>
    <w:rsid w:val="004D4C28"/>
    <w:rsid w:val="004E0105"/>
    <w:rsid w:val="004E28F1"/>
    <w:rsid w:val="004F4271"/>
    <w:rsid w:val="005063EC"/>
    <w:rsid w:val="005156FB"/>
    <w:rsid w:val="00537FCA"/>
    <w:rsid w:val="00545B56"/>
    <w:rsid w:val="00546D79"/>
    <w:rsid w:val="0055197D"/>
    <w:rsid w:val="00591905"/>
    <w:rsid w:val="005B3BDF"/>
    <w:rsid w:val="005F63C4"/>
    <w:rsid w:val="00617858"/>
    <w:rsid w:val="006362A1"/>
    <w:rsid w:val="00675DBB"/>
    <w:rsid w:val="006820DD"/>
    <w:rsid w:val="0069214C"/>
    <w:rsid w:val="006C07DD"/>
    <w:rsid w:val="006D5169"/>
    <w:rsid w:val="006E200A"/>
    <w:rsid w:val="006E5B23"/>
    <w:rsid w:val="006F2A94"/>
    <w:rsid w:val="00704930"/>
    <w:rsid w:val="007224A1"/>
    <w:rsid w:val="0072739A"/>
    <w:rsid w:val="00741F66"/>
    <w:rsid w:val="007426E1"/>
    <w:rsid w:val="007442FE"/>
    <w:rsid w:val="00757267"/>
    <w:rsid w:val="00765BCB"/>
    <w:rsid w:val="00772551"/>
    <w:rsid w:val="00775CA7"/>
    <w:rsid w:val="007B0189"/>
    <w:rsid w:val="007D6329"/>
    <w:rsid w:val="007E4451"/>
    <w:rsid w:val="007E7D49"/>
    <w:rsid w:val="007F04E4"/>
    <w:rsid w:val="007F610F"/>
    <w:rsid w:val="00804E3A"/>
    <w:rsid w:val="0082523D"/>
    <w:rsid w:val="00830EC3"/>
    <w:rsid w:val="00881358"/>
    <w:rsid w:val="00882E06"/>
    <w:rsid w:val="00897F2D"/>
    <w:rsid w:val="008C3082"/>
    <w:rsid w:val="008D2295"/>
    <w:rsid w:val="008E4C18"/>
    <w:rsid w:val="008E6CB0"/>
    <w:rsid w:val="008F6BCC"/>
    <w:rsid w:val="00912458"/>
    <w:rsid w:val="00912F3A"/>
    <w:rsid w:val="0091594A"/>
    <w:rsid w:val="00916E42"/>
    <w:rsid w:val="00923C8D"/>
    <w:rsid w:val="00943712"/>
    <w:rsid w:val="00961B77"/>
    <w:rsid w:val="009B454D"/>
    <w:rsid w:val="009B5B9E"/>
    <w:rsid w:val="009C6B23"/>
    <w:rsid w:val="009F30BD"/>
    <w:rsid w:val="00A02F68"/>
    <w:rsid w:val="00A079A3"/>
    <w:rsid w:val="00A15257"/>
    <w:rsid w:val="00A15AC6"/>
    <w:rsid w:val="00A32B8F"/>
    <w:rsid w:val="00A42B35"/>
    <w:rsid w:val="00A54260"/>
    <w:rsid w:val="00A554AE"/>
    <w:rsid w:val="00A570AE"/>
    <w:rsid w:val="00A674A4"/>
    <w:rsid w:val="00AB054E"/>
    <w:rsid w:val="00AB383C"/>
    <w:rsid w:val="00AD2973"/>
    <w:rsid w:val="00AD2FC1"/>
    <w:rsid w:val="00AD73A0"/>
    <w:rsid w:val="00AF36C3"/>
    <w:rsid w:val="00B067EC"/>
    <w:rsid w:val="00B30C1E"/>
    <w:rsid w:val="00B414C2"/>
    <w:rsid w:val="00B55BD7"/>
    <w:rsid w:val="00B63C39"/>
    <w:rsid w:val="00B842DB"/>
    <w:rsid w:val="00BA0B87"/>
    <w:rsid w:val="00BD7AD3"/>
    <w:rsid w:val="00C030E2"/>
    <w:rsid w:val="00C26747"/>
    <w:rsid w:val="00C42091"/>
    <w:rsid w:val="00C473A4"/>
    <w:rsid w:val="00C51CBD"/>
    <w:rsid w:val="00C6261B"/>
    <w:rsid w:val="00C82161"/>
    <w:rsid w:val="00C91677"/>
    <w:rsid w:val="00CA24A8"/>
    <w:rsid w:val="00CA3F2E"/>
    <w:rsid w:val="00CA7E89"/>
    <w:rsid w:val="00CB004C"/>
    <w:rsid w:val="00CB2152"/>
    <w:rsid w:val="00CB5149"/>
    <w:rsid w:val="00CC00EB"/>
    <w:rsid w:val="00CC45F4"/>
    <w:rsid w:val="00CE2068"/>
    <w:rsid w:val="00CE3A6C"/>
    <w:rsid w:val="00CF7B3E"/>
    <w:rsid w:val="00D00FE1"/>
    <w:rsid w:val="00D01CED"/>
    <w:rsid w:val="00D070D1"/>
    <w:rsid w:val="00D15BAB"/>
    <w:rsid w:val="00D3045E"/>
    <w:rsid w:val="00D44D6B"/>
    <w:rsid w:val="00D45497"/>
    <w:rsid w:val="00D46AA6"/>
    <w:rsid w:val="00D60400"/>
    <w:rsid w:val="00D738D4"/>
    <w:rsid w:val="00D8347A"/>
    <w:rsid w:val="00D84474"/>
    <w:rsid w:val="00D86891"/>
    <w:rsid w:val="00DB79A8"/>
    <w:rsid w:val="00DD1969"/>
    <w:rsid w:val="00DD2E29"/>
    <w:rsid w:val="00E349B4"/>
    <w:rsid w:val="00E410CC"/>
    <w:rsid w:val="00E65C59"/>
    <w:rsid w:val="00E76117"/>
    <w:rsid w:val="00E811CC"/>
    <w:rsid w:val="00E87F53"/>
    <w:rsid w:val="00EA5A9A"/>
    <w:rsid w:val="00ED05F9"/>
    <w:rsid w:val="00F013D1"/>
    <w:rsid w:val="00F57EB5"/>
    <w:rsid w:val="00F65212"/>
    <w:rsid w:val="00F86D49"/>
    <w:rsid w:val="00F94BA2"/>
    <w:rsid w:val="00FB41A5"/>
    <w:rsid w:val="00FE31C5"/>
    <w:rsid w:val="00FF54A7"/>
    <w:rsid w:val="00FF55DA"/>
    <w:rsid w:val="00FF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4317"/>
  <w15:chartTrackingRefBased/>
  <w15:docId w15:val="{49DF09D3-149F-48A6-863D-0EDEC274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10852">
      <w:bodyDiv w:val="1"/>
      <w:marLeft w:val="0"/>
      <w:marRight w:val="0"/>
      <w:marTop w:val="0"/>
      <w:marBottom w:val="0"/>
      <w:divBdr>
        <w:top w:val="none" w:sz="0" w:space="0" w:color="auto"/>
        <w:left w:val="none" w:sz="0" w:space="0" w:color="auto"/>
        <w:bottom w:val="none" w:sz="0" w:space="0" w:color="auto"/>
        <w:right w:val="none" w:sz="0" w:space="0" w:color="auto"/>
      </w:divBdr>
    </w:div>
    <w:div w:id="332800436">
      <w:bodyDiv w:val="1"/>
      <w:marLeft w:val="0"/>
      <w:marRight w:val="0"/>
      <w:marTop w:val="0"/>
      <w:marBottom w:val="0"/>
      <w:divBdr>
        <w:top w:val="none" w:sz="0" w:space="0" w:color="auto"/>
        <w:left w:val="none" w:sz="0" w:space="0" w:color="auto"/>
        <w:bottom w:val="none" w:sz="0" w:space="0" w:color="auto"/>
        <w:right w:val="none" w:sz="0" w:space="0" w:color="auto"/>
      </w:divBdr>
    </w:div>
    <w:div w:id="400447442">
      <w:bodyDiv w:val="1"/>
      <w:marLeft w:val="0"/>
      <w:marRight w:val="0"/>
      <w:marTop w:val="0"/>
      <w:marBottom w:val="0"/>
      <w:divBdr>
        <w:top w:val="none" w:sz="0" w:space="0" w:color="auto"/>
        <w:left w:val="none" w:sz="0" w:space="0" w:color="auto"/>
        <w:bottom w:val="none" w:sz="0" w:space="0" w:color="auto"/>
        <w:right w:val="none" w:sz="0" w:space="0" w:color="auto"/>
      </w:divBdr>
    </w:div>
    <w:div w:id="613446057">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892691937">
      <w:bodyDiv w:val="1"/>
      <w:marLeft w:val="0"/>
      <w:marRight w:val="0"/>
      <w:marTop w:val="0"/>
      <w:marBottom w:val="0"/>
      <w:divBdr>
        <w:top w:val="none" w:sz="0" w:space="0" w:color="auto"/>
        <w:left w:val="none" w:sz="0" w:space="0" w:color="auto"/>
        <w:bottom w:val="none" w:sz="0" w:space="0" w:color="auto"/>
        <w:right w:val="none" w:sz="0" w:space="0" w:color="auto"/>
      </w:divBdr>
    </w:div>
    <w:div w:id="1083651264">
      <w:bodyDiv w:val="1"/>
      <w:marLeft w:val="0"/>
      <w:marRight w:val="0"/>
      <w:marTop w:val="0"/>
      <w:marBottom w:val="0"/>
      <w:divBdr>
        <w:top w:val="none" w:sz="0" w:space="0" w:color="auto"/>
        <w:left w:val="none" w:sz="0" w:space="0" w:color="auto"/>
        <w:bottom w:val="none" w:sz="0" w:space="0" w:color="auto"/>
        <w:right w:val="none" w:sz="0" w:space="0" w:color="auto"/>
      </w:divBdr>
    </w:div>
    <w:div w:id="1102842025">
      <w:bodyDiv w:val="1"/>
      <w:marLeft w:val="0"/>
      <w:marRight w:val="0"/>
      <w:marTop w:val="0"/>
      <w:marBottom w:val="0"/>
      <w:divBdr>
        <w:top w:val="none" w:sz="0" w:space="0" w:color="auto"/>
        <w:left w:val="none" w:sz="0" w:space="0" w:color="auto"/>
        <w:bottom w:val="none" w:sz="0" w:space="0" w:color="auto"/>
        <w:right w:val="none" w:sz="0" w:space="0" w:color="auto"/>
      </w:divBdr>
    </w:div>
    <w:div w:id="1249466603">
      <w:bodyDiv w:val="1"/>
      <w:marLeft w:val="0"/>
      <w:marRight w:val="0"/>
      <w:marTop w:val="0"/>
      <w:marBottom w:val="0"/>
      <w:divBdr>
        <w:top w:val="none" w:sz="0" w:space="0" w:color="auto"/>
        <w:left w:val="none" w:sz="0" w:space="0" w:color="auto"/>
        <w:bottom w:val="none" w:sz="0" w:space="0" w:color="auto"/>
        <w:right w:val="none" w:sz="0" w:space="0" w:color="auto"/>
      </w:divBdr>
    </w:div>
    <w:div w:id="1389500524">
      <w:bodyDiv w:val="1"/>
      <w:marLeft w:val="0"/>
      <w:marRight w:val="0"/>
      <w:marTop w:val="0"/>
      <w:marBottom w:val="0"/>
      <w:divBdr>
        <w:top w:val="none" w:sz="0" w:space="0" w:color="auto"/>
        <w:left w:val="none" w:sz="0" w:space="0" w:color="auto"/>
        <w:bottom w:val="none" w:sz="0" w:space="0" w:color="auto"/>
        <w:right w:val="none" w:sz="0" w:space="0" w:color="auto"/>
      </w:divBdr>
    </w:div>
    <w:div w:id="1609046199">
      <w:bodyDiv w:val="1"/>
      <w:marLeft w:val="0"/>
      <w:marRight w:val="0"/>
      <w:marTop w:val="0"/>
      <w:marBottom w:val="0"/>
      <w:divBdr>
        <w:top w:val="none" w:sz="0" w:space="0" w:color="auto"/>
        <w:left w:val="none" w:sz="0" w:space="0" w:color="auto"/>
        <w:bottom w:val="none" w:sz="0" w:space="0" w:color="auto"/>
        <w:right w:val="none" w:sz="0" w:space="0" w:color="auto"/>
      </w:divBdr>
    </w:div>
    <w:div w:id="1880968169">
      <w:bodyDiv w:val="1"/>
      <w:marLeft w:val="0"/>
      <w:marRight w:val="0"/>
      <w:marTop w:val="0"/>
      <w:marBottom w:val="0"/>
      <w:divBdr>
        <w:top w:val="none" w:sz="0" w:space="0" w:color="auto"/>
        <w:left w:val="none" w:sz="0" w:space="0" w:color="auto"/>
        <w:bottom w:val="none" w:sz="0" w:space="0" w:color="auto"/>
        <w:right w:val="none" w:sz="0" w:space="0" w:color="auto"/>
      </w:divBdr>
    </w:div>
    <w:div w:id="1885361671">
      <w:bodyDiv w:val="1"/>
      <w:marLeft w:val="0"/>
      <w:marRight w:val="0"/>
      <w:marTop w:val="0"/>
      <w:marBottom w:val="0"/>
      <w:divBdr>
        <w:top w:val="none" w:sz="0" w:space="0" w:color="auto"/>
        <w:left w:val="none" w:sz="0" w:space="0" w:color="auto"/>
        <w:bottom w:val="none" w:sz="0" w:space="0" w:color="auto"/>
        <w:right w:val="none" w:sz="0" w:space="0" w:color="auto"/>
      </w:divBdr>
    </w:div>
    <w:div w:id="19535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cid:image002.png@01DA55B3.6A53E180"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cid:image001.png@01DA55B3.6A53E18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409ECD82ADC54E8CBF5684A7D8D2B6" ma:contentTypeVersion="19" ma:contentTypeDescription="Create a new document." ma:contentTypeScope="" ma:versionID="5c4c49be8989f26b17c918ca600a939b">
  <xsd:schema xmlns:xsd="http://www.w3.org/2001/XMLSchema" xmlns:xs="http://www.w3.org/2001/XMLSchema" xmlns:p="http://schemas.microsoft.com/office/2006/metadata/properties" xmlns:ns2="84f88c47-60d9-4085-9293-81bf575d15ab" xmlns:ns3="7d0d7bc9-1853-448b-a1aa-4a72bee359f5" targetNamespace="http://schemas.microsoft.com/office/2006/metadata/properties" ma:root="true" ma:fieldsID="e24c6fc64544fc2d27b65da19a65d188" ns2:_="" ns3:_="">
    <xsd:import namespace="84f88c47-60d9-4085-9293-81bf575d15ab"/>
    <xsd:import namespace="7d0d7bc9-1853-448b-a1aa-4a72bee359f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Approved" minOccurs="0"/>
                <xsd:element ref="ns2:MediaServiceLocation" minOccurs="0"/>
                <xsd:element ref="ns2:_Flow_SignoffStatu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88c47-60d9-4085-9293-81bf575d15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Approved" ma:index="17" nillable="true" ma:displayName="Approved" ma:default="No" ma:internalName="Approved">
      <xsd:simpleType>
        <xsd:restriction base="dms:Text">
          <xsd:maxLength value="255"/>
        </xsd:restriction>
      </xsd:simpleType>
    </xsd:element>
    <xsd:element name="MediaServiceLocation" ma:index="18" nillable="true" ma:displayName="Location" ma:internalName="MediaServiceLocatio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010a23a-bb52-4e9a-8614-5e3078a5f9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0d7bc9-1853-448b-a1aa-4a72bee359f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9fe08482-6094-4450-a09a-9481fdfee03e}" ma:internalName="TaxCatchAll" ma:showField="CatchAllData" ma:web="7d0d7bc9-1853-448b-a1aa-4a72bee359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81FAF7-ABA3-45FF-9903-BBD1ADCE0D9F}">
  <ds:schemaRefs>
    <ds:schemaRef ds:uri="http://schemas.microsoft.com/sharepoint/v3/contenttype/forms"/>
  </ds:schemaRefs>
</ds:datastoreItem>
</file>

<file path=customXml/itemProps2.xml><?xml version="1.0" encoding="utf-8"?>
<ds:datastoreItem xmlns:ds="http://schemas.openxmlformats.org/officeDocument/2006/customXml" ds:itemID="{60AE5E67-651C-4B5A-9715-708057FE1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88c47-60d9-4085-9293-81bf575d15ab"/>
    <ds:schemaRef ds:uri="7d0d7bc9-1853-448b-a1aa-4a72bee35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11</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Schneider</dc:creator>
  <cp:keywords/>
  <dc:description/>
  <cp:lastModifiedBy>Adam Wang</cp:lastModifiedBy>
  <cp:revision>92</cp:revision>
  <cp:lastPrinted>2024-02-14T16:15:00Z</cp:lastPrinted>
  <dcterms:created xsi:type="dcterms:W3CDTF">2024-02-12T17:50:00Z</dcterms:created>
  <dcterms:modified xsi:type="dcterms:W3CDTF">2024-02-23T00:41:00Z</dcterms:modified>
</cp:coreProperties>
</file>