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A50" w:rsidRDefault="00ED758B">
      <w:pPr>
        <w:rPr>
          <w:rFonts w:ascii="Times New Roman" w:hAnsi="Times New Roman" w:cs="Times New Roman"/>
          <w:color w:val="4F81BD" w:themeColor="accent1"/>
          <w:sz w:val="32"/>
          <w:szCs w:val="24"/>
        </w:rPr>
      </w:pPr>
      <w:r>
        <w:rPr>
          <w:rFonts w:ascii="Times New Roman" w:hAnsi="Times New Roman" w:cs="Times New Roman"/>
          <w:color w:val="4F81BD" w:themeColor="accent1"/>
          <w:sz w:val="32"/>
          <w:szCs w:val="24"/>
        </w:rPr>
        <w:t>统计</w:t>
      </w:r>
      <w:r>
        <w:rPr>
          <w:rFonts w:ascii="Times New Roman" w:hAnsi="Times New Roman" w:cs="Times New Roman" w:hint="eastAsia"/>
          <w:color w:val="4F81BD" w:themeColor="accent1"/>
          <w:sz w:val="32"/>
          <w:szCs w:val="24"/>
        </w:rPr>
        <w:t>学：决策的科学项目说明</w:t>
      </w: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000000" w:themeColor="text1"/>
          <w:szCs w:val="24"/>
        </w:rPr>
      </w:pPr>
      <w:r>
        <w:rPr>
          <w:rFonts w:ascii="Times New Roman" w:hAnsi="Times New Roman" w:cs="Times New Roman" w:hint="eastAsia"/>
          <w:b/>
          <w:color w:val="000000" w:themeColor="text1"/>
          <w:szCs w:val="24"/>
        </w:rPr>
        <w:t>说明：</w:t>
      </w:r>
      <w:hyperlink r:id="rId6" w:history="1">
        <w:r>
          <w:rPr>
            <w:rStyle w:val="Hyperlink"/>
            <w:rFonts w:ascii="Times New Roman" w:hAnsi="Times New Roman" w:cs="Times New Roman" w:hint="eastAsia"/>
            <w:b/>
            <w:szCs w:val="24"/>
          </w:rPr>
          <w:t>点此查看此文档的英文版本</w:t>
        </w:r>
      </w:hyperlink>
      <w:r>
        <w:rPr>
          <w:rFonts w:ascii="Times New Roman" w:hAnsi="Times New Roman" w:cs="Times New Roman" w:hint="eastAsia"/>
          <w:b/>
          <w:color w:val="000000" w:themeColor="text1"/>
          <w:szCs w:val="24"/>
        </w:rPr>
        <w:t>。</w:t>
      </w: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背景信息</w:t>
      </w:r>
    </w:p>
    <w:p w:rsidR="006E7A50" w:rsidRDefault="00ED758B">
      <w:pPr>
        <w:rPr>
          <w:rFonts w:ascii="Times New Roman" w:hAnsi="Times New Roman" w:cs="Times New Roman"/>
          <w:sz w:val="22"/>
        </w:rPr>
      </w:pPr>
      <w:r>
        <w:rPr>
          <w:rFonts w:ascii="Times New Roman" w:hAnsi="Times New Roman" w:cs="Times New Roman"/>
          <w:sz w:val="22"/>
        </w:rPr>
        <w:t>在一个</w:t>
      </w:r>
      <w:r>
        <w:rPr>
          <w:rFonts w:ascii="Times New Roman" w:hAnsi="Times New Roman" w:cs="Times New Roman" w:hint="eastAsia"/>
          <w:sz w:val="22"/>
        </w:rPr>
        <w:t xml:space="preserve"> Stroop </w:t>
      </w:r>
      <w:r>
        <w:rPr>
          <w:rFonts w:ascii="Times New Roman" w:hAnsi="Times New Roman" w:cs="Times New Roman" w:hint="eastAsia"/>
          <w:sz w:val="22"/>
        </w:rPr>
        <w:t>（</w:t>
      </w:r>
      <w:bookmarkStart w:id="0" w:name="OLE_LINK3"/>
      <w:bookmarkStart w:id="1" w:name="OLE_LINK4"/>
      <w:r>
        <w:rPr>
          <w:rFonts w:ascii="Times New Roman" w:hAnsi="Times New Roman" w:cs="Times New Roman" w:hint="eastAsia"/>
          <w:sz w:val="22"/>
        </w:rPr>
        <w:t>斯特鲁普）任务</w:t>
      </w:r>
      <w:bookmarkEnd w:id="0"/>
      <w:bookmarkEnd w:id="1"/>
      <w:r>
        <w:rPr>
          <w:rFonts w:ascii="Times New Roman" w:hAnsi="Times New Roman" w:cs="Times New Roman" w:hint="eastAsia"/>
          <w:sz w:val="22"/>
        </w:rPr>
        <w:t>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hint="eastAsia"/>
          <w:color w:val="FF0000"/>
          <w:sz w:val="22"/>
        </w:rPr>
        <w:t>红色</w:t>
      </w:r>
      <w:r>
        <w:rPr>
          <w:rFonts w:ascii="Times New Roman" w:hAnsi="Times New Roman" w:cs="Times New Roman" w:hint="eastAsia"/>
          <w:sz w:val="22"/>
        </w:rPr>
        <w:t>”、“</w:t>
      </w:r>
      <w:r>
        <w:rPr>
          <w:rFonts w:ascii="Times New Roman" w:hAnsi="Times New Roman" w:cs="Times New Roman" w:hint="eastAsia"/>
          <w:color w:val="548DD4" w:themeColor="text2" w:themeTint="99"/>
          <w:sz w:val="22"/>
        </w:rPr>
        <w:t>蓝色</w:t>
      </w:r>
      <w:r>
        <w:rPr>
          <w:rFonts w:ascii="Times New Roman" w:hAnsi="Times New Roman" w:cs="Times New Roman" w:hint="eastAsia"/>
          <w:sz w:val="22"/>
        </w:rPr>
        <w:t>”。在不一致文字条件中，显示的文字是与它们的打印颜色不匹配的颜色词，如“</w:t>
      </w:r>
      <w:r>
        <w:rPr>
          <w:rFonts w:ascii="Times New Roman" w:hAnsi="Times New Roman" w:cs="Times New Roman" w:hint="eastAsia"/>
          <w:color w:val="92D050"/>
          <w:sz w:val="22"/>
          <w:shd w:val="pct10" w:color="auto" w:fill="FFFFFF"/>
        </w:rPr>
        <w:t>紫色</w:t>
      </w:r>
      <w:r>
        <w:rPr>
          <w:rFonts w:ascii="Times New Roman" w:hAnsi="Times New Roman" w:cs="Times New Roman" w:hint="eastAsia"/>
          <w:sz w:val="22"/>
        </w:rPr>
        <w:t>”、“</w:t>
      </w:r>
      <w:r>
        <w:rPr>
          <w:rFonts w:ascii="Times New Roman" w:hAnsi="Times New Roman" w:cs="Times New Roman" w:hint="eastAsia"/>
          <w:color w:val="7030A0"/>
          <w:sz w:val="22"/>
        </w:rPr>
        <w:t>橙色</w:t>
      </w:r>
      <w:r>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6E7A50" w:rsidRDefault="006E7A50">
      <w:pPr>
        <w:rPr>
          <w:rFonts w:ascii="Times New Roman" w:hAnsi="Times New Roman" w:cs="Times New Roman"/>
          <w:b/>
          <w:color w:val="4F81BD" w:themeColor="accent1"/>
          <w:sz w:val="24"/>
          <w:szCs w:val="24"/>
        </w:rPr>
      </w:pP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调查问题</w:t>
      </w:r>
    </w:p>
    <w:p w:rsidR="006E7A50" w:rsidRDefault="00ED758B">
      <w:pPr>
        <w:rPr>
          <w:rFonts w:ascii="Times New Roman" w:hAnsi="Times New Roman" w:cs="Times New Roman"/>
          <w:sz w:val="22"/>
        </w:rPr>
      </w:pPr>
      <w:r>
        <w:rPr>
          <w:rFonts w:ascii="Times New Roman" w:hAnsi="Times New Roman" w:cs="Times New Roman"/>
          <w:sz w:val="22"/>
        </w:rPr>
        <w:t>作为一般说明</w:t>
      </w:r>
      <w:r>
        <w:rPr>
          <w:rFonts w:ascii="Times New Roman" w:hAnsi="Times New Roman" w:cs="Times New Roman" w:hint="eastAsia"/>
          <w:sz w:val="22"/>
        </w:rPr>
        <w:t>，</w:t>
      </w:r>
      <w:r>
        <w:rPr>
          <w:rFonts w:ascii="Times New Roman" w:hAnsi="Times New Roman" w:cs="Times New Roman"/>
          <w:sz w:val="22"/>
        </w:rPr>
        <w:t>请确保记录你在创建项目时使用或参考的任何资源</w:t>
      </w:r>
      <w:r>
        <w:rPr>
          <w:rFonts w:ascii="Times New Roman" w:hAnsi="Times New Roman" w:cs="Times New Roman" w:hint="eastAsia"/>
          <w:sz w:val="22"/>
        </w:rPr>
        <w:t>。</w:t>
      </w:r>
      <w:r>
        <w:rPr>
          <w:rFonts w:ascii="Times New Roman" w:hAnsi="Times New Roman" w:cs="Times New Roman"/>
          <w:sz w:val="22"/>
        </w:rPr>
        <w:t>作为项目提交的一部分</w:t>
      </w:r>
      <w:r>
        <w:rPr>
          <w:rFonts w:ascii="Times New Roman" w:hAnsi="Times New Roman" w:cs="Times New Roman" w:hint="eastAsia"/>
          <w:sz w:val="22"/>
        </w:rPr>
        <w:t>，</w:t>
      </w:r>
      <w:r>
        <w:rPr>
          <w:rFonts w:ascii="Times New Roman" w:hAnsi="Times New Roman" w:cs="Times New Roman"/>
          <w:sz w:val="22"/>
        </w:rPr>
        <w:t>你将需要报告信息来源</w:t>
      </w:r>
      <w:r>
        <w:rPr>
          <w:rFonts w:ascii="Times New Roman" w:hAnsi="Times New Roman" w:cs="Times New Roman" w:hint="eastAsia"/>
          <w:sz w:val="22"/>
        </w:rPr>
        <w:t>。</w:t>
      </w:r>
    </w:p>
    <w:p w:rsidR="006E7A50" w:rsidRDefault="006E7A50">
      <w:pPr>
        <w:rPr>
          <w:rFonts w:ascii="Times New Roman" w:hAnsi="Times New Roman" w:cs="Times New Roman"/>
          <w:sz w:val="22"/>
        </w:rPr>
      </w:pPr>
    </w:p>
    <w:p w:rsidR="006E7A50" w:rsidRDefault="00ED758B">
      <w:pPr>
        <w:pStyle w:val="ListParagraph1"/>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我们的自变量是什么？因变量是什么？</w:t>
      </w:r>
    </w:p>
    <w:p w:rsidR="006E7A50" w:rsidRDefault="00ED758B">
      <w:pPr>
        <w:pStyle w:val="ListParagraph1"/>
        <w:ind w:left="284" w:firstLineChars="0" w:firstLine="0"/>
        <w:rPr>
          <w:rFonts w:ascii="Times New Roman" w:hAnsi="Times New Roman" w:cs="Times New Roman"/>
          <w:sz w:val="22"/>
        </w:rPr>
      </w:pPr>
      <w:r>
        <w:rPr>
          <w:rFonts w:ascii="Times New Roman" w:hAnsi="Times New Roman" w:cs="Times New Roman" w:hint="eastAsia"/>
          <w:sz w:val="22"/>
        </w:rPr>
        <w:t>答：自变量是显示文字与其颜色的一致性，因变量是说出同等大小的列表中的墨色名称的时间</w:t>
      </w:r>
    </w:p>
    <w:p w:rsidR="006E7A50" w:rsidRDefault="00ED758B">
      <w:pPr>
        <w:pStyle w:val="ListParagraph1"/>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此任务的适当假设集是什么？你想执行什么类型的统计测试？为你的选择提供正当理由。</w:t>
      </w:r>
    </w:p>
    <w:p w:rsidR="00397F58" w:rsidRDefault="00ED758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答：</w:t>
      </w:r>
      <w:r w:rsidR="00820D0D">
        <w:rPr>
          <w:rFonts w:ascii="Times New Roman" w:hAnsi="Times New Roman" w:cs="Times New Roman" w:hint="eastAsia"/>
        </w:rPr>
        <w:t>本次任务中观察者相同的，样品数量是一致的，</w:t>
      </w:r>
      <w:r w:rsidR="00AC7700">
        <w:rPr>
          <w:rFonts w:ascii="Times New Roman" w:hAnsi="Times New Roman" w:cs="Times New Roman" w:hint="eastAsia"/>
        </w:rPr>
        <w:t>我们先</w:t>
      </w:r>
      <w:r w:rsidR="00397F58">
        <w:rPr>
          <w:rFonts w:ascii="Times New Roman" w:hAnsi="Times New Roman" w:cs="Times New Roman" w:hint="eastAsia"/>
        </w:rPr>
        <w:t>进行</w:t>
      </w:r>
      <w:r w:rsidR="00AC7700">
        <w:rPr>
          <w:rFonts w:ascii="Times New Roman" w:hAnsi="Times New Roman" w:cs="Times New Roman" w:hint="eastAsia"/>
        </w:rPr>
        <w:t>定义</w:t>
      </w:r>
      <w:r w:rsidR="00AC7700">
        <w:rPr>
          <w:rFonts w:ascii="Times New Roman" w:hAnsi="Times New Roman" w:cs="Times New Roman" w:hint="eastAsia"/>
        </w:rPr>
        <w:t>u</w:t>
      </w:r>
      <w:r w:rsidR="00AC7700">
        <w:rPr>
          <w:rFonts w:ascii="Times New Roman" w:hAnsi="Times New Roman" w:cs="Times New Roman" w:hint="eastAsia"/>
          <w:vertAlign w:val="subscript"/>
        </w:rPr>
        <w:t>一致</w:t>
      </w:r>
      <w:r w:rsidR="00AC7700" w:rsidRPr="00AC7700">
        <w:rPr>
          <w:rFonts w:ascii="Times New Roman" w:hAnsi="Times New Roman" w:cs="Times New Roman" w:hint="eastAsia"/>
        </w:rPr>
        <w:t>：</w:t>
      </w:r>
      <w:r w:rsidR="00BB7446">
        <w:rPr>
          <w:rFonts w:ascii="Times New Roman" w:hAnsi="Times New Roman" w:cs="Times New Roman" w:hint="eastAsia"/>
        </w:rPr>
        <w:t>指的是总体</w:t>
      </w:r>
      <w:r w:rsidR="00397F58">
        <w:rPr>
          <w:rFonts w:ascii="Times New Roman" w:hAnsi="Times New Roman" w:cs="Times New Roman" w:hint="eastAsia"/>
        </w:rPr>
        <w:t>在一致文字条件下（即字体颜色和文字所表达颜色一致）正确说出墨色名称所需的平均时间，</w:t>
      </w:r>
      <w:r w:rsidR="00397F58">
        <w:rPr>
          <w:rFonts w:ascii="Times New Roman" w:hAnsi="Times New Roman" w:cs="Times New Roman" w:hint="eastAsia"/>
        </w:rPr>
        <w:t>u</w:t>
      </w:r>
      <w:r w:rsidR="00397F58">
        <w:rPr>
          <w:rFonts w:ascii="Times New Roman" w:hAnsi="Times New Roman" w:cs="Times New Roman" w:hint="eastAsia"/>
          <w:vertAlign w:val="subscript"/>
        </w:rPr>
        <w:t>不一致</w:t>
      </w:r>
      <w:r w:rsidR="00BB7446">
        <w:rPr>
          <w:rFonts w:ascii="Times New Roman" w:hAnsi="Times New Roman" w:cs="Times New Roman" w:hint="eastAsia"/>
        </w:rPr>
        <w:t>指的是总体</w:t>
      </w:r>
      <w:r w:rsidR="00397F58">
        <w:rPr>
          <w:rFonts w:ascii="Times New Roman" w:hAnsi="Times New Roman" w:cs="Times New Roman" w:hint="eastAsia"/>
        </w:rPr>
        <w:t>在不一致文字条件下（即字体颜色和文字所表达颜色不一致）能够正确说出墨色名称所需要的平均时间。</w:t>
      </w:r>
      <w:r w:rsidR="00BB7446">
        <w:rPr>
          <w:rFonts w:ascii="Times New Roman" w:hAnsi="Times New Roman" w:cs="Times New Roman" w:hint="eastAsia"/>
        </w:rPr>
        <w:t>虽然我们使用的是样品容量为</w:t>
      </w:r>
      <w:r w:rsidR="00BB7446">
        <w:rPr>
          <w:rFonts w:ascii="Times New Roman" w:hAnsi="Times New Roman" w:cs="Times New Roman" w:hint="eastAsia"/>
        </w:rPr>
        <w:t>30</w:t>
      </w:r>
      <w:r w:rsidR="00BB7446">
        <w:rPr>
          <w:rFonts w:ascii="Times New Roman" w:hAnsi="Times New Roman" w:cs="Times New Roman" w:hint="eastAsia"/>
        </w:rPr>
        <w:t>的样品进行的实验，但是在本次实验任务中，我们是通过样品在不同条件下的实验结果来推断一个总体广泛的现象，所以其实我们研究的是总体在该两种条件下所用的平均时间。</w:t>
      </w:r>
    </w:p>
    <w:p w:rsidR="00B77C79" w:rsidRDefault="00B77C79">
      <w:pPr>
        <w:rPr>
          <w:rFonts w:ascii="Times New Roman" w:hAnsi="Times New Roman" w:cs="Times New Roman"/>
        </w:rPr>
      </w:pPr>
    </w:p>
    <w:tbl>
      <w:tblPr>
        <w:tblStyle w:val="TableGrid"/>
        <w:tblW w:w="0" w:type="auto"/>
        <w:tblLook w:val="04A0"/>
      </w:tblPr>
      <w:tblGrid>
        <w:gridCol w:w="2130"/>
        <w:gridCol w:w="2130"/>
        <w:gridCol w:w="3928"/>
      </w:tblGrid>
      <w:tr w:rsidR="00716F9B" w:rsidTr="00716F9B">
        <w:tc>
          <w:tcPr>
            <w:tcW w:w="2130" w:type="dxa"/>
          </w:tcPr>
          <w:p w:rsidR="00716F9B" w:rsidRDefault="00716F9B">
            <w:pPr>
              <w:rPr>
                <w:rFonts w:ascii="Times New Roman" w:hAnsi="Times New Roman" w:cs="Times New Roman"/>
              </w:rPr>
            </w:pPr>
            <w:r>
              <w:rPr>
                <w:rFonts w:ascii="Times New Roman" w:hAnsi="Times New Roman" w:cs="Times New Roman" w:hint="eastAsia"/>
              </w:rPr>
              <w:t>假设类型</w:t>
            </w:r>
          </w:p>
        </w:tc>
        <w:tc>
          <w:tcPr>
            <w:tcW w:w="2130" w:type="dxa"/>
          </w:tcPr>
          <w:p w:rsidR="00716F9B" w:rsidRDefault="00716F9B" w:rsidP="00716F9B">
            <w:pPr>
              <w:rPr>
                <w:rFonts w:ascii="Times New Roman" w:hAnsi="Times New Roman" w:cs="Times New Roman"/>
              </w:rPr>
            </w:pPr>
            <w:r>
              <w:rPr>
                <w:rFonts w:ascii="Times New Roman" w:hAnsi="Times New Roman" w:cs="Times New Roman" w:hint="eastAsia"/>
              </w:rPr>
              <w:t>数字表述方式</w:t>
            </w:r>
          </w:p>
        </w:tc>
        <w:tc>
          <w:tcPr>
            <w:tcW w:w="3928" w:type="dxa"/>
          </w:tcPr>
          <w:p w:rsidR="00716F9B" w:rsidRDefault="00716F9B">
            <w:pPr>
              <w:rPr>
                <w:rFonts w:ascii="Times New Roman" w:hAnsi="Times New Roman" w:cs="Times New Roman"/>
              </w:rPr>
            </w:pPr>
            <w:r>
              <w:rPr>
                <w:rFonts w:ascii="Times New Roman" w:hAnsi="Times New Roman" w:cs="Times New Roman" w:hint="eastAsia"/>
              </w:rPr>
              <w:t>文字表述方式</w:t>
            </w:r>
          </w:p>
        </w:tc>
      </w:tr>
      <w:tr w:rsidR="00716F9B" w:rsidTr="00716F9B">
        <w:tc>
          <w:tcPr>
            <w:tcW w:w="2130" w:type="dxa"/>
          </w:tcPr>
          <w:p w:rsidR="00716F9B" w:rsidRDefault="00716F9B">
            <w:pPr>
              <w:rPr>
                <w:rFonts w:ascii="Times New Roman" w:hAnsi="Times New Roman" w:cs="Times New Roman"/>
              </w:rPr>
            </w:pPr>
            <w:r>
              <w:rPr>
                <w:rFonts w:ascii="Times New Roman" w:hAnsi="Times New Roman" w:cs="Times New Roman" w:hint="eastAsia"/>
              </w:rPr>
              <w:t>零假设（</w:t>
            </w: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w:t>
            </w:r>
          </w:p>
        </w:tc>
        <w:tc>
          <w:tcPr>
            <w:tcW w:w="2130" w:type="dxa"/>
          </w:tcPr>
          <w:p w:rsidR="00716F9B" w:rsidRDefault="00716F9B">
            <w:pPr>
              <w:rPr>
                <w:rFonts w:ascii="Times New Roman" w:hAnsi="Times New Roman" w:cs="Times New Roman"/>
              </w:rPr>
            </w:pPr>
            <w:r>
              <w:rPr>
                <w:rFonts w:ascii="Times New Roman" w:hAnsi="Times New Roman" w:cs="Times New Roman" w:hint="eastAsia"/>
              </w:rPr>
              <w:t>u</w:t>
            </w:r>
            <w:r>
              <w:rPr>
                <w:rFonts w:ascii="Times New Roman" w:hAnsi="Times New Roman" w:cs="Times New Roman" w:hint="eastAsia"/>
                <w:vertAlign w:val="subscript"/>
              </w:rPr>
              <w:t>一致</w:t>
            </w:r>
            <w:r>
              <w:rPr>
                <w:rFonts w:ascii="Times New Roman" w:hAnsi="Times New Roman" w:cs="Times New Roman" w:hint="eastAsia"/>
              </w:rPr>
              <w:t>&gt;=u</w:t>
            </w:r>
            <w:r>
              <w:rPr>
                <w:rFonts w:ascii="Times New Roman" w:hAnsi="Times New Roman" w:cs="Times New Roman" w:hint="eastAsia"/>
                <w:vertAlign w:val="subscript"/>
              </w:rPr>
              <w:t>不一致</w:t>
            </w:r>
          </w:p>
        </w:tc>
        <w:tc>
          <w:tcPr>
            <w:tcW w:w="3928" w:type="dxa"/>
          </w:tcPr>
          <w:p w:rsidR="00716F9B" w:rsidRDefault="00BB7446">
            <w:pPr>
              <w:rPr>
                <w:rFonts w:ascii="Times New Roman" w:hAnsi="Times New Roman" w:cs="Times New Roman"/>
              </w:rPr>
            </w:pPr>
            <w:r>
              <w:rPr>
                <w:rFonts w:ascii="Times New Roman" w:hAnsi="Times New Roman" w:cs="Times New Roman" w:hint="eastAsia"/>
              </w:rPr>
              <w:t>总体</w:t>
            </w:r>
            <w:r w:rsidR="00B77C79">
              <w:rPr>
                <w:rFonts w:ascii="Times New Roman" w:hAnsi="Times New Roman" w:cs="Times New Roman" w:hint="eastAsia"/>
              </w:rPr>
              <w:t>在</w:t>
            </w:r>
            <w:r w:rsidR="00820D0D">
              <w:rPr>
                <w:rFonts w:ascii="Times New Roman" w:hAnsi="Times New Roman" w:cs="Times New Roman" w:hint="eastAsia"/>
              </w:rPr>
              <w:t>一致文字条件比</w:t>
            </w:r>
            <w:r w:rsidR="00B77C79">
              <w:rPr>
                <w:rFonts w:ascii="Times New Roman" w:hAnsi="Times New Roman" w:cs="Times New Roman" w:hint="eastAsia"/>
              </w:rPr>
              <w:t>不</w:t>
            </w:r>
            <w:r w:rsidR="00820D0D">
              <w:rPr>
                <w:rFonts w:ascii="Times New Roman" w:hAnsi="Times New Roman" w:cs="Times New Roman" w:hint="eastAsia"/>
              </w:rPr>
              <w:t>一致文字条件的情况下说出正确墨色名称的平均时间相等或更长</w:t>
            </w:r>
          </w:p>
        </w:tc>
      </w:tr>
      <w:tr w:rsidR="00716F9B" w:rsidTr="00716F9B">
        <w:tc>
          <w:tcPr>
            <w:tcW w:w="2130" w:type="dxa"/>
          </w:tcPr>
          <w:p w:rsidR="00716F9B" w:rsidRDefault="00716F9B">
            <w:pPr>
              <w:rPr>
                <w:rFonts w:ascii="Times New Roman" w:hAnsi="Times New Roman" w:cs="Times New Roman"/>
              </w:rPr>
            </w:pPr>
            <w:r>
              <w:rPr>
                <w:rFonts w:ascii="Times New Roman" w:hAnsi="Times New Roman" w:cs="Times New Roman" w:hint="eastAsia"/>
              </w:rPr>
              <w:t>对立假设（</w:t>
            </w:r>
            <w:r>
              <w:rPr>
                <w:rFonts w:ascii="Times New Roman" w:hAnsi="Times New Roman" w:cs="Times New Roman" w:hint="eastAsia"/>
              </w:rPr>
              <w:t>H</w:t>
            </w:r>
            <w:r>
              <w:rPr>
                <w:rFonts w:ascii="Times New Roman" w:hAnsi="Times New Roman" w:cs="Times New Roman" w:hint="eastAsia"/>
                <w:vertAlign w:val="subscript"/>
              </w:rPr>
              <w:t>A</w:t>
            </w:r>
            <w:r>
              <w:rPr>
                <w:rFonts w:ascii="Times New Roman" w:hAnsi="Times New Roman" w:cs="Times New Roman" w:hint="eastAsia"/>
              </w:rPr>
              <w:t>）</w:t>
            </w:r>
          </w:p>
        </w:tc>
        <w:tc>
          <w:tcPr>
            <w:tcW w:w="2130" w:type="dxa"/>
          </w:tcPr>
          <w:p w:rsidR="00716F9B" w:rsidRDefault="00716F9B">
            <w:pPr>
              <w:rPr>
                <w:rFonts w:ascii="Times New Roman" w:hAnsi="Times New Roman" w:cs="Times New Roman"/>
              </w:rPr>
            </w:pPr>
            <w:r>
              <w:rPr>
                <w:rFonts w:ascii="Times New Roman" w:hAnsi="Times New Roman" w:cs="Times New Roman" w:hint="eastAsia"/>
              </w:rPr>
              <w:t>u</w:t>
            </w:r>
            <w:r>
              <w:rPr>
                <w:rFonts w:ascii="Times New Roman" w:hAnsi="Times New Roman" w:cs="Times New Roman" w:hint="eastAsia"/>
                <w:vertAlign w:val="subscript"/>
              </w:rPr>
              <w:t>一致</w:t>
            </w:r>
            <w:r>
              <w:rPr>
                <w:rFonts w:ascii="Times New Roman" w:hAnsi="Times New Roman" w:cs="Times New Roman" w:hint="eastAsia"/>
                <w:vertAlign w:val="subscript"/>
              </w:rPr>
              <w:t>&lt;</w:t>
            </w:r>
            <w:r>
              <w:rPr>
                <w:rFonts w:ascii="Times New Roman" w:hAnsi="Times New Roman" w:cs="Times New Roman" w:hint="eastAsia"/>
              </w:rPr>
              <w:t>u</w:t>
            </w:r>
            <w:r>
              <w:rPr>
                <w:rFonts w:ascii="Times New Roman" w:hAnsi="Times New Roman" w:cs="Times New Roman" w:hint="eastAsia"/>
                <w:vertAlign w:val="subscript"/>
              </w:rPr>
              <w:t>不一致</w:t>
            </w:r>
          </w:p>
        </w:tc>
        <w:tc>
          <w:tcPr>
            <w:tcW w:w="3928" w:type="dxa"/>
          </w:tcPr>
          <w:p w:rsidR="00716F9B" w:rsidRDefault="00BB7446">
            <w:pPr>
              <w:rPr>
                <w:rFonts w:ascii="Times New Roman" w:hAnsi="Times New Roman" w:cs="Times New Roman"/>
              </w:rPr>
            </w:pPr>
            <w:bookmarkStart w:id="2" w:name="OLE_LINK5"/>
            <w:bookmarkStart w:id="3" w:name="OLE_LINK6"/>
            <w:r>
              <w:rPr>
                <w:rFonts w:ascii="Times New Roman" w:hAnsi="Times New Roman" w:cs="Times New Roman" w:hint="eastAsia"/>
              </w:rPr>
              <w:t>总体</w:t>
            </w:r>
            <w:r w:rsidR="00B77C79">
              <w:rPr>
                <w:rFonts w:ascii="Times New Roman" w:hAnsi="Times New Roman" w:cs="Times New Roman" w:hint="eastAsia"/>
              </w:rPr>
              <w:t>在</w:t>
            </w:r>
            <w:r w:rsidR="00820D0D">
              <w:rPr>
                <w:rFonts w:ascii="Times New Roman" w:hAnsi="Times New Roman" w:cs="Times New Roman" w:hint="eastAsia"/>
              </w:rPr>
              <w:t>一致文字条件比</w:t>
            </w:r>
            <w:r w:rsidR="00B77C79">
              <w:rPr>
                <w:rFonts w:ascii="Times New Roman" w:hAnsi="Times New Roman" w:cs="Times New Roman" w:hint="eastAsia"/>
              </w:rPr>
              <w:t>不</w:t>
            </w:r>
            <w:r w:rsidR="00820D0D">
              <w:rPr>
                <w:rFonts w:ascii="Times New Roman" w:hAnsi="Times New Roman" w:cs="Times New Roman" w:hint="eastAsia"/>
              </w:rPr>
              <w:t>一致文字条件的情况下说出正确墨色名称的平均时间更短</w:t>
            </w:r>
            <w:bookmarkEnd w:id="2"/>
            <w:bookmarkEnd w:id="3"/>
          </w:p>
        </w:tc>
      </w:tr>
    </w:tbl>
    <w:p w:rsidR="00716F9B" w:rsidRPr="00397F58" w:rsidRDefault="00716F9B">
      <w:pPr>
        <w:rPr>
          <w:rFonts w:ascii="Times New Roman" w:hAnsi="Times New Roman" w:cs="Times New Roman"/>
        </w:rPr>
      </w:pPr>
    </w:p>
    <w:p w:rsidR="006E7A50" w:rsidRDefault="00ED758B">
      <w:pPr>
        <w:rPr>
          <w:rFonts w:ascii="Times New Roman" w:hAnsi="Times New Roman" w:cs="Times New Roman"/>
        </w:rPr>
      </w:pPr>
      <w:r>
        <w:rPr>
          <w:rFonts w:ascii="Times New Roman" w:hAnsi="Times New Roman" w:cs="Times New Roman" w:hint="eastAsia"/>
        </w:rPr>
        <w:t>我想执行的是单尾（</w:t>
      </w:r>
      <w:r>
        <w:rPr>
          <w:rFonts w:ascii="Times New Roman" w:hAnsi="Times New Roman" w:cs="Times New Roman" w:hint="eastAsia"/>
        </w:rPr>
        <w:t>one-</w:t>
      </w:r>
      <w:r>
        <w:t xml:space="preserve"> </w:t>
      </w:r>
      <w:r>
        <w:rPr>
          <w:rFonts w:ascii="Times New Roman" w:hAnsi="Times New Roman" w:cs="Times New Roman"/>
        </w:rPr>
        <w:t>tailed</w:t>
      </w:r>
      <w:r>
        <w:rPr>
          <w:rFonts w:ascii="Times New Roman" w:hAnsi="Times New Roman" w:cs="Times New Roman" w:hint="eastAsia"/>
        </w:rPr>
        <w:t xml:space="preserve"> test</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a= 0.05(</w:t>
      </w:r>
      <w:r>
        <w:rPr>
          <w:rFonts w:ascii="Times New Roman" w:hAnsi="Times New Roman" w:cs="Times New Roman" w:hint="eastAsia"/>
        </w:rPr>
        <w:t>自定义</w:t>
      </w:r>
      <w:r>
        <w:rPr>
          <w:rFonts w:ascii="Times New Roman" w:hAnsi="Times New Roman" w:cs="Times New Roman" w:hint="eastAsia"/>
        </w:rPr>
        <w:t>)</w:t>
      </w:r>
      <w:r>
        <w:rPr>
          <w:rFonts w:ascii="Times New Roman" w:hAnsi="Times New Roman" w:cs="Times New Roman" w:hint="eastAsia"/>
        </w:rPr>
        <w:t>。</w:t>
      </w:r>
    </w:p>
    <w:p w:rsidR="00B77C79" w:rsidRDefault="00ED758B">
      <w:pPr>
        <w:rPr>
          <w:rFonts w:ascii="Times New Roman" w:hAnsi="Times New Roman" w:cs="Times New Roman"/>
        </w:rPr>
      </w:pPr>
      <w:r>
        <w:rPr>
          <w:rFonts w:ascii="Times New Roman" w:hAnsi="Times New Roman" w:cs="Times New Roman" w:hint="eastAsia"/>
        </w:rPr>
        <w:t>理由：</w:t>
      </w:r>
      <w:r w:rsidR="00B77C79">
        <w:rPr>
          <w:rFonts w:ascii="Times New Roman" w:hAnsi="Times New Roman" w:cs="Times New Roman" w:hint="eastAsia"/>
        </w:rPr>
        <w:t>在选择是</w:t>
      </w:r>
      <w:r w:rsidR="00B77C79">
        <w:rPr>
          <w:rFonts w:ascii="Times New Roman" w:hAnsi="Times New Roman" w:cs="Times New Roman" w:hint="eastAsia"/>
        </w:rPr>
        <w:t>t</w:t>
      </w:r>
      <w:r w:rsidR="00B77C79">
        <w:rPr>
          <w:rFonts w:ascii="Times New Roman" w:hAnsi="Times New Roman" w:cs="Times New Roman" w:hint="eastAsia"/>
        </w:rPr>
        <w:t>检验还是</w:t>
      </w:r>
      <w:r w:rsidR="00B77C79">
        <w:rPr>
          <w:rFonts w:ascii="Times New Roman" w:hAnsi="Times New Roman" w:cs="Times New Roman" w:hint="eastAsia"/>
        </w:rPr>
        <w:t>z</w:t>
      </w:r>
      <w:r w:rsidR="00B77C79">
        <w:rPr>
          <w:rFonts w:ascii="Times New Roman" w:hAnsi="Times New Roman" w:cs="Times New Roman" w:hint="eastAsia"/>
        </w:rPr>
        <w:t>检验之前，先来了解两者的主要区别：</w:t>
      </w:r>
    </w:p>
    <w:tbl>
      <w:tblPr>
        <w:tblStyle w:val="TableGrid"/>
        <w:tblW w:w="0" w:type="auto"/>
        <w:tblLook w:val="04A0"/>
      </w:tblPr>
      <w:tblGrid>
        <w:gridCol w:w="2866"/>
        <w:gridCol w:w="2865"/>
        <w:gridCol w:w="2791"/>
      </w:tblGrid>
      <w:tr w:rsidR="00B77C79" w:rsidTr="00B77C79">
        <w:tc>
          <w:tcPr>
            <w:tcW w:w="2866" w:type="dxa"/>
          </w:tcPr>
          <w:p w:rsidR="00B77C79" w:rsidRDefault="00B77C79">
            <w:pPr>
              <w:rPr>
                <w:rFonts w:ascii="Times New Roman" w:hAnsi="Times New Roman" w:cs="Times New Roman"/>
              </w:rPr>
            </w:pPr>
            <w:r>
              <w:rPr>
                <w:rFonts w:ascii="Times New Roman" w:hAnsi="Times New Roman" w:cs="Times New Roman" w:hint="eastAsia"/>
              </w:rPr>
              <w:t>检验方式</w:t>
            </w:r>
          </w:p>
        </w:tc>
        <w:tc>
          <w:tcPr>
            <w:tcW w:w="2865" w:type="dxa"/>
          </w:tcPr>
          <w:p w:rsidR="00B77C79" w:rsidRDefault="00B77C79">
            <w:pPr>
              <w:rPr>
                <w:rFonts w:ascii="Times New Roman" w:hAnsi="Times New Roman" w:cs="Times New Roman"/>
              </w:rPr>
            </w:pPr>
            <w:r>
              <w:rPr>
                <w:rFonts w:ascii="Times New Roman" w:hAnsi="Times New Roman" w:cs="Times New Roman" w:hint="eastAsia"/>
              </w:rPr>
              <w:t>主要</w:t>
            </w:r>
            <w:r w:rsidR="00EE6531">
              <w:rPr>
                <w:rFonts w:ascii="Times New Roman" w:hAnsi="Times New Roman" w:cs="Times New Roman" w:hint="eastAsia"/>
              </w:rPr>
              <w:t>区别</w:t>
            </w:r>
          </w:p>
        </w:tc>
        <w:tc>
          <w:tcPr>
            <w:tcW w:w="2791" w:type="dxa"/>
          </w:tcPr>
          <w:p w:rsidR="00B77C79" w:rsidRDefault="00B77C79">
            <w:pPr>
              <w:rPr>
                <w:rFonts w:ascii="Times New Roman" w:hAnsi="Times New Roman" w:cs="Times New Roman"/>
              </w:rPr>
            </w:pPr>
            <w:r>
              <w:rPr>
                <w:rFonts w:ascii="Times New Roman" w:hAnsi="Times New Roman" w:cs="Times New Roman" w:hint="eastAsia"/>
              </w:rPr>
              <w:t>主要运用场合</w:t>
            </w:r>
          </w:p>
        </w:tc>
      </w:tr>
      <w:tr w:rsidR="00B77C79" w:rsidTr="00B77C79">
        <w:tc>
          <w:tcPr>
            <w:tcW w:w="2866" w:type="dxa"/>
          </w:tcPr>
          <w:p w:rsidR="00B77C79" w:rsidRDefault="00B77C79">
            <w:pPr>
              <w:rPr>
                <w:rFonts w:ascii="Times New Roman" w:hAnsi="Times New Roman" w:cs="Times New Roman"/>
              </w:rPr>
            </w:pPr>
            <w:r>
              <w:rPr>
                <w:rFonts w:ascii="Times New Roman" w:hAnsi="Times New Roman" w:cs="Times New Roman" w:hint="eastAsia"/>
              </w:rPr>
              <w:t>Z</w:t>
            </w:r>
            <w:r>
              <w:rPr>
                <w:rFonts w:ascii="Times New Roman" w:hAnsi="Times New Roman" w:cs="Times New Roman" w:hint="eastAsia"/>
              </w:rPr>
              <w:t>检验</w:t>
            </w:r>
          </w:p>
        </w:tc>
        <w:tc>
          <w:tcPr>
            <w:tcW w:w="2865" w:type="dxa"/>
          </w:tcPr>
          <w:p w:rsidR="00EE6531" w:rsidRDefault="00EE6531">
            <w:pPr>
              <w:rPr>
                <w:rFonts w:ascii="Times New Roman" w:hAnsi="Times New Roman" w:cs="Times New Roman"/>
              </w:rPr>
            </w:pPr>
            <w:r>
              <w:rPr>
                <w:rFonts w:ascii="Times New Roman" w:hAnsi="Times New Roman" w:cs="Times New Roman" w:hint="eastAsia"/>
              </w:rPr>
              <w:t>一般而言是样品总量</w:t>
            </w:r>
            <w:r>
              <w:rPr>
                <w:rFonts w:ascii="Times New Roman" w:hAnsi="Times New Roman" w:cs="Times New Roman" w:hint="eastAsia"/>
              </w:rPr>
              <w:t>N&gt;30</w:t>
            </w:r>
            <w:r>
              <w:rPr>
                <w:rFonts w:ascii="Times New Roman" w:hAnsi="Times New Roman" w:cs="Times New Roman" w:hint="eastAsia"/>
              </w:rPr>
              <w:t>，样本数太小就不太适应，</w:t>
            </w:r>
          </w:p>
          <w:p w:rsidR="00EE6531" w:rsidRDefault="00EE6531">
            <w:pPr>
              <w:rPr>
                <w:rFonts w:ascii="Times New Roman" w:hAnsi="Times New Roman" w:cs="Times New Roman"/>
              </w:rPr>
            </w:pPr>
            <w:r>
              <w:rPr>
                <w:rFonts w:ascii="Times New Roman" w:hAnsi="Times New Roman" w:cs="Times New Roman" w:hint="eastAsia"/>
              </w:rPr>
              <w:t>总体标准差已知，</w:t>
            </w:r>
          </w:p>
          <w:p w:rsidR="00EE6531" w:rsidRDefault="00EE6531">
            <w:pPr>
              <w:rPr>
                <w:rFonts w:ascii="Times New Roman" w:hAnsi="Times New Roman" w:cs="Times New Roman"/>
              </w:rPr>
            </w:pPr>
            <w:r>
              <w:rPr>
                <w:rFonts w:ascii="Times New Roman" w:hAnsi="Times New Roman" w:cs="Times New Roman" w:hint="eastAsia"/>
              </w:rPr>
              <w:t>样本方差尽量相同</w:t>
            </w:r>
          </w:p>
        </w:tc>
        <w:tc>
          <w:tcPr>
            <w:tcW w:w="2791" w:type="dxa"/>
          </w:tcPr>
          <w:p w:rsidR="00B77C79" w:rsidRDefault="00EE6531">
            <w:pPr>
              <w:rPr>
                <w:rFonts w:ascii="Times New Roman" w:hAnsi="Times New Roman" w:cs="Times New Roman"/>
              </w:rPr>
            </w:pPr>
            <w:r w:rsidRPr="00EE6531">
              <w:rPr>
                <w:rFonts w:ascii="Times New Roman" w:hAnsi="Times New Roman" w:cs="Times New Roman" w:hint="eastAsia"/>
              </w:rPr>
              <w:t>检测一个组的均属与某一数值或某个总体均数的不同</w:t>
            </w:r>
          </w:p>
        </w:tc>
      </w:tr>
      <w:tr w:rsidR="00B77C79" w:rsidTr="00B77C79">
        <w:tc>
          <w:tcPr>
            <w:tcW w:w="2866" w:type="dxa"/>
          </w:tcPr>
          <w:p w:rsidR="00B77C79" w:rsidRDefault="00B77C7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检验</w:t>
            </w:r>
          </w:p>
        </w:tc>
        <w:tc>
          <w:tcPr>
            <w:tcW w:w="2865" w:type="dxa"/>
          </w:tcPr>
          <w:p w:rsidR="00B77C79" w:rsidRDefault="00EE6531">
            <w:pPr>
              <w:rPr>
                <w:rFonts w:ascii="Times New Roman" w:hAnsi="Times New Roman" w:cs="Times New Roman"/>
              </w:rPr>
            </w:pPr>
            <w:r>
              <w:rPr>
                <w:rFonts w:ascii="Times New Roman" w:hAnsi="Times New Roman" w:cs="Times New Roman" w:hint="eastAsia"/>
              </w:rPr>
              <w:t>样品总量</w:t>
            </w:r>
            <w:r>
              <w:rPr>
                <w:rFonts w:ascii="Times New Roman" w:hAnsi="Times New Roman" w:cs="Times New Roman" w:hint="eastAsia"/>
              </w:rPr>
              <w:t>N&lt;30</w:t>
            </w:r>
            <w:r>
              <w:rPr>
                <w:rFonts w:ascii="Times New Roman" w:hAnsi="Times New Roman" w:cs="Times New Roman" w:hint="eastAsia"/>
              </w:rPr>
              <w:t>，</w:t>
            </w:r>
          </w:p>
          <w:p w:rsidR="00EE6531" w:rsidRDefault="00EE6531">
            <w:pPr>
              <w:rPr>
                <w:rFonts w:ascii="Times New Roman" w:hAnsi="Times New Roman" w:cs="Times New Roman"/>
              </w:rPr>
            </w:pPr>
            <w:r>
              <w:rPr>
                <w:rFonts w:ascii="Times New Roman" w:hAnsi="Times New Roman" w:cs="Times New Roman" w:hint="eastAsia"/>
              </w:rPr>
              <w:t>总体标准差未知</w:t>
            </w:r>
          </w:p>
        </w:tc>
        <w:tc>
          <w:tcPr>
            <w:tcW w:w="2791" w:type="dxa"/>
          </w:tcPr>
          <w:p w:rsidR="00B77C79" w:rsidRDefault="00EE6531">
            <w:pPr>
              <w:rPr>
                <w:rFonts w:ascii="Times New Roman" w:hAnsi="Times New Roman" w:cs="Times New Roman"/>
              </w:rPr>
            </w:pPr>
            <w:r>
              <w:rPr>
                <w:rFonts w:ascii="Times New Roman" w:hAnsi="Times New Roman" w:cs="Times New Roman" w:hint="eastAsia"/>
              </w:rPr>
              <w:t>同一组在不同条件下产生的不同组别之间的区别</w:t>
            </w:r>
          </w:p>
        </w:tc>
      </w:tr>
    </w:tbl>
    <w:p w:rsidR="00444DA8" w:rsidRDefault="00B77C79">
      <w:pPr>
        <w:rPr>
          <w:rFonts w:ascii="Times New Roman" w:hAnsi="Times New Roman" w:cs="Times New Roman"/>
        </w:rPr>
      </w:pPr>
      <w:r>
        <w:rPr>
          <w:rFonts w:ascii="Times New Roman" w:hAnsi="Times New Roman" w:cs="Times New Roman" w:hint="eastAsia"/>
        </w:rPr>
        <w:t>根据本次任务的条件和数据所知，本次样本数量为</w:t>
      </w:r>
      <w:r>
        <w:rPr>
          <w:rFonts w:ascii="Times New Roman" w:hAnsi="Times New Roman" w:cs="Times New Roman" w:hint="eastAsia"/>
        </w:rPr>
        <w:t>N=24(</w:t>
      </w:r>
      <w:r>
        <w:rPr>
          <w:rFonts w:ascii="Times New Roman" w:hAnsi="Times New Roman" w:cs="Times New Roman" w:hint="eastAsia"/>
        </w:rPr>
        <w:t>小于</w:t>
      </w:r>
      <w:r>
        <w:rPr>
          <w:rFonts w:ascii="Times New Roman" w:hAnsi="Times New Roman" w:cs="Times New Roman" w:hint="eastAsia"/>
        </w:rPr>
        <w:t>30)</w:t>
      </w:r>
      <w:r>
        <w:rPr>
          <w:rFonts w:ascii="Times New Roman" w:hAnsi="Times New Roman" w:cs="Times New Roman" w:hint="eastAsia"/>
        </w:rPr>
        <w:t>，同时观察者也是相同的一批，</w:t>
      </w:r>
      <w:r w:rsidR="006A2105">
        <w:rPr>
          <w:rFonts w:ascii="Times New Roman" w:hAnsi="Times New Roman" w:cs="Times New Roman" w:hint="eastAsia"/>
        </w:rPr>
        <w:t>其次</w:t>
      </w:r>
      <w:r w:rsidR="00ED758B">
        <w:rPr>
          <w:rFonts w:ascii="Times New Roman" w:hAnsi="Times New Roman" w:cs="Times New Roman" w:hint="eastAsia"/>
        </w:rPr>
        <w:t>本次实验的</w:t>
      </w:r>
      <w:r w:rsidR="006A2105">
        <w:rPr>
          <w:rFonts w:ascii="Times New Roman" w:hAnsi="Times New Roman" w:cs="Times New Roman" w:hint="eastAsia"/>
        </w:rPr>
        <w:t>目标是对</w:t>
      </w:r>
      <w:r w:rsidR="00ED758B">
        <w:rPr>
          <w:rFonts w:ascii="Times New Roman" w:hAnsi="Times New Roman" w:cs="Times New Roman" w:hint="eastAsia"/>
        </w:rPr>
        <w:t>样品在</w:t>
      </w:r>
      <w:r w:rsidR="006A2105">
        <w:rPr>
          <w:rFonts w:ascii="Times New Roman" w:hAnsi="Times New Roman" w:cs="Times New Roman" w:hint="eastAsia"/>
        </w:rPr>
        <w:t>两组</w:t>
      </w:r>
      <w:r w:rsidR="00ED758B">
        <w:rPr>
          <w:rFonts w:ascii="Times New Roman" w:hAnsi="Times New Roman" w:cs="Times New Roman" w:hint="eastAsia"/>
        </w:rPr>
        <w:t>不同条件下</w:t>
      </w:r>
      <w:r w:rsidR="006A2105">
        <w:rPr>
          <w:rFonts w:ascii="Times New Roman" w:hAnsi="Times New Roman" w:cs="Times New Roman" w:hint="eastAsia"/>
        </w:rPr>
        <w:t>比较两者的平均时间长短，比较的是两个组别之间的区别</w:t>
      </w:r>
      <w:r w:rsidR="00ED758B">
        <w:rPr>
          <w:rFonts w:ascii="Times New Roman" w:hAnsi="Times New Roman" w:cs="Times New Roman" w:hint="eastAsia"/>
        </w:rPr>
        <w:t>，所以</w:t>
      </w:r>
      <w:r w:rsidR="006A2105">
        <w:rPr>
          <w:rFonts w:ascii="Times New Roman" w:hAnsi="Times New Roman" w:cs="Times New Roman" w:hint="eastAsia"/>
        </w:rPr>
        <w:t>根据以上条件我认为</w:t>
      </w:r>
      <w:r w:rsidR="00ED758B">
        <w:rPr>
          <w:rFonts w:ascii="Times New Roman" w:hAnsi="Times New Roman" w:cs="Times New Roman" w:hint="eastAsia"/>
        </w:rPr>
        <w:t>应该是使用</w:t>
      </w:r>
      <w:r w:rsidR="00ED758B">
        <w:rPr>
          <w:rFonts w:ascii="Times New Roman" w:hAnsi="Times New Roman" w:cs="Times New Roman" w:hint="eastAsia"/>
        </w:rPr>
        <w:t>T</w:t>
      </w:r>
      <w:r w:rsidR="00444DA8">
        <w:rPr>
          <w:rFonts w:ascii="Times New Roman" w:hAnsi="Times New Roman" w:cs="Times New Roman" w:hint="eastAsia"/>
        </w:rPr>
        <w:t>检验。接下来判断是相依样本还是独立样本。</w:t>
      </w:r>
    </w:p>
    <w:tbl>
      <w:tblPr>
        <w:tblStyle w:val="TableGrid"/>
        <w:tblW w:w="0" w:type="auto"/>
        <w:tblLook w:val="04A0"/>
      </w:tblPr>
      <w:tblGrid>
        <w:gridCol w:w="4261"/>
        <w:gridCol w:w="4261"/>
      </w:tblGrid>
      <w:tr w:rsidR="00050161" w:rsidTr="00050161">
        <w:tc>
          <w:tcPr>
            <w:tcW w:w="4261" w:type="dxa"/>
          </w:tcPr>
          <w:p w:rsidR="00050161" w:rsidRDefault="00050161">
            <w:pPr>
              <w:rPr>
                <w:rFonts w:ascii="Times New Roman" w:hAnsi="Times New Roman" w:cs="Times New Roman"/>
              </w:rPr>
            </w:pPr>
            <w:r>
              <w:rPr>
                <w:rFonts w:ascii="Times New Roman" w:hAnsi="Times New Roman" w:cs="Times New Roman" w:hint="eastAsia"/>
              </w:rPr>
              <w:t>样本类型</w:t>
            </w:r>
          </w:p>
        </w:tc>
        <w:tc>
          <w:tcPr>
            <w:tcW w:w="4261" w:type="dxa"/>
          </w:tcPr>
          <w:p w:rsidR="00050161" w:rsidRDefault="00050161">
            <w:pPr>
              <w:rPr>
                <w:rFonts w:ascii="Times New Roman" w:hAnsi="Times New Roman" w:cs="Times New Roman"/>
              </w:rPr>
            </w:pPr>
            <w:r>
              <w:rPr>
                <w:rFonts w:ascii="Times New Roman" w:hAnsi="Times New Roman" w:cs="Times New Roman" w:hint="eastAsia"/>
              </w:rPr>
              <w:t>说明</w:t>
            </w:r>
          </w:p>
        </w:tc>
      </w:tr>
      <w:tr w:rsidR="00050161" w:rsidTr="00050161">
        <w:tc>
          <w:tcPr>
            <w:tcW w:w="4261" w:type="dxa"/>
          </w:tcPr>
          <w:p w:rsidR="00050161" w:rsidRDefault="00050161">
            <w:pPr>
              <w:rPr>
                <w:rFonts w:ascii="Times New Roman" w:hAnsi="Times New Roman" w:cs="Times New Roman"/>
              </w:rPr>
            </w:pPr>
            <w:r>
              <w:rPr>
                <w:rFonts w:ascii="Times New Roman" w:hAnsi="Times New Roman" w:cs="Times New Roman" w:hint="eastAsia"/>
              </w:rPr>
              <w:t>独立样本</w:t>
            </w:r>
          </w:p>
        </w:tc>
        <w:tc>
          <w:tcPr>
            <w:tcW w:w="4261" w:type="dxa"/>
          </w:tcPr>
          <w:p w:rsidR="00050161" w:rsidRDefault="00050161">
            <w:pPr>
              <w:rPr>
                <w:rFonts w:ascii="Times New Roman" w:hAnsi="Times New Roman" w:cs="Times New Roman"/>
              </w:rPr>
            </w:pPr>
            <w:r>
              <w:rPr>
                <w:rFonts w:ascii="Times New Roman" w:hAnsi="Times New Roman" w:cs="Times New Roman" w:hint="eastAsia"/>
              </w:rPr>
              <w:t>是利用随机抽样随机分配的方式，使不同观察者接受不同的实验处理方式</w:t>
            </w:r>
          </w:p>
        </w:tc>
      </w:tr>
      <w:tr w:rsidR="00050161" w:rsidTr="00050161">
        <w:tc>
          <w:tcPr>
            <w:tcW w:w="4261" w:type="dxa"/>
          </w:tcPr>
          <w:p w:rsidR="00050161" w:rsidRDefault="00050161">
            <w:pPr>
              <w:rPr>
                <w:rFonts w:ascii="Times New Roman" w:hAnsi="Times New Roman" w:cs="Times New Roman"/>
              </w:rPr>
            </w:pPr>
            <w:r>
              <w:rPr>
                <w:rFonts w:ascii="Times New Roman" w:hAnsi="Times New Roman" w:cs="Times New Roman" w:hint="eastAsia"/>
              </w:rPr>
              <w:t>相依样本</w:t>
            </w:r>
          </w:p>
        </w:tc>
        <w:tc>
          <w:tcPr>
            <w:tcW w:w="4261" w:type="dxa"/>
          </w:tcPr>
          <w:p w:rsidR="00050161" w:rsidRDefault="00050161">
            <w:pPr>
              <w:rPr>
                <w:rFonts w:ascii="Times New Roman" w:hAnsi="Times New Roman" w:cs="Times New Roman"/>
              </w:rPr>
            </w:pPr>
            <w:r>
              <w:rPr>
                <w:rFonts w:ascii="Times New Roman" w:hAnsi="Times New Roman" w:cs="Times New Roman" w:hint="eastAsia"/>
              </w:rPr>
              <w:t>是利用同的观察者参加不同的实验处理，以观察者自身作为控制实验误差的方法</w:t>
            </w:r>
          </w:p>
        </w:tc>
      </w:tr>
    </w:tbl>
    <w:p w:rsidR="00444DA8" w:rsidRDefault="00050161">
      <w:pPr>
        <w:rPr>
          <w:rFonts w:ascii="Times New Roman" w:hAnsi="Times New Roman" w:cs="Times New Roman"/>
        </w:rPr>
      </w:pPr>
      <w:r>
        <w:rPr>
          <w:rFonts w:ascii="Times New Roman" w:hAnsi="Times New Roman" w:cs="Times New Roman" w:hint="eastAsia"/>
        </w:rPr>
        <w:t>根据本次任务的条件可以判断，我选择使用相依样本</w:t>
      </w:r>
      <w:r>
        <w:rPr>
          <w:rFonts w:ascii="Times New Roman" w:hAnsi="Times New Roman" w:cs="Times New Roman" w:hint="eastAsia"/>
        </w:rPr>
        <w:t>T</w:t>
      </w:r>
      <w:r>
        <w:rPr>
          <w:rFonts w:ascii="Times New Roman" w:hAnsi="Times New Roman" w:cs="Times New Roman" w:hint="eastAsia"/>
        </w:rPr>
        <w:t>检验进行实验。</w:t>
      </w:r>
    </w:p>
    <w:p w:rsidR="006E7A50" w:rsidRDefault="006A2105">
      <w:pPr>
        <w:rPr>
          <w:rFonts w:ascii="Times New Roman" w:hAnsi="Times New Roman" w:cs="Times New Roman"/>
        </w:rPr>
      </w:pPr>
      <w:r>
        <w:rPr>
          <w:rFonts w:ascii="Times New Roman" w:hAnsi="Times New Roman" w:cs="Times New Roman" w:hint="eastAsia"/>
        </w:rPr>
        <w:t>同时选择的是相依样本</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w:t>
      </w:r>
      <w:r w:rsidR="00ED758B">
        <w:rPr>
          <w:rFonts w:ascii="Times New Roman" w:hAnsi="Times New Roman" w:cs="Times New Roman" w:hint="eastAsia"/>
        </w:rPr>
        <w:t>同时</w:t>
      </w:r>
      <w:r>
        <w:rPr>
          <w:rFonts w:ascii="Times New Roman" w:hAnsi="Times New Roman" w:cs="Times New Roman" w:hint="eastAsia"/>
        </w:rPr>
        <w:t>本次的目的是要判断</w:t>
      </w:r>
      <w:r>
        <w:rPr>
          <w:rFonts w:ascii="Times New Roman" w:hAnsi="Times New Roman" w:cs="Times New Roman"/>
          <w:sz w:val="22"/>
        </w:rPr>
        <w:t>干扰因素</w:t>
      </w:r>
      <w:r>
        <w:rPr>
          <w:rFonts w:ascii="Times New Roman" w:hAnsi="Times New Roman" w:cs="Times New Roman" w:hint="eastAsia"/>
          <w:sz w:val="22"/>
        </w:rPr>
        <w:t>的影响，</w:t>
      </w:r>
      <w:r>
        <w:rPr>
          <w:rFonts w:ascii="Times New Roman" w:hAnsi="Times New Roman" w:cs="Times New Roman" w:hint="eastAsia"/>
        </w:rPr>
        <w:t>需要判断的是不一致文字条件下的平均</w:t>
      </w:r>
      <w:r w:rsidR="00ED758B">
        <w:rPr>
          <w:rFonts w:ascii="Times New Roman" w:hAnsi="Times New Roman" w:cs="Times New Roman" w:hint="eastAsia"/>
        </w:rPr>
        <w:t>时间比一致文字条件下</w:t>
      </w:r>
      <w:r>
        <w:rPr>
          <w:rFonts w:ascii="Times New Roman" w:hAnsi="Times New Roman" w:cs="Times New Roman" w:hint="eastAsia"/>
        </w:rPr>
        <w:t>平均</w:t>
      </w:r>
      <w:r w:rsidR="00ED758B">
        <w:rPr>
          <w:rFonts w:ascii="Times New Roman" w:hAnsi="Times New Roman" w:cs="Times New Roman" w:hint="eastAsia"/>
        </w:rPr>
        <w:t>使用时间更长，所以使用单尾测试（</w:t>
      </w:r>
      <w:r w:rsidR="00ED758B">
        <w:rPr>
          <w:rFonts w:ascii="Times New Roman" w:hAnsi="Times New Roman" w:cs="Times New Roman" w:hint="eastAsia"/>
        </w:rPr>
        <w:t>a=0.05</w:t>
      </w:r>
      <w:r w:rsidR="00ED758B">
        <w:rPr>
          <w:rFonts w:ascii="Times New Roman" w:hAnsi="Times New Roman" w:cs="Times New Roman" w:hint="eastAsia"/>
        </w:rPr>
        <w:t>），并且是左单尾。</w:t>
      </w:r>
    </w:p>
    <w:p w:rsidR="006E7A50" w:rsidRDefault="006E7A50">
      <w:pPr>
        <w:rPr>
          <w:rFonts w:ascii="Times New Roman" w:hAnsi="Times New Roman" w:cs="Times New Roman"/>
        </w:rPr>
      </w:pPr>
    </w:p>
    <w:p w:rsidR="006E7A50" w:rsidRDefault="006E7A50">
      <w:pPr>
        <w:rPr>
          <w:rFonts w:ascii="Times New Roman" w:hAnsi="Times New Roman" w:cs="Times New Roman"/>
        </w:rPr>
      </w:pPr>
    </w:p>
    <w:p w:rsidR="006E7A50" w:rsidRDefault="00ED758B">
      <w:pPr>
        <w:rPr>
          <w:rFonts w:ascii="Times New Roman" w:hAnsi="Times New Roman" w:cs="Times New Roman"/>
          <w:sz w:val="22"/>
        </w:rPr>
      </w:pPr>
      <w:r>
        <w:rPr>
          <w:rFonts w:ascii="Times New Roman" w:hAnsi="Times New Roman" w:cs="Times New Roman" w:hint="eastAsia"/>
          <w:sz w:val="22"/>
        </w:rPr>
        <w:t>现在轮到你自行尝试</w:t>
      </w:r>
      <w:r>
        <w:rPr>
          <w:rFonts w:ascii="Times New Roman" w:hAnsi="Times New Roman" w:cs="Times New Roman" w:hint="eastAsia"/>
          <w:sz w:val="22"/>
        </w:rPr>
        <w:t xml:space="preserve"> Stroop </w:t>
      </w:r>
      <w:r>
        <w:rPr>
          <w:rFonts w:ascii="Times New Roman" w:hAnsi="Times New Roman" w:cs="Times New Roman" w:hint="eastAsia"/>
          <w:sz w:val="22"/>
        </w:rPr>
        <w:t>任务了。前往</w:t>
      </w:r>
      <w:hyperlink r:id="rId7" w:history="1">
        <w:r>
          <w:rPr>
            <w:rStyle w:val="Hyperlink"/>
            <w:rFonts w:ascii="Times New Roman" w:hAnsi="Times New Roman" w:cs="Times New Roman" w:hint="eastAsia"/>
            <w:sz w:val="22"/>
          </w:rPr>
          <w:t>此链接</w:t>
        </w:r>
      </w:hyperlink>
      <w:r>
        <w:rPr>
          <w:rFonts w:ascii="Times New Roman" w:hAnsi="Times New Roman" w:cs="Times New Roman" w:hint="eastAsia"/>
          <w:sz w:val="22"/>
        </w:rPr>
        <w:t>，其中包含一个基于</w:t>
      </w:r>
      <w:r>
        <w:rPr>
          <w:rFonts w:ascii="Times New Roman" w:hAnsi="Times New Roman" w:cs="Times New Roman" w:hint="eastAsia"/>
          <w:sz w:val="22"/>
        </w:rPr>
        <w:t xml:space="preserve"> Java </w:t>
      </w:r>
      <w:r>
        <w:rPr>
          <w:rFonts w:ascii="Times New Roman" w:hAnsi="Times New Roman" w:cs="Times New Roman" w:hint="eastAsia"/>
          <w:sz w:val="22"/>
        </w:rPr>
        <w:t>的小程序，专门用于执行</w:t>
      </w:r>
      <w:r>
        <w:rPr>
          <w:rFonts w:ascii="Times New Roman" w:hAnsi="Times New Roman" w:cs="Times New Roman" w:hint="eastAsia"/>
          <w:sz w:val="22"/>
        </w:rPr>
        <w:t xml:space="preserve"> Stroop </w:t>
      </w:r>
      <w:r>
        <w:rPr>
          <w:rFonts w:ascii="Times New Roman" w:hAnsi="Times New Roman" w:cs="Times New Roman" w:hint="eastAsia"/>
          <w:sz w:val="22"/>
        </w:rPr>
        <w:t>任务。记录你收到的任务时间（你无需将时间提交到网站）。现在</w:t>
      </w:r>
      <w:hyperlink r:id="rId8" w:history="1">
        <w:r>
          <w:rPr>
            <w:rStyle w:val="Hyperlink"/>
            <w:rFonts w:ascii="Times New Roman" w:hAnsi="Times New Roman" w:cs="Times New Roman" w:hint="eastAsia"/>
            <w:sz w:val="22"/>
          </w:rPr>
          <w:t>下载此数据集</w:t>
        </w:r>
      </w:hyperlink>
      <w:r>
        <w:rPr>
          <w:rFonts w:ascii="Times New Roman" w:hAnsi="Times New Roman" w:cs="Times New Roman" w:hint="eastAsia"/>
          <w:sz w:val="22"/>
        </w:rPr>
        <w:t>，其中包含一些任务参与者的结果。数据集的每行包含一名参与者的表现，</w:t>
      </w:r>
      <w:r>
        <w:rPr>
          <w:rFonts w:ascii="Times New Roman" w:hAnsi="Times New Roman" w:cs="Times New Roman" w:hint="eastAsia"/>
          <w:sz w:val="22"/>
        </w:rPr>
        <w:lastRenderedPageBreak/>
        <w:t>第一个数字代表他们的</w:t>
      </w:r>
      <w:r>
        <w:rPr>
          <w:rFonts w:ascii="Times New Roman" w:hAnsi="Times New Roman" w:cs="Times New Roman"/>
          <w:sz w:val="22"/>
        </w:rPr>
        <w:t>一致任务结果</w:t>
      </w:r>
      <w:r>
        <w:rPr>
          <w:rFonts w:ascii="Times New Roman" w:hAnsi="Times New Roman" w:cs="Times New Roman" w:hint="eastAsia"/>
          <w:sz w:val="22"/>
        </w:rPr>
        <w:t>，</w:t>
      </w:r>
      <w:r>
        <w:rPr>
          <w:rFonts w:ascii="Times New Roman" w:hAnsi="Times New Roman" w:cs="Times New Roman"/>
          <w:sz w:val="22"/>
        </w:rPr>
        <w:t>第二个数字代表不一致任务结果</w:t>
      </w:r>
      <w:r>
        <w:rPr>
          <w:rFonts w:ascii="Times New Roman" w:hAnsi="Times New Roman" w:cs="Times New Roman" w:hint="eastAsia"/>
          <w:sz w:val="22"/>
        </w:rPr>
        <w:t>。</w:t>
      </w:r>
    </w:p>
    <w:p w:rsidR="006E7A50" w:rsidRDefault="006E7A50">
      <w:pPr>
        <w:rPr>
          <w:rFonts w:ascii="Times New Roman" w:hAnsi="Times New Roman" w:cs="Times New Roman"/>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报告关于此数据集的一些描述性统计。包含至少一个集中趋势测量和至少一个变异测量。</w:t>
      </w:r>
    </w:p>
    <w:p w:rsidR="006E7A50" w:rsidRDefault="00ED758B">
      <w:pPr>
        <w:pStyle w:val="ListParagraph1"/>
        <w:ind w:left="297" w:firstLineChars="0" w:firstLine="0"/>
        <w:rPr>
          <w:rFonts w:ascii="Times New Roman" w:hAnsi="Times New Roman" w:cs="Times New Roman"/>
          <w:sz w:val="22"/>
        </w:rPr>
      </w:pPr>
      <w:r>
        <w:rPr>
          <w:rFonts w:ascii="Times New Roman" w:hAnsi="Times New Roman" w:cs="Times New Roman" w:hint="eastAsia"/>
          <w:sz w:val="22"/>
        </w:rPr>
        <w:t>答：对于数据集的描述性统计在对应的</w:t>
      </w:r>
      <w:r>
        <w:rPr>
          <w:rFonts w:ascii="Times New Roman" w:hAnsi="Times New Roman" w:cs="Times New Roman" w:hint="eastAsia"/>
          <w:sz w:val="22"/>
        </w:rPr>
        <w:t xml:space="preserve">EXCEL </w:t>
      </w:r>
      <w:r>
        <w:rPr>
          <w:rFonts w:ascii="Times New Roman" w:hAnsi="Times New Roman" w:cs="Times New Roman" w:hint="eastAsia"/>
          <w:sz w:val="22"/>
        </w:rPr>
        <w:t>表格中有显示，其中包括两个样品的：平均值（</w:t>
      </w:r>
      <w:r>
        <w:rPr>
          <w:rFonts w:ascii="Times New Roman" w:hAnsi="Times New Roman" w:cs="Times New Roman" w:hint="eastAsia"/>
          <w:sz w:val="22"/>
        </w:rPr>
        <w:t>mean</w:t>
      </w:r>
      <w:r>
        <w:rPr>
          <w:rFonts w:ascii="Times New Roman" w:hAnsi="Times New Roman" w:cs="Times New Roman" w:hint="eastAsia"/>
          <w:sz w:val="22"/>
        </w:rPr>
        <w:t>），样本标准差（</w:t>
      </w:r>
      <w:r>
        <w:rPr>
          <w:rFonts w:ascii="Times New Roman" w:hAnsi="Times New Roman" w:cs="Times New Roman" w:hint="eastAsia"/>
          <w:sz w:val="22"/>
        </w:rPr>
        <w:t>standard deviation</w:t>
      </w:r>
      <w:r>
        <w:rPr>
          <w:rFonts w:ascii="Times New Roman" w:hAnsi="Times New Roman" w:cs="Times New Roman" w:hint="eastAsia"/>
          <w:sz w:val="22"/>
        </w:rPr>
        <w:t>），自由度（</w:t>
      </w:r>
      <w:r>
        <w:rPr>
          <w:rFonts w:ascii="Times New Roman" w:hAnsi="Times New Roman" w:cs="Times New Roman" w:hint="eastAsia"/>
          <w:sz w:val="22"/>
        </w:rPr>
        <w:t>degree of freedom</w:t>
      </w:r>
      <w:r>
        <w:rPr>
          <w:rFonts w:ascii="Times New Roman" w:hAnsi="Times New Roman" w:cs="Times New Roman" w:hint="eastAsia"/>
          <w:sz w:val="22"/>
        </w:rPr>
        <w:t>），样本容量（</w:t>
      </w:r>
      <w:r>
        <w:rPr>
          <w:rFonts w:ascii="Times New Roman" w:hAnsi="Times New Roman" w:cs="Times New Roman" w:hint="eastAsia"/>
          <w:sz w:val="22"/>
        </w:rPr>
        <w:t>N</w:t>
      </w:r>
      <w:r>
        <w:rPr>
          <w:rFonts w:ascii="Times New Roman" w:hAnsi="Times New Roman" w:cs="Times New Roman" w:hint="eastAsia"/>
          <w:sz w:val="22"/>
        </w:rPr>
        <w:t>），方差；</w:t>
      </w:r>
    </w:p>
    <w:p w:rsidR="006E7A50" w:rsidRDefault="006E7A50">
      <w:pPr>
        <w:pStyle w:val="ListParagraph1"/>
        <w:ind w:left="297" w:firstLineChars="0" w:firstLine="0"/>
        <w:rPr>
          <w:rFonts w:ascii="Times New Roman" w:hAnsi="Times New Roman" w:cs="Times New Roman"/>
          <w:sz w:val="22"/>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提供显示样本数据分布的一个或两个可视化。用一两句话说明你从图中观察到的结果。</w:t>
      </w:r>
    </w:p>
    <w:p w:rsidR="006E7A50" w:rsidRDefault="00ED758B">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答：从</w:t>
      </w:r>
      <w:r>
        <w:rPr>
          <w:rFonts w:ascii="Times New Roman" w:hAnsi="Times New Roman" w:cs="Times New Roman" w:hint="eastAsia"/>
          <w:sz w:val="22"/>
        </w:rPr>
        <w:t>excel</w:t>
      </w:r>
      <w:r>
        <w:rPr>
          <w:rFonts w:ascii="Times New Roman" w:hAnsi="Times New Roman" w:cs="Times New Roman" w:hint="eastAsia"/>
          <w:sz w:val="22"/>
        </w:rPr>
        <w:t>表上对样本数据分布进行了两个可视化：</w:t>
      </w:r>
    </w:p>
    <w:p w:rsidR="006E7A50" w:rsidRDefault="00ED758B">
      <w:pPr>
        <w:rPr>
          <w:rFonts w:ascii="Times New Roman" w:hAnsi="Times New Roman" w:cs="Times New Roman"/>
          <w:sz w:val="22"/>
        </w:rPr>
      </w:pPr>
      <w:r>
        <w:rPr>
          <w:rFonts w:ascii="Times New Roman" w:hAnsi="Times New Roman" w:cs="Times New Roman" w:hint="eastAsia"/>
          <w:sz w:val="22"/>
        </w:rPr>
        <w:tab/>
      </w:r>
      <w:r w:rsidR="00CF0098">
        <w:rPr>
          <w:rFonts w:ascii="Times New Roman" w:hAnsi="Times New Roman" w:cs="Times New Roman" w:hint="eastAsia"/>
          <w:sz w:val="22"/>
        </w:rPr>
        <w:t>第一是先将两组样本进行箱线图</w:t>
      </w:r>
      <w:r>
        <w:rPr>
          <w:rFonts w:ascii="Times New Roman" w:hAnsi="Times New Roman" w:cs="Times New Roman" w:hint="eastAsia"/>
          <w:sz w:val="22"/>
        </w:rPr>
        <w:t>，横轴：</w:t>
      </w:r>
      <w:r w:rsidR="00843BAF">
        <w:rPr>
          <w:rFonts w:ascii="Times New Roman" w:hAnsi="Times New Roman" w:cs="Times New Roman" w:hint="eastAsia"/>
          <w:sz w:val="22"/>
        </w:rPr>
        <w:t>不同的文字条件</w:t>
      </w:r>
      <w:r>
        <w:rPr>
          <w:rFonts w:ascii="Times New Roman" w:hAnsi="Times New Roman" w:cs="Times New Roman" w:hint="eastAsia"/>
          <w:sz w:val="22"/>
        </w:rPr>
        <w:t>，纵轴：完成所用时间，</w:t>
      </w:r>
      <w:r w:rsidR="00843BAF">
        <w:rPr>
          <w:rFonts w:ascii="Times New Roman" w:hAnsi="Times New Roman" w:cs="Times New Roman" w:hint="eastAsia"/>
          <w:sz w:val="22"/>
        </w:rPr>
        <w:t>左边为在</w:t>
      </w:r>
      <w:r>
        <w:rPr>
          <w:rFonts w:ascii="Times New Roman" w:hAnsi="Times New Roman" w:cs="Times New Roman" w:hint="eastAsia"/>
          <w:sz w:val="22"/>
        </w:rPr>
        <w:t>不一致文字条件</w:t>
      </w:r>
      <w:r w:rsidR="00843BAF">
        <w:rPr>
          <w:rFonts w:ascii="Times New Roman" w:hAnsi="Times New Roman" w:cs="Times New Roman" w:hint="eastAsia"/>
          <w:sz w:val="22"/>
        </w:rPr>
        <w:t>下正确读出墨色名称的样本，右边为表示在一致文字条件下正确读出墨色名称的样本</w:t>
      </w:r>
      <w:r>
        <w:rPr>
          <w:rFonts w:ascii="Times New Roman" w:hAnsi="Times New Roman" w:cs="Times New Roman" w:hint="eastAsia"/>
          <w:sz w:val="22"/>
        </w:rPr>
        <w:t>。</w:t>
      </w:r>
    </w:p>
    <w:p w:rsidR="006E7A50" w:rsidRDefault="00ED758B">
      <w:pPr>
        <w:rPr>
          <w:rFonts w:ascii="Times New Roman" w:hAnsi="Times New Roman" w:cs="Times New Roman"/>
          <w:sz w:val="22"/>
        </w:rPr>
      </w:pPr>
      <w:r>
        <w:rPr>
          <w:rFonts w:ascii="Times New Roman" w:hAnsi="Times New Roman" w:cs="Times New Roman" w:hint="eastAsia"/>
          <w:sz w:val="22"/>
        </w:rPr>
        <w:tab/>
      </w:r>
      <w:bookmarkStart w:id="4" w:name="OLE_LINK1"/>
      <w:bookmarkStart w:id="5" w:name="OLE_LINK2"/>
      <w:r>
        <w:rPr>
          <w:rFonts w:ascii="Times New Roman" w:hAnsi="Times New Roman" w:cs="Times New Roman" w:hint="eastAsia"/>
          <w:sz w:val="22"/>
        </w:rPr>
        <w:t>结论：</w:t>
      </w:r>
      <w:r w:rsidR="00843BAF">
        <w:rPr>
          <w:rFonts w:ascii="Times New Roman" w:hAnsi="Times New Roman" w:cs="Times New Roman" w:hint="eastAsia"/>
          <w:sz w:val="22"/>
        </w:rPr>
        <w:t>在不一致文字条件下正确读出墨色名称所需时间的最低值，最大值，中位值都分别对应大于在一致文字条件下正确读出墨色名称的所需时间的最低值，最大值，中位值</w:t>
      </w:r>
      <w:r>
        <w:rPr>
          <w:rFonts w:ascii="Times New Roman" w:hAnsi="Times New Roman" w:cs="Times New Roman" w:hint="eastAsia"/>
          <w:sz w:val="22"/>
        </w:rPr>
        <w:t>。</w:t>
      </w:r>
      <w:bookmarkEnd w:id="4"/>
      <w:bookmarkEnd w:id="5"/>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第二张图分别对比了在两种条件下的样本数量，平均值，标准差，方差，红色表示不一致文字条件，蓝色表示一致文字条件。</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结论：不一致文字条件下使用时间平均值远远多于一致文字条件下使用时间，标准差略多于一致文字条件。</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ab/>
      </w:r>
    </w:p>
    <w:p w:rsidR="006E7A50" w:rsidRDefault="006E7A50">
      <w:pPr>
        <w:pStyle w:val="ListParagraph1"/>
        <w:ind w:left="297" w:firstLineChars="0" w:firstLine="0"/>
        <w:rPr>
          <w:rFonts w:ascii="Times New Roman" w:hAnsi="Times New Roman" w:cs="Times New Roman"/>
          <w:sz w:val="22"/>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现在，执行统计测试并报告你的结果。你的</w:t>
      </w:r>
      <w:r>
        <w:rPr>
          <w:rFonts w:ascii="Times New Roman" w:hAnsi="Times New Roman" w:cs="Times New Roman"/>
          <w:sz w:val="22"/>
        </w:rPr>
        <w:t>置信水平和</w:t>
      </w:r>
      <w:r>
        <w:rPr>
          <w:rFonts w:ascii="Times New Roman" w:hAnsi="Times New Roman" w:cs="Times New Roman" w:hint="eastAsia"/>
          <w:sz w:val="22"/>
        </w:rPr>
        <w:t>关键统计值是多少？你是否成功</w:t>
      </w:r>
      <w:r>
        <w:rPr>
          <w:rFonts w:ascii="Times New Roman" w:hAnsi="Times New Roman" w:cs="Times New Roman"/>
          <w:sz w:val="22"/>
        </w:rPr>
        <w:t>拒绝零假设？对试验任务得出一个结论。结果是否与你的期望一致？</w:t>
      </w:r>
    </w:p>
    <w:p w:rsidR="006E7A50" w:rsidRDefault="00ED758B">
      <w:pPr>
        <w:pStyle w:val="ListParagraph1"/>
        <w:ind w:left="297" w:firstLineChars="0" w:firstLine="0"/>
        <w:rPr>
          <w:rFonts w:ascii="Times New Roman" w:hAnsi="Times New Roman" w:cs="Times New Roman"/>
        </w:rPr>
      </w:pPr>
      <w:r>
        <w:rPr>
          <w:rFonts w:ascii="Times New Roman" w:hAnsi="Times New Roman" w:cs="Times New Roman" w:hint="eastAsia"/>
          <w:sz w:val="22"/>
        </w:rPr>
        <w:t>答：</w:t>
      </w:r>
      <w:r w:rsidR="002E2542">
        <w:rPr>
          <w:rFonts w:ascii="Times New Roman" w:hAnsi="Times New Roman" w:cs="Times New Roman" w:hint="eastAsia"/>
          <w:sz w:val="22"/>
        </w:rPr>
        <w:t>通过在</w:t>
      </w:r>
      <w:r w:rsidR="002E2542">
        <w:rPr>
          <w:rFonts w:ascii="Times New Roman" w:hAnsi="Times New Roman" w:cs="Times New Roman" w:hint="eastAsia"/>
          <w:sz w:val="22"/>
        </w:rPr>
        <w:t>stroopdata.xlsx</w:t>
      </w:r>
      <w:r w:rsidR="002E2542">
        <w:rPr>
          <w:rFonts w:ascii="Times New Roman" w:hAnsi="Times New Roman" w:cs="Times New Roman" w:hint="eastAsia"/>
          <w:sz w:val="22"/>
        </w:rPr>
        <w:t>中的计算可以得出，</w:t>
      </w:r>
      <w:r w:rsidR="002E2542">
        <w:rPr>
          <w:rFonts w:ascii="Times New Roman" w:hAnsi="Times New Roman" w:cs="Times New Roman" w:hint="eastAsia"/>
          <w:sz w:val="22"/>
        </w:rPr>
        <w:t>t = -8.02,</w:t>
      </w:r>
      <w:r w:rsidR="002E2542">
        <w:rPr>
          <w:rFonts w:ascii="Times New Roman" w:hAnsi="Times New Roman" w:cs="Times New Roman" w:hint="eastAsia"/>
          <w:sz w:val="22"/>
        </w:rPr>
        <w:t>要判断是否有显著性差异，这是需要知道单尾且</w:t>
      </w:r>
      <w:r w:rsidR="002E2542">
        <w:rPr>
          <w:rFonts w:ascii="Times New Roman" w:hAnsi="Times New Roman" w:cs="Times New Roman" w:hint="eastAsia"/>
          <w:sz w:val="22"/>
        </w:rPr>
        <w:t>a=0.05</w:t>
      </w:r>
      <w:r w:rsidR="002E2542">
        <w:rPr>
          <w:rFonts w:ascii="Times New Roman" w:hAnsi="Times New Roman" w:cs="Times New Roman" w:hint="eastAsia"/>
          <w:sz w:val="22"/>
        </w:rPr>
        <w:t>，</w:t>
      </w:r>
      <w:r w:rsidR="002E2542">
        <w:rPr>
          <w:rFonts w:ascii="Times New Roman" w:hAnsi="Times New Roman" w:cs="Times New Roman" w:hint="eastAsia"/>
          <w:sz w:val="22"/>
        </w:rPr>
        <w:t>df=23</w:t>
      </w:r>
      <w:r w:rsidR="002E2542">
        <w:rPr>
          <w:rFonts w:ascii="Times New Roman" w:hAnsi="Times New Roman" w:cs="Times New Roman" w:hint="eastAsia"/>
          <w:sz w:val="22"/>
        </w:rPr>
        <w:t>情况下，</w:t>
      </w:r>
      <w:r w:rsidR="002E2542">
        <w:rPr>
          <w:rFonts w:ascii="Times New Roman" w:hAnsi="Times New Roman" w:cs="Times New Roman" w:hint="eastAsia"/>
          <w:sz w:val="22"/>
        </w:rPr>
        <w:t>t</w:t>
      </w:r>
      <w:r w:rsidR="002E2542">
        <w:rPr>
          <w:rFonts w:ascii="Times New Roman" w:hAnsi="Times New Roman" w:cs="Times New Roman" w:hint="eastAsia"/>
          <w:sz w:val="22"/>
        </w:rPr>
        <w:t>的临界值为多少，根据查找</w:t>
      </w:r>
      <w:r w:rsidR="002E2542">
        <w:rPr>
          <w:rFonts w:ascii="Times New Roman" w:hAnsi="Times New Roman" w:cs="Times New Roman" w:hint="eastAsia"/>
          <w:sz w:val="22"/>
        </w:rPr>
        <w:t>T</w:t>
      </w:r>
      <w:r w:rsidR="002E2542">
        <w:rPr>
          <w:rFonts w:ascii="Times New Roman" w:hAnsi="Times New Roman" w:cs="Times New Roman" w:hint="eastAsia"/>
          <w:sz w:val="22"/>
        </w:rPr>
        <w:t>表格可知，</w:t>
      </w:r>
      <w:r w:rsidR="002E2542">
        <w:rPr>
          <w:rFonts w:ascii="Times New Roman" w:hAnsi="Times New Roman" w:cs="Times New Roman" w:hint="eastAsia"/>
          <w:sz w:val="22"/>
        </w:rPr>
        <w:t>t</w:t>
      </w:r>
      <w:r w:rsidR="002E2542">
        <w:rPr>
          <w:rFonts w:ascii="Times New Roman" w:hAnsi="Times New Roman" w:cs="Times New Roman" w:hint="eastAsia"/>
          <w:sz w:val="22"/>
        </w:rPr>
        <w:t>临界值为正负</w:t>
      </w:r>
      <w:r w:rsidR="002E2542">
        <w:rPr>
          <w:rFonts w:ascii="Times New Roman" w:hAnsi="Times New Roman" w:cs="Times New Roman" w:hint="eastAsia"/>
          <w:sz w:val="22"/>
        </w:rPr>
        <w:t>1.714</w:t>
      </w:r>
      <w:r w:rsidR="002E2542">
        <w:rPr>
          <w:rFonts w:ascii="Times New Roman" w:hAnsi="Times New Roman" w:cs="Times New Roman" w:hint="eastAsia"/>
          <w:sz w:val="22"/>
        </w:rPr>
        <w:t>，由此可知我们算出的</w:t>
      </w:r>
      <w:r w:rsidR="002E2542">
        <w:rPr>
          <w:rFonts w:ascii="Times New Roman" w:hAnsi="Times New Roman" w:cs="Times New Roman" w:hint="eastAsia"/>
          <w:sz w:val="22"/>
        </w:rPr>
        <w:t>-8.02</w:t>
      </w:r>
      <w:r w:rsidR="002E2542">
        <w:rPr>
          <w:rFonts w:ascii="Times New Roman" w:hAnsi="Times New Roman" w:cs="Times New Roman" w:hint="eastAsia"/>
          <w:sz w:val="22"/>
        </w:rPr>
        <w:t>远远小于</w:t>
      </w:r>
      <w:r w:rsidR="002E2542">
        <w:rPr>
          <w:rFonts w:ascii="Times New Roman" w:hAnsi="Times New Roman" w:cs="Times New Roman" w:hint="eastAsia"/>
          <w:sz w:val="22"/>
        </w:rPr>
        <w:t>-1.714</w:t>
      </w:r>
      <w:r w:rsidR="002E2542">
        <w:rPr>
          <w:rFonts w:ascii="Times New Roman" w:hAnsi="Times New Roman" w:cs="Times New Roman" w:hint="eastAsia"/>
          <w:sz w:val="22"/>
        </w:rPr>
        <w:t>，所以得出结论为存在显著性差异，可以成功拒绝零假设，即在</w:t>
      </w:r>
      <w:r w:rsidR="002E2542">
        <w:rPr>
          <w:rFonts w:ascii="Times New Roman" w:hAnsi="Times New Roman" w:cs="Times New Roman" w:hint="eastAsia"/>
        </w:rPr>
        <w:t>样品在一致文字条件比不一致文字条件的情况下说出正确墨色名称的平均时间更短。</w:t>
      </w:r>
      <w:r w:rsidR="003B7FFE">
        <w:rPr>
          <w:rFonts w:ascii="Times New Roman" w:hAnsi="Times New Roman" w:cs="Times New Roman" w:hint="eastAsia"/>
        </w:rPr>
        <w:t>可以做出猜想，字体的文字含义对观察者准确辨识文字的墨色有干扰影响，</w:t>
      </w:r>
      <w:r>
        <w:rPr>
          <w:rFonts w:ascii="Times New Roman" w:hAnsi="Times New Roman" w:cs="Times New Roman" w:hint="eastAsia"/>
        </w:rPr>
        <w:t>根据实验发现在文字与墨色不一致时，观察者会</w:t>
      </w:r>
      <w:r>
        <w:rPr>
          <w:rFonts w:ascii="Times New Roman" w:hAnsi="Times New Roman" w:cs="Times New Roman" w:hint="eastAsia"/>
        </w:rPr>
        <w:lastRenderedPageBreak/>
        <w:t>使用更多的时间来正确辨识文字的墨色，这证实了</w:t>
      </w:r>
      <w:r w:rsidR="002E2542">
        <w:rPr>
          <w:rFonts w:ascii="Times New Roman" w:hAnsi="Times New Roman" w:cs="Times New Roman" w:hint="eastAsia"/>
        </w:rPr>
        <w:t>与我们的预期一致。</w:t>
      </w:r>
    </w:p>
    <w:p w:rsidR="002E2542" w:rsidRDefault="00F853B8">
      <w:pPr>
        <w:pStyle w:val="ListParagraph1"/>
        <w:ind w:left="297" w:firstLineChars="0" w:firstLine="0"/>
        <w:rPr>
          <w:rFonts w:ascii="Times New Roman" w:hAnsi="Times New Roman" w:cs="Times New Roman"/>
          <w:sz w:val="22"/>
        </w:rPr>
      </w:pPr>
      <w:r>
        <w:rPr>
          <w:rFonts w:ascii="Times New Roman" w:hAnsi="Times New Roman" w:cs="Times New Roman" w:hint="eastAsia"/>
        </w:rPr>
        <w:t>这是进一步计算置信区间为</w:t>
      </w:r>
      <w:r w:rsidR="002E2542">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-9.667</w:t>
      </w:r>
      <w:r>
        <w:rPr>
          <w:rFonts w:ascii="Times New Roman" w:hAnsi="Times New Roman" w:cs="Times New Roman" w:hint="eastAsia"/>
        </w:rPr>
        <w:t>，</w:t>
      </w:r>
      <w:r>
        <w:rPr>
          <w:rFonts w:ascii="Times New Roman" w:hAnsi="Times New Roman" w:cs="Times New Roman" w:hint="eastAsia"/>
        </w:rPr>
        <w:t>-6.263</w:t>
      </w:r>
      <w:r>
        <w:rPr>
          <w:rFonts w:ascii="Times New Roman" w:hAnsi="Times New Roman" w:cs="Times New Roman" w:hint="eastAsia"/>
        </w:rPr>
        <w:t>）</w:t>
      </w: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答：原因是字体颜色对人阅读有影响，人在阅读文字时会被文字的颜色所影响。</w:t>
      </w:r>
      <w:r>
        <w:rPr>
          <w:rFonts w:ascii="Times New Roman" w:hAnsi="Times New Roman" w:cs="Times New Roman"/>
          <w:sz w:val="22"/>
        </w:rPr>
        <w:t>干扰因素对相同事物的反应时间有影</w:t>
      </w:r>
      <w:r>
        <w:rPr>
          <w:rFonts w:ascii="Times New Roman" w:hAnsi="Times New Roman" w:cs="Times New Roman" w:hint="eastAsia"/>
          <w:sz w:val="22"/>
        </w:rPr>
        <w:t>响。类似的任务有：使用写有</w:t>
      </w:r>
      <w:r>
        <w:rPr>
          <w:rFonts w:ascii="Times New Roman" w:hAnsi="Times New Roman" w:cs="Times New Roman" w:hint="eastAsia"/>
          <w:sz w:val="22"/>
        </w:rPr>
        <w:t>0-9</w:t>
      </w:r>
      <w:r>
        <w:rPr>
          <w:rFonts w:ascii="Times New Roman" w:hAnsi="Times New Roman" w:cs="Times New Roman" w:hint="eastAsia"/>
          <w:sz w:val="22"/>
        </w:rPr>
        <w:t>十个数字的十张卡片，随机抽出四张卡片要求观察者写出每张卡片上写的数值为多少，第一组情况下，测试人员大声向观察者读出卡片上对应的数值，第二组情况下，测试人员大声向观察者读出卡片上不对应的数值，我们将计量写出同张卡片所需要花的的时间。每位参与者必须全部完成并记录每种条件下使用的时间。</w:t>
      </w:r>
      <w:bookmarkStart w:id="6" w:name="_GoBack"/>
      <w:bookmarkEnd w:id="6"/>
    </w:p>
    <w:p w:rsidR="006E7A50" w:rsidRDefault="006E7A50">
      <w:pPr>
        <w:rPr>
          <w:rFonts w:ascii="Times New Roman" w:hAnsi="Times New Roman" w:cs="Times New Roman"/>
          <w:sz w:val="22"/>
        </w:rPr>
      </w:pPr>
    </w:p>
    <w:p w:rsidR="006E7A50" w:rsidRDefault="00ED758B">
      <w:pPr>
        <w:rPr>
          <w:rFonts w:ascii="Times New Roman" w:hAnsi="Times New Roman" w:cs="Times New Roman"/>
          <w:sz w:val="22"/>
        </w:rPr>
      </w:pPr>
      <w:r>
        <w:rPr>
          <w:rFonts w:ascii="Times New Roman" w:hAnsi="Times New Roman" w:cs="Times New Roman" w:hint="eastAsia"/>
          <w:sz w:val="22"/>
        </w:rPr>
        <w:t>优达学城</w:t>
      </w:r>
    </w:p>
    <w:p w:rsidR="006E7A50" w:rsidRDefault="00ED758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6E7A50" w:rsidSect="006E7A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multilevel"/>
    <w:tmpl w:val="533F6D0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7EE5"/>
    <w:rsid w:val="00050161"/>
    <w:rsid w:val="0005576B"/>
    <w:rsid w:val="00071172"/>
    <w:rsid w:val="00165EE5"/>
    <w:rsid w:val="001705EF"/>
    <w:rsid w:val="001E3B6E"/>
    <w:rsid w:val="001E5864"/>
    <w:rsid w:val="00253013"/>
    <w:rsid w:val="002E2542"/>
    <w:rsid w:val="002F37E6"/>
    <w:rsid w:val="00306056"/>
    <w:rsid w:val="003061B2"/>
    <w:rsid w:val="003342CB"/>
    <w:rsid w:val="00350C99"/>
    <w:rsid w:val="003521D6"/>
    <w:rsid w:val="00387474"/>
    <w:rsid w:val="00397F58"/>
    <w:rsid w:val="003B7FFE"/>
    <w:rsid w:val="00427C2F"/>
    <w:rsid w:val="004323D6"/>
    <w:rsid w:val="00444DA8"/>
    <w:rsid w:val="00454ECF"/>
    <w:rsid w:val="004655E3"/>
    <w:rsid w:val="004C357E"/>
    <w:rsid w:val="004F2B92"/>
    <w:rsid w:val="00513A2E"/>
    <w:rsid w:val="005B20EF"/>
    <w:rsid w:val="005B40FB"/>
    <w:rsid w:val="005F011D"/>
    <w:rsid w:val="00607602"/>
    <w:rsid w:val="006249D4"/>
    <w:rsid w:val="006366C0"/>
    <w:rsid w:val="00672FF1"/>
    <w:rsid w:val="006A2105"/>
    <w:rsid w:val="006A5478"/>
    <w:rsid w:val="006B5251"/>
    <w:rsid w:val="006B5567"/>
    <w:rsid w:val="006D33FB"/>
    <w:rsid w:val="006E7A50"/>
    <w:rsid w:val="00715C80"/>
    <w:rsid w:val="00716F9B"/>
    <w:rsid w:val="007250C5"/>
    <w:rsid w:val="00756825"/>
    <w:rsid w:val="00772F79"/>
    <w:rsid w:val="007C47D5"/>
    <w:rsid w:val="00820D0D"/>
    <w:rsid w:val="008325ED"/>
    <w:rsid w:val="00843BAF"/>
    <w:rsid w:val="009306BE"/>
    <w:rsid w:val="009A1182"/>
    <w:rsid w:val="009A2B04"/>
    <w:rsid w:val="009C367F"/>
    <w:rsid w:val="009D419A"/>
    <w:rsid w:val="009E4F43"/>
    <w:rsid w:val="00A9744C"/>
    <w:rsid w:val="00AC6EFA"/>
    <w:rsid w:val="00AC7700"/>
    <w:rsid w:val="00B41751"/>
    <w:rsid w:val="00B77C79"/>
    <w:rsid w:val="00BB7446"/>
    <w:rsid w:val="00C01997"/>
    <w:rsid w:val="00CF0098"/>
    <w:rsid w:val="00D80BFF"/>
    <w:rsid w:val="00E266F2"/>
    <w:rsid w:val="00E708F3"/>
    <w:rsid w:val="00EB5595"/>
    <w:rsid w:val="00ED5B0A"/>
    <w:rsid w:val="00ED758B"/>
    <w:rsid w:val="00EE6531"/>
    <w:rsid w:val="00EF66CF"/>
    <w:rsid w:val="00F53F67"/>
    <w:rsid w:val="00F54B30"/>
    <w:rsid w:val="00F853B8"/>
    <w:rsid w:val="00FB0EFF"/>
    <w:rsid w:val="00FC7EE5"/>
    <w:rsid w:val="1D9D3E6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50"/>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7A50"/>
    <w:pPr>
      <w:tabs>
        <w:tab w:val="center" w:pos="4153"/>
        <w:tab w:val="right" w:pos="8306"/>
      </w:tabs>
      <w:snapToGrid w:val="0"/>
      <w:jc w:val="left"/>
    </w:pPr>
    <w:rPr>
      <w:sz w:val="18"/>
      <w:szCs w:val="18"/>
    </w:rPr>
  </w:style>
  <w:style w:type="paragraph" w:styleId="Header">
    <w:name w:val="header"/>
    <w:basedOn w:val="Normal"/>
    <w:link w:val="HeaderChar"/>
    <w:uiPriority w:val="99"/>
    <w:unhideWhenUsed/>
    <w:rsid w:val="006E7A50"/>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uiPriority w:val="99"/>
    <w:unhideWhenUsed/>
    <w:rsid w:val="006E7A50"/>
    <w:rPr>
      <w:color w:val="800080" w:themeColor="followedHyperlink"/>
      <w:u w:val="single"/>
    </w:rPr>
  </w:style>
  <w:style w:type="character" w:styleId="Emphasis">
    <w:name w:val="Emphasis"/>
    <w:basedOn w:val="DefaultParagraphFont"/>
    <w:uiPriority w:val="20"/>
    <w:qFormat/>
    <w:rsid w:val="006E7A50"/>
    <w:rPr>
      <w:i/>
      <w:iCs/>
    </w:rPr>
  </w:style>
  <w:style w:type="character" w:styleId="Hyperlink">
    <w:name w:val="Hyperlink"/>
    <w:basedOn w:val="DefaultParagraphFont"/>
    <w:uiPriority w:val="99"/>
    <w:unhideWhenUsed/>
    <w:rsid w:val="006E7A50"/>
    <w:rPr>
      <w:color w:val="0000FF" w:themeColor="hyperlink"/>
      <w:u w:val="single"/>
    </w:rPr>
  </w:style>
  <w:style w:type="character" w:customStyle="1" w:styleId="HeaderChar">
    <w:name w:val="Header Char"/>
    <w:basedOn w:val="DefaultParagraphFont"/>
    <w:link w:val="Header"/>
    <w:uiPriority w:val="99"/>
    <w:semiHidden/>
    <w:rsid w:val="006E7A50"/>
    <w:rPr>
      <w:sz w:val="18"/>
      <w:szCs w:val="18"/>
    </w:rPr>
  </w:style>
  <w:style w:type="character" w:customStyle="1" w:styleId="FooterChar">
    <w:name w:val="Footer Char"/>
    <w:basedOn w:val="DefaultParagraphFont"/>
    <w:link w:val="Footer"/>
    <w:uiPriority w:val="99"/>
    <w:semiHidden/>
    <w:rsid w:val="006E7A50"/>
    <w:rPr>
      <w:sz w:val="18"/>
      <w:szCs w:val="18"/>
    </w:rPr>
  </w:style>
  <w:style w:type="paragraph" w:customStyle="1" w:styleId="ListParagraph1">
    <w:name w:val="List Paragraph1"/>
    <w:basedOn w:val="Normal"/>
    <w:uiPriority w:val="34"/>
    <w:qFormat/>
    <w:rsid w:val="006E7A50"/>
    <w:pPr>
      <w:ind w:firstLineChars="200" w:firstLine="420"/>
    </w:pPr>
  </w:style>
  <w:style w:type="table" w:styleId="TableGrid">
    <w:name w:val="Table Grid"/>
    <w:basedOn w:val="TableNormal"/>
    <w:uiPriority w:val="59"/>
    <w:rsid w:val="00716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stroopdata.csv" TargetMode="External"/><Relationship Id="rId3" Type="http://schemas.openxmlformats.org/officeDocument/2006/relationships/styles" Target="styles.xml"/><Relationship Id="rId7" Type="http://schemas.openxmlformats.org/officeDocument/2006/relationships/hyperlink" Target="https://faculty.washington.edu/chudler/java/read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cn-north-1.amazonaws.com.cn/static-documents/nd002/StatisticsTheScienceofDecisions-ProjectInstruction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qiudq</cp:lastModifiedBy>
  <cp:revision>9</cp:revision>
  <dcterms:created xsi:type="dcterms:W3CDTF">2017-03-31T07:26:00Z</dcterms:created>
  <dcterms:modified xsi:type="dcterms:W3CDTF">2017-04-03T08:48:00Z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