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3DF4" w14:textId="1D8E8B2D" w:rsidR="00AF1133" w:rsidRDefault="00AF1133" w:rsidP="00AF1133">
      <w:pPr>
        <w:jc w:val="center"/>
      </w:pPr>
      <w:r>
        <w:t>Iteration 2 – Updated Plan</w:t>
      </w:r>
    </w:p>
    <w:p w14:paraId="22B8A551" w14:textId="77777777" w:rsidR="00AF1133" w:rsidRDefault="00AF1133" w:rsidP="00AF1133"/>
    <w:p w14:paraId="20AAC8A7" w14:textId="77777777" w:rsidR="00AF1133" w:rsidRDefault="00AF1133" w:rsidP="00AF1133">
      <w:r>
        <w:t>CHANGES IN PLAN</w:t>
      </w:r>
    </w:p>
    <w:p w14:paraId="5915AE0C" w14:textId="580E8CF0" w:rsidR="00AF1133" w:rsidRDefault="00AF1133" w:rsidP="00AF1133">
      <w:r>
        <w:t xml:space="preserve">We made two changes to the previous plan for Iteration 2 that we planned out in Iteration 0. Specifically, for the </w:t>
      </w:r>
    </w:p>
    <w:sectPr w:rsidR="00AF1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260246"/>
    <w:rsid w:val="00A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9C768"/>
  <w15:chartTrackingRefBased/>
  <w15:docId w15:val="{B38F6CB8-2E73-7B4A-9F32-3234C382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</cp:revision>
  <dcterms:created xsi:type="dcterms:W3CDTF">2023-03-06T00:43:00Z</dcterms:created>
  <dcterms:modified xsi:type="dcterms:W3CDTF">2023-03-06T00:45:00Z</dcterms:modified>
</cp:coreProperties>
</file>