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RemCart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Label2.Text = " Welcome " + Session["uname"].ToString() + "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BindCartProd();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BindImage();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BindCartProd()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Int64 ID = Convert.ToInt64(Request.QueryString["ID"]);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if (Request.Cookies["CartPid"] != null)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String CookieData = Request.Cookies["CartPid"].Value.Split('=')[1];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String[] CookieDataArray = CookieData.Split(',');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(CookieDataArray.Length &gt; 0)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for (int i = 0; i &lt; CookieDataArray.Length; i++)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String PID = CookieDataArray[i].ToString().Split('-')[0];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String size = CookieDataArray[i].ToString().Split('-')[1].ToString();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if(size=="Medium")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String qry=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SqlCommand("delete from " + Session["uname"].ToString() + " where ID='" + ID + "'", con);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cmd2 = new SqlCommand("select * from " + Session["uname"].ToString(), con);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cmd2.CommandType = CommandType.Text;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SqlDataAdapter(cmd2);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Repeater1.DataSource = dt;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Repeater1.DataBind();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sum(price) as sum from " + Session["uname"].ToString(), con1);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(dr.Read())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(dr["sum"].ToString());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TextBox3.Text = (dr["PHNO"].ToString());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con1.Close();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BindImage()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//String pid = Session["PID"].ToString();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//Int64 PID = Convert.ToInt64(pid);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SqlCommand("select * from pizza P," + Session["uname"].ToString() + " C where P.PID=C.PID ", con);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cmd.CommandType = CommandType.Text;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sda = new SqlDataAdapter(cmd);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sda.Fill(dt);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Repeater2.DataSource = dt;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Repeater2.DataBind();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btnBuyNow_Click(object sender, EventArgs 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Response.Redirect("Payments.aspx");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