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PLANIFICACIÓN DE ENTRADAS DEL BLOG</w:t>
      </w:r>
    </w:p>
    <w:p>
      <w:r>
        <w:t>INSTITUCIÓN EDUCATIVA CASD JOSÉ PRUDENCIO PADILLA</w:t>
        <w:br/>
        <w:t>Decreto 191-19-09-03 Alcaldía Municipal</w:t>
        <w:br/>
        <w:t>Calle 55 31-80 Barrio Ciudad Bolívar- Barrancabermeja – Santander</w:t>
        <w:br/>
      </w:r>
    </w:p>
    <w:p>
      <w:r>
        <w:t>Integrantes del grupo:</w:t>
        <w:br/>
        <w:t xml:space="preserve"> - Kevin Santiago Jaimes Valero</w:t>
        <w:br/>
        <w:t xml:space="preserve"> - Johann Santiago Pico Estévez</w:t>
        <w:br/>
        <w:t xml:space="preserve"> - Nosluyw Miguel Franco Rincón</w:t>
        <w:br/>
        <w:t xml:space="preserve"> - Oscar Villalobos de la Rosa</w:t>
      </w:r>
    </w:p>
    <w:p>
      <w:pPr>
        <w:pStyle w:val="Heading1"/>
      </w:pPr>
      <w:r>
        <w:t>1. El desarrollo personal al elegir una especialidad en el colegio</w:t>
      </w:r>
    </w:p>
    <w:p>
      <w:pPr>
        <w:pStyle w:val="Heading2"/>
      </w:pPr>
      <w:r>
        <w:t>Palabras Clave (Keywords):</w:t>
      </w:r>
    </w:p>
    <w:p>
      <w:r>
        <w:t>• crecimiento académico en décimo grado</w:t>
        <w:br/>
        <w:t>• elegir especialidad y futuro profesional</w:t>
        <w:br/>
        <w:t>• cómo una especialidad ayuda a crecer como persona</w:t>
      </w:r>
    </w:p>
    <w:p>
      <w:pPr>
        <w:pStyle w:val="Heading2"/>
      </w:pPr>
      <w:r>
        <w:t>Meta Descripción:</w:t>
      </w:r>
    </w:p>
    <w:p>
      <w:r>
        <w:t>Conoce cómo el desarrollo personal y académico mejora al escoger una especialidad en décimo grado.</w:t>
      </w:r>
    </w:p>
    <w:p>
      <w:pPr>
        <w:pStyle w:val="Heading2"/>
      </w:pPr>
      <w:r>
        <w:t>Estructura y Secciones del Contenido:</w:t>
      </w:r>
    </w:p>
    <w:p>
      <w:r>
        <w:t>• Desarrollo académico: aprender con enfoque hacia una carrera</w:t>
        <w:br/>
        <w:t>• Testimonios de crecimiento en estudiantes</w:t>
        <w:br/>
        <w:t>• Conclusión: más que una elección, es una oportunidad de crecer</w:t>
      </w:r>
    </w:p>
    <w:p>
      <w:pPr>
        <w:pStyle w:val="Heading2"/>
      </w:pPr>
      <w:r>
        <w:t>Tipo de Contenido:</w:t>
      </w:r>
    </w:p>
    <w:p>
      <w:r>
        <w:t>Artículo motivador con imágenes de estudiantes en sus prácticas, acompañado de frases inspiradoras sobre el futuro y la educación.</w:t>
      </w:r>
    </w:p>
    <w:p>
      <w:pPr>
        <w:pStyle w:val="Heading1"/>
      </w:pPr>
      <w:r>
        <w:t>2. Habilidades que desarrollas al escoger una especialidad escolar</w:t>
      </w:r>
    </w:p>
    <w:p>
      <w:pPr>
        <w:pStyle w:val="Heading2"/>
      </w:pPr>
      <w:r>
        <w:t>Palabras Clave (Keywords):</w:t>
      </w:r>
    </w:p>
    <w:p>
      <w:r>
        <w:t>• habilidades al elegir especialidad en secundaria</w:t>
        <w:br/>
        <w:t>• competencias escolares para la vida</w:t>
        <w:br/>
        <w:t>• aprender habilidades técnicas desde el colegio</w:t>
        <w:br/>
        <w:t>• qué se aprende en una especialidad académica</w:t>
      </w:r>
    </w:p>
    <w:p>
      <w:pPr>
        <w:pStyle w:val="Heading2"/>
      </w:pPr>
      <w:r>
        <w:t>Meta Descripción:</w:t>
      </w:r>
    </w:p>
    <w:p>
      <w:r>
        <w:t>Explora las habilidades que desarrollas al escoger una especialidad en décimo grado y cómo fortalecen tu perfil profesional.</w:t>
      </w:r>
    </w:p>
    <w:p>
      <w:pPr>
        <w:pStyle w:val="Heading2"/>
      </w:pPr>
      <w:r>
        <w:t>Estructura y Secciones del Contenido:</w:t>
      </w:r>
    </w:p>
    <w:p>
      <w:r>
        <w:t>1. Introducción: más que materias, son aprendizajes para la vida</w:t>
        <w:br/>
        <w:t>2. Habilidades técnicas: electricidad, salud, mecánica, análisis químico, etc.</w:t>
        <w:br/>
        <w:t>3. Habilidades blandas: liderazgo, trabajo en equipo, disciplina, responsabilidad</w:t>
        <w:br/>
        <w:t>4. Cómo estas competencias te preparan para la universidad y el trabajo</w:t>
        <w:br/>
        <w:t>5. Ejemplos de aplicación en la vida real</w:t>
        <w:br/>
        <w:t>6. Conclusión: cada especialidad te da herramientas únicas</w:t>
      </w:r>
    </w:p>
    <w:p>
      <w:pPr>
        <w:pStyle w:val="Heading2"/>
      </w:pPr>
      <w:r>
        <w:t>Tipo de Contenido:</w:t>
      </w:r>
    </w:p>
    <w:p>
      <w:r>
        <w:t>Artículo informativo con infografías mostrando habilidades duras y blandas, acompañado de imágenes de actividades escolares.</w:t>
      </w:r>
    </w:p>
    <w:p>
      <w:pPr>
        <w:pStyle w:val="Heading1"/>
      </w:pPr>
      <w:r>
        <w:t>3. Consecuencias de elegir una especialidad en décimo grado</w:t>
      </w:r>
    </w:p>
    <w:p>
      <w:pPr>
        <w:pStyle w:val="Heading2"/>
      </w:pPr>
      <w:r>
        <w:t>Palabras Clave (Keywords):</w:t>
      </w:r>
    </w:p>
    <w:p>
      <w:r>
        <w:t>• consecuencias de elegir especialidad en el colegio</w:t>
        <w:br/>
        <w:t>• elegir carrera desde secundaria</w:t>
        <w:br/>
        <w:t>• impacto de la especialidad en el futuro académico</w:t>
      </w:r>
    </w:p>
    <w:p>
      <w:pPr>
        <w:pStyle w:val="Heading2"/>
      </w:pPr>
      <w:r>
        <w:t>Meta Descripción:</w:t>
      </w:r>
    </w:p>
    <w:p>
      <w:r>
        <w:t>Descubre las consecuencias de escoger una especialidad en décimo grado y cómo esta decisión puede guiar tu futuro.</w:t>
      </w:r>
    </w:p>
    <w:p>
      <w:pPr>
        <w:pStyle w:val="Heading2"/>
      </w:pPr>
      <w:r>
        <w:t>Estructura y Secciones del Contenido:</w:t>
      </w:r>
    </w:p>
    <w:p>
      <w:r>
        <w:t>1. Introducción: ¿Por qué es tan importante la elección en décimo grado?</w:t>
        <w:br/>
        <w:t>2. Consecuencias positivas de elegir bien (preparación, visión de futuro, ventajas académicas)</w:t>
        <w:br/>
        <w:t>3. Posibles consecuencias negativas si no se reflexiona bien</w:t>
        <w:br/>
        <w:t>4. Cómo tomar una decisión responsable y consciente</w:t>
        <w:br/>
        <w:t>5. Ejemplos de estudiantes y sus experiencias</w:t>
        <w:br/>
        <w:t>6. Conclusión: elegir una especialidad es un paso que marca tu vida</w:t>
      </w:r>
    </w:p>
    <w:p>
      <w:pPr>
        <w:pStyle w:val="Heading2"/>
      </w:pPr>
      <w:r>
        <w:t>Tipo de Contenido:</w:t>
      </w:r>
    </w:p>
    <w:p>
      <w:r>
        <w:t>Artículo reflexivo acompañado de testimonios, imágenes de estudiantes y un gráfico comparativo sobre opciones y consecuencias.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