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5E8" w:rsidRDefault="005A1DD8" w:rsidP="005A1DD8">
      <w:pPr>
        <w:jc w:val="center"/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1DD8"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– ELB </w:t>
      </w:r>
      <w:proofErr w:type="gramStart"/>
      <w:r w:rsidRPr="005A1DD8"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gramEnd"/>
      <w:r w:rsidRPr="005A1DD8"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Route 53</w:t>
      </w:r>
    </w:p>
    <w:p w:rsidR="005A1DD8" w:rsidRDefault="005A1DD8" w:rsidP="005A1DD8">
      <w:pPr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A1DD8" w:rsidRDefault="005A1DD8" w:rsidP="005A1DD8">
      <w:pPr>
        <w:pStyle w:val="ListParagraph"/>
        <w:numPr>
          <w:ilvl w:val="0"/>
          <w:numId w:val="1"/>
        </w:numPr>
        <w:rPr>
          <w:b/>
          <w:sz w:val="24"/>
        </w:rPr>
      </w:pPr>
      <w:r w:rsidRPr="005A1DD8">
        <w:rPr>
          <w:b/>
          <w:sz w:val="24"/>
        </w:rPr>
        <w:t xml:space="preserve">Manage the scaling requirements of the company by: </w:t>
      </w:r>
    </w:p>
    <w:p w:rsidR="005A1DD8" w:rsidRDefault="005A1DD8" w:rsidP="005A1DD8">
      <w:pPr>
        <w:pStyle w:val="ListParagraph"/>
        <w:rPr>
          <w:b/>
          <w:sz w:val="24"/>
        </w:rPr>
      </w:pPr>
      <w:r w:rsidRPr="005A1DD8">
        <w:rPr>
          <w:b/>
          <w:sz w:val="24"/>
        </w:rPr>
        <w:t xml:space="preserve">a. Deploying multiple compute resources on the cloud as soon as the load increases and the CPU utilization exceeds 80% </w:t>
      </w:r>
    </w:p>
    <w:p w:rsidR="005A1DD8" w:rsidRPr="005A1DD8" w:rsidRDefault="005A1DD8" w:rsidP="005A1DD8">
      <w:pPr>
        <w:pStyle w:val="ListParagraph"/>
        <w:rPr>
          <w:b/>
          <w:sz w:val="24"/>
        </w:rPr>
      </w:pPr>
      <w:r w:rsidRPr="005A1DD8">
        <w:rPr>
          <w:b/>
          <w:sz w:val="24"/>
        </w:rPr>
        <w:t xml:space="preserve">b. Removing the resources when the CPU utilization goes under 60% </w:t>
      </w:r>
    </w:p>
    <w:p w:rsidR="005A1DD8" w:rsidRPr="005A1DD8" w:rsidRDefault="005A1DD8" w:rsidP="005A1DD8">
      <w:pPr>
        <w:pStyle w:val="ListParagraph"/>
        <w:numPr>
          <w:ilvl w:val="0"/>
          <w:numId w:val="1"/>
        </w:numPr>
        <w:rPr>
          <w:b/>
          <w:sz w:val="24"/>
        </w:rPr>
      </w:pPr>
      <w:r w:rsidRPr="005A1DD8">
        <w:rPr>
          <w:b/>
          <w:sz w:val="24"/>
        </w:rPr>
        <w:t xml:space="preserve">Create a load balancer to distribute the load between compute resources. </w:t>
      </w:r>
    </w:p>
    <w:p w:rsidR="005A1DD8" w:rsidRDefault="005A1DD8" w:rsidP="005A1DD8">
      <w:pPr>
        <w:pStyle w:val="ListParagraph"/>
        <w:numPr>
          <w:ilvl w:val="0"/>
          <w:numId w:val="1"/>
        </w:numPr>
        <w:rPr>
          <w:b/>
          <w:sz w:val="24"/>
        </w:rPr>
      </w:pPr>
      <w:r w:rsidRPr="005A1DD8">
        <w:rPr>
          <w:b/>
          <w:sz w:val="24"/>
        </w:rPr>
        <w:t>Route the traffic to the company’s domain.</w:t>
      </w:r>
    </w:p>
    <w:p w:rsidR="00A30DA0" w:rsidRPr="00A30DA0" w:rsidRDefault="00A30DA0" w:rsidP="00A30DA0">
      <w:pPr>
        <w:rPr>
          <w:b/>
          <w:sz w:val="24"/>
        </w:rPr>
      </w:pPr>
    </w:p>
    <w:p w:rsidR="00A30DA0" w:rsidRDefault="00C80E0E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7948D667" wp14:editId="3B09F8A6">
            <wp:extent cx="5522976" cy="24604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95" cy="246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0E" w:rsidRDefault="00C80E0E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72A86AC8" wp14:editId="073FBB12">
            <wp:extent cx="5575613" cy="2779776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894" cy="27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0E" w:rsidRDefault="00C80E0E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BBCDA93" wp14:editId="5A6FBA19">
            <wp:extent cx="5575300" cy="6096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555" cy="6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0E" w:rsidRDefault="00C80E0E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1F7CFCBD" wp14:editId="580A49D7">
            <wp:extent cx="6214040" cy="2011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244" cy="20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32" w:rsidRDefault="006A4132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80E0E" w:rsidRDefault="00C80E0E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7E6A77E4" wp14:editId="40C9B67E">
            <wp:extent cx="6501266" cy="23286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4991" cy="23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32" w:rsidRDefault="006A4132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A4132" w:rsidRDefault="006A4132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F1CE54B" wp14:editId="3BCCA34B">
            <wp:extent cx="6275607" cy="24140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132" cy="24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0E" w:rsidRDefault="006A4132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1C624FF8" wp14:editId="40FAFB22">
            <wp:extent cx="5731510" cy="2770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0E" w:rsidRDefault="00C80E0E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A4132" w:rsidRDefault="00802EE2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4501EDB0" wp14:editId="46D132B4">
            <wp:extent cx="5731510" cy="23279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E2" w:rsidRDefault="00802EE2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3CF276C" wp14:editId="5F304F1F">
            <wp:extent cx="5731510" cy="26447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E2" w:rsidRDefault="00B81751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346773F8" wp14:editId="1E8DF9E7">
            <wp:extent cx="5731510" cy="2882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1" w:rsidRDefault="00B81751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81751" w:rsidRDefault="00B81751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55BC1B5B" wp14:editId="247742BA">
            <wp:extent cx="5731510" cy="24034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1" w:rsidRDefault="00B81751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81751" w:rsidRDefault="00B81751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B9355BD" wp14:editId="7A78A1C3">
            <wp:extent cx="5731510" cy="13398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5D830A25" wp14:editId="1B30C21C">
            <wp:extent cx="5731510" cy="31762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1" w:rsidRDefault="00B81751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81751" w:rsidRDefault="000D73E9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5F42CDD" wp14:editId="750542C4">
            <wp:extent cx="5731510" cy="2578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E2" w:rsidRDefault="00802EE2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577C97F" wp14:editId="2F79C004">
            <wp:extent cx="5575300" cy="60966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555" cy="6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4455DECB" wp14:editId="033573B1">
            <wp:extent cx="5731510" cy="6610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5B83333E" wp14:editId="05B5C631">
            <wp:extent cx="5731510" cy="29775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45A8" w:rsidRPr="00DE45A8" w:rsidRDefault="00DE45A8" w:rsidP="005A1DD8">
      <w:pPr>
        <w:rPr>
          <w:b/>
          <w:color w:val="000000" w:themeColor="text1"/>
          <w:sz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45A8">
        <w:rPr>
          <w:b/>
          <w:color w:val="000000" w:themeColor="text1"/>
          <w:sz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Terminating for below 60% CPU usage</w:t>
      </w: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155D1C7" wp14:editId="7B003A96">
            <wp:extent cx="5731510" cy="17335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8" w:rsidRDefault="00DE45A8" w:rsidP="005A1DD8">
      <w:pPr>
        <w:rPr>
          <w:b/>
          <w:color w:val="5B9BD5" w:themeColor="accent1"/>
          <w:sz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DE45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5B07C9"/>
    <w:multiLevelType w:val="hybridMultilevel"/>
    <w:tmpl w:val="637E6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DD8"/>
    <w:rsid w:val="000D73E9"/>
    <w:rsid w:val="003135E8"/>
    <w:rsid w:val="004516FF"/>
    <w:rsid w:val="005A1DD8"/>
    <w:rsid w:val="00675989"/>
    <w:rsid w:val="006A4132"/>
    <w:rsid w:val="00802EE2"/>
    <w:rsid w:val="00A30DA0"/>
    <w:rsid w:val="00B81751"/>
    <w:rsid w:val="00C80E0E"/>
    <w:rsid w:val="00DE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D301A2-1556-4F4B-80A1-637591CEA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2024-02-15T13:20:00Z</dcterms:created>
  <dcterms:modified xsi:type="dcterms:W3CDTF">2024-02-15T20:26:00Z</dcterms:modified>
</cp:coreProperties>
</file>