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FEADCC" w:rsidP="5AA30CF7" w:rsidRDefault="0BFEADCC" w14:paraId="13F761CE" w14:textId="21854FD0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5AA30CF7" w:rsidR="0BFEADCC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Week 1</w:t>
      </w:r>
    </w:p>
    <w:p w:rsidR="68E9CCA1" w:rsidP="5AA30CF7" w:rsidRDefault="68E9CCA1" w14:paraId="5DC749FA" w14:textId="487D89A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5AA30CF7" w:rsidR="68E9CCA1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1. What is Power BI?</w:t>
      </w:r>
    </w:p>
    <w:p w:rsidR="68E9CCA1" w:rsidP="5AA30CF7" w:rsidRDefault="68E9CCA1" w14:paraId="4A8E98C2" w14:textId="6F5B02E9">
      <w:pPr>
        <w:spacing w:before="240" w:beforeAutospacing="off" w:after="240" w:afterAutospacing="off"/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>Power BI is a business intelligence tool used to:</w:t>
      </w:r>
    </w:p>
    <w:p w:rsidR="68E9CCA1" w:rsidP="5AA30CF7" w:rsidRDefault="68E9CCA1" w14:paraId="62996CF1" w14:textId="0303D3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>Import data</w:t>
      </w:r>
    </w:p>
    <w:p w:rsidR="68E9CCA1" w:rsidP="5AA30CF7" w:rsidRDefault="68E9CCA1" w14:paraId="2CF69804" w14:textId="618871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>Clean and transform data</w:t>
      </w:r>
    </w:p>
    <w:p w:rsidR="68E9CCA1" w:rsidP="5AA30CF7" w:rsidRDefault="68E9CCA1" w14:paraId="0F2E154E" w14:textId="49EC51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>Build data models</w:t>
      </w:r>
    </w:p>
    <w:p w:rsidR="68E9CCA1" w:rsidP="5AA30CF7" w:rsidRDefault="68E9CCA1" w14:paraId="40661142" w14:textId="0F97AC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>Create interactive reports &amp; dashboards</w:t>
      </w:r>
    </w:p>
    <w:p w:rsidR="68E9CCA1" w:rsidP="5AA30CF7" w:rsidRDefault="68E9CCA1" w14:paraId="49713A18" w14:textId="1F11AC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>Share insights</w:t>
      </w:r>
    </w:p>
    <w:p w:rsidR="68E9CCA1" w:rsidP="5AA30CF7" w:rsidRDefault="68E9CCA1" w14:paraId="287A98AD" w14:textId="2ED751B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AA30CF7" w:rsidR="68E9CCA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Core Purpose</w:t>
      </w:r>
    </w:p>
    <w:p w:rsidR="68E9CCA1" w:rsidP="5AA30CF7" w:rsidRDefault="68E9CCA1" w14:paraId="24060BE7" w14:textId="09F3A633">
      <w:pPr>
        <w:spacing w:before="240" w:beforeAutospacing="off" w:after="240" w:afterAutospacing="off"/>
      </w:pPr>
      <w:r w:rsidRPr="5AA30CF7" w:rsidR="68E9CC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</w:t>
      </w:r>
      <w:r w:rsidRPr="5AA30CF7" w:rsidR="68E9CC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raw data → meaningful visuals → business decisions</w:t>
      </w:r>
    </w:p>
    <w:p w:rsidR="20F72E1A" w:rsidP="5AA30CF7" w:rsidRDefault="20F72E1A" w14:paraId="358A4886" w14:textId="68938DD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AA30CF7" w:rsidR="20F72E1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Import Data:</w:t>
      </w:r>
    </w:p>
    <w:p w:rsidR="20F72E1A" w:rsidP="5AA30CF7" w:rsidRDefault="20F72E1A" w14:paraId="22A70E78" w14:textId="2FC98950">
      <w:pPr>
        <w:pStyle w:val="Normal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AA30CF7" w:rsidR="20F72E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Power BI Desktop → Home → Get Data → choose source (Excel/CSV/SQL) → select file/table → choose </w:t>
      </w:r>
      <w:r w:rsidRPr="5AA30CF7" w:rsidR="20F72E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Load</w:t>
      </w:r>
    </w:p>
    <w:p w:rsidR="20F72E1A" w:rsidP="5AA30CF7" w:rsidRDefault="20F72E1A" w14:paraId="0DD53100" w14:textId="38F0DE45">
      <w:pPr>
        <w:pStyle w:val="Normal"/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5AA30CF7" w:rsidR="20F72E1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 xml:space="preserve">-Load only if data is </w:t>
      </w:r>
      <w:r w:rsidRPr="5AA30CF7" w:rsidR="3212CE90">
        <w:rPr>
          <w:rFonts w:ascii="Aptos" w:hAnsi="Aptos" w:eastAsia="Aptos" w:cs="Aptos"/>
          <w:noProof w:val="0"/>
          <w:sz w:val="24"/>
          <w:szCs w:val="24"/>
          <w:lang w:val="en-US"/>
        </w:rPr>
        <w:t>transformed (cleaned)</w:t>
      </w:r>
    </w:p>
    <w:p w:rsidR="222BE812" w:rsidP="5AA30CF7" w:rsidRDefault="222BE812" w14:paraId="2E934742" w14:textId="0A943A9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AA30CF7" w:rsidR="222BE812">
        <w:rPr>
          <w:rFonts w:ascii="Aptos" w:hAnsi="Aptos" w:eastAsia="Aptos" w:cs="Aptos"/>
          <w:noProof w:val="0"/>
          <w:sz w:val="32"/>
          <w:szCs w:val="32"/>
          <w:lang w:val="en-US"/>
        </w:rPr>
        <w:t>Clean:</w:t>
      </w:r>
    </w:p>
    <w:p w:rsidR="222BE812" w:rsidP="5AA30CF7" w:rsidRDefault="222BE812" w14:paraId="15F4C8D2" w14:textId="3FD10B6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222BE812">
        <w:rPr>
          <w:rFonts w:ascii="Aptos" w:hAnsi="Aptos" w:eastAsia="Aptos" w:cs="Aptos"/>
          <w:noProof w:val="0"/>
          <w:sz w:val="32"/>
          <w:szCs w:val="32"/>
          <w:lang w:val="en-US"/>
        </w:rPr>
        <w:t>-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Cleaning data means </w:t>
      </w:r>
      <w:r w:rsidRPr="5AA30CF7" w:rsidR="662A0572">
        <w:rPr>
          <w:rFonts w:ascii="Aptos" w:hAnsi="Aptos" w:eastAsia="Aptos" w:cs="Aptos"/>
          <w:noProof w:val="0"/>
          <w:sz w:val="24"/>
          <w:szCs w:val="24"/>
          <w:lang w:val="en-US"/>
        </w:rPr>
        <w:t>removing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unnecessary columns, </w:t>
      </w:r>
      <w:r w:rsidRPr="5AA30CF7" w:rsidR="65C83B54">
        <w:rPr>
          <w:rFonts w:ascii="Aptos" w:hAnsi="Aptos" w:eastAsia="Aptos" w:cs="Aptos"/>
          <w:noProof w:val="0"/>
          <w:sz w:val="24"/>
          <w:szCs w:val="24"/>
          <w:lang w:val="en-US"/>
        </w:rPr>
        <w:t>renaming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headers, </w:t>
      </w:r>
      <w:r w:rsidRPr="5AA30CF7" w:rsidR="4F163D51">
        <w:rPr>
          <w:rFonts w:ascii="Aptos" w:hAnsi="Aptos" w:eastAsia="Aptos" w:cs="Aptos"/>
          <w:noProof w:val="0"/>
          <w:sz w:val="24"/>
          <w:szCs w:val="24"/>
          <w:lang w:val="en-US"/>
        </w:rPr>
        <w:t>changing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types </w:t>
      </w:r>
      <w:r w:rsidRPr="5AA30CF7" w:rsidR="5FA32981">
        <w:rPr>
          <w:rFonts w:ascii="Aptos" w:hAnsi="Aptos" w:eastAsia="Aptos" w:cs="Aptos"/>
          <w:noProof w:val="0"/>
          <w:sz w:val="24"/>
          <w:szCs w:val="24"/>
          <w:lang w:val="en-US"/>
        </w:rPr>
        <w:t>(text,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A30CF7" w:rsidR="4DCDB9D7">
        <w:rPr>
          <w:rFonts w:ascii="Aptos" w:hAnsi="Aptos" w:eastAsia="Aptos" w:cs="Aptos"/>
          <w:noProof w:val="0"/>
          <w:sz w:val="24"/>
          <w:szCs w:val="24"/>
          <w:lang w:val="en-US"/>
        </w:rPr>
        <w:t>whole number, or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A30CF7" w:rsidR="261A4A20">
        <w:rPr>
          <w:rFonts w:ascii="Aptos" w:hAnsi="Aptos" w:eastAsia="Aptos" w:cs="Aptos"/>
          <w:noProof w:val="0"/>
          <w:sz w:val="24"/>
          <w:szCs w:val="24"/>
          <w:lang w:val="en-US"/>
        </w:rPr>
        <w:t>decimal),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A30CF7" w:rsidR="46094563">
        <w:rPr>
          <w:rFonts w:ascii="Aptos" w:hAnsi="Aptos" w:eastAsia="Aptos" w:cs="Aptos"/>
          <w:noProof w:val="0"/>
          <w:sz w:val="24"/>
          <w:szCs w:val="24"/>
          <w:lang w:val="en-US"/>
        </w:rPr>
        <w:t>removing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A30CF7" w:rsidR="721581B1">
        <w:rPr>
          <w:rFonts w:ascii="Aptos" w:hAnsi="Aptos" w:eastAsia="Aptos" w:cs="Aptos"/>
          <w:noProof w:val="0"/>
          <w:sz w:val="24"/>
          <w:szCs w:val="24"/>
          <w:lang w:val="en-US"/>
        </w:rPr>
        <w:t>blanks, and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A30CF7" w:rsidR="547DDB1B">
        <w:rPr>
          <w:rFonts w:ascii="Aptos" w:hAnsi="Aptos" w:eastAsia="Aptos" w:cs="Aptos"/>
          <w:noProof w:val="0"/>
          <w:sz w:val="24"/>
          <w:szCs w:val="24"/>
          <w:lang w:val="en-US"/>
        </w:rPr>
        <w:t>filtering</w:t>
      </w: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rows.</w:t>
      </w:r>
    </w:p>
    <w:p w:rsidR="222BE812" w:rsidP="5AA30CF7" w:rsidRDefault="222BE812" w14:paraId="38C7A9EE" w14:textId="77A8CCA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222BE812">
        <w:rPr>
          <w:rFonts w:ascii="Aptos" w:hAnsi="Aptos" w:eastAsia="Aptos" w:cs="Aptos"/>
          <w:noProof w:val="0"/>
          <w:sz w:val="24"/>
          <w:szCs w:val="24"/>
          <w:lang w:val="en-US"/>
        </w:rPr>
        <w:t>- Then Home → Close &amp; Apply.</w:t>
      </w:r>
    </w:p>
    <w:p w:rsidR="5AA30CF7" w:rsidP="5AA30CF7" w:rsidRDefault="5AA30CF7" w14:paraId="11B74863" w14:textId="4336A6E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A7A702" w:rsidP="5AA30CF7" w:rsidRDefault="40A7A702" w14:paraId="7867FBEB" w14:textId="3DD6264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AA30CF7" w:rsidR="40A7A702">
        <w:rPr>
          <w:rFonts w:ascii="Aptos" w:hAnsi="Aptos" w:eastAsia="Aptos" w:cs="Aptos"/>
          <w:noProof w:val="0"/>
          <w:sz w:val="32"/>
          <w:szCs w:val="32"/>
          <w:lang w:val="en-US"/>
        </w:rPr>
        <w:t>Week 2</w:t>
      </w:r>
      <w:r w:rsidRPr="5AA30CF7" w:rsidR="03ECF4D3">
        <w:rPr>
          <w:rFonts w:ascii="Aptos" w:hAnsi="Aptos" w:eastAsia="Aptos" w:cs="Aptos"/>
          <w:noProof w:val="0"/>
          <w:sz w:val="32"/>
          <w:szCs w:val="32"/>
          <w:lang w:val="en-US"/>
        </w:rPr>
        <w:t>: Data Cleaning Using Python</w:t>
      </w:r>
    </w:p>
    <w:p w:rsidR="6976D783" w:rsidP="5AA30CF7" w:rsidRDefault="6976D783" w14:paraId="30881EBC" w14:textId="7C35B708">
      <w:pPr>
        <w:pStyle w:val="Normal"/>
        <w:spacing w:before="240" w:beforeAutospacing="off" w:after="240" w:afterAutospacing="off"/>
      </w:pPr>
      <w:r w:rsidRPr="5AA30CF7" w:rsidR="6976D783">
        <w:rPr>
          <w:rFonts w:ascii="Aptos" w:hAnsi="Aptos" w:eastAsia="Aptos" w:cs="Aptos"/>
          <w:noProof w:val="0"/>
          <w:sz w:val="28"/>
          <w:szCs w:val="28"/>
          <w:lang w:val="en-US"/>
        </w:rPr>
        <w:t>-Purpose: data manipulation and numerical operations</w:t>
      </w:r>
    </w:p>
    <w:p w:rsidR="03ECF4D3" w:rsidP="5AA30CF7" w:rsidRDefault="03ECF4D3" w14:paraId="39AD540C" w14:textId="2F6D14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pandas,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</w:p>
    <w:p w:rsidR="03ECF4D3" w:rsidP="5AA30CF7" w:rsidRDefault="03ECF4D3" w14:paraId="16C9D3E0" w14:textId="0A5FA1D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Load CSV dataset</w:t>
      </w:r>
    </w:p>
    <w:p w:rsidR="03ECF4D3" w:rsidP="5AA30CF7" w:rsidRDefault="03ECF4D3" w14:paraId="626D4753" w14:textId="684A6C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Check shape and basic info</w:t>
      </w:r>
    </w:p>
    <w:p w:rsidR="03ECF4D3" w:rsidP="5AA30CF7" w:rsidRDefault="03ECF4D3" w14:paraId="16A296A0" w14:textId="629A88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duplicate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Ticket_ID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records</w:t>
      </w:r>
    </w:p>
    <w:p w:rsidR="03ECF4D3" w:rsidP="5AA30CF7" w:rsidRDefault="03ECF4D3" w14:paraId="251D235D" w14:textId="37922E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Standardize text columns (lowercase, strip spaces)</w:t>
      </w:r>
    </w:p>
    <w:p w:rsidR="03ECF4D3" w:rsidP="5AA30CF7" w:rsidRDefault="03ECF4D3" w14:paraId="0A494DAE" w14:textId="09BBFE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Fix wrong category values (typos)</w:t>
      </w:r>
    </w:p>
    <w:p w:rsidR="03ECF4D3" w:rsidP="5AA30CF7" w:rsidRDefault="03ECF4D3" w14:paraId="18F77E36" w14:textId="38C23E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numeric columns using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pd.to_numeric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03ECF4D3" w:rsidP="5AA30CF7" w:rsidRDefault="03ECF4D3" w14:paraId="48BC7DD7" w14:textId="51E6E2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invalid numeric values with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NaN</w:t>
      </w:r>
    </w:p>
    <w:p w:rsidR="03ECF4D3" w:rsidP="5AA30CF7" w:rsidRDefault="03ECF4D3" w14:paraId="7A31D723" w14:textId="10E09B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Handle missing values using median (group-wise where needed)</w:t>
      </w:r>
    </w:p>
    <w:p w:rsidR="03ECF4D3" w:rsidP="5AA30CF7" w:rsidRDefault="03ECF4D3" w14:paraId="2D7F477F" w14:textId="3680FF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business rules (Resolved ≤ Assigned,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Reopened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≤ Resolved)</w:t>
      </w:r>
    </w:p>
    <w:p w:rsidR="03ECF4D3" w:rsidP="5AA30CF7" w:rsidRDefault="03ECF4D3" w14:paraId="1C2D80A4" w14:textId="463E47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Create derived columns (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SLA_Met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Resolution_Efficiency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First_Time_Resolution</w:t>
      </w: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3ECF4D3" w:rsidP="5AA30CF7" w:rsidRDefault="03ECF4D3" w14:paraId="488741DD" w14:textId="5C04F24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Validate cleaned data</w:t>
      </w:r>
    </w:p>
    <w:p w:rsidR="03ECF4D3" w:rsidP="5AA30CF7" w:rsidRDefault="03ECF4D3" w14:paraId="0C4654CB" w14:textId="6B6195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A30CF7" w:rsidR="03ECF4D3">
        <w:rPr>
          <w:rFonts w:ascii="Aptos" w:hAnsi="Aptos" w:eastAsia="Aptos" w:cs="Aptos"/>
          <w:noProof w:val="0"/>
          <w:sz w:val="24"/>
          <w:szCs w:val="24"/>
          <w:lang w:val="en-US"/>
        </w:rPr>
        <w:t>Save cleaned dataset to CSV</w:t>
      </w:r>
    </w:p>
    <w:p w:rsidR="28946D81" w:rsidP="5AA30CF7" w:rsidRDefault="28946D81" w14:paraId="71A6E5AC" w14:textId="62C5F1C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5AA30CF7" w:rsidR="28946D81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Week 3 – Exploratory Data Analysis (EDA)</w:t>
      </w:r>
    </w:p>
    <w:p w:rsidR="28946D81" w:rsidP="34C64B36" w:rsidRDefault="28946D81" w14:paraId="5FD50056" w14:textId="5A203C6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 size using total titles, movies, and TV shows</w:t>
      </w:r>
    </w:p>
    <w:p w:rsidR="28946D81" w:rsidP="34C64B36" w:rsidRDefault="28946D81" w14:paraId="14C163DE" w14:textId="0C1BA23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Calculate distribution of content type (Movies vs TV Shows)</w:t>
      </w:r>
    </w:p>
    <w:p w:rsidR="28946D81" w:rsidP="34C64B36" w:rsidRDefault="28946D81" w14:paraId="20E72D65" w14:textId="72DA414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Analyze trend of content releases by year</w:t>
      </w:r>
    </w:p>
    <w:p w:rsidR="28946D81" w:rsidP="34C64B36" w:rsidRDefault="28946D81" w14:paraId="5F19DDBB" w14:textId="0172392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Find top contributing countries by number of titles</w:t>
      </w:r>
    </w:p>
    <w:p w:rsidR="28946D81" w:rsidP="34C64B36" w:rsidRDefault="28946D81" w14:paraId="756D54F0" w14:textId="2F0E484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 common genres</w:t>
      </w:r>
    </w:p>
    <w:p w:rsidR="28946D81" w:rsidP="34C64B36" w:rsidRDefault="28946D81" w14:paraId="331AEB97" w14:textId="404FF7F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Analyze rating distribution for Movies and TV Shows</w:t>
      </w:r>
    </w:p>
    <w:p w:rsidR="28946D81" w:rsidP="34C64B36" w:rsidRDefault="28946D81" w14:paraId="7A63F779" w14:textId="70A0D86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Compare content growth across time</w:t>
      </w:r>
    </w:p>
    <w:p w:rsidR="28946D81" w:rsidP="34C64B36" w:rsidRDefault="28946D81" w14:paraId="0B586F63" w14:textId="7350F46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Detect dominance of Movies over TV Shows</w:t>
      </w:r>
    </w:p>
    <w:p w:rsidR="28946D81" w:rsidP="34C64B36" w:rsidRDefault="28946D81" w14:paraId="789573A9" w14:textId="354D076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Observe content surge after 2015</w:t>
      </w:r>
    </w:p>
    <w:p w:rsidR="28946D81" w:rsidP="34C64B36" w:rsidRDefault="28946D81" w14:paraId="0A512EC5" w14:textId="1D370E3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countries producing majority of content</w:t>
      </w:r>
    </w:p>
    <w:p w:rsidR="28946D81" w:rsidP="34C64B36" w:rsidRDefault="28946D81" w14:paraId="27051C06" w14:textId="799C5EC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Detect genre concentration (Drama, Comedy, Documentaries)</w:t>
      </w:r>
    </w:p>
    <w:p w:rsidR="28946D81" w:rsidP="34C64B36" w:rsidRDefault="28946D81" w14:paraId="74B995FA" w14:textId="585D87E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Compare rating patterns between Movies and TV Shows</w:t>
      </w:r>
    </w:p>
    <w:p w:rsidR="28946D81" w:rsidP="34C64B36" w:rsidRDefault="28946D81" w14:paraId="297E7E8D" w14:textId="42DB60A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Summarize key patterns and anomalies</w:t>
      </w:r>
    </w:p>
    <w:p w:rsidR="28946D81" w:rsidP="34C64B36" w:rsidRDefault="28946D81" w14:paraId="7FA93C8A" w14:textId="542B266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78AE96F6">
        <w:rPr>
          <w:rFonts w:ascii="Aptos" w:hAnsi="Aptos" w:eastAsia="Aptos" w:cs="Aptos"/>
          <w:noProof w:val="0"/>
          <w:sz w:val="24"/>
          <w:szCs w:val="24"/>
          <w:lang w:val="en-US"/>
        </w:rPr>
        <w:t>Document business insights from visuals</w:t>
      </w:r>
    </w:p>
    <w:p w:rsidR="5AA30CF7" w:rsidP="5AA30CF7" w:rsidRDefault="5AA30CF7" w14:paraId="375C633B" w14:textId="53D6627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FBBF54" w:rsidP="5AA30CF7" w:rsidRDefault="3AFBBF54" w14:paraId="01A5F49A" w14:textId="2BA02C33">
      <w:pPr>
        <w:pStyle w:val="Heading1"/>
        <w:spacing w:before="322" w:beforeAutospacing="off" w:after="322" w:afterAutospacing="off"/>
        <w:rPr>
          <w:b w:val="1"/>
          <w:bCs w:val="1"/>
          <w:noProof w:val="0"/>
          <w:color w:val="auto"/>
          <w:sz w:val="32"/>
          <w:szCs w:val="32"/>
          <w:lang w:val="en-US"/>
        </w:rPr>
      </w:pPr>
      <w:r w:rsidRPr="5AA30CF7" w:rsidR="3AFBBF54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Week 4 – Live Data Import in Power </w:t>
      </w:r>
      <w:r w:rsidRPr="5AA30CF7" w:rsidR="3AFBBF54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BI </w:t>
      </w:r>
      <w:r w:rsidRPr="5AA30CF7" w:rsidR="5B74F796">
        <w:rPr>
          <w:b w:val="1"/>
          <w:bCs w:val="1"/>
          <w:noProof w:val="0"/>
          <w:color w:val="auto"/>
          <w:sz w:val="32"/>
          <w:szCs w:val="32"/>
          <w:lang w:val="en-US"/>
        </w:rPr>
        <w:t>,</w:t>
      </w:r>
      <w:r w:rsidRPr="5AA30CF7" w:rsidR="14A2C277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5AA30CF7" w:rsidR="3AFBBF54">
        <w:rPr>
          <w:b w:val="1"/>
          <w:bCs w:val="1"/>
          <w:noProof w:val="0"/>
          <w:color w:val="auto"/>
          <w:sz w:val="32"/>
          <w:szCs w:val="32"/>
          <w:lang w:val="en-US"/>
        </w:rPr>
        <w:t>APIs</w:t>
      </w:r>
      <w:r w:rsidRPr="5AA30CF7" w:rsidR="3AFBBF54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</w:p>
    <w:p w:rsidR="3AFBBF54" w:rsidP="34C64B36" w:rsidRDefault="3AFBBF54" w14:paraId="730AF40A" w14:textId="2E0DB95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Understand static data vs live data</w:t>
      </w:r>
    </w:p>
    <w:p w:rsidR="3AFBBF54" w:rsidP="34C64B36" w:rsidRDefault="3AFBBF54" w14:paraId="438B4156" w14:textId="240A87B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Understand what an API is and why it is used</w:t>
      </w:r>
    </w:p>
    <w:p w:rsidR="3AFBBF54" w:rsidP="34C64B36" w:rsidRDefault="3AFBBF54" w14:paraId="2513FC83" w14:textId="198B3E4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Generate API key / API token from provider</w:t>
      </w:r>
    </w:p>
    <w:p w:rsidR="3AFBBF54" w:rsidP="34C64B36" w:rsidRDefault="3AFBBF54" w14:paraId="687234EE" w14:textId="019B042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Store API key securely</w:t>
      </w:r>
    </w:p>
    <w:p w:rsidR="3AFBBF54" w:rsidP="34C64B36" w:rsidRDefault="3AFBBF54" w14:paraId="66DB7910" w14:textId="5E85D29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Open Power BI → Get Data → Web</w:t>
      </w:r>
    </w:p>
    <w:p w:rsidR="3AFBBF54" w:rsidP="34C64B36" w:rsidRDefault="3AFBBF54" w14:paraId="308601CD" w14:textId="0D28B14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Choose authentication type (Web API / Basic / Anonymous)</w:t>
      </w:r>
    </w:p>
    <w:p w:rsidR="3AFBBF54" w:rsidP="34C64B36" w:rsidRDefault="3AFBBF54" w14:paraId="3EBFDF8E" w14:textId="38160BD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Pass API key via header or URL parameter</w:t>
      </w:r>
    </w:p>
    <w:p w:rsidR="3AFBBF54" w:rsidP="34C64B36" w:rsidRDefault="3AFBBF54" w14:paraId="01A0AB8E" w14:textId="5A9ABAC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Load JSON response</w:t>
      </w:r>
    </w:p>
    <w:p w:rsidR="3AFBBF54" w:rsidP="34C64B36" w:rsidRDefault="3AFBBF54" w14:paraId="5DE67CD2" w14:textId="4B4D176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Expand lists and records in Power Query</w:t>
      </w:r>
    </w:p>
    <w:p w:rsidR="3AFBBF54" w:rsidP="34C64B36" w:rsidRDefault="3AFBBF54" w14:paraId="23A7FE13" w14:textId="228B6D4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Rename columns</w:t>
      </w:r>
    </w:p>
    <w:p w:rsidR="3AFBBF54" w:rsidP="34C64B36" w:rsidRDefault="3AFBBF54" w14:paraId="5B237286" w14:textId="623CA5C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Change data types</w:t>
      </w:r>
    </w:p>
    <w:p w:rsidR="3AFBBF54" w:rsidP="34C64B36" w:rsidRDefault="3AFBBF54" w14:paraId="07145298" w14:textId="71B5259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Apply Close &amp; Apply</w:t>
      </w:r>
    </w:p>
    <w:p w:rsidR="3AFBBF54" w:rsidP="34C64B36" w:rsidRDefault="3AFBBF54" w14:paraId="559F6044" w14:textId="09F3EF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1CF2174">
        <w:rPr>
          <w:noProof w:val="0"/>
          <w:lang w:val="en-US"/>
        </w:rPr>
        <w:t>Configure scheduled refresh in Power BI Service</w:t>
      </w:r>
    </w:p>
    <w:p w:rsidR="276C8937" w:rsidP="5AA30CF7" w:rsidRDefault="276C8937" w14:paraId="3DEAB498" w14:textId="723B81F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5AA30CF7" w:rsidR="276C8937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Zendesk</w:t>
      </w:r>
    </w:p>
    <w:p w:rsidR="276C8937" w:rsidP="34C64B36" w:rsidRDefault="276C8937" w14:paraId="3AF49CCE" w14:textId="51B095E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1BE1015E">
        <w:rPr>
          <w:rFonts w:ascii="Aptos" w:hAnsi="Aptos" w:eastAsia="Aptos" w:cs="Aptos"/>
          <w:noProof w:val="0"/>
          <w:sz w:val="24"/>
          <w:szCs w:val="24"/>
          <w:lang w:val="en-US"/>
        </w:rPr>
        <w:t>Customer support ticketing platform</w:t>
      </w:r>
    </w:p>
    <w:p w:rsidR="276C8937" w:rsidP="34C64B36" w:rsidRDefault="276C8937" w14:paraId="05BD2F30" w14:textId="5BD3A56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1BE1015E">
        <w:rPr>
          <w:rFonts w:ascii="Aptos" w:hAnsi="Aptos" w:eastAsia="Aptos" w:cs="Aptos"/>
          <w:noProof w:val="0"/>
          <w:sz w:val="24"/>
          <w:szCs w:val="24"/>
          <w:lang w:val="en-US"/>
        </w:rPr>
        <w:t>Converts emails, chats, calls, forms into tickets</w:t>
      </w:r>
    </w:p>
    <w:p w:rsidR="276C8937" w:rsidP="34C64B36" w:rsidRDefault="276C8937" w14:paraId="77D70EA5" w14:textId="18D3308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1BE1015E">
        <w:rPr>
          <w:rFonts w:ascii="Aptos" w:hAnsi="Aptos" w:eastAsia="Aptos" w:cs="Aptos"/>
          <w:noProof w:val="0"/>
          <w:sz w:val="24"/>
          <w:szCs w:val="24"/>
          <w:lang w:val="en-US"/>
        </w:rPr>
        <w:t>Tracks ticket status (New → Open → Pending → Solved → Closed)</w:t>
      </w:r>
    </w:p>
    <w:p w:rsidR="276C8937" w:rsidP="34C64B36" w:rsidRDefault="276C8937" w14:paraId="6672B09D" w14:textId="17C41C5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1BE1015E">
        <w:rPr>
          <w:rFonts w:ascii="Aptos" w:hAnsi="Aptos" w:eastAsia="Aptos" w:cs="Aptos"/>
          <w:noProof w:val="0"/>
          <w:sz w:val="24"/>
          <w:szCs w:val="24"/>
          <w:lang w:val="en-US"/>
        </w:rPr>
        <w:t>Stores users, agents, and organizations</w:t>
      </w:r>
    </w:p>
    <w:p w:rsidR="276C8937" w:rsidP="34C64B36" w:rsidRDefault="276C8937" w14:paraId="1B26FEC2" w14:textId="583819F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1BE1015E">
        <w:rPr>
          <w:rFonts w:ascii="Aptos" w:hAnsi="Aptos" w:eastAsia="Aptos" w:cs="Aptos"/>
          <w:noProof w:val="0"/>
          <w:sz w:val="24"/>
          <w:szCs w:val="24"/>
          <w:lang w:val="en-US"/>
        </w:rPr>
        <w:t>Measures support metrics (volume, resolution time, SLA, CSAT)</w:t>
      </w:r>
    </w:p>
    <w:p w:rsidR="276C8937" w:rsidP="34C64B36" w:rsidRDefault="276C8937" w14:paraId="42DCBFF3" w14:textId="7ABCE22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1BE1015E">
        <w:rPr>
          <w:rFonts w:ascii="Aptos" w:hAnsi="Aptos" w:eastAsia="Aptos" w:cs="Aptos"/>
          <w:noProof w:val="0"/>
          <w:sz w:val="24"/>
          <w:szCs w:val="24"/>
          <w:lang w:val="en-US"/>
        </w:rPr>
        <w:t>Used for monitoring support performance and customer experience</w:t>
      </w:r>
      <w:r w:rsidRPr="34C64B36" w:rsidR="28FCC0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AA30CF7" w:rsidP="34C64B36" w:rsidRDefault="5AA30CF7" w14:paraId="04ACCA89" w14:textId="344203A6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A30CF7" w:rsidP="5AA30CF7" w:rsidRDefault="5AA30CF7" w14:paraId="4C268174" w14:textId="51806CF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987607" w:rsidP="5AA30CF7" w:rsidRDefault="70987607" w14:paraId="43B502D7" w14:textId="6E85F9B0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AA30CF7" w:rsidR="7098760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Week 5 – KPIs &amp; Data Modeling</w:t>
      </w:r>
    </w:p>
    <w:p w:rsidR="1F3F4E11" w:rsidP="5AA30CF7" w:rsidRDefault="1F3F4E11" w14:paraId="41F3CF45" w14:textId="724ED629">
      <w:pPr>
        <w:pStyle w:val="Normal"/>
        <w:spacing w:before="240" w:beforeAutospacing="off" w:after="240" w:afterAutospacing="off"/>
        <w:ind w:left="720"/>
      </w:pPr>
      <w:r w:rsidRPr="5AA30CF7" w:rsidR="1F3F4E11">
        <w:rPr>
          <w:rFonts w:ascii="Aptos" w:hAnsi="Aptos" w:eastAsia="Aptos" w:cs="Aptos"/>
          <w:noProof w:val="0"/>
          <w:sz w:val="32"/>
          <w:szCs w:val="32"/>
          <w:lang w:val="en-US"/>
        </w:rPr>
        <w:t>KPIs (Key Performance Indicators):</w:t>
      </w:r>
    </w:p>
    <w:p w:rsidR="1F3F4E11" w:rsidP="34C64B36" w:rsidRDefault="1F3F4E11" w14:paraId="5DB5B578" w14:textId="36BB3A0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3FD56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KPI means </w:t>
      </w:r>
      <w:r w:rsidRPr="34C64B36" w:rsidR="3FD569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Performance Indicator</w:t>
      </w:r>
      <w:r w:rsidRPr="34C64B36" w:rsidR="3FD569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3F4E11" w:rsidP="34C64B36" w:rsidRDefault="1F3F4E11" w14:paraId="47F3C461" w14:textId="5ED57B9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3FD569D8">
        <w:rPr>
          <w:rFonts w:ascii="Aptos" w:hAnsi="Aptos" w:eastAsia="Aptos" w:cs="Aptos"/>
          <w:noProof w:val="0"/>
          <w:sz w:val="24"/>
          <w:szCs w:val="24"/>
          <w:lang w:val="en-US"/>
        </w:rPr>
        <w:t>It is a measurable value that shows how well a business is performing.</w:t>
      </w:r>
    </w:p>
    <w:p w:rsidR="1F3F4E11" w:rsidP="34C64B36" w:rsidRDefault="1F3F4E11" w14:paraId="54ACC536" w14:textId="1AA5BA1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3FD56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KPIs </w:t>
      </w:r>
      <w:r w:rsidRPr="34C64B36" w:rsidR="3FD569D8">
        <w:rPr>
          <w:rFonts w:ascii="Aptos" w:hAnsi="Aptos" w:eastAsia="Aptos" w:cs="Aptos"/>
          <w:noProof w:val="0"/>
          <w:sz w:val="24"/>
          <w:szCs w:val="24"/>
          <w:lang w:val="en-US"/>
        </w:rPr>
        <w:t>help in checking</w:t>
      </w:r>
      <w:r w:rsidRPr="34C64B36" w:rsidR="3FD56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whether goals are being achieved or not.</w:t>
      </w:r>
    </w:p>
    <w:p w:rsidR="1F3F4E11" w:rsidP="34C64B36" w:rsidRDefault="1F3F4E11" w14:paraId="377CFC95" w14:textId="51FFBA3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 xml:space="preserve">A good KPI must be clear, measurable, and related to business </w:t>
      </w:r>
      <w:r w:rsidRPr="34C64B36" w:rsidR="3FD569D8">
        <w:rPr>
          <w:noProof w:val="0"/>
          <w:lang w:val="en-US"/>
        </w:rPr>
        <w:t>objective</w:t>
      </w:r>
      <w:r w:rsidRPr="34C64B36" w:rsidR="3FD569D8">
        <w:rPr>
          <w:noProof w:val="0"/>
          <w:lang w:val="en-US"/>
        </w:rPr>
        <w:t>.</w:t>
      </w:r>
    </w:p>
    <w:p w:rsidR="1F3F4E11" w:rsidP="34C64B36" w:rsidRDefault="1F3F4E11" w14:paraId="2780FFF7" w14:textId="1018191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Each KPI usually has:</w:t>
      </w:r>
    </w:p>
    <w:p w:rsidR="1F3F4E11" w:rsidP="34C64B36" w:rsidRDefault="1F3F4E11" w14:paraId="7E2FBC63" w14:textId="1C56075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Actual value</w:t>
      </w:r>
    </w:p>
    <w:p w:rsidR="1F3F4E11" w:rsidP="34C64B36" w:rsidRDefault="1F3F4E11" w14:paraId="68B87B01" w14:textId="2CF1945A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Target value</w:t>
      </w:r>
    </w:p>
    <w:p w:rsidR="1F3F4E11" w:rsidP="34C64B36" w:rsidRDefault="1F3F4E11" w14:paraId="0EA2472A" w14:textId="554FCE3E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Status (Good/Bad)</w:t>
      </w:r>
    </w:p>
    <w:p w:rsidR="1F3F4E11" w:rsidP="34C64B36" w:rsidRDefault="1F3F4E11" w14:paraId="219FFE8C" w14:textId="3D168A2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KPIs are created using Card visual or KPI visual in Power BI.</w:t>
      </w:r>
    </w:p>
    <w:p w:rsidR="1F3F4E11" w:rsidP="34C64B36" w:rsidRDefault="1F3F4E11" w14:paraId="7C2283E8" w14:textId="4D388A8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Measures are used to calculate KPIs.</w:t>
      </w:r>
    </w:p>
    <w:p w:rsidR="1F3F4E11" w:rsidP="34C64B36" w:rsidRDefault="1F3F4E11" w14:paraId="46D222BA" w14:textId="1C3CD2B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KPIs are used to:</w:t>
      </w:r>
    </w:p>
    <w:p w:rsidR="1F3F4E11" w:rsidP="34C64B36" w:rsidRDefault="1F3F4E11" w14:paraId="007D3060" w14:textId="7C519B15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Track performance</w:t>
      </w:r>
    </w:p>
    <w:p w:rsidR="1F3F4E11" w:rsidP="34C64B36" w:rsidRDefault="1F3F4E11" w14:paraId="51B61E0F" w14:textId="1E12D5C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Identify</w:t>
      </w:r>
      <w:r w:rsidRPr="34C64B36" w:rsidR="3FD569D8">
        <w:rPr>
          <w:noProof w:val="0"/>
          <w:lang w:val="en-US"/>
        </w:rPr>
        <w:t xml:space="preserve"> problems</w:t>
      </w:r>
    </w:p>
    <w:p w:rsidR="3FD569D8" w:rsidP="34C64B36" w:rsidRDefault="3FD569D8" w14:paraId="1B3C8567" w14:textId="7F30157C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3FD569D8">
        <w:rPr>
          <w:noProof w:val="0"/>
          <w:lang w:val="en-US"/>
        </w:rPr>
        <w:t>Support decision making</w:t>
      </w:r>
    </w:p>
    <w:p w:rsidR="6B95F162" w:rsidP="34C64B36" w:rsidRDefault="6B95F162" w14:paraId="2A9F5A1E" w14:textId="0D3C913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</w:t>
      </w:r>
      <w:r w:rsidRPr="34C64B36" w:rsidR="6B95F1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KPI :</w:t>
      </w:r>
    </w:p>
    <w:p w:rsidR="6B95F162" w:rsidP="34C64B36" w:rsidRDefault="6B95F162" w14:paraId="6969758B" w14:textId="412E807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Total Sales</w:t>
      </w:r>
    </w:p>
    <w:p w:rsidR="6B95F162" w:rsidP="34C64B36" w:rsidRDefault="6B95F162" w14:paraId="55E7FB71" w14:textId="6A95842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Profit Margin</w:t>
      </w:r>
    </w:p>
    <w:p w:rsidR="6B95F162" w:rsidP="34C64B36" w:rsidRDefault="6B95F162" w14:paraId="097F0C95" w14:textId="404C256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Average Resolution Time</w:t>
      </w:r>
    </w:p>
    <w:p w:rsidR="6B95F162" w:rsidP="34C64B36" w:rsidRDefault="6B95F162" w14:paraId="27FE7384" w14:textId="07C2FA9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SLA Compliance %</w:t>
      </w:r>
    </w:p>
    <w:p w:rsidR="6B95F162" w:rsidP="34C64B36" w:rsidRDefault="6B95F162" w14:paraId="2EFB2922" w14:textId="40CE600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Customer Satisfaction Score</w:t>
      </w:r>
    </w:p>
    <w:p w:rsidR="6B95F162" w:rsidP="34C64B36" w:rsidRDefault="6B95F162" w14:paraId="100CCFDA" w14:textId="4766CB8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C64B36" w:rsidR="6B95F1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-Data Modeling in Power BI</w:t>
      </w:r>
    </w:p>
    <w:p w:rsidR="6B95F162" w:rsidP="34C64B36" w:rsidRDefault="6B95F162" w14:paraId="7C504F22" w14:textId="1524B87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modeling means organizing </w:t>
      </w: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tables</w:t>
      </w: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they work correctly together.</w:t>
      </w:r>
    </w:p>
    <w:p w:rsidR="6B95F162" w:rsidP="34C64B36" w:rsidRDefault="6B95F162" w14:paraId="23BE2A1C" w14:textId="17D3AD4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helps in getting </w:t>
      </w: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totals and correct KPIs.</w:t>
      </w:r>
    </w:p>
    <w:p w:rsidR="6B95F162" w:rsidP="34C64B36" w:rsidRDefault="6B95F162" w14:paraId="7DA1E828" w14:textId="67AA446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A good data model avoids duplicate counting and wrong results.</w:t>
      </w:r>
    </w:p>
    <w:p w:rsidR="6B95F162" w:rsidP="34C64B36" w:rsidRDefault="6B95F162" w14:paraId="4752B28A" w14:textId="135DB8F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C64B36" w:rsidR="6B95F1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Fact Table</w:t>
      </w:r>
    </w:p>
    <w:p w:rsidR="6B95F162" w:rsidP="34C64B36" w:rsidRDefault="6B95F162" w14:paraId="62FBFD57" w14:textId="77229C3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numerical values.</w:t>
      </w:r>
    </w:p>
    <w:p w:rsidR="6B95F162" w:rsidP="34C64B36" w:rsidRDefault="6B95F162" w14:paraId="44FACBC5" w14:textId="04322DF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Has many rows.</w:t>
      </w:r>
    </w:p>
    <w:p w:rsidR="6B95F162" w:rsidP="34C64B36" w:rsidRDefault="6B95F162" w14:paraId="45BCF424" w14:textId="3B453C5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Example: Sales, Orders, Tickets.</w:t>
      </w:r>
    </w:p>
    <w:p w:rsidR="6B95F162" w:rsidP="34C64B36" w:rsidRDefault="6B95F162" w14:paraId="5C59BAEA" w14:textId="2CA47C7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C64B36" w:rsidR="6B95F1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Dimension Table</w:t>
      </w:r>
    </w:p>
    <w:p w:rsidR="6B95F162" w:rsidP="34C64B36" w:rsidRDefault="6B95F162" w14:paraId="080D6446" w14:textId="5A6778E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descriptive information.</w:t>
      </w:r>
    </w:p>
    <w:p w:rsidR="6B95F162" w:rsidP="34C64B36" w:rsidRDefault="6B95F162" w14:paraId="70CA4273" w14:textId="0C3A73B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Has fewer rows.</w:t>
      </w:r>
    </w:p>
    <w:p w:rsidR="6B95F162" w:rsidP="34C64B36" w:rsidRDefault="6B95F162" w14:paraId="1DCF29E9" w14:textId="526727E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6B95F162">
        <w:rPr>
          <w:rFonts w:ascii="Aptos" w:hAnsi="Aptos" w:eastAsia="Aptos" w:cs="Aptos"/>
          <w:noProof w:val="0"/>
          <w:sz w:val="24"/>
          <w:szCs w:val="24"/>
          <w:lang w:val="en-US"/>
        </w:rPr>
        <w:t>Example: Customers, Products, Dates, Agents.</w:t>
      </w:r>
    </w:p>
    <w:p w:rsidR="2DA14727" w:rsidP="34C64B36" w:rsidRDefault="2DA14727" w14:paraId="3377B285" w14:textId="3A44C58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Primary Key is a unique column in dimension table.</w:t>
      </w:r>
    </w:p>
    <w:p w:rsidR="2DA14727" w:rsidP="34C64B36" w:rsidRDefault="2DA14727" w14:paraId="3CADA52E" w14:textId="08B0CCB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Foreign Key is the same column in fact table used for connection.</w:t>
      </w:r>
    </w:p>
    <w:p w:rsidR="2DA14727" w:rsidP="34C64B36" w:rsidRDefault="2DA14727" w14:paraId="2B688A71" w14:textId="5F4EB99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 xml:space="preserve">Data </w:t>
      </w:r>
      <w:r w:rsidRPr="34C64B36" w:rsidR="2DA14727">
        <w:rPr>
          <w:noProof w:val="0"/>
          <w:lang w:val="en-US"/>
        </w:rPr>
        <w:t>type</w:t>
      </w:r>
      <w:r w:rsidRPr="34C64B36" w:rsidR="2DA14727">
        <w:rPr>
          <w:noProof w:val="0"/>
          <w:lang w:val="en-US"/>
        </w:rPr>
        <w:t xml:space="preserve"> of both keys must be </w:t>
      </w:r>
      <w:r w:rsidRPr="34C64B36" w:rsidR="2DA14727">
        <w:rPr>
          <w:noProof w:val="0"/>
          <w:lang w:val="en-US"/>
        </w:rPr>
        <w:t>same</w:t>
      </w:r>
      <w:r w:rsidRPr="34C64B36" w:rsidR="2DA14727">
        <w:rPr>
          <w:noProof w:val="0"/>
          <w:lang w:val="en-US"/>
        </w:rPr>
        <w:t>.</w:t>
      </w:r>
    </w:p>
    <w:p w:rsidR="2DA14727" w:rsidP="34C64B36" w:rsidRDefault="2DA14727" w14:paraId="6CD84BD9" w14:textId="76EE202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Most common relationship type is One-to-Many.</w:t>
      </w:r>
    </w:p>
    <w:p w:rsidR="2DA14727" w:rsidP="34C64B36" w:rsidRDefault="2DA14727" w14:paraId="51A2DFF3" w14:textId="2D524F6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Dimension</w:t>
      </w:r>
      <w:r w:rsidRPr="34C64B36" w:rsidR="2DA14727">
        <w:rPr>
          <w:noProof w:val="0"/>
          <w:lang w:val="en-US"/>
        </w:rPr>
        <w:t xml:space="preserve"> table is on </w:t>
      </w:r>
      <w:r w:rsidRPr="34C64B36" w:rsidR="2DA14727">
        <w:rPr>
          <w:noProof w:val="0"/>
          <w:lang w:val="en-US"/>
        </w:rPr>
        <w:t>“One</w:t>
      </w:r>
      <w:r w:rsidRPr="34C64B36" w:rsidR="2DA14727">
        <w:rPr>
          <w:noProof w:val="0"/>
          <w:lang w:val="en-US"/>
        </w:rPr>
        <w:t>” side.</w:t>
      </w:r>
    </w:p>
    <w:p w:rsidR="2DA14727" w:rsidP="34C64B36" w:rsidRDefault="2DA14727" w14:paraId="364F384F" w14:textId="6580790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Fact</w:t>
      </w:r>
      <w:r w:rsidRPr="34C64B36" w:rsidR="2DA14727">
        <w:rPr>
          <w:noProof w:val="0"/>
          <w:lang w:val="en-US"/>
        </w:rPr>
        <w:t xml:space="preserve"> table is on </w:t>
      </w:r>
      <w:r w:rsidRPr="34C64B36" w:rsidR="2DA14727">
        <w:rPr>
          <w:noProof w:val="0"/>
          <w:lang w:val="en-US"/>
        </w:rPr>
        <w:t>“Many</w:t>
      </w:r>
      <w:r w:rsidRPr="34C64B36" w:rsidR="2DA14727">
        <w:rPr>
          <w:noProof w:val="0"/>
          <w:lang w:val="en-US"/>
        </w:rPr>
        <w:t xml:space="preserve">” </w:t>
      </w:r>
      <w:r w:rsidRPr="34C64B36" w:rsidR="2DA14727">
        <w:rPr>
          <w:noProof w:val="0"/>
          <w:lang w:val="en-US"/>
        </w:rPr>
        <w:t>side</w:t>
      </w:r>
      <w:r w:rsidRPr="34C64B36" w:rsidR="2DA14727">
        <w:rPr>
          <w:noProof w:val="0"/>
          <w:lang w:val="en-US"/>
        </w:rPr>
        <w:t>.</w:t>
      </w:r>
    </w:p>
    <w:p w:rsidR="2DA14727" w:rsidP="34C64B36" w:rsidRDefault="2DA14727" w14:paraId="72E924BD" w14:textId="423BB46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Use single direction filter in relationships.</w:t>
      </w:r>
    </w:p>
    <w:p w:rsidR="2DA14727" w:rsidP="34C64B36" w:rsidRDefault="2DA14727" w14:paraId="56C6BEF3" w14:textId="5C12491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 xml:space="preserve">Use both </w:t>
      </w:r>
      <w:r w:rsidRPr="34C64B36" w:rsidR="2DA14727">
        <w:rPr>
          <w:noProof w:val="0"/>
          <w:lang w:val="en-US"/>
        </w:rPr>
        <w:t>direction</w:t>
      </w:r>
      <w:r w:rsidRPr="34C64B36" w:rsidR="2DA14727">
        <w:rPr>
          <w:noProof w:val="0"/>
          <w:lang w:val="en-US"/>
        </w:rPr>
        <w:t xml:space="preserve"> only if </w:t>
      </w:r>
      <w:r w:rsidRPr="34C64B36" w:rsidR="2DA14727">
        <w:rPr>
          <w:noProof w:val="0"/>
          <w:lang w:val="en-US"/>
        </w:rPr>
        <w:t>required</w:t>
      </w:r>
      <w:r w:rsidRPr="34C64B36" w:rsidR="2DA14727">
        <w:rPr>
          <w:noProof w:val="0"/>
          <w:lang w:val="en-US"/>
        </w:rPr>
        <w:t>.</w:t>
      </w:r>
    </w:p>
    <w:p w:rsidR="2DA14727" w:rsidP="34C64B36" w:rsidRDefault="2DA14727" w14:paraId="254195B2" w14:textId="75B5F0A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>Best</w:t>
      </w:r>
      <w:r w:rsidRPr="34C64B36" w:rsidR="2DA14727">
        <w:rPr>
          <w:noProof w:val="0"/>
          <w:lang w:val="en-US"/>
        </w:rPr>
        <w:t xml:space="preserve"> structure is Star Schema.</w:t>
      </w:r>
    </w:p>
    <w:p w:rsidR="2DA14727" w:rsidP="34C64B36" w:rsidRDefault="2DA14727" w14:paraId="67323873" w14:textId="4D6BF22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2DA14727">
        <w:rPr>
          <w:noProof w:val="0"/>
          <w:lang w:val="en-US"/>
        </w:rPr>
        <w:t xml:space="preserve">One fact table in </w:t>
      </w:r>
      <w:r w:rsidRPr="34C64B36" w:rsidR="2DA14727">
        <w:rPr>
          <w:noProof w:val="0"/>
          <w:lang w:val="en-US"/>
        </w:rPr>
        <w:t>center</w:t>
      </w:r>
      <w:r w:rsidRPr="34C64B36" w:rsidR="2DA14727">
        <w:rPr>
          <w:noProof w:val="0"/>
          <w:lang w:val="en-US"/>
        </w:rPr>
        <w:t>.</w:t>
      </w:r>
    </w:p>
    <w:p w:rsidR="2DA14727" w:rsidP="34C64B36" w:rsidRDefault="2DA14727" w14:paraId="6015FE3D" w14:textId="4376A1D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216EA349" w:rsidR="3F5150F7">
        <w:rPr>
          <w:noProof w:val="0"/>
          <w:lang w:val="en-US"/>
        </w:rPr>
        <w:t>Use Measures for totals and KPIs.</w:t>
      </w:r>
    </w:p>
    <w:p w:rsidR="216EA349" w:rsidP="216EA349" w:rsidRDefault="216EA349" w14:paraId="0D0A0D10" w14:textId="0A4B738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34C64B36" w:rsidP="216EA349" w:rsidRDefault="34C64B36" w14:paraId="75CEDF33" w14:textId="47A8B04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216EA349" w:rsidR="4E30F9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Week 6-</w:t>
      </w:r>
      <w:r w:rsidRPr="216EA349" w:rsidR="4E30F9D6">
        <w:rPr>
          <w:noProof w:val="0"/>
          <w:lang w:val="en-US"/>
        </w:rPr>
        <w:t xml:space="preserve"> </w:t>
      </w:r>
      <w:r w:rsidRPr="216EA349" w:rsidR="4E30F9D6">
        <w:rPr>
          <w:b w:val="1"/>
          <w:bCs w:val="1"/>
          <w:noProof w:val="0"/>
          <w:sz w:val="28"/>
          <w:szCs w:val="28"/>
          <w:lang w:val="en-US"/>
        </w:rPr>
        <w:t>DAX (Data Analysis Expressions)</w:t>
      </w:r>
    </w:p>
    <w:p w:rsidR="5D06691C" w:rsidP="34C64B36" w:rsidRDefault="5D06691C" w14:paraId="664AAFFB" w14:textId="3399BE0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 xml:space="preserve">DAX stands for </w:t>
      </w:r>
      <w:r w:rsidRPr="34C64B36" w:rsidR="5D06691C">
        <w:rPr>
          <w:b w:val="1"/>
          <w:bCs w:val="1"/>
          <w:noProof w:val="0"/>
          <w:lang w:val="en-US"/>
        </w:rPr>
        <w:t>Data Analysis Expressions</w:t>
      </w:r>
      <w:r w:rsidRPr="34C64B36" w:rsidR="5D06691C">
        <w:rPr>
          <w:noProof w:val="0"/>
          <w:lang w:val="en-US"/>
        </w:rPr>
        <w:t>.</w:t>
      </w:r>
    </w:p>
    <w:p w:rsidR="5D06691C" w:rsidP="34C64B36" w:rsidRDefault="5D06691C" w14:paraId="46B870DB" w14:textId="5EF6178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It is a formula language used in Power BI to perform calculations on data.</w:t>
      </w:r>
    </w:p>
    <w:p w:rsidR="5D06691C" w:rsidP="34C64B36" w:rsidRDefault="5D06691C" w14:paraId="22266CE8" w14:textId="1384410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 xml:space="preserve">DAX is </w:t>
      </w:r>
      <w:r w:rsidRPr="34C64B36" w:rsidR="5D06691C">
        <w:rPr>
          <w:noProof w:val="0"/>
          <w:lang w:val="en-US"/>
        </w:rPr>
        <w:t>mainly used</w:t>
      </w:r>
      <w:r w:rsidRPr="34C64B36" w:rsidR="5D06691C">
        <w:rPr>
          <w:noProof w:val="0"/>
          <w:lang w:val="en-US"/>
        </w:rPr>
        <w:t xml:space="preserve"> to create </w:t>
      </w:r>
      <w:r w:rsidRPr="34C64B36" w:rsidR="5D06691C">
        <w:rPr>
          <w:b w:val="1"/>
          <w:bCs w:val="1"/>
          <w:noProof w:val="0"/>
          <w:lang w:val="en-US"/>
        </w:rPr>
        <w:t>Measures</w:t>
      </w:r>
      <w:r w:rsidRPr="34C64B36" w:rsidR="5D06691C">
        <w:rPr>
          <w:noProof w:val="0"/>
          <w:lang w:val="en-US"/>
        </w:rPr>
        <w:t xml:space="preserve">, </w:t>
      </w:r>
      <w:r w:rsidRPr="34C64B36" w:rsidR="5D06691C">
        <w:rPr>
          <w:b w:val="1"/>
          <w:bCs w:val="1"/>
          <w:noProof w:val="0"/>
          <w:lang w:val="en-US"/>
        </w:rPr>
        <w:t>Calculated Columns</w:t>
      </w:r>
      <w:r w:rsidRPr="34C64B36" w:rsidR="5D06691C">
        <w:rPr>
          <w:noProof w:val="0"/>
          <w:lang w:val="en-US"/>
        </w:rPr>
        <w:t xml:space="preserve">, and </w:t>
      </w:r>
      <w:r w:rsidRPr="34C64B36" w:rsidR="5D06691C">
        <w:rPr>
          <w:b w:val="1"/>
          <w:bCs w:val="1"/>
          <w:noProof w:val="0"/>
          <w:lang w:val="en-US"/>
        </w:rPr>
        <w:t>Tables</w:t>
      </w:r>
      <w:r w:rsidRPr="34C64B36" w:rsidR="5D06691C">
        <w:rPr>
          <w:noProof w:val="0"/>
          <w:lang w:val="en-US"/>
        </w:rPr>
        <w:t>.</w:t>
      </w:r>
    </w:p>
    <w:p w:rsidR="5D06691C" w:rsidP="34C64B36" w:rsidRDefault="5D06691C" w14:paraId="4524C8C3" w14:textId="5AD007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Used to calculate totals, averages, and percentages</w:t>
      </w:r>
    </w:p>
    <w:p w:rsidR="5D06691C" w:rsidP="34C64B36" w:rsidRDefault="5D06691C" w14:paraId="6AE40706" w14:textId="2B4BB6D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Used to build KPIs</w:t>
      </w:r>
    </w:p>
    <w:p w:rsidR="5D06691C" w:rsidP="34C64B36" w:rsidRDefault="5D06691C" w14:paraId="4EB13C32" w14:textId="0A7751D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Used to apply business logic</w:t>
      </w:r>
    </w:p>
    <w:p w:rsidR="5D06691C" w:rsidP="34C64B36" w:rsidRDefault="5D06691C" w14:paraId="1D0C18B6" w14:textId="76FDE9C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Helps convert raw data into meaningful insights</w:t>
      </w:r>
    </w:p>
    <w:p w:rsidR="34C64B36" w:rsidP="34C64B36" w:rsidRDefault="34C64B36" w14:paraId="0842FB48" w14:textId="46C7888E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5D06691C" w:rsidP="34C64B36" w:rsidRDefault="5D06691C" w14:paraId="3184FAC9" w14:textId="04A5D651">
      <w:pPr>
        <w:spacing w:before="240" w:beforeAutospacing="off" w:after="240" w:afterAutospacing="off"/>
      </w:pPr>
      <w:r w:rsidRPr="34C64B36" w:rsidR="5D06691C">
        <w:rPr>
          <w:b w:val="1"/>
          <w:bCs w:val="1"/>
          <w:noProof w:val="0"/>
          <w:lang w:val="en-US"/>
        </w:rPr>
        <w:t>Measures</w:t>
      </w:r>
    </w:p>
    <w:p w:rsidR="5D06691C" w:rsidP="34C64B36" w:rsidRDefault="5D06691C" w14:paraId="0FF26EE9" w14:textId="58A1F80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Calculated at report level</w:t>
      </w:r>
    </w:p>
    <w:p w:rsidR="5D06691C" w:rsidP="34C64B36" w:rsidRDefault="5D06691C" w14:paraId="37F62440" w14:textId="78BA8EA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Change based on filters and slicers</w:t>
      </w:r>
    </w:p>
    <w:p w:rsidR="5D06691C" w:rsidP="34C64B36" w:rsidRDefault="5D06691C" w14:paraId="754430EC" w14:textId="75076A8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Used for totals and KPIs</w:t>
      </w:r>
    </w:p>
    <w:p w:rsidR="5D06691C" w:rsidP="34C64B36" w:rsidRDefault="5D06691C" w14:paraId="714127AC" w14:textId="73242E0B">
      <w:pPr>
        <w:spacing w:before="240" w:beforeAutospacing="off" w:after="240" w:afterAutospacing="off"/>
      </w:pPr>
      <w:r w:rsidRPr="34C64B36" w:rsidR="5D06691C">
        <w:rPr>
          <w:b w:val="1"/>
          <w:bCs w:val="1"/>
          <w:noProof w:val="0"/>
          <w:lang w:val="en-US"/>
        </w:rPr>
        <w:t>Calculated Columns</w:t>
      </w:r>
    </w:p>
    <w:p w:rsidR="5D06691C" w:rsidP="34C64B36" w:rsidRDefault="5D06691C" w14:paraId="0CC312EC" w14:textId="10F9259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Calculated row by row</w:t>
      </w:r>
    </w:p>
    <w:p w:rsidR="5D06691C" w:rsidP="34C64B36" w:rsidRDefault="5D06691C" w14:paraId="0A1672EF" w14:textId="5D7B84E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Stored inside table</w:t>
      </w:r>
    </w:p>
    <w:p w:rsidR="5D06691C" w:rsidP="34C64B36" w:rsidRDefault="5D06691C" w14:paraId="23C25917" w14:textId="6B8A6C0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4C64B36" w:rsidR="5D06691C">
        <w:rPr>
          <w:noProof w:val="0"/>
          <w:lang w:val="en-US"/>
        </w:rPr>
        <w:t>Used for categorization or flags</w:t>
      </w:r>
    </w:p>
    <w:p w:rsidR="5D06691C" w:rsidP="34C64B36" w:rsidRDefault="5D06691C" w14:paraId="3D756A70" w14:textId="5F6A5C2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34C64B36" w:rsidR="5D06691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Filter Context (Very Important)</w:t>
      </w:r>
    </w:p>
    <w:p w:rsidR="5D06691C" w:rsidP="34C64B36" w:rsidRDefault="5D06691C" w14:paraId="20A2993F" w14:textId="36DAB37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5D066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 decide </w:t>
      </w:r>
      <w:r w:rsidRPr="34C64B36" w:rsidR="5D0669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which data</w:t>
      </w:r>
      <w:r w:rsidRPr="34C64B36" w:rsidR="5D066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in calculation</w:t>
      </w:r>
    </w:p>
    <w:p w:rsidR="5D06691C" w:rsidP="34C64B36" w:rsidRDefault="5D06691C" w14:paraId="4DDFC795" w14:textId="54C8DBB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C64B36" w:rsidR="5D06691C">
        <w:rPr>
          <w:rFonts w:ascii="Aptos" w:hAnsi="Aptos" w:eastAsia="Aptos" w:cs="Aptos"/>
          <w:noProof w:val="0"/>
          <w:sz w:val="24"/>
          <w:szCs w:val="24"/>
          <w:lang w:val="en-US"/>
        </w:rPr>
        <w:t>Slicers, visuals, and CALCULATE change filter context</w:t>
      </w:r>
    </w:p>
    <w:p w:rsidR="5D06691C" w:rsidP="34C64B36" w:rsidRDefault="5D06691C" w14:paraId="066A745F" w14:textId="2E0B390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6EA349" w:rsidR="4E30F9D6">
        <w:rPr>
          <w:rFonts w:ascii="Aptos" w:hAnsi="Aptos" w:eastAsia="Aptos" w:cs="Aptos"/>
          <w:noProof w:val="0"/>
          <w:sz w:val="24"/>
          <w:szCs w:val="24"/>
          <w:lang w:val="en-US"/>
        </w:rPr>
        <w:t>Wrong filter context = wrong result</w:t>
      </w:r>
    </w:p>
    <w:p w:rsidR="45A9C012" w:rsidP="216EA349" w:rsidRDefault="45A9C012" w14:paraId="5F0FAD45" w14:textId="7FB9E2E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16EA349" w:rsidR="45A9C01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CALCULATE Function</w:t>
      </w:r>
    </w:p>
    <w:p w:rsidR="45A9C012" w:rsidP="216EA349" w:rsidRDefault="45A9C012" w14:paraId="26167C67" w14:textId="10C6DCA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6EA349" w:rsidR="45A9C012">
        <w:rPr>
          <w:rFonts w:ascii="Aptos" w:hAnsi="Aptos" w:eastAsia="Aptos" w:cs="Aptos"/>
          <w:noProof w:val="0"/>
          <w:sz w:val="24"/>
          <w:szCs w:val="24"/>
          <w:lang w:val="en-US"/>
        </w:rPr>
        <w:t>Most powerful DAX function</w:t>
      </w:r>
    </w:p>
    <w:p w:rsidR="45A9C012" w:rsidP="216EA349" w:rsidRDefault="45A9C012" w14:paraId="78B1C4C7" w14:textId="0652298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6EA349" w:rsidR="45A9C012">
        <w:rPr>
          <w:rFonts w:ascii="Aptos" w:hAnsi="Aptos" w:eastAsia="Aptos" w:cs="Aptos"/>
          <w:noProof w:val="0"/>
          <w:sz w:val="24"/>
          <w:szCs w:val="24"/>
          <w:lang w:val="en-US"/>
        </w:rPr>
        <w:t>Changes filter context</w:t>
      </w:r>
    </w:p>
    <w:p w:rsidR="216EA349" w:rsidP="216EA349" w:rsidRDefault="216EA349" w14:paraId="3FF68C05" w14:textId="5AD9FDCE">
      <w:pPr>
        <w:pStyle w:val="Normal"/>
        <w:rPr>
          <w:noProof w:val="0"/>
          <w:lang w:val="en-US"/>
        </w:rPr>
      </w:pPr>
    </w:p>
    <w:p w:rsidR="216EA349" w:rsidP="216EA349" w:rsidRDefault="216EA349" w14:paraId="7BB5928D" w14:textId="76B4BC53">
      <w:pPr>
        <w:pStyle w:val="Normal"/>
        <w:rPr>
          <w:noProof w:val="0"/>
          <w:lang w:val="en-US"/>
        </w:rPr>
      </w:pPr>
    </w:p>
    <w:p w:rsidR="216EA349" w:rsidP="216EA349" w:rsidRDefault="216EA349" w14:paraId="3229D92D" w14:textId="5782EC18">
      <w:pPr>
        <w:pStyle w:val="Normal"/>
        <w:rPr>
          <w:noProof w:val="0"/>
          <w:lang w:val="en-US"/>
        </w:rPr>
      </w:pPr>
    </w:p>
    <w:p w:rsidR="216EA349" w:rsidP="216EA349" w:rsidRDefault="216EA349" w14:paraId="7B434B68" w14:textId="6918F0F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6EA349" w:rsidP="216EA349" w:rsidRDefault="216EA349" w14:paraId="4DF59E00" w14:textId="1963473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C64B36" w:rsidP="34C64B36" w:rsidRDefault="34C64B36" w14:paraId="3392D0D5" w14:textId="59F12CEE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34C64B36" w:rsidP="34C64B36" w:rsidRDefault="34C64B36" w14:paraId="4BEA6FBB" w14:textId="6CFC1DB9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34C64B36" w:rsidRDefault="34C64B36" w14:paraId="148B2BC5" w14:textId="368F0693"/>
    <w:p w:rsidR="34C64B36" w:rsidP="34C64B36" w:rsidRDefault="34C64B36" w14:paraId="6B7DF2A5" w14:textId="04628B98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34C64B36" w:rsidP="34C64B36" w:rsidRDefault="34C64B36" w14:paraId="40E8D547" w14:textId="11EE969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C64B36" w:rsidP="34C64B36" w:rsidRDefault="34C64B36" w14:paraId="35F5F1AC" w14:textId="095DA30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C64B36" w:rsidP="34C64B36" w:rsidRDefault="34C64B36" w14:paraId="19995CB9" w14:textId="3CA072D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C64B36" w:rsidP="34C64B36" w:rsidRDefault="34C64B36" w14:paraId="4665D1BB" w14:textId="0D3E419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C64B36" w:rsidP="34C64B36" w:rsidRDefault="34C64B36" w14:paraId="2CC14F14" w14:textId="555857F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C64B36" w:rsidP="34C64B36" w:rsidRDefault="34C64B36" w14:paraId="5F0EB825" w14:textId="72DA01A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AA30CF7" w:rsidP="5AA30CF7" w:rsidRDefault="5AA30CF7" w14:paraId="26E3AF3D" w14:textId="199F596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A30CF7" w:rsidP="5AA30CF7" w:rsidRDefault="5AA30CF7" w14:paraId="1D9AA10C" w14:textId="7348B819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A30CF7" w:rsidP="5AA30CF7" w:rsidRDefault="5AA30CF7" w14:paraId="7512E7EC" w14:textId="3D342D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A30CF7" w:rsidP="5AA30CF7" w:rsidRDefault="5AA30CF7" w14:paraId="1721DD60" w14:textId="3FB64AE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A30CF7" w:rsidP="5AA30CF7" w:rsidRDefault="5AA30CF7" w14:paraId="528425EF" w14:textId="78B6E304">
      <w:pPr>
        <w:pStyle w:val="Normal"/>
        <w:rPr>
          <w:sz w:val="24"/>
          <w:szCs w:val="24"/>
        </w:rPr>
      </w:pPr>
    </w:p>
    <w:p xmlns:wp14="http://schemas.microsoft.com/office/word/2010/wordml" w:rsidP="5AA30CF7" wp14:paraId="2C078E63" wp14:textId="77777777">
      <w:p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464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bba4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f3f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81c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7c6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2c2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dc1c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8e9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471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761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a8ed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b87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f4c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311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a79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2b0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b98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48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a36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7e3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ce0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b82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d95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8b2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724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4ab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962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ae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bb4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f54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d98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5F74C6"/>
    <w:rsid w:val="02CAAD10"/>
    <w:rsid w:val="03EAF88E"/>
    <w:rsid w:val="03ECF4D3"/>
    <w:rsid w:val="04EF25C3"/>
    <w:rsid w:val="09A1B848"/>
    <w:rsid w:val="0A6D09BA"/>
    <w:rsid w:val="0A83143A"/>
    <w:rsid w:val="0BFEADCC"/>
    <w:rsid w:val="14A2C277"/>
    <w:rsid w:val="16B08C1D"/>
    <w:rsid w:val="179798F9"/>
    <w:rsid w:val="19C2D212"/>
    <w:rsid w:val="1BE1015E"/>
    <w:rsid w:val="1D9DAEE9"/>
    <w:rsid w:val="1E3C7FAD"/>
    <w:rsid w:val="1F3F4E11"/>
    <w:rsid w:val="20F72E1A"/>
    <w:rsid w:val="216EA349"/>
    <w:rsid w:val="21844C48"/>
    <w:rsid w:val="21C22D23"/>
    <w:rsid w:val="222BE812"/>
    <w:rsid w:val="22395F3D"/>
    <w:rsid w:val="231422FA"/>
    <w:rsid w:val="232F3097"/>
    <w:rsid w:val="261A4A20"/>
    <w:rsid w:val="276C8937"/>
    <w:rsid w:val="28946D81"/>
    <w:rsid w:val="28FCC0B9"/>
    <w:rsid w:val="29FA6BA4"/>
    <w:rsid w:val="2BEDEC57"/>
    <w:rsid w:val="2D5AC7B0"/>
    <w:rsid w:val="2D70EE3E"/>
    <w:rsid w:val="2DA14727"/>
    <w:rsid w:val="303086A0"/>
    <w:rsid w:val="3212CE90"/>
    <w:rsid w:val="34C64B36"/>
    <w:rsid w:val="3578D0A3"/>
    <w:rsid w:val="3A91FD85"/>
    <w:rsid w:val="3AFBBF54"/>
    <w:rsid w:val="3F5150F7"/>
    <w:rsid w:val="3FD569D8"/>
    <w:rsid w:val="4085CABC"/>
    <w:rsid w:val="40A7A702"/>
    <w:rsid w:val="45A9C012"/>
    <w:rsid w:val="46094563"/>
    <w:rsid w:val="464E2E21"/>
    <w:rsid w:val="4796B55D"/>
    <w:rsid w:val="4DCDB9D7"/>
    <w:rsid w:val="4E30F9D6"/>
    <w:rsid w:val="4F163D51"/>
    <w:rsid w:val="4FCCBD9C"/>
    <w:rsid w:val="51CF2174"/>
    <w:rsid w:val="51FD731D"/>
    <w:rsid w:val="54164CEF"/>
    <w:rsid w:val="547DDB1B"/>
    <w:rsid w:val="555F74C6"/>
    <w:rsid w:val="596DD6CB"/>
    <w:rsid w:val="5A01CAEE"/>
    <w:rsid w:val="5A435961"/>
    <w:rsid w:val="5AA30CF7"/>
    <w:rsid w:val="5B74F796"/>
    <w:rsid w:val="5D06691C"/>
    <w:rsid w:val="5FA32981"/>
    <w:rsid w:val="63858814"/>
    <w:rsid w:val="65C83B54"/>
    <w:rsid w:val="662A0572"/>
    <w:rsid w:val="68E9CCA1"/>
    <w:rsid w:val="6976D783"/>
    <w:rsid w:val="6A6D59B3"/>
    <w:rsid w:val="6B95F162"/>
    <w:rsid w:val="6BC7CDC4"/>
    <w:rsid w:val="6C6C7F10"/>
    <w:rsid w:val="70987607"/>
    <w:rsid w:val="721581B1"/>
    <w:rsid w:val="754C759E"/>
    <w:rsid w:val="77C15881"/>
    <w:rsid w:val="7887F5B2"/>
    <w:rsid w:val="78AE96F6"/>
    <w:rsid w:val="7AF6F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6604"/>
  <w15:chartTrackingRefBased/>
  <w15:docId w15:val="{A7BF292D-ACA0-4E34-AD68-72D6D1C398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AA30C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AA30CF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5AA30CF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AA30C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A30C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38c6a91e524c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2026-02-05T15:42:42.9396355Z</dcterms:created>
  <dcterms:modified xsi:type="dcterms:W3CDTF">2026-02-05T16:55:23.8138288Z</dcterms:modified>
  <dc:creator>Sanjana Gade</dc:creator>
  <lastModifiedBy>Sanjana Gade</lastModifiedBy>
</coreProperties>
</file>