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5998" w14:textId="44BE6E4F" w:rsidR="00965530" w:rsidRDefault="00965530">
      <w:r>
        <w:t>TERMES DE R</w:t>
      </w:r>
      <w:r w:rsidR="00FB6812">
        <w:t>É</w:t>
      </w:r>
      <w:r>
        <w:t>F</w:t>
      </w:r>
      <w:r w:rsidR="00FB6812">
        <w:t>É</w:t>
      </w:r>
      <w:r>
        <w:t>RENCE</w:t>
      </w:r>
    </w:p>
    <w:p w14:paraId="522BCF3A" w14:textId="499DDFA3" w:rsidR="00FB6812" w:rsidRDefault="00FB6812"/>
    <w:p w14:paraId="119A1642" w14:textId="5F8AD0F5" w:rsidR="00965530" w:rsidRDefault="00537D78" w:rsidP="00537D78">
      <w:pPr>
        <w:pStyle w:val="Paragraphedeliste"/>
        <w:numPr>
          <w:ilvl w:val="0"/>
          <w:numId w:val="1"/>
        </w:numPr>
      </w:pPr>
      <w:r>
        <w:t>PR</w:t>
      </w:r>
      <w:r w:rsidR="00FB6812">
        <w:t>É</w:t>
      </w:r>
      <w:r>
        <w:t>SENTATION</w:t>
      </w:r>
    </w:p>
    <w:p w14:paraId="6906BAAA" w14:textId="77D6D8D7" w:rsidR="00537D78" w:rsidRDefault="00537D78" w:rsidP="00537D78"/>
    <w:p w14:paraId="08499CD5" w14:textId="4DB1B0EF" w:rsidR="00537D78" w:rsidRDefault="00761C24" w:rsidP="00537D78">
      <w:r>
        <w:t xml:space="preserve">    My-Bank est une application web de gestion de portefeuille client.</w:t>
      </w:r>
    </w:p>
    <w:p w14:paraId="34DDA5AE" w14:textId="3F24EF40" w:rsidR="00086145" w:rsidRDefault="00086145" w:rsidP="00537D78"/>
    <w:p w14:paraId="06FB44FE" w14:textId="1E283B73" w:rsidR="00086145" w:rsidRDefault="00771A6D" w:rsidP="00086145">
      <w:pPr>
        <w:pStyle w:val="Paragraphedeliste"/>
        <w:numPr>
          <w:ilvl w:val="0"/>
          <w:numId w:val="1"/>
        </w:numPr>
      </w:pPr>
      <w:r>
        <w:t>EXIGENCE</w:t>
      </w:r>
      <w:r w:rsidR="00086145">
        <w:t>S FONCTIONNELLES</w:t>
      </w:r>
    </w:p>
    <w:p w14:paraId="070EAA93" w14:textId="7A659E9F" w:rsidR="00086145" w:rsidRDefault="00086145" w:rsidP="00086145"/>
    <w:p w14:paraId="2783346C" w14:textId="7DEBD7E4" w:rsidR="00086145" w:rsidRDefault="00086145" w:rsidP="00086145">
      <w:r>
        <w:t xml:space="preserve">    </w:t>
      </w:r>
      <w:r w:rsidR="00771A6D">
        <w:t>L’application devra permettre :</w:t>
      </w:r>
    </w:p>
    <w:p w14:paraId="5BC63911" w14:textId="32300AC8" w:rsidR="00771A6D" w:rsidRDefault="00771A6D" w:rsidP="00771A6D">
      <w:pPr>
        <w:pStyle w:val="Listepuces"/>
      </w:pPr>
      <w:r>
        <w:t>L’ouverture de comptes clients ;</w:t>
      </w:r>
    </w:p>
    <w:p w14:paraId="781A69A1" w14:textId="51C45EC2" w:rsidR="00771A6D" w:rsidRDefault="001D4B6D" w:rsidP="00771A6D">
      <w:pPr>
        <w:pStyle w:val="Listepuces"/>
      </w:pPr>
      <w:r>
        <w:t>La gestion des comptes (</w:t>
      </w:r>
      <w:r w:rsidR="008D46B4">
        <w:t xml:space="preserve">modifier, </w:t>
      </w:r>
      <w:r>
        <w:t>créditer, débiter) ;</w:t>
      </w:r>
    </w:p>
    <w:p w14:paraId="3B68CA66" w14:textId="46127313" w:rsidR="001D4B6D" w:rsidRDefault="001D4B6D" w:rsidP="00771A6D">
      <w:pPr>
        <w:pStyle w:val="Listepuces"/>
      </w:pPr>
      <w:r>
        <w:t>La fermeture temporaire ou définitive d’un compte.</w:t>
      </w:r>
    </w:p>
    <w:p w14:paraId="4CD56BCE" w14:textId="1BB6AF9F" w:rsidR="001D4B6D" w:rsidRDefault="001D4B6D" w:rsidP="001D4B6D">
      <w:pPr>
        <w:pStyle w:val="Listepuces"/>
        <w:numPr>
          <w:ilvl w:val="0"/>
          <w:numId w:val="0"/>
        </w:numPr>
        <w:ind w:left="360" w:hanging="360"/>
      </w:pPr>
    </w:p>
    <w:p w14:paraId="4A7C300B" w14:textId="774B852B" w:rsidR="00B34ECC" w:rsidRDefault="00B34ECC" w:rsidP="00B34ECC">
      <w:pPr>
        <w:pStyle w:val="Listepuces"/>
        <w:numPr>
          <w:ilvl w:val="0"/>
          <w:numId w:val="1"/>
        </w:numPr>
      </w:pPr>
      <w:r>
        <w:t>EXIGENCES TECHNIQUES ET DE S</w:t>
      </w:r>
      <w:r w:rsidR="00FB6812">
        <w:t>É</w:t>
      </w:r>
      <w:r>
        <w:t>CURIT</w:t>
      </w:r>
      <w:r w:rsidR="00FB6812">
        <w:t>É</w:t>
      </w:r>
    </w:p>
    <w:p w14:paraId="218F0A6E" w14:textId="1DF3F00B" w:rsidR="00B34ECC" w:rsidRDefault="00B34ECC" w:rsidP="00B34ECC">
      <w:pPr>
        <w:pStyle w:val="Listepuces"/>
        <w:numPr>
          <w:ilvl w:val="0"/>
          <w:numId w:val="0"/>
        </w:numPr>
        <w:ind w:left="360" w:hanging="360"/>
      </w:pPr>
    </w:p>
    <w:p w14:paraId="4F8A9E57" w14:textId="41865D3A" w:rsidR="00D24C79" w:rsidRDefault="00FB6812" w:rsidP="00D24C79">
      <w:pPr>
        <w:pStyle w:val="Listepuces"/>
        <w:numPr>
          <w:ilvl w:val="0"/>
          <w:numId w:val="0"/>
        </w:numPr>
        <w:ind w:left="360" w:hanging="360"/>
      </w:pPr>
      <w:r>
        <w:t xml:space="preserve">    L’application devra tenir compte des </w:t>
      </w:r>
      <w:r w:rsidR="00D24C79">
        <w:t>h</w:t>
      </w:r>
      <w:r>
        <w:t>abilitation</w:t>
      </w:r>
      <w:r w:rsidR="00D24C79">
        <w:t>s et des niveaux de responsabilités de ses utilisateurs. Pour cela, il disposera de deux types de comptes administrateurs.</w:t>
      </w:r>
    </w:p>
    <w:p w14:paraId="5AB357E1" w14:textId="77777777" w:rsidR="00D24C79" w:rsidRDefault="00D24C79" w:rsidP="00D24C79">
      <w:pPr>
        <w:pStyle w:val="Listepuces"/>
        <w:numPr>
          <w:ilvl w:val="0"/>
          <w:numId w:val="0"/>
        </w:numPr>
        <w:ind w:left="360" w:hanging="360"/>
      </w:pPr>
    </w:p>
    <w:p w14:paraId="5C9495D9" w14:textId="75C29240" w:rsidR="00D24C79" w:rsidRDefault="00D24C79" w:rsidP="00D24C79">
      <w:pPr>
        <w:pStyle w:val="Listepuces"/>
      </w:pPr>
      <w:r>
        <w:t>Super admi</w:t>
      </w:r>
      <w:r w:rsidR="00890297">
        <w:t>nistrateur</w:t>
      </w:r>
    </w:p>
    <w:p w14:paraId="3AE35C74" w14:textId="0F9AA35C" w:rsidR="00D24C79" w:rsidRDefault="00D24C79" w:rsidP="00D24C79">
      <w:pPr>
        <w:pStyle w:val="Listepuces"/>
        <w:numPr>
          <w:ilvl w:val="0"/>
          <w:numId w:val="0"/>
        </w:numPr>
        <w:ind w:left="360" w:hanging="360"/>
      </w:pPr>
      <w:r>
        <w:t>Le super administrateur pourra :</w:t>
      </w:r>
    </w:p>
    <w:p w14:paraId="3A79ABE2" w14:textId="2ABE72CF" w:rsidR="00D24C79" w:rsidRDefault="00DE366A" w:rsidP="00D24C79">
      <w:pPr>
        <w:pStyle w:val="Listepuces"/>
        <w:numPr>
          <w:ilvl w:val="0"/>
          <w:numId w:val="0"/>
        </w:numPr>
        <w:ind w:left="360" w:hanging="360"/>
      </w:pPr>
      <w:r>
        <w:t>. Nommer un simple administrateur ;</w:t>
      </w:r>
    </w:p>
    <w:p w14:paraId="6747382D" w14:textId="4CAF284C" w:rsidR="008D46B4" w:rsidRDefault="008D46B4" w:rsidP="00D24C79">
      <w:pPr>
        <w:pStyle w:val="Listepuces"/>
        <w:numPr>
          <w:ilvl w:val="0"/>
          <w:numId w:val="0"/>
        </w:numPr>
        <w:ind w:left="360" w:hanging="360"/>
      </w:pPr>
      <w:r>
        <w:t>. Modifier les informations d’un compte administrateur simple ;</w:t>
      </w:r>
    </w:p>
    <w:p w14:paraId="44E212B3" w14:textId="7C68A165" w:rsidR="00DE366A" w:rsidRDefault="00DE366A" w:rsidP="00D24C79">
      <w:pPr>
        <w:pStyle w:val="Listepuces"/>
        <w:numPr>
          <w:ilvl w:val="0"/>
          <w:numId w:val="0"/>
        </w:numPr>
        <w:ind w:left="360" w:hanging="360"/>
      </w:pPr>
      <w:r>
        <w:t>. Voir le journal des tâches effectué par chaque simple administrateur ;</w:t>
      </w:r>
    </w:p>
    <w:p w14:paraId="55049853" w14:textId="4C310D26" w:rsidR="00DE366A" w:rsidRDefault="00DE366A" w:rsidP="00D24C79">
      <w:pPr>
        <w:pStyle w:val="Listepuces"/>
        <w:numPr>
          <w:ilvl w:val="0"/>
          <w:numId w:val="0"/>
        </w:numPr>
        <w:ind w:left="360" w:hanging="360"/>
      </w:pPr>
      <w:r>
        <w:t>. Annuler une tâche effectuée par un simple administrateur ;</w:t>
      </w:r>
    </w:p>
    <w:p w14:paraId="10D23908" w14:textId="49510A82" w:rsidR="00DE366A" w:rsidRDefault="00DE366A" w:rsidP="00D24C79">
      <w:pPr>
        <w:pStyle w:val="Listepuces"/>
        <w:numPr>
          <w:ilvl w:val="0"/>
          <w:numId w:val="0"/>
        </w:numPr>
        <w:ind w:left="360" w:hanging="360"/>
      </w:pPr>
      <w:r>
        <w:t>. Fermer temporairement ou définitivement un compte</w:t>
      </w:r>
      <w:r w:rsidR="00617B94">
        <w:t xml:space="preserve"> administrateur simple.</w:t>
      </w:r>
    </w:p>
    <w:p w14:paraId="450CFEEF" w14:textId="281D882C" w:rsidR="00617B94" w:rsidRDefault="00617B94" w:rsidP="00D24C79">
      <w:pPr>
        <w:pStyle w:val="Listepuces"/>
        <w:numPr>
          <w:ilvl w:val="0"/>
          <w:numId w:val="0"/>
        </w:numPr>
        <w:ind w:left="360" w:hanging="360"/>
      </w:pPr>
    </w:p>
    <w:p w14:paraId="0FFDCB71" w14:textId="046F61B4" w:rsidR="00617B94" w:rsidRDefault="00890297" w:rsidP="00890297">
      <w:pPr>
        <w:pStyle w:val="Listepuces"/>
      </w:pPr>
      <w:r>
        <w:t>Simple administrateur</w:t>
      </w:r>
    </w:p>
    <w:p w14:paraId="4003DDBA" w14:textId="6A59E8C3" w:rsidR="00890297" w:rsidRDefault="00890297" w:rsidP="00890297">
      <w:pPr>
        <w:pStyle w:val="Listepuces"/>
        <w:numPr>
          <w:ilvl w:val="0"/>
          <w:numId w:val="0"/>
        </w:numPr>
        <w:ind w:left="360" w:hanging="360"/>
      </w:pPr>
      <w:r>
        <w:t>L’administrateur simple pourra :</w:t>
      </w:r>
    </w:p>
    <w:p w14:paraId="16437EF3" w14:textId="6447A8DE" w:rsidR="00890297" w:rsidRDefault="00890297" w:rsidP="00890297">
      <w:pPr>
        <w:pStyle w:val="Listepuces"/>
        <w:numPr>
          <w:ilvl w:val="0"/>
          <w:numId w:val="0"/>
        </w:numPr>
        <w:ind w:left="360" w:hanging="360"/>
      </w:pPr>
      <w:r>
        <w:t>. Ouvrir un compte client ;</w:t>
      </w:r>
    </w:p>
    <w:p w14:paraId="2C263DCB" w14:textId="2CDA2939" w:rsidR="00890297" w:rsidRDefault="00890297" w:rsidP="00890297">
      <w:pPr>
        <w:pStyle w:val="Listepuces"/>
        <w:numPr>
          <w:ilvl w:val="0"/>
          <w:numId w:val="0"/>
        </w:numPr>
        <w:ind w:left="360" w:hanging="360"/>
      </w:pPr>
      <w:r>
        <w:t>. Mettre à jour les informations d’un compte client ;</w:t>
      </w:r>
    </w:p>
    <w:p w14:paraId="486C4DE4" w14:textId="25C716FB" w:rsidR="00890297" w:rsidRDefault="008D46B4" w:rsidP="00890297">
      <w:pPr>
        <w:pStyle w:val="Listepuces"/>
        <w:numPr>
          <w:ilvl w:val="0"/>
          <w:numId w:val="0"/>
        </w:numPr>
        <w:ind w:left="360" w:hanging="360"/>
      </w:pPr>
      <w:r>
        <w:t>. Créditer, débiter un compte client</w:t>
      </w:r>
    </w:p>
    <w:p w14:paraId="61C96BF4" w14:textId="092AE535" w:rsidR="00341695" w:rsidRDefault="00341695" w:rsidP="00890297">
      <w:pPr>
        <w:pStyle w:val="Listepuces"/>
        <w:numPr>
          <w:ilvl w:val="0"/>
          <w:numId w:val="0"/>
        </w:numPr>
        <w:ind w:left="360" w:hanging="360"/>
      </w:pPr>
    </w:p>
    <w:p w14:paraId="4DA7CFA9" w14:textId="6FD45AC7" w:rsidR="00341695" w:rsidRDefault="00341695" w:rsidP="00341695">
      <w:pPr>
        <w:pStyle w:val="Listepuces"/>
        <w:numPr>
          <w:ilvl w:val="0"/>
          <w:numId w:val="1"/>
        </w:numPr>
      </w:pPr>
      <w:r>
        <w:t>OUTILS DE CONCEPTION</w:t>
      </w:r>
    </w:p>
    <w:p w14:paraId="40AB6C12" w14:textId="0474AA7F" w:rsidR="00341695" w:rsidRDefault="00341695" w:rsidP="00341695">
      <w:pPr>
        <w:pStyle w:val="Listepuces"/>
        <w:numPr>
          <w:ilvl w:val="0"/>
          <w:numId w:val="0"/>
        </w:numPr>
        <w:ind w:left="360" w:hanging="360"/>
      </w:pPr>
    </w:p>
    <w:p w14:paraId="0ABD8748" w14:textId="475F6E64" w:rsidR="00341695" w:rsidRDefault="00341695" w:rsidP="00341695">
      <w:pPr>
        <w:pStyle w:val="Listepuces"/>
        <w:numPr>
          <w:ilvl w:val="0"/>
          <w:numId w:val="0"/>
        </w:numPr>
        <w:ind w:left="360" w:hanging="360"/>
      </w:pPr>
      <w:r>
        <w:t xml:space="preserve">    L’application sera développée en PHP orienté objet, en suivant le</w:t>
      </w:r>
      <w:r w:rsidR="007A6AB5">
        <w:t xml:space="preserve"> Design</w:t>
      </w:r>
      <w:r w:rsidR="00D71669">
        <w:t xml:space="preserve"> </w:t>
      </w:r>
      <w:r w:rsidR="007A6AB5">
        <w:t>Patern</w:t>
      </w:r>
      <w:r w:rsidR="00F23D01">
        <w:t>.</w:t>
      </w:r>
    </w:p>
    <w:p w14:paraId="331ABF6E" w14:textId="33CB7A90" w:rsidR="00F23D01" w:rsidRDefault="00F23D01" w:rsidP="00341695">
      <w:pPr>
        <w:pStyle w:val="Listepuces"/>
        <w:numPr>
          <w:ilvl w:val="0"/>
          <w:numId w:val="0"/>
        </w:numPr>
        <w:ind w:left="360" w:hanging="360"/>
      </w:pPr>
      <w:r>
        <w:t>Elle utilisera une base de données MySQL et tournera sur le serveur local LARAGON.</w:t>
      </w:r>
    </w:p>
    <w:p w14:paraId="2029C10E" w14:textId="77777777" w:rsidR="00F23D01" w:rsidRDefault="00F23D01" w:rsidP="00341695">
      <w:pPr>
        <w:pStyle w:val="Listepuces"/>
        <w:numPr>
          <w:ilvl w:val="0"/>
          <w:numId w:val="0"/>
        </w:numPr>
        <w:ind w:left="360" w:hanging="360"/>
      </w:pPr>
    </w:p>
    <w:sectPr w:rsidR="00F23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A14986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D5165"/>
    <w:multiLevelType w:val="hybridMultilevel"/>
    <w:tmpl w:val="D6E4718A"/>
    <w:lvl w:ilvl="0" w:tplc="91887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8B"/>
    <w:rsid w:val="00086145"/>
    <w:rsid w:val="001D4B6D"/>
    <w:rsid w:val="0025708B"/>
    <w:rsid w:val="00341695"/>
    <w:rsid w:val="00537D78"/>
    <w:rsid w:val="00561EF5"/>
    <w:rsid w:val="00617B94"/>
    <w:rsid w:val="00761C24"/>
    <w:rsid w:val="00771A6D"/>
    <w:rsid w:val="007A6AB5"/>
    <w:rsid w:val="00890297"/>
    <w:rsid w:val="008D46B4"/>
    <w:rsid w:val="00965530"/>
    <w:rsid w:val="00B34ECC"/>
    <w:rsid w:val="00D24C79"/>
    <w:rsid w:val="00D71669"/>
    <w:rsid w:val="00DE366A"/>
    <w:rsid w:val="00F23D01"/>
    <w:rsid w:val="00FB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BB9A"/>
  <w15:chartTrackingRefBased/>
  <w15:docId w15:val="{7F3BA788-CA54-43FF-9DF4-BB78F4FD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7D78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771A6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Auguste Sankara</dc:creator>
  <cp:keywords/>
  <dc:description/>
  <cp:lastModifiedBy>Auguste Sankara</cp:lastModifiedBy>
  <cp:revision>38</cp:revision>
  <dcterms:created xsi:type="dcterms:W3CDTF">2022-03-21T19:09:00Z</dcterms:created>
  <dcterms:modified xsi:type="dcterms:W3CDTF">2022-03-21T20:26:00Z</dcterms:modified>
</cp:coreProperties>
</file>