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149E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provided Mediterranean Vacations webpage needs Bootstrap to make the webpage responsive.</w:t>
      </w:r>
    </w:p>
    <w:p w14:paraId="7616DEB7" w14:textId="03100925" w:rsidR="00612E6F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0" w:name="_gltpip69ycsp" w:colFirst="0" w:colLast="0"/>
      <w:bookmarkEnd w:id="0"/>
      <w:r>
        <w:rPr>
          <w:rFonts w:ascii="Roboto" w:eastAsia="Roboto" w:hAnsi="Roboto" w:cs="Roboto"/>
          <w:color w:val="546E7A"/>
          <w:sz w:val="33"/>
          <w:szCs w:val="33"/>
        </w:rPr>
        <w:t xml:space="preserve">Download Bootstrap </w:t>
      </w:r>
    </w:p>
    <w:p w14:paraId="666B1348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</w:t>
      </w:r>
      <w:r>
        <w:rPr>
          <w:rFonts w:ascii="Courier New" w:eastAsia="Courier New" w:hAnsi="Courier New" w:cs="Courier New"/>
          <w:color w:val="188038"/>
        </w:rPr>
        <w:t>&lt;link&gt;</w:t>
      </w:r>
      <w:r>
        <w:rPr>
          <w:rFonts w:ascii="Roboto" w:eastAsia="Roboto" w:hAnsi="Roboto" w:cs="Roboto"/>
          <w:color w:val="37474F"/>
        </w:rPr>
        <w:t xml:space="preserve"> and </w:t>
      </w:r>
      <w:r>
        <w:rPr>
          <w:rFonts w:ascii="Courier New" w:eastAsia="Courier New" w:hAnsi="Courier New" w:cs="Courier New"/>
          <w:color w:val="188038"/>
        </w:rPr>
        <w:t>&lt;script&gt;</w:t>
      </w:r>
      <w:r>
        <w:rPr>
          <w:rFonts w:ascii="Roboto" w:eastAsia="Roboto" w:hAnsi="Roboto" w:cs="Roboto"/>
          <w:color w:val="37474F"/>
        </w:rPr>
        <w:t xml:space="preserve"> tags to index.html so the webpage downloads the necessary Bootstrap-related files:</w:t>
      </w:r>
    </w:p>
    <w:p w14:paraId="34CF944A" w14:textId="77777777" w:rsidR="00612E6F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>https://cdn.jsdelivr.net/npm/bootstrap@5.1.3/dist/css/bootstrap.min.css</w:t>
      </w:r>
      <w:r>
        <w:rPr>
          <w:rFonts w:ascii="Roboto" w:eastAsia="Roboto" w:hAnsi="Roboto" w:cs="Roboto"/>
          <w:color w:val="37474F"/>
        </w:rPr>
        <w:br/>
        <w:t>integrity="sha384-1BmE4kWBq78iYhFldvKuhfTAU6auU8tT94WrHftjDbrCEXSU1oBoqyl2QvZ6jIW3"</w:t>
      </w:r>
      <w:r>
        <w:rPr>
          <w:rFonts w:ascii="Roboto" w:eastAsia="Roboto" w:hAnsi="Roboto" w:cs="Roboto"/>
          <w:color w:val="37474F"/>
        </w:rPr>
        <w:br/>
      </w:r>
      <w:proofErr w:type="spellStart"/>
      <w:r>
        <w:rPr>
          <w:rFonts w:ascii="Roboto" w:eastAsia="Roboto" w:hAnsi="Roboto" w:cs="Roboto"/>
          <w:color w:val="37474F"/>
        </w:rPr>
        <w:t>crossorigin</w:t>
      </w:r>
      <w:proofErr w:type="spellEnd"/>
      <w:r>
        <w:rPr>
          <w:rFonts w:ascii="Roboto" w:eastAsia="Roboto" w:hAnsi="Roboto" w:cs="Roboto"/>
          <w:color w:val="37474F"/>
        </w:rPr>
        <w:t>="anonymous"</w:t>
      </w:r>
    </w:p>
    <w:p w14:paraId="1A789A46" w14:textId="77777777" w:rsidR="00612E6F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>https://cdn.jsdelivr.net/npm/bootstrap@5.1.3/dist/js/bootstrap.min.js</w:t>
      </w:r>
      <w:r>
        <w:rPr>
          <w:rFonts w:ascii="Roboto" w:eastAsia="Roboto" w:hAnsi="Roboto" w:cs="Roboto"/>
          <w:color w:val="37474F"/>
        </w:rPr>
        <w:br/>
        <w:t>integrity="sha384-QJHtvGhmr9XOIpI6YVutG+2QOK9T+ZnN4kzFN1RtK3zEFEIsxhlmWl5/YESvpZ13"</w:t>
      </w:r>
      <w:r>
        <w:rPr>
          <w:rFonts w:ascii="Roboto" w:eastAsia="Roboto" w:hAnsi="Roboto" w:cs="Roboto"/>
          <w:color w:val="37474F"/>
        </w:rPr>
        <w:br/>
      </w:r>
      <w:proofErr w:type="spellStart"/>
      <w:r>
        <w:rPr>
          <w:rFonts w:ascii="Roboto" w:eastAsia="Roboto" w:hAnsi="Roboto" w:cs="Roboto"/>
          <w:color w:val="37474F"/>
        </w:rPr>
        <w:t>crossorigin</w:t>
      </w:r>
      <w:proofErr w:type="spellEnd"/>
      <w:r>
        <w:rPr>
          <w:rFonts w:ascii="Roboto" w:eastAsia="Roboto" w:hAnsi="Roboto" w:cs="Roboto"/>
          <w:color w:val="37474F"/>
        </w:rPr>
        <w:t>="anonymous"</w:t>
      </w:r>
    </w:p>
    <w:p w14:paraId="1FC33C88" w14:textId="193B8412" w:rsidR="00612E6F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1" w:name="_uwdmrc9s688u" w:colFirst="0" w:colLast="0"/>
      <w:bookmarkEnd w:id="1"/>
      <w:r>
        <w:rPr>
          <w:rFonts w:ascii="Roboto" w:eastAsia="Roboto" w:hAnsi="Roboto" w:cs="Roboto"/>
          <w:color w:val="546E7A"/>
          <w:sz w:val="33"/>
          <w:szCs w:val="33"/>
        </w:rPr>
        <w:t xml:space="preserve">Nav container </w:t>
      </w:r>
    </w:p>
    <w:p w14:paraId="1FF603BA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the necessary Bootstrap classes to </w:t>
      </w:r>
      <w:r>
        <w:rPr>
          <w:rFonts w:ascii="Courier New" w:eastAsia="Courier New" w:hAnsi="Courier New" w:cs="Courier New"/>
          <w:color w:val="188038"/>
        </w:rPr>
        <w:t>&lt;nav&gt;</w:t>
      </w:r>
      <w:r>
        <w:rPr>
          <w:rFonts w:ascii="Roboto" w:eastAsia="Roboto" w:hAnsi="Roboto" w:cs="Roboto"/>
          <w:color w:val="37474F"/>
        </w:rPr>
        <w:t xml:space="preserve"> and the nav's child elements so the nav acts as a fluid container with one row. Each </w:t>
      </w:r>
      <w:r>
        <w:rPr>
          <w:rFonts w:ascii="Courier New" w:eastAsia="Courier New" w:hAnsi="Courier New" w:cs="Courier New"/>
          <w:color w:val="188038"/>
        </w:rPr>
        <w:t>&lt;li&gt;</w:t>
      </w:r>
      <w:r>
        <w:rPr>
          <w:rFonts w:ascii="Roboto" w:eastAsia="Roboto" w:hAnsi="Roboto" w:cs="Roboto"/>
          <w:color w:val="37474F"/>
        </w:rPr>
        <w:t xml:space="preserve"> should use the </w:t>
      </w:r>
      <w:r>
        <w:rPr>
          <w:rFonts w:ascii="Courier New" w:eastAsia="Courier New" w:hAnsi="Courier New" w:cs="Courier New"/>
          <w:color w:val="188038"/>
        </w:rPr>
        <w:t>col-md</w:t>
      </w:r>
      <w:r>
        <w:rPr>
          <w:rFonts w:ascii="Roboto" w:eastAsia="Roboto" w:hAnsi="Roboto" w:cs="Roboto"/>
          <w:color w:val="37474F"/>
        </w:rPr>
        <w:t xml:space="preserve"> class to form one equally-spaced row when the viewport is at least 768px wide.</w:t>
      </w:r>
    </w:p>
    <w:p w14:paraId="3BF9B3A3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Do not add or remove any HTML elements.</w:t>
      </w:r>
    </w:p>
    <w:p w14:paraId="756D4F79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the navigation links on a single row when the viewport is at least 768px wide.</w:t>
      </w:r>
    </w:p>
    <w:p w14:paraId="7D8EDE4C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085FCB8C" wp14:editId="5E106BD6">
            <wp:extent cx="5524500" cy="2038350"/>
            <wp:effectExtent l="0" t="0" r="0" b="0"/>
            <wp:docPr id="3" name="image1.png" descr="Webpage shows nav links in a single row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ebpage shows nav links in a single row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307DC" w14:textId="1B465FCA" w:rsidR="00612E6F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2" w:name="_tfei8yp8wd8w" w:colFirst="0" w:colLast="0"/>
      <w:bookmarkEnd w:id="2"/>
      <w:r>
        <w:rPr>
          <w:rFonts w:ascii="Roboto" w:eastAsia="Roboto" w:hAnsi="Roboto" w:cs="Roboto"/>
          <w:color w:val="546E7A"/>
          <w:sz w:val="33"/>
          <w:szCs w:val="33"/>
        </w:rPr>
        <w:t xml:space="preserve">Benefits container </w:t>
      </w:r>
    </w:p>
    <w:p w14:paraId="428185AC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the necessary Bootstrap classes to the </w:t>
      </w:r>
      <w:r>
        <w:rPr>
          <w:rFonts w:ascii="Courier New" w:eastAsia="Courier New" w:hAnsi="Courier New" w:cs="Courier New"/>
          <w:color w:val="188038"/>
        </w:rPr>
        <w:t>&lt;div&gt;</w:t>
      </w:r>
      <w:r>
        <w:rPr>
          <w:rFonts w:ascii="Roboto" w:eastAsia="Roboto" w:hAnsi="Roboto" w:cs="Roboto"/>
          <w:color w:val="37474F"/>
        </w:rPr>
        <w:t xml:space="preserve"> with ID </w:t>
      </w:r>
      <w:r>
        <w:rPr>
          <w:rFonts w:ascii="Courier New" w:eastAsia="Courier New" w:hAnsi="Courier New" w:cs="Courier New"/>
          <w:color w:val="188038"/>
        </w:rPr>
        <w:t>benefits</w:t>
      </w:r>
      <w:r>
        <w:rPr>
          <w:rFonts w:ascii="Roboto" w:eastAsia="Roboto" w:hAnsi="Roboto" w:cs="Roboto"/>
          <w:color w:val="37474F"/>
        </w:rPr>
        <w:t xml:space="preserve"> and the </w:t>
      </w:r>
      <w:proofErr w:type="spellStart"/>
      <w:r>
        <w:rPr>
          <w:rFonts w:ascii="Roboto" w:eastAsia="Roboto" w:hAnsi="Roboto" w:cs="Roboto"/>
          <w:color w:val="37474F"/>
        </w:rPr>
        <w:t>div's</w:t>
      </w:r>
      <w:proofErr w:type="spellEnd"/>
      <w:r>
        <w:rPr>
          <w:rFonts w:ascii="Roboto" w:eastAsia="Roboto" w:hAnsi="Roboto" w:cs="Roboto"/>
          <w:color w:val="37474F"/>
        </w:rPr>
        <w:t xml:space="preserve"> child elements so the div acts as a responsive fixed-width container with a </w:t>
      </w:r>
      <w:r>
        <w:rPr>
          <w:rFonts w:ascii="Courier New" w:eastAsia="Courier New" w:hAnsi="Courier New" w:cs="Courier New"/>
          <w:color w:val="188038"/>
        </w:rPr>
        <w:t>max-width</w:t>
      </w:r>
      <w:r>
        <w:rPr>
          <w:rFonts w:ascii="Roboto" w:eastAsia="Roboto" w:hAnsi="Roboto" w:cs="Roboto"/>
          <w:color w:val="37474F"/>
        </w:rPr>
        <w:t xml:space="preserve"> setting. The </w:t>
      </w:r>
      <w:r>
        <w:rPr>
          <w:rFonts w:ascii="Roboto" w:eastAsia="Roboto" w:hAnsi="Roboto" w:cs="Roboto"/>
          <w:color w:val="37474F"/>
        </w:rPr>
        <w:lastRenderedPageBreak/>
        <w:t xml:space="preserve">inner </w:t>
      </w:r>
      <w:proofErr w:type="spellStart"/>
      <w:r>
        <w:rPr>
          <w:rFonts w:ascii="Roboto" w:eastAsia="Roboto" w:hAnsi="Roboto" w:cs="Roboto"/>
          <w:color w:val="37474F"/>
        </w:rPr>
        <w:t>divs</w:t>
      </w:r>
      <w:proofErr w:type="spellEnd"/>
      <w:r>
        <w:rPr>
          <w:rFonts w:ascii="Roboto" w:eastAsia="Roboto" w:hAnsi="Roboto" w:cs="Roboto"/>
          <w:color w:val="37474F"/>
        </w:rPr>
        <w:t xml:space="preserve"> should use the </w:t>
      </w:r>
      <w:r>
        <w:rPr>
          <w:rFonts w:ascii="Courier New" w:eastAsia="Courier New" w:hAnsi="Courier New" w:cs="Courier New"/>
          <w:color w:val="188038"/>
        </w:rPr>
        <w:t>col-</w:t>
      </w:r>
      <w:proofErr w:type="spellStart"/>
      <w:r>
        <w:rPr>
          <w:rFonts w:ascii="Courier New" w:eastAsia="Courier New" w:hAnsi="Courier New" w:cs="Courier New"/>
          <w:color w:val="188038"/>
        </w:rPr>
        <w:t>sm</w:t>
      </w:r>
      <w:proofErr w:type="spellEnd"/>
      <w:r>
        <w:rPr>
          <w:rFonts w:ascii="Roboto" w:eastAsia="Roboto" w:hAnsi="Roboto" w:cs="Roboto"/>
          <w:color w:val="37474F"/>
        </w:rPr>
        <w:t xml:space="preserve"> class to form one equally-spaced row when the viewport is at least 576px wide.</w:t>
      </w:r>
    </w:p>
    <w:p w14:paraId="7DF1EFF9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Do not add or remove any HTML elements.</w:t>
      </w:r>
    </w:p>
    <w:p w14:paraId="45901127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the three benefits on a single row when the viewport is at least 576px wide.</w:t>
      </w:r>
    </w:p>
    <w:p w14:paraId="42EEDC03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3705D080" wp14:editId="751C9D95">
            <wp:extent cx="5524500" cy="1581150"/>
            <wp:effectExtent l="0" t="0" r="0" b="0"/>
            <wp:docPr id="1" name="image2.png" descr="Webpage shows three benefits on the same row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ebpage shows three benefits on the same row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B2692" w14:textId="729139CC" w:rsidR="00612E6F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3" w:name="_cunmaxj4zmp3" w:colFirst="0" w:colLast="0"/>
      <w:bookmarkEnd w:id="3"/>
      <w:r>
        <w:rPr>
          <w:rFonts w:ascii="Roboto" w:eastAsia="Roboto" w:hAnsi="Roboto" w:cs="Roboto"/>
          <w:color w:val="546E7A"/>
          <w:sz w:val="33"/>
          <w:szCs w:val="33"/>
        </w:rPr>
        <w:t xml:space="preserve">Section div containers </w:t>
      </w:r>
    </w:p>
    <w:p w14:paraId="6F8393D1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Each </w:t>
      </w:r>
      <w:r>
        <w:rPr>
          <w:rFonts w:ascii="Courier New" w:eastAsia="Courier New" w:hAnsi="Courier New" w:cs="Courier New"/>
          <w:color w:val="188038"/>
        </w:rPr>
        <w:t>&lt;section&gt;</w:t>
      </w:r>
      <w:r>
        <w:rPr>
          <w:rFonts w:ascii="Roboto" w:eastAsia="Roboto" w:hAnsi="Roboto" w:cs="Roboto"/>
          <w:color w:val="37474F"/>
        </w:rPr>
        <w:t xml:space="preserve"> has a child </w:t>
      </w:r>
      <w:r>
        <w:rPr>
          <w:rFonts w:ascii="Courier New" w:eastAsia="Courier New" w:hAnsi="Courier New" w:cs="Courier New"/>
          <w:color w:val="188038"/>
        </w:rPr>
        <w:t>&lt;div&gt;</w:t>
      </w:r>
      <w:r>
        <w:rPr>
          <w:rFonts w:ascii="Roboto" w:eastAsia="Roboto" w:hAnsi="Roboto" w:cs="Roboto"/>
          <w:color w:val="37474F"/>
        </w:rPr>
        <w:t xml:space="preserve"> that has a fluid container with one row. Use the </w:t>
      </w:r>
      <w:r>
        <w:rPr>
          <w:rFonts w:ascii="Courier New" w:eastAsia="Courier New" w:hAnsi="Courier New" w:cs="Courier New"/>
          <w:color w:val="188038"/>
        </w:rPr>
        <w:t>col-lg</w:t>
      </w:r>
      <w:r>
        <w:rPr>
          <w:rFonts w:ascii="Roboto" w:eastAsia="Roboto" w:hAnsi="Roboto" w:cs="Roboto"/>
          <w:color w:val="37474F"/>
        </w:rPr>
        <w:t xml:space="preserve"> class to create two equally-spaced columns so the photo is on the left and the text description is on the right when the viewport is at least 992px wide.</w:t>
      </w:r>
    </w:p>
    <w:p w14:paraId="25CA9E88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Do not add or remove any HTML elements.</w:t>
      </w:r>
    </w:p>
    <w:p w14:paraId="69308692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the vacation photos with descriptions on the right when the viewport is at least 992px wide.</w:t>
      </w:r>
    </w:p>
    <w:p w14:paraId="05A76D9A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lastRenderedPageBreak/>
        <w:drawing>
          <wp:inline distT="114300" distB="114300" distL="114300" distR="114300" wp14:anchorId="65D64A39" wp14:editId="68EA5887">
            <wp:extent cx="5943600" cy="3340100"/>
            <wp:effectExtent l="0" t="0" r="0" b="0"/>
            <wp:docPr id="4" name="image5.png" descr="Webpage shows vacation photos with descriptions on the righ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Webpage shows vacation photos with descriptions on the righ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46944" w14:textId="1C227FE5" w:rsidR="00612E6F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4" w:name="_5mmvhrbxf407" w:colFirst="0" w:colLast="0"/>
      <w:bookmarkEnd w:id="4"/>
      <w:r>
        <w:rPr>
          <w:rFonts w:ascii="Roboto" w:eastAsia="Roboto" w:hAnsi="Roboto" w:cs="Roboto"/>
          <w:color w:val="546E7A"/>
          <w:sz w:val="33"/>
          <w:szCs w:val="33"/>
        </w:rPr>
        <w:t xml:space="preserve">Responsive images </w:t>
      </w:r>
    </w:p>
    <w:p w14:paraId="26E711A6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the </w:t>
      </w:r>
      <w:r>
        <w:rPr>
          <w:rFonts w:ascii="Courier New" w:eastAsia="Courier New" w:hAnsi="Courier New" w:cs="Courier New"/>
          <w:color w:val="188038"/>
        </w:rPr>
        <w:t>rounded</w:t>
      </w:r>
      <w:r>
        <w:rPr>
          <w:rFonts w:ascii="Roboto" w:eastAsia="Roboto" w:hAnsi="Roboto" w:cs="Roboto"/>
          <w:color w:val="37474F"/>
        </w:rPr>
        <w:t xml:space="preserve"> class to the photos to give the photos rounded corners.</w:t>
      </w:r>
    </w:p>
    <w:p w14:paraId="099CCCC6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the </w:t>
      </w:r>
      <w:proofErr w:type="spellStart"/>
      <w:r>
        <w:rPr>
          <w:rFonts w:ascii="Courier New" w:eastAsia="Courier New" w:hAnsi="Courier New" w:cs="Courier New"/>
          <w:color w:val="188038"/>
        </w:rPr>
        <w:t>img</w:t>
      </w:r>
      <w:proofErr w:type="spellEnd"/>
      <w:r>
        <w:rPr>
          <w:rFonts w:ascii="Courier New" w:eastAsia="Courier New" w:hAnsi="Courier New" w:cs="Courier New"/>
          <w:color w:val="188038"/>
        </w:rPr>
        <w:t>-fluid</w:t>
      </w:r>
      <w:r>
        <w:rPr>
          <w:rFonts w:ascii="Roboto" w:eastAsia="Roboto" w:hAnsi="Roboto" w:cs="Roboto"/>
          <w:color w:val="37474F"/>
        </w:rPr>
        <w:t xml:space="preserve"> class to the photos so the photos stretch to fill the column when the viewport is at least 992px wide.</w:t>
      </w:r>
    </w:p>
    <w:p w14:paraId="5F688CA3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the rounded corners. The images grow in size as the viewport is made wider.</w:t>
      </w:r>
    </w:p>
    <w:p w14:paraId="48E838B5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01531B7F" wp14:editId="6C52928D">
            <wp:extent cx="5943600" cy="2705100"/>
            <wp:effectExtent l="0" t="0" r="0" b="0"/>
            <wp:docPr id="2" name="image4.png" descr="Webpage shows images with rounded corner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Webpage shows images with rounded corners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45C63" w14:textId="75D58A2B" w:rsidR="00612E6F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5" w:name="_v7z1yx3gi6s8" w:colFirst="0" w:colLast="0"/>
      <w:bookmarkEnd w:id="5"/>
      <w:r>
        <w:rPr>
          <w:rFonts w:ascii="Roboto" w:eastAsia="Roboto" w:hAnsi="Roboto" w:cs="Roboto"/>
          <w:color w:val="546E7A"/>
          <w:sz w:val="33"/>
          <w:szCs w:val="33"/>
        </w:rPr>
        <w:lastRenderedPageBreak/>
        <w:t xml:space="preserve">Show an Alert </w:t>
      </w:r>
    </w:p>
    <w:p w14:paraId="60E8F344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 Bootstrap Modal with ID </w:t>
      </w:r>
      <w:r>
        <w:rPr>
          <w:rFonts w:ascii="Courier New" w:eastAsia="Courier New" w:hAnsi="Courier New" w:cs="Courier New"/>
          <w:color w:val="188038"/>
        </w:rPr>
        <w:t>contact-modal</w:t>
      </w:r>
      <w:r>
        <w:rPr>
          <w:rFonts w:ascii="Roboto" w:eastAsia="Roboto" w:hAnsi="Roboto" w:cs="Roboto"/>
          <w:color w:val="37474F"/>
        </w:rPr>
        <w:t xml:space="preserve"> is defined in the section with ID </w:t>
      </w:r>
      <w:r>
        <w:rPr>
          <w:rFonts w:ascii="Courier New" w:eastAsia="Courier New" w:hAnsi="Courier New" w:cs="Courier New"/>
          <w:color w:val="188038"/>
        </w:rPr>
        <w:t>contact</w:t>
      </w:r>
      <w:r>
        <w:rPr>
          <w:rFonts w:ascii="Roboto" w:eastAsia="Roboto" w:hAnsi="Roboto" w:cs="Roboto"/>
          <w:color w:val="37474F"/>
        </w:rPr>
        <w:t>. Clicking the "Send a message" button displays the Modal, and clicking either of the Modal's buttons closes the Modal.</w:t>
      </w:r>
    </w:p>
    <w:p w14:paraId="63C96579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an Alert with ID </w:t>
      </w:r>
      <w:r>
        <w:rPr>
          <w:rFonts w:ascii="Courier New" w:eastAsia="Courier New" w:hAnsi="Courier New" w:cs="Courier New"/>
          <w:color w:val="188038"/>
        </w:rPr>
        <w:t>conf-alert</w:t>
      </w:r>
      <w:r>
        <w:rPr>
          <w:rFonts w:ascii="Roboto" w:eastAsia="Roboto" w:hAnsi="Roboto" w:cs="Roboto"/>
          <w:color w:val="37474F"/>
        </w:rPr>
        <w:t xml:space="preserve"> immediately below the "Send a message" button. The Alert should use the following classes: </w:t>
      </w:r>
      <w:r>
        <w:rPr>
          <w:rFonts w:ascii="Courier New" w:eastAsia="Courier New" w:hAnsi="Courier New" w:cs="Courier New"/>
          <w:color w:val="188038"/>
        </w:rPr>
        <w:t>alert</w:t>
      </w:r>
      <w:r>
        <w:rPr>
          <w:rFonts w:ascii="Roboto" w:eastAsia="Roboto" w:hAnsi="Roboto" w:cs="Roboto"/>
          <w:color w:val="37474F"/>
        </w:rPr>
        <w:t xml:space="preserve">, </w:t>
      </w:r>
      <w:r>
        <w:rPr>
          <w:rFonts w:ascii="Courier New" w:eastAsia="Courier New" w:hAnsi="Courier New" w:cs="Courier New"/>
          <w:color w:val="188038"/>
        </w:rPr>
        <w:t>alert-success</w:t>
      </w:r>
      <w:r>
        <w:rPr>
          <w:rFonts w:ascii="Roboto" w:eastAsia="Roboto" w:hAnsi="Roboto" w:cs="Roboto"/>
          <w:color w:val="37474F"/>
        </w:rPr>
        <w:t xml:space="preserve">, and </w:t>
      </w:r>
      <w:r>
        <w:rPr>
          <w:rFonts w:ascii="Courier New" w:eastAsia="Courier New" w:hAnsi="Courier New" w:cs="Courier New"/>
          <w:color w:val="188038"/>
        </w:rPr>
        <w:t>collapse</w:t>
      </w:r>
      <w:r>
        <w:rPr>
          <w:rFonts w:ascii="Roboto" w:eastAsia="Roboto" w:hAnsi="Roboto" w:cs="Roboto"/>
          <w:color w:val="37474F"/>
        </w:rPr>
        <w:t>. The Alert should read: "Thank you! We will contact you soon!"</w:t>
      </w:r>
    </w:p>
    <w:p w14:paraId="4046B0C4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JavaScript code in script.js hides the "Send a message" button and shows the Alert when the Modal's "Send message" button is clicked. No JavaScript code modifications are required.</w:t>
      </w:r>
    </w:p>
    <w:p w14:paraId="72F838ED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the Modal that is displayed when clicking the "Send a message" button. After the user types their information and click "Send message", the Modal disappears, and the Alert should appear in place of the "Send a message" button.</w:t>
      </w:r>
    </w:p>
    <w:p w14:paraId="37ACC140" w14:textId="77777777" w:rsidR="00612E6F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36CD2D00" wp14:editId="78442F17">
            <wp:extent cx="5943600" cy="2819400"/>
            <wp:effectExtent l="0" t="0" r="0" b="0"/>
            <wp:docPr id="5" name="image3.png" descr="Webpage shows Contact form on the left. On the right, the form is hidden and a green alert says 'Thank you! We will contact you soon!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Webpage shows Contact form on the left. On the right, the form is hidden and a green alert says 'Thank you! We will contact you soon!'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E967A" w14:textId="77777777" w:rsidR="00612E6F" w:rsidRDefault="00612E6F"/>
    <w:sectPr w:rsidR="00612E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4D7A"/>
    <w:multiLevelType w:val="multilevel"/>
    <w:tmpl w:val="1ED076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561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6F"/>
    <w:rsid w:val="00371891"/>
    <w:rsid w:val="006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8426"/>
  <w15:docId w15:val="{F1B3FE21-D184-4741-968C-0700F8C8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2</cp:revision>
  <dcterms:created xsi:type="dcterms:W3CDTF">2023-04-21T00:50:00Z</dcterms:created>
  <dcterms:modified xsi:type="dcterms:W3CDTF">2023-04-21T00:51:00Z</dcterms:modified>
</cp:coreProperties>
</file>