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E893B1">
      <w:pPr>
        <w:rPr>
          <w:rFonts w:hint="default"/>
        </w:rPr>
      </w:pPr>
      <w:r>
        <w:rPr>
          <w:rFonts w:hint="default"/>
        </w:rPr>
        <w:t>Our project, DiDx - (Defence in Depth Extended), is a multilayer cybersecurity simulation project. The goal of this project is to mimic a real-world infrastructure by implementing cybersecurity practices and tools. It is an infrastructure monitoring and security toolset that integrates multiple open-source solutions to build a robust, secure, and scalable environment.</w:t>
      </w:r>
    </w:p>
    <w:p w14:paraId="69447468">
      <w:pPr>
        <w:rPr>
          <w:rFonts w:hint="default"/>
        </w:rPr>
      </w:pPr>
      <w:r>
        <w:rPr>
          <w:rFonts w:hint="default"/>
        </w:rPr>
        <w:t>The project includes a web-based application deployed using Kubernetes for container orchestration, with automated deployment and updates through CI/CD pipelines to ensure zero downtime.On the master node, an Intrusion Detection System (IDS) is deployed for enhanced protection.</w:t>
      </w:r>
    </w:p>
    <w:p w14:paraId="2F8CD53C">
      <w:pPr>
        <w:rPr>
          <w:rFonts w:hint="default"/>
        </w:rPr>
      </w:pPr>
      <w:r>
        <w:rPr>
          <w:rFonts w:hint="default"/>
        </w:rPr>
        <w:t>A perimeter firewall provides network security, and Fail2Ban with iptables is implemented on every server to enhance server-level security.</w:t>
      </w:r>
    </w:p>
    <w:p w14:paraId="72D7F2E0">
      <w:pPr>
        <w:rPr>
          <w:rFonts w:hint="default"/>
        </w:rPr>
      </w:pPr>
      <w:r>
        <w:rPr>
          <w:rFonts w:hint="default"/>
        </w:rPr>
        <w:t>Network segmentation is applied to differentiate between network zones, and the systems are continuously monitored using alert logs, metrics monitoring, and creative, easy-to-understand dashboards that facilitate monitoring and alerting via email notifications.</w:t>
      </w:r>
    </w:p>
    <w:p w14:paraId="43B7F3F6">
      <w:r>
        <w:rPr>
          <w:rFonts w:hint="default"/>
        </w:rPr>
        <w:t>The primary objective of this project is to demonstrate a defense-in-depth strategy by securing network layers, monitoring system health, automating deployment pipelines, and analyzing security threats in real-time. It showcases the practical implementation of modern cloud-native technologies combined with cybersecurity tools to create a resilient infrastructure.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55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2025-08-10T16:57:27Z</dcterms:created>
  <dc:creator>sanka</dc:creator>
  <cp:lastModifiedBy>A14-Sankalp Kitey</cp:lastModifiedBy>
  <dcterms:modified xsi:type="dcterms:W3CDTF">2025-08-10T16:59:48Z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DC03D0403F01451F8D18994C5BB6E0F8_12</vt:lpwstr>
  </property>
</Properties>
</file>