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9C4D" w14:textId="77777777" w:rsidR="00586CEC" w:rsidRPr="00586CEC" w:rsidRDefault="00586CEC" w:rsidP="00586CEC">
      <w:r w:rsidRPr="00586CEC">
        <w:pict w14:anchorId="2A3B22F6">
          <v:rect id="_x0000_i1025" style="width:0;height:1.5pt" o:hralign="center" o:hrstd="t" o:hr="t" fillcolor="#a0a0a0" stroked="f"/>
        </w:pict>
      </w:r>
    </w:p>
    <w:p w14:paraId="1722F357" w14:textId="35E30415" w:rsidR="00586CEC" w:rsidRPr="001F2AEB" w:rsidRDefault="00586CEC" w:rsidP="001F2AEB">
      <w:pPr>
        <w:pStyle w:val="Title"/>
        <w:jc w:val="center"/>
        <w:rPr>
          <w:b/>
          <w:bCs/>
        </w:rPr>
      </w:pPr>
      <w:r w:rsidRPr="001F2AEB">
        <w:rPr>
          <w:b/>
          <w:bCs/>
        </w:rPr>
        <w:t>JMS &amp; Universal Messaging in webMethods</w:t>
      </w:r>
    </w:p>
    <w:p w14:paraId="32DE2161" w14:textId="77777777" w:rsidR="00586CEC" w:rsidRPr="00586CEC" w:rsidRDefault="00586CEC" w:rsidP="00586CEC">
      <w:r w:rsidRPr="00586CEC">
        <w:pict w14:anchorId="39B907D7">
          <v:rect id="_x0000_i1026" style="width:0;height:1.5pt" o:hralign="center" o:hrstd="t" o:hr="t" fillcolor="#a0a0a0" stroked="f"/>
        </w:pict>
      </w:r>
    </w:p>
    <w:p w14:paraId="0EB358B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1. What Is JMS (Java Messaging Service)?</w:t>
      </w:r>
    </w:p>
    <w:p w14:paraId="115FFD9D" w14:textId="77777777" w:rsidR="00586CEC" w:rsidRPr="00586CEC" w:rsidRDefault="00586CEC" w:rsidP="00586CEC">
      <w:pPr>
        <w:numPr>
          <w:ilvl w:val="0"/>
          <w:numId w:val="1"/>
        </w:numPr>
      </w:pPr>
      <w:r w:rsidRPr="00586CEC">
        <w:rPr>
          <w:b/>
          <w:bCs/>
        </w:rPr>
        <w:t>JMS</w:t>
      </w:r>
      <w:r w:rsidRPr="00586CEC">
        <w:t xml:space="preserve"> is a </w:t>
      </w:r>
      <w:r w:rsidRPr="00586CEC">
        <w:rPr>
          <w:b/>
          <w:bCs/>
        </w:rPr>
        <w:t>Java API specification</w:t>
      </w:r>
      <w:r w:rsidRPr="00586CEC">
        <w:t xml:space="preserve"> used for asynchronous communication between distributed components.</w:t>
      </w:r>
    </w:p>
    <w:p w14:paraId="2A91374B" w14:textId="77777777" w:rsidR="00586CEC" w:rsidRPr="00586CEC" w:rsidRDefault="00586CEC" w:rsidP="00586CEC">
      <w:pPr>
        <w:numPr>
          <w:ilvl w:val="0"/>
          <w:numId w:val="1"/>
        </w:numPr>
      </w:pPr>
      <w:r w:rsidRPr="00586CEC">
        <w:t xml:space="preserve">It provides a </w:t>
      </w:r>
      <w:r w:rsidRPr="00586CEC">
        <w:rPr>
          <w:b/>
          <w:bCs/>
        </w:rPr>
        <w:t>standard interface</w:t>
      </w:r>
      <w:r w:rsidRPr="00586CEC">
        <w:t xml:space="preserve"> for:</w:t>
      </w:r>
    </w:p>
    <w:p w14:paraId="2003081F" w14:textId="77777777" w:rsidR="00586CEC" w:rsidRPr="00586CEC" w:rsidRDefault="00586CEC" w:rsidP="00586CEC">
      <w:pPr>
        <w:numPr>
          <w:ilvl w:val="1"/>
          <w:numId w:val="1"/>
        </w:numPr>
      </w:pPr>
      <w:r w:rsidRPr="00586CEC">
        <w:t>Sending (producing) messages</w:t>
      </w:r>
    </w:p>
    <w:p w14:paraId="2F5B58DE" w14:textId="77777777" w:rsidR="00586CEC" w:rsidRPr="00586CEC" w:rsidRDefault="00586CEC" w:rsidP="00586CEC">
      <w:pPr>
        <w:numPr>
          <w:ilvl w:val="1"/>
          <w:numId w:val="1"/>
        </w:numPr>
      </w:pPr>
      <w:r w:rsidRPr="00586CEC">
        <w:t>Receiving (consuming) messages</w:t>
      </w:r>
    </w:p>
    <w:p w14:paraId="5E6CFAB0" w14:textId="77777777" w:rsidR="00586CEC" w:rsidRDefault="00586CEC" w:rsidP="00586CEC">
      <w:pPr>
        <w:numPr>
          <w:ilvl w:val="0"/>
          <w:numId w:val="1"/>
        </w:numPr>
      </w:pPr>
      <w:r w:rsidRPr="00586CEC">
        <w:t xml:space="preserve">JMS </w:t>
      </w:r>
      <w:r w:rsidRPr="00586CEC">
        <w:rPr>
          <w:b/>
          <w:bCs/>
        </w:rPr>
        <w:t>only defines</w:t>
      </w:r>
      <w:r w:rsidRPr="00586CEC">
        <w:t xml:space="preserve"> how messaging should happen, but doesn’t provide the actual implementation.</w:t>
      </w:r>
    </w:p>
    <w:p w14:paraId="22CA2A45" w14:textId="5F06E521" w:rsidR="00D876D2" w:rsidRPr="00586CEC" w:rsidRDefault="00D876D2" w:rsidP="00586CEC">
      <w:pPr>
        <w:numPr>
          <w:ilvl w:val="0"/>
          <w:numId w:val="1"/>
        </w:numPr>
      </w:pPr>
      <w:r w:rsidRPr="00D876D2">
        <w:t>JMS API is a Java interface specification that defines how to connect, send, and receive messages between systems.</w:t>
      </w:r>
      <w:r w:rsidRPr="00D876D2">
        <w:br/>
        <w:t>But it does not implement the actual message logic.</w:t>
      </w:r>
      <w:r w:rsidRPr="00D876D2">
        <w:br/>
        <w:t>The real work — like storing, routing, and delivering messages — is done by JMS providers such as Universal Messaging (UM) in webMethods.</w:t>
      </w:r>
    </w:p>
    <w:p w14:paraId="15DA1B11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🧠</w:t>
      </w:r>
      <w:r w:rsidRPr="00586CEC">
        <w:t xml:space="preserve"> </w:t>
      </w:r>
      <w:r w:rsidRPr="00586CEC">
        <w:rPr>
          <w:b/>
          <w:bCs/>
        </w:rPr>
        <w:t>Remember:</w:t>
      </w:r>
    </w:p>
    <w:p w14:paraId="6B4D0894" w14:textId="77777777" w:rsidR="00586CEC" w:rsidRPr="00586CEC" w:rsidRDefault="00586CEC" w:rsidP="00586CEC">
      <w:r w:rsidRPr="00586CEC">
        <w:t>JMS = Interface only</w:t>
      </w:r>
      <w:r w:rsidRPr="00586CEC">
        <w:br/>
        <w:t>Tools like Universal Messaging = Implementation of JMS</w:t>
      </w:r>
    </w:p>
    <w:p w14:paraId="054F18D2" w14:textId="77777777" w:rsidR="00586CEC" w:rsidRPr="00586CEC" w:rsidRDefault="00586CEC" w:rsidP="00586CEC">
      <w:r w:rsidRPr="00586CEC">
        <w:pict w14:anchorId="0A6EA018">
          <v:rect id="_x0000_i1027" style="width:0;height:1.5pt" o:hralign="center" o:hrstd="t" o:hr="t" fillcolor="#a0a0a0" stroked="f"/>
        </w:pict>
      </w:r>
    </w:p>
    <w:p w14:paraId="4677D7E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2. What Is a JMS Provider?</w:t>
      </w:r>
    </w:p>
    <w:p w14:paraId="7EA37C4E" w14:textId="77777777" w:rsidR="00586CEC" w:rsidRPr="00586CEC" w:rsidRDefault="00586CEC" w:rsidP="00586CEC">
      <w:r w:rsidRPr="00586CEC">
        <w:t xml:space="preserve">A JMS provider is the actual </w:t>
      </w:r>
      <w:r w:rsidRPr="00586CEC">
        <w:rPr>
          <w:b/>
          <w:bCs/>
        </w:rPr>
        <w:t>tool or middleware</w:t>
      </w:r>
      <w:r w:rsidRPr="00586CEC">
        <w:t xml:space="preserve"> that implements the JMS specification and handles messaging.</w:t>
      </w:r>
    </w:p>
    <w:p w14:paraId="60E4BB0A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Examples of JMS Providers:</w:t>
      </w:r>
    </w:p>
    <w:p w14:paraId="41E84E77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IBM WebSphere MQ</w:t>
      </w:r>
    </w:p>
    <w:p w14:paraId="08171149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Oracle AQ</w:t>
      </w:r>
    </w:p>
    <w:p w14:paraId="77FEE021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lastRenderedPageBreak/>
        <w:t>Apache ActiveMQ</w:t>
      </w:r>
    </w:p>
    <w:p w14:paraId="07E93E30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t>JBoss Messaging</w:t>
      </w:r>
    </w:p>
    <w:p w14:paraId="1A037601" w14:textId="77777777" w:rsidR="00586CEC" w:rsidRPr="00586CEC" w:rsidRDefault="00586CEC" w:rsidP="00586CEC">
      <w:pPr>
        <w:numPr>
          <w:ilvl w:val="0"/>
          <w:numId w:val="2"/>
        </w:numPr>
      </w:pPr>
      <w:r w:rsidRPr="00586CEC">
        <w:rPr>
          <w:b/>
          <w:bCs/>
        </w:rPr>
        <w:t>webMethods Universal Messaging (UM)</w:t>
      </w:r>
    </w:p>
    <w:p w14:paraId="11D2D18B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✅</w:t>
      </w:r>
      <w:r w:rsidRPr="00586CEC">
        <w:t xml:space="preserve"> In webMethods, </w:t>
      </w:r>
      <w:r w:rsidRPr="00586CEC">
        <w:rPr>
          <w:b/>
          <w:bCs/>
        </w:rPr>
        <w:t>Universal Messaging (UM)</w:t>
      </w:r>
      <w:r w:rsidRPr="00586CEC">
        <w:t xml:space="preserve"> is the default and recommended JMS provider.</w:t>
      </w:r>
    </w:p>
    <w:p w14:paraId="5FBD786B" w14:textId="77777777" w:rsidR="00586CEC" w:rsidRPr="00586CEC" w:rsidRDefault="00586CEC" w:rsidP="00586CEC">
      <w:r w:rsidRPr="00586CEC">
        <w:pict w14:anchorId="51007C27">
          <v:rect id="_x0000_i1028" style="width:0;height:1.5pt" o:hralign="center" o:hrstd="t" o:hr="t" fillcolor="#a0a0a0" stroked="f"/>
        </w:pict>
      </w:r>
    </w:p>
    <w:p w14:paraId="02C1802F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3. Messaging Models in JMS</w:t>
      </w:r>
    </w:p>
    <w:p w14:paraId="545F4059" w14:textId="77777777" w:rsidR="00586CEC" w:rsidRPr="00586CEC" w:rsidRDefault="00586CEC" w:rsidP="00586CEC">
      <w:r w:rsidRPr="00586CEC">
        <w:t xml:space="preserve">JMS supports </w:t>
      </w:r>
      <w:r w:rsidRPr="00586CEC">
        <w:rPr>
          <w:b/>
          <w:bCs/>
        </w:rPr>
        <w:t>two messaging models</w:t>
      </w:r>
      <w:r w:rsidRPr="00586CEC">
        <w:t>:</w:t>
      </w:r>
    </w:p>
    <w:p w14:paraId="653475CB" w14:textId="77777777" w:rsidR="00586CEC" w:rsidRPr="00586CEC" w:rsidRDefault="00586CEC" w:rsidP="00586CEC">
      <w:r w:rsidRPr="00586CEC">
        <w:pict w14:anchorId="1AA7D04B">
          <v:rect id="_x0000_i1029" style="width:0;height:1.5pt" o:hralign="center" o:hrstd="t" o:hr="t" fillcolor="#a0a0a0" stroked="f"/>
        </w:pict>
      </w:r>
    </w:p>
    <w:p w14:paraId="2897C6F6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🔷</w:t>
      </w:r>
      <w:r w:rsidRPr="00586CEC">
        <w:rPr>
          <w:b/>
          <w:bCs/>
        </w:rPr>
        <w:t xml:space="preserve"> A. Point-to-Point (Queue Model)</w:t>
      </w:r>
    </w:p>
    <w:p w14:paraId="61B89984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 xml:space="preserve">Uses a </w:t>
      </w:r>
      <w:r w:rsidRPr="00586CEC">
        <w:rPr>
          <w:b/>
          <w:bCs/>
        </w:rPr>
        <w:t>Queue</w:t>
      </w:r>
      <w:r w:rsidRPr="00586CEC">
        <w:t>.</w:t>
      </w:r>
    </w:p>
    <w:p w14:paraId="01E6481B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 xml:space="preserve">Only </w:t>
      </w:r>
      <w:r w:rsidRPr="00586CEC">
        <w:rPr>
          <w:b/>
          <w:bCs/>
        </w:rPr>
        <w:t>one receiver</w:t>
      </w:r>
      <w:r w:rsidRPr="00586CEC">
        <w:t xml:space="preserve"> gets each message.</w:t>
      </w:r>
    </w:p>
    <w:p w14:paraId="7A68DD8A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>Multiple senders can send messages to the same queue.</w:t>
      </w:r>
    </w:p>
    <w:p w14:paraId="2407FE02" w14:textId="77777777" w:rsidR="00586CEC" w:rsidRPr="00586CEC" w:rsidRDefault="00586CEC" w:rsidP="00586CEC">
      <w:pPr>
        <w:numPr>
          <w:ilvl w:val="0"/>
          <w:numId w:val="3"/>
        </w:numPr>
      </w:pPr>
      <w:r w:rsidRPr="00586CEC">
        <w:t xml:space="preserve">Each message is consumed </w:t>
      </w:r>
      <w:r w:rsidRPr="00586CEC">
        <w:rPr>
          <w:b/>
          <w:bCs/>
        </w:rPr>
        <w:t>only once</w:t>
      </w:r>
      <w:r w:rsidRPr="00586CEC">
        <w:t xml:space="preserve"> by a single consumer.</w:t>
      </w:r>
    </w:p>
    <w:p w14:paraId="61A85B7B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📦</w:t>
      </w:r>
      <w:r w:rsidRPr="00586CEC">
        <w:t xml:space="preserve"> </w:t>
      </w:r>
      <w:r w:rsidRPr="00586CEC">
        <w:rPr>
          <w:b/>
          <w:bCs/>
        </w:rPr>
        <w:t>Real-world Use Case:</w:t>
      </w:r>
    </w:p>
    <w:p w14:paraId="12CA65D6" w14:textId="77777777" w:rsidR="00586CEC" w:rsidRPr="00586CEC" w:rsidRDefault="00586CEC" w:rsidP="00586CEC">
      <w:pPr>
        <w:numPr>
          <w:ilvl w:val="0"/>
          <w:numId w:val="4"/>
        </w:numPr>
      </w:pPr>
      <w:r w:rsidRPr="00586CEC">
        <w:t>One order-processing service picks up customer orders from a queue and processes them.</w:t>
      </w:r>
    </w:p>
    <w:p w14:paraId="79B188A6" w14:textId="77777777" w:rsidR="00586CEC" w:rsidRPr="00586CEC" w:rsidRDefault="00586CEC" w:rsidP="00586CEC">
      <w:r w:rsidRPr="00586CEC">
        <w:pict w14:anchorId="32EE84D8">
          <v:rect id="_x0000_i1030" style="width:0;height:1.5pt" o:hralign="center" o:hrstd="t" o:hr="t" fillcolor="#a0a0a0" stroked="f"/>
        </w:pict>
      </w:r>
    </w:p>
    <w:p w14:paraId="2AD43434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🔷</w:t>
      </w:r>
      <w:r w:rsidRPr="00586CEC">
        <w:rPr>
          <w:b/>
          <w:bCs/>
        </w:rPr>
        <w:t xml:space="preserve"> B. Publish-Subscribe (Topic Model)</w:t>
      </w:r>
    </w:p>
    <w:p w14:paraId="29E377F3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 xml:space="preserve">Uses a </w:t>
      </w:r>
      <w:r w:rsidRPr="00586CEC">
        <w:rPr>
          <w:b/>
          <w:bCs/>
        </w:rPr>
        <w:t>Topic</w:t>
      </w:r>
      <w:r w:rsidRPr="00586CEC">
        <w:t>.</w:t>
      </w:r>
    </w:p>
    <w:p w14:paraId="167D5C94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 xml:space="preserve">A </w:t>
      </w:r>
      <w:r w:rsidRPr="00586CEC">
        <w:rPr>
          <w:b/>
          <w:bCs/>
        </w:rPr>
        <w:t>publisher</w:t>
      </w:r>
      <w:r w:rsidRPr="00586CEC">
        <w:t xml:space="preserve"> sends a message to a topic.</w:t>
      </w:r>
    </w:p>
    <w:p w14:paraId="62554F30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rPr>
          <w:b/>
          <w:bCs/>
        </w:rPr>
        <w:t>Multiple subscribers</w:t>
      </w:r>
      <w:r w:rsidRPr="00586CEC">
        <w:t xml:space="preserve"> receive a </w:t>
      </w:r>
      <w:r w:rsidRPr="00586CEC">
        <w:rPr>
          <w:b/>
          <w:bCs/>
        </w:rPr>
        <w:t>copy</w:t>
      </w:r>
      <w:r w:rsidRPr="00586CEC">
        <w:t xml:space="preserve"> of that message.</w:t>
      </w:r>
    </w:p>
    <w:p w14:paraId="7DCBD1D4" w14:textId="77777777" w:rsidR="00586CEC" w:rsidRPr="00586CEC" w:rsidRDefault="00586CEC" w:rsidP="00586CEC">
      <w:pPr>
        <w:numPr>
          <w:ilvl w:val="0"/>
          <w:numId w:val="5"/>
        </w:numPr>
      </w:pPr>
      <w:r w:rsidRPr="00586CEC">
        <w:t>Loosely coupled, ideal for broadcasting.</w:t>
      </w:r>
    </w:p>
    <w:p w14:paraId="0F3DB9B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📦</w:t>
      </w:r>
      <w:r w:rsidRPr="00586CEC">
        <w:t xml:space="preserve"> </w:t>
      </w:r>
      <w:r w:rsidRPr="00586CEC">
        <w:rPr>
          <w:b/>
          <w:bCs/>
        </w:rPr>
        <w:t>Real-world Use Case:</w:t>
      </w:r>
    </w:p>
    <w:p w14:paraId="4E0A5328" w14:textId="77777777" w:rsidR="00586CEC" w:rsidRPr="00586CEC" w:rsidRDefault="00586CEC" w:rsidP="00586CEC">
      <w:pPr>
        <w:numPr>
          <w:ilvl w:val="0"/>
          <w:numId w:val="6"/>
        </w:numPr>
      </w:pPr>
      <w:r w:rsidRPr="00586CEC">
        <w:t>One pricing update goes to all downstream systems (e.g., CRM, Billing, Reporting).</w:t>
      </w:r>
    </w:p>
    <w:p w14:paraId="7D250FC7" w14:textId="77777777" w:rsidR="00586CEC" w:rsidRPr="00586CEC" w:rsidRDefault="00586CEC" w:rsidP="00586CEC">
      <w:r w:rsidRPr="00586CEC">
        <w:pict w14:anchorId="036B23C5">
          <v:rect id="_x0000_i1031" style="width:0;height:1.5pt" o:hralign="center" o:hrstd="t" o:hr="t" fillcolor="#a0a0a0" stroked="f"/>
        </w:pict>
      </w:r>
    </w:p>
    <w:p w14:paraId="11DB34DD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lastRenderedPageBreak/>
        <w:t>✅</w:t>
      </w:r>
      <w:r w:rsidRPr="00586CEC">
        <w:t xml:space="preserve"> 4. Why Messaging Broker (UM) is Needed?</w:t>
      </w:r>
    </w:p>
    <w:p w14:paraId="2187C799" w14:textId="77777777" w:rsidR="00586CEC" w:rsidRPr="00586CEC" w:rsidRDefault="00586CEC" w:rsidP="00586CEC">
      <w:r w:rsidRPr="00586CEC">
        <w:t>Imagine a sender client pushing large XML/JSON data. There are multiple receivers, each with different filtering needs. This leads to:</w:t>
      </w:r>
    </w:p>
    <w:p w14:paraId="7100ECBB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Complex logic in sender</w:t>
      </w:r>
    </w:p>
    <w:p w14:paraId="4B86ABF5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Tight coupling</w:t>
      </w:r>
    </w:p>
    <w:p w14:paraId="087FB0BF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Difficulty in retrying on failure</w:t>
      </w:r>
    </w:p>
    <w:p w14:paraId="25AC4197" w14:textId="77777777" w:rsidR="00586CEC" w:rsidRPr="00586CEC" w:rsidRDefault="00586CEC" w:rsidP="00586CEC">
      <w:pPr>
        <w:numPr>
          <w:ilvl w:val="0"/>
          <w:numId w:val="7"/>
        </w:numPr>
      </w:pPr>
      <w:r w:rsidRPr="00586CEC">
        <w:t>Sender knowing too much about receivers</w:t>
      </w:r>
    </w:p>
    <w:p w14:paraId="5C5D0C2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🔁</w:t>
      </w:r>
      <w:r w:rsidRPr="00586CEC">
        <w:t xml:space="preserve"> </w:t>
      </w:r>
      <w:r w:rsidRPr="00586CEC">
        <w:rPr>
          <w:b/>
          <w:bCs/>
        </w:rPr>
        <w:t>Solution:</w:t>
      </w:r>
      <w:r w:rsidRPr="00586CEC">
        <w:t xml:space="preserve"> Use a </w:t>
      </w:r>
      <w:r w:rsidRPr="00586CEC">
        <w:rPr>
          <w:b/>
          <w:bCs/>
        </w:rPr>
        <w:t>Broker</w:t>
      </w:r>
      <w:r w:rsidRPr="00586CEC">
        <w:t xml:space="preserve"> (like UM) to:</w:t>
      </w:r>
    </w:p>
    <w:p w14:paraId="78A82D40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Receive</w:t>
      </w:r>
      <w:r w:rsidRPr="00586CEC">
        <w:t xml:space="preserve"> messages</w:t>
      </w:r>
    </w:p>
    <w:p w14:paraId="66DCDE78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Filter</w:t>
      </w:r>
      <w:r w:rsidRPr="00586CEC">
        <w:t xml:space="preserve"> and </w:t>
      </w:r>
      <w:r w:rsidRPr="00586CEC">
        <w:rPr>
          <w:b/>
          <w:bCs/>
        </w:rPr>
        <w:t>route</w:t>
      </w:r>
      <w:r w:rsidRPr="00586CEC">
        <w:t xml:space="preserve"> them</w:t>
      </w:r>
    </w:p>
    <w:p w14:paraId="424F82ED" w14:textId="77777777" w:rsidR="00586CEC" w:rsidRPr="00586CEC" w:rsidRDefault="00586CEC" w:rsidP="00586CEC">
      <w:pPr>
        <w:numPr>
          <w:ilvl w:val="0"/>
          <w:numId w:val="8"/>
        </w:numPr>
      </w:pPr>
      <w:r w:rsidRPr="00586CEC">
        <w:rPr>
          <w:b/>
          <w:bCs/>
        </w:rPr>
        <w:t>Publish</w:t>
      </w:r>
      <w:r w:rsidRPr="00586CEC">
        <w:t xml:space="preserve"> to appropriate receivers (topics/queues)</w:t>
      </w:r>
    </w:p>
    <w:p w14:paraId="7F5E960F" w14:textId="77777777" w:rsidR="00586CEC" w:rsidRPr="00586CEC" w:rsidRDefault="00586CEC" w:rsidP="00586CEC">
      <w:r w:rsidRPr="00586CEC">
        <w:pict w14:anchorId="4047F31D">
          <v:rect id="_x0000_i1032" style="width:0;height:1.5pt" o:hralign="center" o:hrstd="t" o:hr="t" fillcolor="#a0a0a0" stroked="f"/>
        </w:pict>
      </w:r>
    </w:p>
    <w:p w14:paraId="6AAFC717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5. webMethods Messaging Tools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4457"/>
      </w:tblGrid>
      <w:tr w:rsidR="00586CEC" w:rsidRPr="00586CEC" w14:paraId="6A414B4D" w14:textId="77777777" w:rsidTr="00586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5B11E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18BE16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Description</w:t>
            </w:r>
          </w:p>
        </w:tc>
      </w:tr>
      <w:tr w:rsidR="00586CEC" w:rsidRPr="00586CEC" w14:paraId="597413EC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A5BB" w14:textId="77777777" w:rsidR="00586CEC" w:rsidRPr="00586CEC" w:rsidRDefault="00586CEC" w:rsidP="00586CEC">
            <w:r w:rsidRPr="00586CEC">
              <w:rPr>
                <w:b/>
                <w:bCs/>
              </w:rPr>
              <w:t>webMethods Broker</w:t>
            </w:r>
            <w:r w:rsidRPr="00586CEC">
              <w:t xml:space="preserve"> (legacy)</w:t>
            </w:r>
          </w:p>
        </w:tc>
        <w:tc>
          <w:tcPr>
            <w:tcW w:w="0" w:type="auto"/>
            <w:vAlign w:val="center"/>
            <w:hideMark/>
          </w:tcPr>
          <w:p w14:paraId="28CCF231" w14:textId="77777777" w:rsidR="00586CEC" w:rsidRPr="00586CEC" w:rsidRDefault="00586CEC" w:rsidP="00586CEC">
            <w:r w:rsidRPr="00586CEC">
              <w:t>Older tool used for JMS</w:t>
            </w:r>
          </w:p>
        </w:tc>
      </w:tr>
      <w:tr w:rsidR="00586CEC" w:rsidRPr="00586CEC" w14:paraId="6F81A0E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2192" w14:textId="77777777" w:rsidR="00586CEC" w:rsidRPr="00586CEC" w:rsidRDefault="00586CEC" w:rsidP="00586CEC">
            <w:r w:rsidRPr="00586CEC">
              <w:rPr>
                <w:b/>
                <w:bCs/>
              </w:rPr>
              <w:t>Universal Messaging (UM)</w:t>
            </w:r>
          </w:p>
        </w:tc>
        <w:tc>
          <w:tcPr>
            <w:tcW w:w="0" w:type="auto"/>
            <w:vAlign w:val="center"/>
            <w:hideMark/>
          </w:tcPr>
          <w:p w14:paraId="3F6DB9E7" w14:textId="77777777" w:rsidR="00586CEC" w:rsidRPr="00586CEC" w:rsidRDefault="00586CEC" w:rsidP="00586CEC">
            <w:r w:rsidRPr="00586CEC">
              <w:t>Current and recommended messaging server</w:t>
            </w:r>
          </w:p>
        </w:tc>
      </w:tr>
      <w:tr w:rsidR="00586CEC" w:rsidRPr="00586CEC" w14:paraId="4579AB5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3495" w14:textId="77777777" w:rsidR="00586CEC" w:rsidRPr="00586CEC" w:rsidRDefault="00586CEC" w:rsidP="00586CEC">
            <w:r w:rsidRPr="00586CEC">
              <w:rPr>
                <w:b/>
                <w:bCs/>
              </w:rPr>
              <w:t>Integration Server (IS)</w:t>
            </w:r>
          </w:p>
        </w:tc>
        <w:tc>
          <w:tcPr>
            <w:tcW w:w="0" w:type="auto"/>
            <w:vAlign w:val="center"/>
            <w:hideMark/>
          </w:tcPr>
          <w:p w14:paraId="3E791078" w14:textId="77777777" w:rsidR="00586CEC" w:rsidRPr="00586CEC" w:rsidRDefault="00586CEC" w:rsidP="00586CEC">
            <w:r w:rsidRPr="00586CEC">
              <w:t>Publishes/subscribes to messages via UM</w:t>
            </w:r>
          </w:p>
        </w:tc>
      </w:tr>
    </w:tbl>
    <w:p w14:paraId="67AF7AC7" w14:textId="77777777" w:rsidR="00586CEC" w:rsidRPr="00586CEC" w:rsidRDefault="00586CEC" w:rsidP="00586CEC">
      <w:r w:rsidRPr="00586CEC">
        <w:rPr>
          <w:rFonts w:ascii="Segoe UI Emoji" w:hAnsi="Segoe UI Emoji" w:cs="Segoe UI Emoji"/>
        </w:rPr>
        <w:t>✅</w:t>
      </w:r>
      <w:r w:rsidRPr="00586CEC">
        <w:t xml:space="preserve"> UM is </w:t>
      </w:r>
      <w:r w:rsidRPr="00586CEC">
        <w:rPr>
          <w:b/>
          <w:bCs/>
        </w:rPr>
        <w:t>fully JMS-compliant</w:t>
      </w:r>
      <w:r w:rsidRPr="00586CEC">
        <w:t xml:space="preserve"> and supports all modern messaging features.</w:t>
      </w:r>
    </w:p>
    <w:p w14:paraId="52061163" w14:textId="77777777" w:rsidR="00586CEC" w:rsidRPr="00586CEC" w:rsidRDefault="00586CEC" w:rsidP="00586CEC">
      <w:r w:rsidRPr="00586CEC">
        <w:pict w14:anchorId="2346825E">
          <v:rect id="_x0000_i1033" style="width:0;height:1.5pt" o:hralign="center" o:hrstd="t" o:hr="t" fillcolor="#a0a0a0" stroked="f"/>
        </w:pict>
      </w:r>
    </w:p>
    <w:p w14:paraId="4DD5EEC9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6. How Messaging Works in webMethods (JMS + UM)</w:t>
      </w:r>
    </w:p>
    <w:p w14:paraId="23367D79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IS publishes message</w:t>
      </w:r>
      <w:r w:rsidRPr="00586CEC">
        <w:t xml:space="preserve"> using JMS API</w:t>
      </w:r>
    </w:p>
    <w:p w14:paraId="7C78465F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UM (JMS Provider)</w:t>
      </w:r>
      <w:r w:rsidRPr="00586CEC">
        <w:t xml:space="preserve"> stores and routes the message</w:t>
      </w:r>
    </w:p>
    <w:p w14:paraId="2D30AC4A" w14:textId="77777777" w:rsidR="00586CEC" w:rsidRPr="00586CEC" w:rsidRDefault="00586CEC" w:rsidP="00586CEC">
      <w:pPr>
        <w:numPr>
          <w:ilvl w:val="0"/>
          <w:numId w:val="9"/>
        </w:numPr>
      </w:pPr>
      <w:r w:rsidRPr="00586CEC">
        <w:rPr>
          <w:b/>
          <w:bCs/>
        </w:rPr>
        <w:t>JMS Trigger</w:t>
      </w:r>
      <w:r w:rsidRPr="00586CEC">
        <w:t xml:space="preserve"> in IS subscribes to it and runs a Flow service</w:t>
      </w:r>
    </w:p>
    <w:p w14:paraId="3F4E5D70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🔁</w:t>
      </w:r>
      <w:r w:rsidRPr="00586CEC">
        <w:rPr>
          <w:b/>
          <w:bCs/>
        </w:rPr>
        <w:t xml:space="preserve"> Components:</w:t>
      </w:r>
    </w:p>
    <w:p w14:paraId="3C636143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t>JMS Connection Alias</w:t>
      </w:r>
      <w:r w:rsidRPr="00586CEC">
        <w:t>: Defines connection to UM</w:t>
      </w:r>
    </w:p>
    <w:p w14:paraId="4B971D6F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lastRenderedPageBreak/>
        <w:t>JMS Destination</w:t>
      </w:r>
      <w:r w:rsidRPr="00586CEC">
        <w:t>: Queue or Topic</w:t>
      </w:r>
    </w:p>
    <w:p w14:paraId="7F50F9D8" w14:textId="77777777" w:rsidR="00586CEC" w:rsidRPr="00586CEC" w:rsidRDefault="00586CEC" w:rsidP="00586CEC">
      <w:pPr>
        <w:numPr>
          <w:ilvl w:val="0"/>
          <w:numId w:val="10"/>
        </w:numPr>
      </w:pPr>
      <w:r w:rsidRPr="00586CEC">
        <w:rPr>
          <w:b/>
          <w:bCs/>
        </w:rPr>
        <w:t>JMS Trigger</w:t>
      </w:r>
      <w:r w:rsidRPr="00586CEC">
        <w:t>: Listens for messages on a destination and runs a Flow service</w:t>
      </w:r>
    </w:p>
    <w:p w14:paraId="608DE175" w14:textId="77777777" w:rsidR="00586CEC" w:rsidRPr="00586CEC" w:rsidRDefault="00586CEC" w:rsidP="00586CEC">
      <w:r w:rsidRPr="00586CEC">
        <w:pict w14:anchorId="63041A07">
          <v:rect id="_x0000_i1034" style="width:0;height:1.5pt" o:hralign="center" o:hrstd="t" o:hr="t" fillcolor="#a0a0a0" stroked="f"/>
        </w:pict>
      </w:r>
    </w:p>
    <w:p w14:paraId="3E0F2770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7. Key Terms &amp;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5403"/>
      </w:tblGrid>
      <w:tr w:rsidR="00586CEC" w:rsidRPr="00586CEC" w14:paraId="36AF6E38" w14:textId="77777777" w:rsidTr="00586C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8B6AC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A34CD28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Description</w:t>
            </w:r>
          </w:p>
        </w:tc>
      </w:tr>
      <w:tr w:rsidR="00586CEC" w:rsidRPr="00586CEC" w14:paraId="5A3DA886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2966" w14:textId="77777777" w:rsidR="00586CEC" w:rsidRPr="00586CEC" w:rsidRDefault="00586CEC" w:rsidP="00586CEC">
            <w:r w:rsidRPr="00586CEC">
              <w:rPr>
                <w:b/>
                <w:bCs/>
              </w:rPr>
              <w:t>Publisher/Producer</w:t>
            </w:r>
          </w:p>
        </w:tc>
        <w:tc>
          <w:tcPr>
            <w:tcW w:w="0" w:type="auto"/>
            <w:vAlign w:val="center"/>
            <w:hideMark/>
          </w:tcPr>
          <w:p w14:paraId="1D54D35F" w14:textId="77777777" w:rsidR="00586CEC" w:rsidRPr="00586CEC" w:rsidRDefault="00586CEC" w:rsidP="00586CEC">
            <w:r w:rsidRPr="00586CEC">
              <w:t>Application that sends the message</w:t>
            </w:r>
          </w:p>
        </w:tc>
      </w:tr>
      <w:tr w:rsidR="00586CEC" w:rsidRPr="00586CEC" w14:paraId="4810226C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F254" w14:textId="77777777" w:rsidR="00586CEC" w:rsidRPr="00586CEC" w:rsidRDefault="00586CEC" w:rsidP="00586CEC">
            <w:r w:rsidRPr="00586CEC">
              <w:rPr>
                <w:b/>
                <w:bCs/>
              </w:rPr>
              <w:t>Subscriber/Consumer</w:t>
            </w:r>
          </w:p>
        </w:tc>
        <w:tc>
          <w:tcPr>
            <w:tcW w:w="0" w:type="auto"/>
            <w:vAlign w:val="center"/>
            <w:hideMark/>
          </w:tcPr>
          <w:p w14:paraId="103B253C" w14:textId="77777777" w:rsidR="00586CEC" w:rsidRPr="00586CEC" w:rsidRDefault="00586CEC" w:rsidP="00586CEC">
            <w:r w:rsidRPr="00586CEC">
              <w:t>Application that receives the message</w:t>
            </w:r>
          </w:p>
        </w:tc>
      </w:tr>
      <w:tr w:rsidR="00586CEC" w:rsidRPr="00586CEC" w14:paraId="678F375F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68D8" w14:textId="77777777" w:rsidR="00586CEC" w:rsidRPr="00586CEC" w:rsidRDefault="00586CEC" w:rsidP="00586CEC">
            <w:r w:rsidRPr="00586CEC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093F79E" w14:textId="77777777" w:rsidR="00586CEC" w:rsidRPr="00586CEC" w:rsidRDefault="00586CEC" w:rsidP="00586CEC">
            <w:r w:rsidRPr="00586CEC">
              <w:t>Point-to-point, one consumer per message</w:t>
            </w:r>
          </w:p>
        </w:tc>
      </w:tr>
      <w:tr w:rsidR="00586CEC" w:rsidRPr="00586CEC" w14:paraId="5DC6C164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2295" w14:textId="77777777" w:rsidR="00586CEC" w:rsidRPr="00586CEC" w:rsidRDefault="00586CEC" w:rsidP="00586CEC">
            <w:r w:rsidRPr="00586CE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FD79DA0" w14:textId="77777777" w:rsidR="00586CEC" w:rsidRPr="00586CEC" w:rsidRDefault="00586CEC" w:rsidP="00586CEC">
            <w:r w:rsidRPr="00586CEC">
              <w:t>Publish-subscribe, many consumers</w:t>
            </w:r>
          </w:p>
        </w:tc>
      </w:tr>
      <w:tr w:rsidR="00586CEC" w:rsidRPr="00586CEC" w14:paraId="7D9239CE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F0FF" w14:textId="77777777" w:rsidR="00586CEC" w:rsidRPr="00586CEC" w:rsidRDefault="00586CEC" w:rsidP="00586CEC">
            <w:r w:rsidRPr="00586CEC">
              <w:rPr>
                <w:b/>
                <w:bCs/>
              </w:rPr>
              <w:t>JMS Trigger</w:t>
            </w:r>
          </w:p>
        </w:tc>
        <w:tc>
          <w:tcPr>
            <w:tcW w:w="0" w:type="auto"/>
            <w:vAlign w:val="center"/>
            <w:hideMark/>
          </w:tcPr>
          <w:p w14:paraId="722B2E0A" w14:textId="77777777" w:rsidR="00586CEC" w:rsidRPr="00586CEC" w:rsidRDefault="00586CEC" w:rsidP="00586CEC">
            <w:r w:rsidRPr="00586CEC">
              <w:t>Executes a service when a message arrives</w:t>
            </w:r>
          </w:p>
        </w:tc>
      </w:tr>
      <w:tr w:rsidR="00586CEC" w:rsidRPr="00586CEC" w14:paraId="1A48F37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7D8F" w14:textId="77777777" w:rsidR="00586CEC" w:rsidRPr="00586CEC" w:rsidRDefault="00586CEC" w:rsidP="00586CEC">
            <w:r w:rsidRPr="00586CEC">
              <w:rPr>
                <w:b/>
                <w:bCs/>
              </w:rPr>
              <w:t>Durable Subscriber</w:t>
            </w:r>
          </w:p>
        </w:tc>
        <w:tc>
          <w:tcPr>
            <w:tcW w:w="0" w:type="auto"/>
            <w:vAlign w:val="center"/>
            <w:hideMark/>
          </w:tcPr>
          <w:p w14:paraId="0C9DBC2E" w14:textId="77777777" w:rsidR="00586CEC" w:rsidRPr="00586CEC" w:rsidRDefault="00586CEC" w:rsidP="00586CEC">
            <w:r w:rsidRPr="00586CEC">
              <w:t>Can receive messages even if temporarily offline</w:t>
            </w:r>
          </w:p>
        </w:tc>
      </w:tr>
      <w:tr w:rsidR="00586CEC" w:rsidRPr="00586CEC" w14:paraId="403F19FA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CB9" w14:textId="77777777" w:rsidR="00586CEC" w:rsidRPr="00586CEC" w:rsidRDefault="00586CEC" w:rsidP="00586CEC">
            <w:r w:rsidRPr="00586CEC">
              <w:rPr>
                <w:b/>
                <w:bCs/>
              </w:rPr>
              <w:t>Realm (UM Realm Server)</w:t>
            </w:r>
          </w:p>
        </w:tc>
        <w:tc>
          <w:tcPr>
            <w:tcW w:w="0" w:type="auto"/>
            <w:vAlign w:val="center"/>
            <w:hideMark/>
          </w:tcPr>
          <w:p w14:paraId="59738841" w14:textId="77777777" w:rsidR="00586CEC" w:rsidRPr="00586CEC" w:rsidRDefault="00586CEC" w:rsidP="00586CEC">
            <w:r w:rsidRPr="00586CEC">
              <w:t>A single UM server instance</w:t>
            </w:r>
          </w:p>
        </w:tc>
      </w:tr>
      <w:tr w:rsidR="00586CEC" w:rsidRPr="00586CEC" w14:paraId="5B1DC0A5" w14:textId="77777777" w:rsidTr="00586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6908" w14:textId="77777777" w:rsidR="00586CEC" w:rsidRPr="00586CEC" w:rsidRDefault="00586CEC" w:rsidP="00586CEC">
            <w:r w:rsidRPr="00586CEC">
              <w:rPr>
                <w:b/>
                <w:bCs/>
              </w:rPr>
              <w:t>Enterprise Manager</w:t>
            </w:r>
          </w:p>
        </w:tc>
        <w:tc>
          <w:tcPr>
            <w:tcW w:w="0" w:type="auto"/>
            <w:vAlign w:val="center"/>
            <w:hideMark/>
          </w:tcPr>
          <w:p w14:paraId="22CE3040" w14:textId="77777777" w:rsidR="00586CEC" w:rsidRPr="00586CEC" w:rsidRDefault="00586CEC" w:rsidP="00586CEC">
            <w:r w:rsidRPr="00586CEC">
              <w:t>GUI to manage and monitor UM (like IS Admin for UM)</w:t>
            </w:r>
          </w:p>
        </w:tc>
      </w:tr>
    </w:tbl>
    <w:p w14:paraId="1F745907" w14:textId="77777777" w:rsidR="00586CEC" w:rsidRPr="00586CEC" w:rsidRDefault="00586CEC" w:rsidP="00586CEC">
      <w:r w:rsidRPr="00586CEC">
        <w:pict w14:anchorId="2F675C21">
          <v:rect id="_x0000_i1035" style="width:0;height:1.5pt" o:hralign="center" o:hrstd="t" o:hr="t" fillcolor="#a0a0a0" stroked="f"/>
        </w:pict>
      </w:r>
    </w:p>
    <w:p w14:paraId="4D882846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8. Universal Messaging (UM) – In Detail</w:t>
      </w:r>
    </w:p>
    <w:p w14:paraId="7B7DF140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rPr>
          <w:b/>
          <w:bCs/>
        </w:rPr>
        <w:t>UM</w:t>
      </w:r>
      <w:r w:rsidRPr="00586CEC">
        <w:t xml:space="preserve"> is a </w:t>
      </w:r>
      <w:r w:rsidRPr="00586CEC">
        <w:rPr>
          <w:b/>
          <w:bCs/>
        </w:rPr>
        <w:t>message-oriented middleware</w:t>
      </w:r>
      <w:r w:rsidRPr="00586CEC">
        <w:t xml:space="preserve"> used by webMethods.</w:t>
      </w:r>
    </w:p>
    <w:p w14:paraId="299D0CB4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 xml:space="preserve">It ensures </w:t>
      </w:r>
      <w:r w:rsidRPr="00586CEC">
        <w:rPr>
          <w:b/>
          <w:bCs/>
        </w:rPr>
        <w:t>guaranteed delivery</w:t>
      </w:r>
      <w:r w:rsidRPr="00586CEC">
        <w:t xml:space="preserve">, </w:t>
      </w:r>
      <w:r w:rsidRPr="00586CEC">
        <w:rPr>
          <w:b/>
          <w:bCs/>
        </w:rPr>
        <w:t>filtering</w:t>
      </w:r>
      <w:r w:rsidRPr="00586CEC">
        <w:t xml:space="preserve">, and </w:t>
      </w:r>
      <w:r w:rsidRPr="00586CEC">
        <w:rPr>
          <w:b/>
          <w:bCs/>
        </w:rPr>
        <w:t>scalability</w:t>
      </w:r>
      <w:r w:rsidRPr="00586CEC">
        <w:t>.</w:t>
      </w:r>
    </w:p>
    <w:p w14:paraId="08FD10F6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 xml:space="preserve">Replaces the now-deprecated </w:t>
      </w:r>
      <w:r w:rsidRPr="00586CEC">
        <w:rPr>
          <w:b/>
          <w:bCs/>
        </w:rPr>
        <w:t>webMethods Broker</w:t>
      </w:r>
      <w:r w:rsidRPr="00586CEC">
        <w:t>.</w:t>
      </w:r>
    </w:p>
    <w:p w14:paraId="6F80705A" w14:textId="77777777" w:rsidR="00586CEC" w:rsidRPr="00586CEC" w:rsidRDefault="00586CEC" w:rsidP="00586CEC">
      <w:pPr>
        <w:numPr>
          <w:ilvl w:val="0"/>
          <w:numId w:val="11"/>
        </w:numPr>
      </w:pPr>
      <w:r w:rsidRPr="00586CEC">
        <w:t>Works without needing a web server or firewall changes.</w:t>
      </w:r>
    </w:p>
    <w:p w14:paraId="2D63155F" w14:textId="77777777" w:rsidR="00586CEC" w:rsidRPr="00586CEC" w:rsidRDefault="00586CEC" w:rsidP="00586CEC">
      <w:r w:rsidRPr="00586CEC">
        <w:pict w14:anchorId="2B4632CF">
          <v:rect id="_x0000_i1036" style="width:0;height:1.5pt" o:hralign="center" o:hrstd="t" o:hr="t" fillcolor="#a0a0a0" stroked="f"/>
        </w:pict>
      </w:r>
    </w:p>
    <w:p w14:paraId="4D37ADE9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Broker-less vs Broker-based</w:t>
      </w:r>
    </w:p>
    <w:p w14:paraId="6C1799A9" w14:textId="77777777" w:rsidR="00586CEC" w:rsidRPr="00586CEC" w:rsidRDefault="00586CEC" w:rsidP="00586CEC">
      <w:pPr>
        <w:numPr>
          <w:ilvl w:val="0"/>
          <w:numId w:val="12"/>
        </w:numPr>
      </w:pPr>
      <w:r w:rsidRPr="00586CEC">
        <w:rPr>
          <w:b/>
          <w:bCs/>
        </w:rPr>
        <w:t>Broker-less</w:t>
      </w:r>
      <w:r w:rsidRPr="00586CEC">
        <w:t>: Direct message passing, lightweight, commonly used.</w:t>
      </w:r>
    </w:p>
    <w:p w14:paraId="606ED650" w14:textId="77777777" w:rsidR="00586CEC" w:rsidRPr="00586CEC" w:rsidRDefault="00586CEC" w:rsidP="00586CEC">
      <w:pPr>
        <w:numPr>
          <w:ilvl w:val="0"/>
          <w:numId w:val="12"/>
        </w:numPr>
      </w:pPr>
      <w:r w:rsidRPr="00586CEC">
        <w:rPr>
          <w:b/>
          <w:bCs/>
        </w:rPr>
        <w:t>Broker-based</w:t>
      </w:r>
      <w:r w:rsidRPr="00586CEC">
        <w:t>:</w:t>
      </w:r>
    </w:p>
    <w:p w14:paraId="1720A6E3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t>Messaging Plane: Handles Qs &amp; Topics (sync + async)</w:t>
      </w:r>
    </w:p>
    <w:p w14:paraId="5AAF148D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lastRenderedPageBreak/>
        <w:t>Comet Plane: Text-based, used in lightweight scenarios</w:t>
      </w:r>
    </w:p>
    <w:p w14:paraId="09B44702" w14:textId="77777777" w:rsidR="00586CEC" w:rsidRPr="00586CEC" w:rsidRDefault="00586CEC" w:rsidP="00586CEC">
      <w:pPr>
        <w:numPr>
          <w:ilvl w:val="1"/>
          <w:numId w:val="12"/>
        </w:numPr>
      </w:pPr>
      <w:r w:rsidRPr="00586CEC">
        <w:t>Management Plane: APIs to manage UM objects programmatically</w:t>
      </w:r>
    </w:p>
    <w:p w14:paraId="6414CCC6" w14:textId="77777777" w:rsidR="00586CEC" w:rsidRPr="00586CEC" w:rsidRDefault="00586CEC" w:rsidP="00586CEC">
      <w:r w:rsidRPr="00586CEC">
        <w:pict w14:anchorId="3F17FA5A">
          <v:rect id="_x0000_i1037" style="width:0;height:1.5pt" o:hralign="center" o:hrstd="t" o:hr="t" fillcolor="#a0a0a0" stroked="f"/>
        </w:pict>
      </w:r>
    </w:p>
    <w:p w14:paraId="0D00B8DA" w14:textId="77777777" w:rsidR="00586CEC" w:rsidRPr="00586CEC" w:rsidRDefault="00586CEC" w:rsidP="00586CEC">
      <w:pPr>
        <w:rPr>
          <w:b/>
          <w:bCs/>
        </w:rPr>
      </w:pPr>
      <w:r w:rsidRPr="00586CEC">
        <w:rPr>
          <w:rFonts w:ascii="Segoe UI Emoji" w:hAnsi="Segoe UI Emoji" w:cs="Segoe UI Emoji"/>
          <w:b/>
          <w:bCs/>
        </w:rPr>
        <w:t>🔹</w:t>
      </w:r>
      <w:r w:rsidRPr="00586CEC">
        <w:rPr>
          <w:b/>
          <w:bCs/>
        </w:rPr>
        <w:t xml:space="preserve"> UM Is Language Agnostic</w:t>
      </w:r>
    </w:p>
    <w:p w14:paraId="6FC02C67" w14:textId="77777777" w:rsidR="00586CEC" w:rsidRPr="00586CEC" w:rsidRDefault="00586CEC" w:rsidP="00586CEC">
      <w:pPr>
        <w:numPr>
          <w:ilvl w:val="0"/>
          <w:numId w:val="13"/>
        </w:numPr>
      </w:pPr>
      <w:r w:rsidRPr="00586CEC">
        <w:t>UM can be integrated using:</w:t>
      </w:r>
    </w:p>
    <w:p w14:paraId="3A7467E0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Java</w:t>
      </w:r>
    </w:p>
    <w:p w14:paraId="1EC1CAFA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.NET</w:t>
      </w:r>
    </w:p>
    <w:p w14:paraId="0B94A10E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C/C++</w:t>
      </w:r>
    </w:p>
    <w:p w14:paraId="5FF34D75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Python (via sockets)</w:t>
      </w:r>
    </w:p>
    <w:p w14:paraId="13EF6443" w14:textId="77777777" w:rsidR="00586CEC" w:rsidRPr="00586CEC" w:rsidRDefault="00586CEC" w:rsidP="00586CEC">
      <w:pPr>
        <w:numPr>
          <w:ilvl w:val="0"/>
          <w:numId w:val="13"/>
        </w:numPr>
      </w:pPr>
      <w:r w:rsidRPr="00586CEC">
        <w:t>Can work with other tools like:</w:t>
      </w:r>
    </w:p>
    <w:p w14:paraId="61E62140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Oracle Fusion</w:t>
      </w:r>
    </w:p>
    <w:p w14:paraId="549675F5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MuleSoft</w:t>
      </w:r>
    </w:p>
    <w:p w14:paraId="2B380C73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Dell Boomi</w:t>
      </w:r>
    </w:p>
    <w:p w14:paraId="20426674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TIBCO</w:t>
      </w:r>
    </w:p>
    <w:p w14:paraId="2E613F57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SAP PI</w:t>
      </w:r>
    </w:p>
    <w:p w14:paraId="63C7C638" w14:textId="77777777" w:rsidR="00586CEC" w:rsidRPr="00586CEC" w:rsidRDefault="00586CEC" w:rsidP="00586CEC">
      <w:pPr>
        <w:numPr>
          <w:ilvl w:val="1"/>
          <w:numId w:val="13"/>
        </w:numPr>
      </w:pPr>
      <w:r w:rsidRPr="00586CEC">
        <w:t>Any tool that supports JMS</w:t>
      </w:r>
    </w:p>
    <w:p w14:paraId="020C357A" w14:textId="77777777" w:rsidR="00586CEC" w:rsidRPr="00586CEC" w:rsidRDefault="00586CEC" w:rsidP="00586CEC">
      <w:r w:rsidRPr="00586CEC">
        <w:pict w14:anchorId="15EC2FA8">
          <v:rect id="_x0000_i1038" style="width:0;height:1.5pt" o:hralign="center" o:hrstd="t" o:hr="t" fillcolor="#a0a0a0" stroked="f"/>
        </w:pict>
      </w:r>
    </w:p>
    <w:p w14:paraId="296C48B6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9. What Is a Realm in UM?</w:t>
      </w:r>
    </w:p>
    <w:p w14:paraId="3A2E3B39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 xml:space="preserve">A </w:t>
      </w:r>
      <w:r w:rsidRPr="00586CEC">
        <w:rPr>
          <w:b/>
          <w:bCs/>
        </w:rPr>
        <w:t>Realm</w:t>
      </w:r>
      <w:r w:rsidRPr="00586CEC">
        <w:t xml:space="preserve"> is simply a </w:t>
      </w:r>
      <w:r w:rsidRPr="00586CEC">
        <w:rPr>
          <w:b/>
          <w:bCs/>
        </w:rPr>
        <w:t>UM Server instance</w:t>
      </w:r>
    </w:p>
    <w:p w14:paraId="1AA2C0AB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>You can define:</w:t>
      </w:r>
    </w:p>
    <w:p w14:paraId="70C6141E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Channels</w:t>
      </w:r>
    </w:p>
    <w:p w14:paraId="79FEC558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Topics</w:t>
      </w:r>
    </w:p>
    <w:p w14:paraId="3DE5CA50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Queues</w:t>
      </w:r>
    </w:p>
    <w:p w14:paraId="338F36F4" w14:textId="77777777" w:rsidR="00586CEC" w:rsidRPr="00586CEC" w:rsidRDefault="00586CEC" w:rsidP="00586CEC">
      <w:pPr>
        <w:numPr>
          <w:ilvl w:val="1"/>
          <w:numId w:val="14"/>
        </w:numPr>
      </w:pPr>
      <w:r w:rsidRPr="00586CEC">
        <w:t>Clusters</w:t>
      </w:r>
    </w:p>
    <w:p w14:paraId="183C0AF4" w14:textId="77777777" w:rsidR="00586CEC" w:rsidRPr="00586CEC" w:rsidRDefault="00586CEC" w:rsidP="00586CEC">
      <w:pPr>
        <w:numPr>
          <w:ilvl w:val="0"/>
          <w:numId w:val="14"/>
        </w:numPr>
      </w:pPr>
      <w:r w:rsidRPr="00586CEC">
        <w:t xml:space="preserve">Think of it like </w:t>
      </w:r>
      <w:r w:rsidRPr="00586CEC">
        <w:rPr>
          <w:b/>
          <w:bCs/>
        </w:rPr>
        <w:t>Integration Server</w:t>
      </w:r>
      <w:r w:rsidRPr="00586CEC">
        <w:t xml:space="preserve"> but for messaging.</w:t>
      </w:r>
    </w:p>
    <w:p w14:paraId="527D0416" w14:textId="77777777" w:rsidR="00586CEC" w:rsidRPr="00586CEC" w:rsidRDefault="00586CEC" w:rsidP="00586CEC">
      <w:r w:rsidRPr="00586CEC">
        <w:pict w14:anchorId="20ECF528">
          <v:rect id="_x0000_i1039" style="width:0;height:1.5pt" o:hralign="center" o:hrstd="t" o:hr="t" fillcolor="#a0a0a0" stroked="f"/>
        </w:pict>
      </w:r>
    </w:p>
    <w:p w14:paraId="2112AAD8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lastRenderedPageBreak/>
        <w:t>✅</w:t>
      </w:r>
      <w:r w:rsidRPr="00586CEC">
        <w:t xml:space="preserve"> 10. UM Enterprise Manager (UI Tool)</w:t>
      </w:r>
    </w:p>
    <w:p w14:paraId="6430D4B1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>GUI tool to manage UM</w:t>
      </w:r>
    </w:p>
    <w:p w14:paraId="405C7B4B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>Used for:</w:t>
      </w:r>
    </w:p>
    <w:p w14:paraId="36F2C2CA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Creating Queues/Topics</w:t>
      </w:r>
    </w:p>
    <w:p w14:paraId="1A27915B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Monitoring messages</w:t>
      </w:r>
    </w:p>
    <w:p w14:paraId="7B001EF4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Auditing and logging</w:t>
      </w:r>
    </w:p>
    <w:p w14:paraId="4EB0811C" w14:textId="77777777" w:rsidR="00586CEC" w:rsidRPr="00586CEC" w:rsidRDefault="00586CEC" w:rsidP="00586CEC">
      <w:pPr>
        <w:numPr>
          <w:ilvl w:val="1"/>
          <w:numId w:val="15"/>
        </w:numPr>
      </w:pPr>
      <w:r w:rsidRPr="00586CEC">
        <w:t>Managing clusters</w:t>
      </w:r>
    </w:p>
    <w:p w14:paraId="6455DC6C" w14:textId="77777777" w:rsidR="00586CEC" w:rsidRPr="00586CEC" w:rsidRDefault="00586CEC" w:rsidP="00586CEC">
      <w:pPr>
        <w:numPr>
          <w:ilvl w:val="0"/>
          <w:numId w:val="15"/>
        </w:numPr>
      </w:pPr>
      <w:r w:rsidRPr="00586CEC">
        <w:t>Works over SSL/secure sockets</w:t>
      </w:r>
    </w:p>
    <w:p w14:paraId="4CF5FF7D" w14:textId="77777777" w:rsidR="00586CEC" w:rsidRDefault="00586CEC" w:rsidP="00586CEC">
      <w:pPr>
        <w:numPr>
          <w:ilvl w:val="0"/>
          <w:numId w:val="15"/>
        </w:numPr>
      </w:pPr>
      <w:r w:rsidRPr="00586CEC">
        <w:t>Highly recommended for developers and admins</w:t>
      </w:r>
    </w:p>
    <w:p w14:paraId="2467D1D8" w14:textId="77777777" w:rsidR="00F26150" w:rsidRPr="00544721" w:rsidRDefault="00F26150" w:rsidP="00F261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Enterprise Manager</w:t>
      </w:r>
      <w:r w:rsidRPr="00544721">
        <w:rPr>
          <w:rFonts w:asciiTheme="minorHAnsi" w:hAnsiTheme="minorHAnsi" w:cstheme="minorHAnsi"/>
        </w:rPr>
        <w:t xml:space="preserve"> is a GUI-based admin tool for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Universal Messaging</w:t>
      </w:r>
      <w:r w:rsidRPr="00544721">
        <w:rPr>
          <w:rFonts w:asciiTheme="minorHAnsi" w:hAnsiTheme="minorHAnsi" w:cstheme="minorHAnsi"/>
        </w:rPr>
        <w:t xml:space="preserve"> in webMethods. It allows you to manage, configure, and monitor UM resources like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queues</w:t>
      </w:r>
      <w:r w:rsidRPr="00544721">
        <w:rPr>
          <w:rFonts w:asciiTheme="minorHAnsi" w:hAnsiTheme="minorHAnsi" w:cstheme="minorHAnsi"/>
        </w:rPr>
        <w:t xml:space="preserve">,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channels</w:t>
      </w:r>
      <w:r w:rsidRPr="00544721">
        <w:rPr>
          <w:rFonts w:asciiTheme="minorHAnsi" w:hAnsiTheme="minorHAnsi" w:cstheme="minorHAnsi"/>
        </w:rPr>
        <w:t xml:space="preserve">,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topics</w:t>
      </w:r>
      <w:r w:rsidRPr="00544721">
        <w:rPr>
          <w:rFonts w:asciiTheme="minorHAnsi" w:hAnsiTheme="minorHAnsi" w:cstheme="minorHAnsi"/>
        </w:rPr>
        <w:t xml:space="preserve">, and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JMS destinations</w:t>
      </w:r>
      <w:r w:rsidRPr="00544721">
        <w:rPr>
          <w:rFonts w:asciiTheme="minorHAnsi" w:hAnsiTheme="minorHAnsi" w:cstheme="minorHAnsi"/>
        </w:rPr>
        <w:t>. It also lets you inspect messages, control traffic, and view audit logs.</w:t>
      </w:r>
    </w:p>
    <w:p w14:paraId="3DEA0CBB" w14:textId="77777777" w:rsidR="00F26150" w:rsidRPr="00544721" w:rsidRDefault="00F26150" w:rsidP="00F26150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44721">
        <w:rPr>
          <w:rFonts w:asciiTheme="minorHAnsi" w:hAnsiTheme="minorHAnsi" w:cstheme="minorHAnsi"/>
        </w:rPr>
        <w:t xml:space="preserve">It’s built on the UM Admin API and supports remote access via </w:t>
      </w:r>
      <w:r w:rsidRPr="00544721">
        <w:rPr>
          <w:rStyle w:val="Strong"/>
          <w:rFonts w:asciiTheme="minorHAnsi" w:eastAsiaTheme="majorEastAsia" w:hAnsiTheme="minorHAnsi" w:cstheme="minorHAnsi"/>
          <w:b w:val="0"/>
          <w:bCs w:val="0"/>
        </w:rPr>
        <w:t>SSL or socket connections</w:t>
      </w:r>
      <w:r w:rsidRPr="00544721">
        <w:rPr>
          <w:rFonts w:asciiTheme="minorHAnsi" w:hAnsiTheme="minorHAnsi" w:cstheme="minorHAnsi"/>
        </w:rPr>
        <w:t>. It plays a critical role in ensuring the health of JMS-based messaging in webMethods.</w:t>
      </w:r>
    </w:p>
    <w:p w14:paraId="2080046F" w14:textId="77777777" w:rsidR="00F26150" w:rsidRPr="00586CEC" w:rsidRDefault="00F26150" w:rsidP="00F26150">
      <w:pPr>
        <w:ind w:left="720"/>
      </w:pPr>
    </w:p>
    <w:p w14:paraId="1457399A" w14:textId="77777777" w:rsidR="00586CEC" w:rsidRPr="00586CEC" w:rsidRDefault="00586CEC" w:rsidP="00586CEC">
      <w:r w:rsidRPr="00586CEC">
        <w:pict w14:anchorId="3D85D10E">
          <v:rect id="_x0000_i1040" style="width:0;height:1.5pt" o:hralign="center" o:hrstd="t" o:hr="t" fillcolor="#a0a0a0" stroked="f"/>
        </w:pict>
      </w:r>
    </w:p>
    <w:p w14:paraId="71497E97" w14:textId="77777777" w:rsidR="00586CEC" w:rsidRPr="00586CEC" w:rsidRDefault="00586CEC" w:rsidP="00586CEC">
      <w:pPr>
        <w:pStyle w:val="Heading2"/>
      </w:pPr>
      <w:r w:rsidRPr="00586CEC">
        <w:rPr>
          <w:rFonts w:ascii="Segoe UI Emoji" w:hAnsi="Segoe UI Emoji" w:cs="Segoe UI Emoji"/>
        </w:rPr>
        <w:t>✅</w:t>
      </w:r>
      <w:r w:rsidRPr="00586CEC">
        <w:t xml:space="preserve"> 11. Integration with IS – Summary</w:t>
      </w:r>
    </w:p>
    <w:tbl>
      <w:tblPr>
        <w:tblW w:w="77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4165"/>
      </w:tblGrid>
      <w:tr w:rsidR="00586CEC" w:rsidRPr="00586CEC" w14:paraId="727CFF75" w14:textId="77777777" w:rsidTr="00D876D2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A6928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F0F892" w14:textId="77777777" w:rsidR="00586CEC" w:rsidRPr="00586CEC" w:rsidRDefault="00586CEC" w:rsidP="00586CEC">
            <w:pPr>
              <w:rPr>
                <w:b/>
                <w:bCs/>
              </w:rPr>
            </w:pPr>
            <w:r w:rsidRPr="00586CEC">
              <w:rPr>
                <w:b/>
                <w:bCs/>
              </w:rPr>
              <w:t>Action</w:t>
            </w:r>
          </w:p>
        </w:tc>
      </w:tr>
      <w:tr w:rsidR="00586CEC" w:rsidRPr="00586CEC" w14:paraId="79BE3E4A" w14:textId="77777777" w:rsidTr="00D876D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061269D" w14:textId="77777777" w:rsidR="00586CEC" w:rsidRPr="00586CEC" w:rsidRDefault="00586CEC" w:rsidP="00586CEC">
            <w:r w:rsidRPr="00586CEC">
              <w:t>1. Install &amp; start UM</w:t>
            </w:r>
          </w:p>
        </w:tc>
        <w:tc>
          <w:tcPr>
            <w:tcW w:w="0" w:type="auto"/>
            <w:vAlign w:val="center"/>
            <w:hideMark/>
          </w:tcPr>
          <w:p w14:paraId="6A13194B" w14:textId="77777777" w:rsidR="00586CEC" w:rsidRPr="00586CEC" w:rsidRDefault="00586CEC" w:rsidP="00586CEC">
            <w:r w:rsidRPr="00586CEC">
              <w:t>From webMethods installer or as a service</w:t>
            </w:r>
          </w:p>
        </w:tc>
      </w:tr>
      <w:tr w:rsidR="00586CEC" w:rsidRPr="00586CEC" w14:paraId="48EA492C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12689A3E" w14:textId="77777777" w:rsidR="00586CEC" w:rsidRPr="00586CEC" w:rsidRDefault="00586CEC" w:rsidP="00586CEC">
            <w:r w:rsidRPr="00586CEC">
              <w:t xml:space="preserve">2. Create </w:t>
            </w:r>
            <w:r w:rsidRPr="00586CEC">
              <w:rPr>
                <w:b/>
                <w:bCs/>
              </w:rPr>
              <w:t>JMS Connection Alias</w:t>
            </w:r>
            <w:r w:rsidRPr="00586CEC">
              <w:t xml:space="preserve"> in IS</w:t>
            </w:r>
          </w:p>
        </w:tc>
        <w:tc>
          <w:tcPr>
            <w:tcW w:w="0" w:type="auto"/>
            <w:vAlign w:val="center"/>
            <w:hideMark/>
          </w:tcPr>
          <w:p w14:paraId="51F1EBA7" w14:textId="77777777" w:rsidR="00586CEC" w:rsidRPr="00586CEC" w:rsidRDefault="00586CEC" w:rsidP="00586CEC">
            <w:r w:rsidRPr="00586CEC">
              <w:t>Defines Realm, credentials, etc.</w:t>
            </w:r>
          </w:p>
        </w:tc>
      </w:tr>
      <w:tr w:rsidR="00586CEC" w:rsidRPr="00586CEC" w14:paraId="5DF8734B" w14:textId="77777777" w:rsidTr="00D876D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F05FF37" w14:textId="77777777" w:rsidR="00586CEC" w:rsidRPr="00586CEC" w:rsidRDefault="00586CEC" w:rsidP="00586CEC">
            <w:r w:rsidRPr="00586CEC">
              <w:t xml:space="preserve">3. Create </w:t>
            </w:r>
            <w:r w:rsidRPr="00586CEC">
              <w:rPr>
                <w:b/>
                <w:bCs/>
              </w:rPr>
              <w:t>JMS Destination</w:t>
            </w:r>
          </w:p>
        </w:tc>
        <w:tc>
          <w:tcPr>
            <w:tcW w:w="0" w:type="auto"/>
            <w:vAlign w:val="center"/>
            <w:hideMark/>
          </w:tcPr>
          <w:p w14:paraId="041CBFD8" w14:textId="77777777" w:rsidR="00586CEC" w:rsidRPr="00586CEC" w:rsidRDefault="00586CEC" w:rsidP="00586CEC">
            <w:r w:rsidRPr="00586CEC">
              <w:t>Queue or Topic in UM</w:t>
            </w:r>
          </w:p>
        </w:tc>
      </w:tr>
      <w:tr w:rsidR="00586CEC" w:rsidRPr="00586CEC" w14:paraId="3A4BAFDE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1F6BFC6F" w14:textId="77777777" w:rsidR="00586CEC" w:rsidRPr="00586CEC" w:rsidRDefault="00586CEC" w:rsidP="00586CEC">
            <w:r w:rsidRPr="00586CEC">
              <w:t xml:space="preserve">4. Create </w:t>
            </w:r>
            <w:r w:rsidRPr="00586CEC">
              <w:rPr>
                <w:b/>
                <w:bCs/>
              </w:rPr>
              <w:t>JMS Trigger</w:t>
            </w:r>
          </w:p>
        </w:tc>
        <w:tc>
          <w:tcPr>
            <w:tcW w:w="0" w:type="auto"/>
            <w:vAlign w:val="center"/>
            <w:hideMark/>
          </w:tcPr>
          <w:p w14:paraId="0CBFEF4A" w14:textId="77777777" w:rsidR="00586CEC" w:rsidRPr="00586CEC" w:rsidRDefault="00586CEC" w:rsidP="00586CEC">
            <w:r w:rsidRPr="00586CEC">
              <w:t>Listens to a queue/topic</w:t>
            </w:r>
          </w:p>
        </w:tc>
      </w:tr>
      <w:tr w:rsidR="00586CEC" w:rsidRPr="00586CEC" w14:paraId="3E0C907B" w14:textId="77777777" w:rsidTr="00D876D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04A6A427" w14:textId="77777777" w:rsidR="00586CEC" w:rsidRPr="00586CEC" w:rsidRDefault="00586CEC" w:rsidP="00586CEC">
            <w:r w:rsidRPr="00586CEC">
              <w:t xml:space="preserve">5. Attach a </w:t>
            </w:r>
            <w:r w:rsidRPr="00586CEC">
              <w:rPr>
                <w:b/>
                <w:bCs/>
              </w:rPr>
              <w:t>Flow service</w:t>
            </w:r>
          </w:p>
        </w:tc>
        <w:tc>
          <w:tcPr>
            <w:tcW w:w="0" w:type="auto"/>
            <w:vAlign w:val="center"/>
            <w:hideMark/>
          </w:tcPr>
          <w:p w14:paraId="07F4311B" w14:textId="349BA9AD" w:rsidR="00D876D2" w:rsidRPr="00586CEC" w:rsidRDefault="00586CEC" w:rsidP="00586CEC">
            <w:r w:rsidRPr="00586CEC">
              <w:t>Executes on message arrival</w:t>
            </w:r>
          </w:p>
        </w:tc>
      </w:tr>
    </w:tbl>
    <w:p w14:paraId="52BC2427" w14:textId="77777777" w:rsidR="00D876D2" w:rsidRDefault="00D876D2" w:rsidP="00D876D2">
      <w:pPr>
        <w:rPr>
          <w:rStyle w:val="Heading2Char"/>
        </w:rPr>
      </w:pPr>
    </w:p>
    <w:p w14:paraId="70AF7F77" w14:textId="77777777" w:rsidR="00D876D2" w:rsidRDefault="00D876D2" w:rsidP="00D876D2">
      <w:pPr>
        <w:rPr>
          <w:rStyle w:val="Heading2Char"/>
        </w:rPr>
      </w:pPr>
    </w:p>
    <w:p w14:paraId="4BD51814" w14:textId="11E62E5E" w:rsidR="00D876D2" w:rsidRPr="00D876D2" w:rsidRDefault="00D876D2" w:rsidP="00D876D2">
      <w:r w:rsidRPr="00D876D2">
        <w:pict w14:anchorId="4C589965">
          <v:rect id="_x0000_i1041" style="width:0;height:1.5pt" o:hralign="center" o:hrstd="t" o:hr="t" fillcolor="#a0a0a0" stroked="f"/>
        </w:pict>
      </w:r>
    </w:p>
    <w:p w14:paraId="63D26AE3" w14:textId="383FFAE0" w:rsidR="009167D7" w:rsidRDefault="009167D7" w:rsidP="009167D7">
      <w:pPr>
        <w:pStyle w:val="Heading2"/>
        <w:rPr>
          <w:rFonts w:ascii="Segoe UI Emoji" w:hAnsi="Segoe UI Emoji" w:cs="Segoe UI Emoji"/>
          <w:b/>
          <w:bCs/>
        </w:rPr>
      </w:pPr>
      <w:r w:rsidRPr="00586CEC">
        <w:rPr>
          <w:rFonts w:ascii="Segoe UI Emoji" w:hAnsi="Segoe UI Emoji" w:cs="Segoe UI Emoji"/>
        </w:rPr>
        <w:t>✅</w:t>
      </w:r>
      <w:r>
        <w:rPr>
          <w:rStyle w:val="Heading2Char"/>
        </w:rPr>
        <w:t xml:space="preserve">12. </w:t>
      </w:r>
      <w:r w:rsidRPr="00D876D2">
        <w:rPr>
          <w:rStyle w:val="Heading2Char"/>
        </w:rPr>
        <w:t>10 Basic Questions on JMS and Universal Messaging</w:t>
      </w:r>
      <w:r>
        <w:rPr>
          <w:rFonts w:ascii="Segoe UI Emoji" w:hAnsi="Segoe UI Emoji" w:cs="Segoe UI Emoji"/>
          <w:b/>
          <w:bCs/>
        </w:rPr>
        <w:br/>
      </w:r>
    </w:p>
    <w:p w14:paraId="4909A0FD" w14:textId="724BDFB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1. What is JMS in webMethods?</w:t>
      </w:r>
    </w:p>
    <w:p w14:paraId="1171EF11" w14:textId="77777777" w:rsidR="00D876D2" w:rsidRPr="00D876D2" w:rsidRDefault="00D876D2" w:rsidP="00D876D2">
      <w:r w:rsidRPr="00D876D2">
        <w:t>JMS is a Java messaging standard used in webMethods for asynchronous communication between systems. It allows sending and receiving messages via queues and topics.</w:t>
      </w:r>
    </w:p>
    <w:p w14:paraId="5AED1AE4" w14:textId="77777777" w:rsidR="00D876D2" w:rsidRPr="00D876D2" w:rsidRDefault="00D876D2" w:rsidP="00D876D2">
      <w:r w:rsidRPr="00D876D2">
        <w:pict w14:anchorId="7E019B0B">
          <v:rect id="_x0000_i1042" style="width:0;height:1.5pt" o:hralign="center" o:hrstd="t" o:hr="t" fillcolor="#a0a0a0" stroked="f"/>
        </w:pict>
      </w:r>
    </w:p>
    <w:p w14:paraId="552D941D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2. What is the role of Universal Messaging?</w:t>
      </w:r>
    </w:p>
    <w:p w14:paraId="5097FCF8" w14:textId="77777777" w:rsidR="00D876D2" w:rsidRPr="00D876D2" w:rsidRDefault="00D876D2" w:rsidP="00D876D2">
      <w:r w:rsidRPr="00D876D2">
        <w:t>Universal Messaging is the JMS provider in webMethods. It stores, routes, and delivers messages defined through JMS APIs.</w:t>
      </w:r>
    </w:p>
    <w:p w14:paraId="71D0872A" w14:textId="77777777" w:rsidR="00D876D2" w:rsidRPr="00D876D2" w:rsidRDefault="00D876D2" w:rsidP="00D876D2">
      <w:r w:rsidRPr="00D876D2">
        <w:pict w14:anchorId="1EA5EFA8">
          <v:rect id="_x0000_i1043" style="width:0;height:1.5pt" o:hralign="center" o:hrstd="t" o:hr="t" fillcolor="#a0a0a0" stroked="f"/>
        </w:pict>
      </w:r>
    </w:p>
    <w:p w14:paraId="67DE44A0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3. What is a JMS Connection Alias?</w:t>
      </w:r>
    </w:p>
    <w:p w14:paraId="54FB9D64" w14:textId="77777777" w:rsidR="00D876D2" w:rsidRPr="00D876D2" w:rsidRDefault="00D876D2" w:rsidP="00D876D2">
      <w:r w:rsidRPr="00D876D2">
        <w:t>It's a predefined connection in webMethods that holds configuration to connect to the JMS provider (like UM). It’s used by Flow services and triggers to send/receive messages.</w:t>
      </w:r>
    </w:p>
    <w:p w14:paraId="53D1FB6A" w14:textId="77777777" w:rsidR="00D876D2" w:rsidRPr="00D876D2" w:rsidRDefault="00D876D2" w:rsidP="00D876D2">
      <w:r w:rsidRPr="00D876D2">
        <w:pict w14:anchorId="5EE7C0D8">
          <v:rect id="_x0000_i1044" style="width:0;height:1.5pt" o:hralign="center" o:hrstd="t" o:hr="t" fillcolor="#a0a0a0" stroked="f"/>
        </w:pict>
      </w:r>
    </w:p>
    <w:p w14:paraId="39A6F58A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4. What is the difference between Queue and Topic in JMS?</w:t>
      </w:r>
    </w:p>
    <w:p w14:paraId="5526756A" w14:textId="77777777" w:rsidR="00D876D2" w:rsidRPr="00D876D2" w:rsidRDefault="00D876D2" w:rsidP="00D876D2">
      <w:pPr>
        <w:numPr>
          <w:ilvl w:val="0"/>
          <w:numId w:val="17"/>
        </w:numPr>
      </w:pPr>
      <w:r w:rsidRPr="00D876D2">
        <w:rPr>
          <w:b/>
          <w:bCs/>
        </w:rPr>
        <w:t>Queue</w:t>
      </w:r>
      <w:r w:rsidRPr="00D876D2">
        <w:t xml:space="preserve"> = Point-to-point → one sender, one receiver</w:t>
      </w:r>
    </w:p>
    <w:p w14:paraId="3F734BE2" w14:textId="77777777" w:rsidR="00D876D2" w:rsidRPr="00D876D2" w:rsidRDefault="00D876D2" w:rsidP="00D876D2">
      <w:pPr>
        <w:numPr>
          <w:ilvl w:val="0"/>
          <w:numId w:val="17"/>
        </w:numPr>
      </w:pPr>
      <w:r w:rsidRPr="00D876D2">
        <w:rPr>
          <w:b/>
          <w:bCs/>
        </w:rPr>
        <w:t>Topic</w:t>
      </w:r>
      <w:r w:rsidRPr="00D876D2">
        <w:t xml:space="preserve"> = Publish-subscribe → one sender, many receivers</w:t>
      </w:r>
    </w:p>
    <w:p w14:paraId="4532F7EA" w14:textId="77777777" w:rsidR="00D876D2" w:rsidRPr="00D876D2" w:rsidRDefault="00D876D2" w:rsidP="00D876D2">
      <w:r w:rsidRPr="00D876D2">
        <w:pict w14:anchorId="7BDDFCE0">
          <v:rect id="_x0000_i1045" style="width:0;height:1.5pt" o:hralign="center" o:hrstd="t" o:hr="t" fillcolor="#a0a0a0" stroked="f"/>
        </w:pict>
      </w:r>
    </w:p>
    <w:p w14:paraId="4F5DAB8A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5. What is a JMS Trigger?</w:t>
      </w:r>
    </w:p>
    <w:p w14:paraId="578ABDAD" w14:textId="77777777" w:rsidR="00D876D2" w:rsidRPr="00D876D2" w:rsidRDefault="00D876D2" w:rsidP="00D876D2">
      <w:r w:rsidRPr="00D876D2">
        <w:t>A JMS trigger listens to a queue or topic and invokes a Flow service when a message arrives.</w:t>
      </w:r>
    </w:p>
    <w:p w14:paraId="009B68F3" w14:textId="77777777" w:rsidR="00D876D2" w:rsidRPr="00D876D2" w:rsidRDefault="00D876D2" w:rsidP="00D876D2">
      <w:r w:rsidRPr="00D876D2">
        <w:pict w14:anchorId="0E3B187C">
          <v:rect id="_x0000_i1046" style="width:0;height:1.5pt" o:hralign="center" o:hrstd="t" o:hr="t" fillcolor="#a0a0a0" stroked="f"/>
        </w:pict>
      </w:r>
    </w:p>
    <w:p w14:paraId="6515D03F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6. Is JMS synchronous or asynchronous?</w:t>
      </w:r>
    </w:p>
    <w:p w14:paraId="10E2F3E8" w14:textId="77777777" w:rsidR="00D876D2" w:rsidRPr="00D876D2" w:rsidRDefault="00D876D2" w:rsidP="00D876D2">
      <w:r w:rsidRPr="00D876D2">
        <w:t xml:space="preserve">JMS is mostly used for </w:t>
      </w:r>
      <w:r w:rsidRPr="00D876D2">
        <w:rPr>
          <w:b/>
          <w:bCs/>
        </w:rPr>
        <w:t>asynchronous messaging</w:t>
      </w:r>
      <w:r w:rsidRPr="00D876D2">
        <w:t>, but it can also support synchronous request-reply patterns.</w:t>
      </w:r>
    </w:p>
    <w:p w14:paraId="6DB3C340" w14:textId="77777777" w:rsidR="00D876D2" w:rsidRPr="00D876D2" w:rsidRDefault="00D876D2" w:rsidP="00D876D2">
      <w:r w:rsidRPr="00D876D2">
        <w:lastRenderedPageBreak/>
        <w:pict w14:anchorId="0C27114F">
          <v:rect id="_x0000_i1047" style="width:0;height:1.5pt" o:hralign="center" o:hrstd="t" o:hr="t" fillcolor="#a0a0a0" stroked="f"/>
        </w:pict>
      </w:r>
    </w:p>
    <w:p w14:paraId="24566264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7. What is durable subscription in JMS?</w:t>
      </w:r>
    </w:p>
    <w:p w14:paraId="21095EC9" w14:textId="77777777" w:rsidR="00D876D2" w:rsidRPr="00D876D2" w:rsidRDefault="00D876D2" w:rsidP="00D876D2">
      <w:r w:rsidRPr="00D876D2">
        <w:t>It ensures a subscriber receives all messages even when it is offline, as long as it reconnects later.</w:t>
      </w:r>
    </w:p>
    <w:p w14:paraId="7F86114B" w14:textId="77777777" w:rsidR="00D876D2" w:rsidRPr="00D876D2" w:rsidRDefault="00D876D2" w:rsidP="00D876D2">
      <w:r w:rsidRPr="00D876D2">
        <w:pict w14:anchorId="51CFC962">
          <v:rect id="_x0000_i1048" style="width:0;height:1.5pt" o:hralign="center" o:hrstd="t" o:hr="t" fillcolor="#a0a0a0" stroked="f"/>
        </w:pict>
      </w:r>
    </w:p>
    <w:p w14:paraId="55526700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8. What is the advantage of using JMS in webMethods?</w:t>
      </w:r>
    </w:p>
    <w:p w14:paraId="55465579" w14:textId="77777777" w:rsidR="00D876D2" w:rsidRPr="00D876D2" w:rsidRDefault="00D876D2" w:rsidP="00D876D2">
      <w:r w:rsidRPr="00D876D2">
        <w:t>Reliable, decoupled, and asynchronous communication — it improves scalability and fault tolerance between systems.</w:t>
      </w:r>
    </w:p>
    <w:p w14:paraId="0649E112" w14:textId="77777777" w:rsidR="00D876D2" w:rsidRPr="00D876D2" w:rsidRDefault="00D876D2" w:rsidP="00D876D2">
      <w:r w:rsidRPr="00D876D2">
        <w:pict w14:anchorId="2B6D8B98">
          <v:rect id="_x0000_i1049" style="width:0;height:1.5pt" o:hralign="center" o:hrstd="t" o:hr="t" fillcolor="#a0a0a0" stroked="f"/>
        </w:pict>
      </w:r>
    </w:p>
    <w:p w14:paraId="5B4C2869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9. What happens if JMS trigger service fails?</w:t>
      </w:r>
    </w:p>
    <w:p w14:paraId="13B718D1" w14:textId="77777777" w:rsidR="00D876D2" w:rsidRPr="00D876D2" w:rsidRDefault="00D876D2" w:rsidP="00D876D2">
      <w:r w:rsidRPr="00D876D2">
        <w:t>The message is rolled back and retried based on the retry logic configured in the trigger. It can also go to a Dead Letter Queue.</w:t>
      </w:r>
    </w:p>
    <w:p w14:paraId="723FC724" w14:textId="77777777" w:rsidR="00D876D2" w:rsidRPr="00D876D2" w:rsidRDefault="00D876D2" w:rsidP="00D876D2">
      <w:r w:rsidRPr="00D876D2">
        <w:pict w14:anchorId="24911BA4">
          <v:rect id="_x0000_i1050" style="width:0;height:1.5pt" o:hralign="center" o:hrstd="t" o:hr="t" fillcolor="#a0a0a0" stroked="f"/>
        </w:pict>
      </w:r>
    </w:p>
    <w:p w14:paraId="13C79948" w14:textId="77777777" w:rsidR="00D876D2" w:rsidRPr="00D876D2" w:rsidRDefault="00D876D2" w:rsidP="00D876D2">
      <w:pPr>
        <w:rPr>
          <w:b/>
          <w:bCs/>
        </w:rPr>
      </w:pPr>
      <w:r w:rsidRPr="00D876D2">
        <w:rPr>
          <w:rFonts w:ascii="Segoe UI Emoji" w:hAnsi="Segoe UI Emoji" w:cs="Segoe UI Emoji"/>
          <w:b/>
          <w:bCs/>
        </w:rPr>
        <w:t>❓</w:t>
      </w:r>
      <w:r w:rsidRPr="00D876D2">
        <w:rPr>
          <w:b/>
          <w:bCs/>
        </w:rPr>
        <w:t>10. How do you monitor JMS messages in webMethods?</w:t>
      </w:r>
    </w:p>
    <w:p w14:paraId="6B501387" w14:textId="77777777" w:rsidR="00D876D2" w:rsidRPr="00D876D2" w:rsidRDefault="00D876D2" w:rsidP="00D876D2">
      <w:r w:rsidRPr="00D876D2">
        <w:t>Using MWS or Enterprise Manager (UM UI) — to check queues, topics, subscribers, and message backlogs.</w:t>
      </w:r>
    </w:p>
    <w:p w14:paraId="7A0A20F8" w14:textId="77777777" w:rsidR="00D876D2" w:rsidRPr="00D876D2" w:rsidRDefault="00D876D2" w:rsidP="00D876D2">
      <w:r w:rsidRPr="00D876D2">
        <w:pict w14:anchorId="6DDE18C0">
          <v:rect id="_x0000_i1051" style="width:0;height:1.5pt" o:hralign="center" o:hrstd="t" o:hr="t" fillcolor="#a0a0a0" stroked="f"/>
        </w:pict>
      </w:r>
    </w:p>
    <w:p w14:paraId="719FBEE7" w14:textId="77777777" w:rsidR="00D876D2" w:rsidRPr="00D876D2" w:rsidRDefault="00D876D2" w:rsidP="00D876D2">
      <w:r w:rsidRPr="00D876D2">
        <w:t xml:space="preserve">Let me know if you want me to quiz you now or move on to </w:t>
      </w:r>
      <w:r w:rsidRPr="00D876D2">
        <w:rPr>
          <w:b/>
          <w:bCs/>
        </w:rPr>
        <w:t>more tricky JMS questions</w:t>
      </w:r>
      <w:r w:rsidRPr="00D876D2">
        <w:t xml:space="preserve"> — like message selectors, acknowledgement modes, etc. You're on </w:t>
      </w:r>
      <w:r w:rsidRPr="00D876D2">
        <w:rPr>
          <w:rFonts w:ascii="Segoe UI Emoji" w:hAnsi="Segoe UI Emoji" w:cs="Segoe UI Emoji"/>
        </w:rPr>
        <w:t>🔥</w:t>
      </w:r>
      <w:r w:rsidRPr="00D876D2">
        <w:t xml:space="preserve"> Sankar!</w:t>
      </w:r>
    </w:p>
    <w:p w14:paraId="058AB182" w14:textId="77777777" w:rsidR="00D876D2" w:rsidRDefault="00D876D2" w:rsidP="00586CEC"/>
    <w:p w14:paraId="030F96F4" w14:textId="4A60FB04" w:rsidR="00586CEC" w:rsidRPr="00586CEC" w:rsidRDefault="00586CEC" w:rsidP="00586CEC">
      <w:r w:rsidRPr="00586CEC">
        <w:pict w14:anchorId="51B1D18A">
          <v:rect id="_x0000_i1052" style="width:0;height:1.5pt" o:hralign="center" o:hrstd="t" o:hr="t" fillcolor="#a0a0a0" stroked="f"/>
        </w:pict>
      </w:r>
    </w:p>
    <w:p w14:paraId="081EC112" w14:textId="25950280" w:rsidR="00586CEC" w:rsidRPr="00586CEC" w:rsidRDefault="00586CEC" w:rsidP="00586CEC">
      <w:pPr>
        <w:pStyle w:val="Heading2"/>
      </w:pPr>
      <w:r w:rsidRPr="00586CEC">
        <w:t>Final Interview-Ready Summary</w:t>
      </w:r>
    </w:p>
    <w:p w14:paraId="1EE18C63" w14:textId="77777777" w:rsidR="00586CEC" w:rsidRPr="00586CEC" w:rsidRDefault="00586CEC" w:rsidP="00586CEC">
      <w:r w:rsidRPr="00586CEC">
        <w:t xml:space="preserve">In my webMethods projects, I used </w:t>
      </w:r>
      <w:r w:rsidRPr="00586CEC">
        <w:rPr>
          <w:b/>
          <w:bCs/>
        </w:rPr>
        <w:t>JMS and Universal Messaging (UM)</w:t>
      </w:r>
      <w:r w:rsidRPr="00586CEC">
        <w:t xml:space="preserve"> for asynchronous messaging.</w:t>
      </w:r>
      <w:r w:rsidRPr="00586CEC">
        <w:br/>
        <w:t>JMS is just an API, while UM is the actual broker/server.</w:t>
      </w:r>
      <w:r w:rsidRPr="00586CEC">
        <w:br/>
        <w:t>I configured JMS Connection Aliases, created Triggers for queues and topics, and monitored everything via the UM Enterprise Manager.</w:t>
      </w:r>
      <w:r w:rsidRPr="00586CEC">
        <w:br/>
        <w:t>This helped us scale integrations, decouple services, and process events reliably without worrying about downtime or tight coupling.</w:t>
      </w:r>
    </w:p>
    <w:p w14:paraId="4DD368F4" w14:textId="77777777" w:rsidR="00586CEC" w:rsidRPr="00586CEC" w:rsidRDefault="00586CEC" w:rsidP="00586CEC">
      <w:r w:rsidRPr="00586CEC">
        <w:lastRenderedPageBreak/>
        <w:pict w14:anchorId="2DC0719A">
          <v:rect id="_x0000_i1053" style="width:0;height:1.5pt" o:hralign="center" o:hrstd="t" o:hr="t" fillcolor="#a0a0a0" stroked="f"/>
        </w:pict>
      </w:r>
    </w:p>
    <w:p w14:paraId="0E1614C5" w14:textId="77777777" w:rsidR="00077869" w:rsidRPr="00077869" w:rsidRDefault="00077869" w:rsidP="00077869">
      <w:pPr>
        <w:pStyle w:val="Heading1"/>
      </w:pPr>
      <w:r w:rsidRPr="00077869">
        <w:rPr>
          <w:rFonts w:ascii="Segoe UI Emoji" w:hAnsi="Segoe UI Emoji" w:cs="Segoe UI Emoji"/>
        </w:rPr>
        <w:t>✅</w:t>
      </w:r>
      <w:r w:rsidRPr="00077869">
        <w:t xml:space="preserve"> Universal Messaging Setup in webMethods</w:t>
      </w:r>
    </w:p>
    <w:p w14:paraId="00276F56" w14:textId="77777777" w:rsidR="00077869" w:rsidRPr="00077869" w:rsidRDefault="00077869" w:rsidP="00077869">
      <w:r w:rsidRPr="00077869">
        <w:t>Includes:</w:t>
      </w:r>
    </w:p>
    <w:p w14:paraId="03E6D857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Starting UM</w:t>
      </w:r>
    </w:p>
    <w:p w14:paraId="4A062785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Enterprise Manager</w:t>
      </w:r>
    </w:p>
    <w:p w14:paraId="6926FE14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IS → UM Configuration</w:t>
      </w:r>
    </w:p>
    <w:p w14:paraId="17EE3A62" w14:textId="77777777" w:rsidR="00077869" w:rsidRPr="00077869" w:rsidRDefault="00077869" w:rsidP="00077869">
      <w:pPr>
        <w:numPr>
          <w:ilvl w:val="0"/>
          <w:numId w:val="18"/>
        </w:numPr>
      </w:pPr>
      <w:r w:rsidRPr="00077869">
        <w:t>Key settings and checks</w:t>
      </w:r>
    </w:p>
    <w:p w14:paraId="29427168" w14:textId="77777777" w:rsidR="00077869" w:rsidRPr="00077869" w:rsidRDefault="00077869" w:rsidP="00077869">
      <w:r w:rsidRPr="00077869">
        <w:pict w14:anchorId="258ACB06">
          <v:rect id="_x0000_i1102" style="width:0;height:1.5pt" o:hralign="center" o:hrstd="t" o:hr="t" fillcolor="#a0a0a0" stroked="f"/>
        </w:pict>
      </w:r>
    </w:p>
    <w:p w14:paraId="75057846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1. What is Universal Messaging (UM)?</w:t>
      </w:r>
    </w:p>
    <w:p w14:paraId="6DE3F8EF" w14:textId="77777777" w:rsidR="00077869" w:rsidRPr="00077869" w:rsidRDefault="00077869" w:rsidP="00077869">
      <w:r w:rsidRPr="00077869">
        <w:rPr>
          <w:b/>
          <w:bCs/>
        </w:rPr>
        <w:t>Universal Messaging</w:t>
      </w:r>
      <w:r w:rsidRPr="00077869">
        <w:t xml:space="preserve"> is webMethods' messaging backbone that supports:</w:t>
      </w:r>
    </w:p>
    <w:p w14:paraId="5DD1CB0E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rPr>
          <w:b/>
          <w:bCs/>
        </w:rPr>
        <w:t>JMS</w:t>
      </w:r>
      <w:r w:rsidRPr="00077869">
        <w:t xml:space="preserve"> (Java Messaging Service)</w:t>
      </w:r>
    </w:p>
    <w:p w14:paraId="5467B705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rPr>
          <w:b/>
          <w:bCs/>
        </w:rPr>
        <w:t>Publish–Subscribe</w:t>
      </w:r>
      <w:r w:rsidRPr="00077869">
        <w:t xml:space="preserve"> &amp; </w:t>
      </w:r>
      <w:r w:rsidRPr="00077869">
        <w:rPr>
          <w:b/>
          <w:bCs/>
        </w:rPr>
        <w:t>Point-to-Point</w:t>
      </w:r>
    </w:p>
    <w:p w14:paraId="29E519FA" w14:textId="77777777" w:rsidR="00077869" w:rsidRPr="00077869" w:rsidRDefault="00077869" w:rsidP="00077869">
      <w:pPr>
        <w:numPr>
          <w:ilvl w:val="0"/>
          <w:numId w:val="19"/>
        </w:numPr>
      </w:pPr>
      <w:r w:rsidRPr="00077869">
        <w:t>Reliable, asynchronous communication</w:t>
      </w:r>
    </w:p>
    <w:p w14:paraId="55225985" w14:textId="77777777" w:rsidR="00077869" w:rsidRPr="00077869" w:rsidRDefault="00077869" w:rsidP="00077869">
      <w:r w:rsidRPr="00077869">
        <w:t xml:space="preserve">UM acts as a </w:t>
      </w:r>
      <w:r w:rsidRPr="00077869">
        <w:rPr>
          <w:b/>
          <w:bCs/>
        </w:rPr>
        <w:t>JMS provider</w:t>
      </w:r>
      <w:r w:rsidRPr="00077869">
        <w:t xml:space="preserve"> in webMethods and replaces the older </w:t>
      </w:r>
      <w:r w:rsidRPr="00077869">
        <w:rPr>
          <w:b/>
          <w:bCs/>
        </w:rPr>
        <w:t>Broker</w:t>
      </w:r>
      <w:r w:rsidRPr="00077869">
        <w:t>.</w:t>
      </w:r>
    </w:p>
    <w:p w14:paraId="21D12B05" w14:textId="77777777" w:rsidR="00077869" w:rsidRPr="00077869" w:rsidRDefault="00077869" w:rsidP="00077869">
      <w:r w:rsidRPr="00077869">
        <w:pict w14:anchorId="589B7846">
          <v:rect id="_x0000_i1103" style="width:0;height:1.5pt" o:hralign="center" o:hrstd="t" o:hr="t" fillcolor="#a0a0a0" stroked="f"/>
        </w:pict>
      </w:r>
    </w:p>
    <w:p w14:paraId="706C2146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2. How to Start Universal Messaging</w:t>
      </w:r>
    </w:p>
    <w:p w14:paraId="7F457F0D" w14:textId="77777777" w:rsidR="00077869" w:rsidRPr="00077869" w:rsidRDefault="00077869" w:rsidP="00077869">
      <w:r w:rsidRPr="00077869">
        <w:t>After installing UM:</w:t>
      </w:r>
    </w:p>
    <w:p w14:paraId="2828030B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Steps:</w:t>
      </w:r>
    </w:p>
    <w:p w14:paraId="22099770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Navigate to:</w:t>
      </w:r>
      <w:r w:rsidRPr="00077869">
        <w:br/>
      </w:r>
      <w:proofErr w:type="spellStart"/>
      <w:r w:rsidRPr="00077869">
        <w:t>SoftwareAG</w:t>
      </w:r>
      <w:proofErr w:type="spellEnd"/>
      <w:r w:rsidRPr="00077869">
        <w:t>/</w:t>
      </w:r>
      <w:proofErr w:type="spellStart"/>
      <w:r w:rsidRPr="00077869">
        <w:t>UniversalMessaging</w:t>
      </w:r>
      <w:proofErr w:type="spellEnd"/>
      <w:r w:rsidRPr="00077869">
        <w:t>/server/&lt;</w:t>
      </w:r>
      <w:proofErr w:type="spellStart"/>
      <w:r w:rsidRPr="00077869">
        <w:t>instanceName</w:t>
      </w:r>
      <w:proofErr w:type="spellEnd"/>
      <w:r w:rsidRPr="00077869">
        <w:t>&gt;/bin</w:t>
      </w:r>
    </w:p>
    <w:p w14:paraId="65036061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Start the server:</w:t>
      </w:r>
    </w:p>
    <w:p w14:paraId="4D954806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>On Windows: Double-click nserver.bat</w:t>
      </w:r>
    </w:p>
    <w:p w14:paraId="72F8DF66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>On Linux: Run ./nserver.sh</w:t>
      </w:r>
    </w:p>
    <w:p w14:paraId="509F485C" w14:textId="77777777" w:rsidR="00077869" w:rsidRPr="00077869" w:rsidRDefault="00077869" w:rsidP="00077869">
      <w:pPr>
        <w:numPr>
          <w:ilvl w:val="0"/>
          <w:numId w:val="20"/>
        </w:numPr>
      </w:pPr>
      <w:r w:rsidRPr="00077869">
        <w:t>If successful:</w:t>
      </w:r>
    </w:p>
    <w:p w14:paraId="09A7D874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You’ll see </w:t>
      </w:r>
      <w:r w:rsidRPr="00077869">
        <w:rPr>
          <w:b/>
          <w:bCs/>
        </w:rPr>
        <w:t>UM started</w:t>
      </w:r>
      <w:r w:rsidRPr="00077869">
        <w:t xml:space="preserve"> in the console</w:t>
      </w:r>
    </w:p>
    <w:p w14:paraId="07278441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lastRenderedPageBreak/>
        <w:t>Default host: localhost</w:t>
      </w:r>
    </w:p>
    <w:p w14:paraId="1209683D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>Default port: 9000</w:t>
      </w:r>
    </w:p>
    <w:p w14:paraId="0DF0AF99" w14:textId="77777777" w:rsidR="00077869" w:rsidRPr="00077869" w:rsidRDefault="00077869" w:rsidP="00077869">
      <w:pPr>
        <w:numPr>
          <w:ilvl w:val="1"/>
          <w:numId w:val="20"/>
        </w:numPr>
      </w:pPr>
      <w:r w:rsidRPr="00077869">
        <w:t xml:space="preserve">Default protocol: </w:t>
      </w:r>
      <w:proofErr w:type="spellStart"/>
      <w:r w:rsidRPr="00077869">
        <w:t>nhp</w:t>
      </w:r>
      <w:proofErr w:type="spellEnd"/>
      <w:r w:rsidRPr="00077869">
        <w:t xml:space="preserve"> (Universal Messaging native HTTP)</w:t>
      </w:r>
    </w:p>
    <w:p w14:paraId="658D4657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📘</w:t>
      </w:r>
      <w:r w:rsidRPr="00077869">
        <w:rPr>
          <w:b/>
          <w:bCs/>
        </w:rPr>
        <w:t xml:space="preserve"> Result:</w:t>
      </w:r>
    </w:p>
    <w:p w14:paraId="77D05590" w14:textId="77777777" w:rsidR="00077869" w:rsidRPr="00077869" w:rsidRDefault="00077869" w:rsidP="00077869">
      <w:r w:rsidRPr="00077869">
        <w:t>UM is now running and ready to accept messaging connections.</w:t>
      </w:r>
    </w:p>
    <w:p w14:paraId="0E6F6CFA" w14:textId="77777777" w:rsidR="00077869" w:rsidRPr="00077869" w:rsidRDefault="00077869" w:rsidP="00077869">
      <w:r w:rsidRPr="00077869">
        <w:pict w14:anchorId="5F620020">
          <v:rect id="_x0000_i1104" style="width:0;height:1.5pt" o:hralign="center" o:hrstd="t" o:hr="t" fillcolor="#a0a0a0" stroked="f"/>
        </w:pict>
      </w:r>
    </w:p>
    <w:p w14:paraId="63B46971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3. What is Enterprise Manager?</w:t>
      </w:r>
    </w:p>
    <w:p w14:paraId="1B3DFDDA" w14:textId="77777777" w:rsidR="00077869" w:rsidRPr="00077869" w:rsidRDefault="00077869" w:rsidP="00077869">
      <w:r w:rsidRPr="00077869">
        <w:t xml:space="preserve">Enterprise Manager is a </w:t>
      </w:r>
      <w:r w:rsidRPr="00077869">
        <w:rPr>
          <w:b/>
          <w:bCs/>
        </w:rPr>
        <w:t>GUI tool to manage Universal Messaging (UM)</w:t>
      </w:r>
      <w:r w:rsidRPr="00077869">
        <w:t>.</w:t>
      </w:r>
    </w:p>
    <w:p w14:paraId="344059F4" w14:textId="77777777" w:rsidR="00077869" w:rsidRPr="00077869" w:rsidRDefault="00077869" w:rsidP="00077869">
      <w:r w:rsidRPr="00077869">
        <w:t>It lets you:</w:t>
      </w:r>
    </w:p>
    <w:p w14:paraId="23C7C39A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View active </w:t>
      </w:r>
      <w:r w:rsidRPr="00077869">
        <w:rPr>
          <w:b/>
          <w:bCs/>
        </w:rPr>
        <w:t>realms (UM servers)</w:t>
      </w:r>
    </w:p>
    <w:p w14:paraId="41A7BC3E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 xml:space="preserve">Create/manage </w:t>
      </w:r>
      <w:r w:rsidRPr="00077869">
        <w:rPr>
          <w:b/>
          <w:bCs/>
        </w:rPr>
        <w:t>channels</w:t>
      </w:r>
      <w:r w:rsidRPr="00077869">
        <w:t xml:space="preserve">, </w:t>
      </w:r>
      <w:r w:rsidRPr="00077869">
        <w:rPr>
          <w:b/>
          <w:bCs/>
        </w:rPr>
        <w:t>queues</w:t>
      </w:r>
      <w:r w:rsidRPr="00077869">
        <w:t xml:space="preserve">, </w:t>
      </w:r>
      <w:r w:rsidRPr="00077869">
        <w:rPr>
          <w:b/>
          <w:bCs/>
        </w:rPr>
        <w:t>topics</w:t>
      </w:r>
      <w:r w:rsidRPr="00077869">
        <w:t xml:space="preserve">, and </w:t>
      </w:r>
      <w:r w:rsidRPr="00077869">
        <w:rPr>
          <w:b/>
          <w:bCs/>
        </w:rPr>
        <w:t>JNDI objects</w:t>
      </w:r>
    </w:p>
    <w:p w14:paraId="5AED736F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>Monitor messages, traffic, and performance</w:t>
      </w:r>
    </w:p>
    <w:p w14:paraId="62724C27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>Configure clustering and access control</w:t>
      </w:r>
    </w:p>
    <w:p w14:paraId="55E06469" w14:textId="77777777" w:rsidR="00077869" w:rsidRPr="00077869" w:rsidRDefault="00077869" w:rsidP="00077869">
      <w:pPr>
        <w:numPr>
          <w:ilvl w:val="0"/>
          <w:numId w:val="21"/>
        </w:numPr>
      </w:pPr>
      <w:r w:rsidRPr="00077869">
        <w:t>Browse or purge messages in real-time</w:t>
      </w:r>
    </w:p>
    <w:p w14:paraId="1C78EDBC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To open:</w:t>
      </w:r>
    </w:p>
    <w:p w14:paraId="6644F3C0" w14:textId="77777777" w:rsidR="00077869" w:rsidRPr="00077869" w:rsidRDefault="00077869" w:rsidP="00077869">
      <w:pPr>
        <w:numPr>
          <w:ilvl w:val="0"/>
          <w:numId w:val="22"/>
        </w:numPr>
      </w:pPr>
      <w:r w:rsidRPr="00077869">
        <w:t>Navigate to:</w:t>
      </w:r>
      <w:r w:rsidRPr="00077869">
        <w:br/>
      </w:r>
      <w:proofErr w:type="spellStart"/>
      <w:r w:rsidRPr="00077869">
        <w:t>UniversalMessaging</w:t>
      </w:r>
      <w:proofErr w:type="spellEnd"/>
      <w:r w:rsidRPr="00077869">
        <w:t>/java/</w:t>
      </w:r>
      <w:proofErr w:type="spellStart"/>
      <w:r w:rsidRPr="00077869">
        <w:t>umserver</w:t>
      </w:r>
      <w:proofErr w:type="spellEnd"/>
      <w:r w:rsidRPr="00077869">
        <w:t>/bin/EnterpriseManager.bat</w:t>
      </w:r>
    </w:p>
    <w:p w14:paraId="7E47FE43" w14:textId="77777777" w:rsidR="00077869" w:rsidRPr="00077869" w:rsidRDefault="00077869" w:rsidP="00077869">
      <w:pPr>
        <w:numPr>
          <w:ilvl w:val="0"/>
          <w:numId w:val="22"/>
        </w:numPr>
      </w:pPr>
      <w:r w:rsidRPr="00077869">
        <w:t>Run it → GUI will launch</w:t>
      </w:r>
    </w:p>
    <w:p w14:paraId="2AF257A9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Connect to your UM Realm:</w:t>
      </w:r>
    </w:p>
    <w:p w14:paraId="2E19CA09" w14:textId="77777777" w:rsidR="00077869" w:rsidRPr="00077869" w:rsidRDefault="00077869" w:rsidP="00077869">
      <w:pPr>
        <w:numPr>
          <w:ilvl w:val="0"/>
          <w:numId w:val="23"/>
        </w:numPr>
      </w:pPr>
      <w:r w:rsidRPr="00077869">
        <w:t>Realm URL: nhp://localhost:9000</w:t>
      </w:r>
    </w:p>
    <w:p w14:paraId="2E68745E" w14:textId="77777777" w:rsidR="00077869" w:rsidRPr="00077869" w:rsidRDefault="00077869" w:rsidP="00077869">
      <w:pPr>
        <w:numPr>
          <w:ilvl w:val="0"/>
          <w:numId w:val="23"/>
        </w:numPr>
      </w:pPr>
      <w:r w:rsidRPr="00077869">
        <w:t xml:space="preserve">Click </w:t>
      </w:r>
      <w:r w:rsidRPr="00077869">
        <w:rPr>
          <w:rFonts w:ascii="Segoe UI Emoji" w:hAnsi="Segoe UI Emoji" w:cs="Segoe UI Emoji"/>
        </w:rPr>
        <w:t>➕</w:t>
      </w:r>
      <w:r w:rsidRPr="00077869">
        <w:t xml:space="preserve"> to add realm, provide this URL, then connect</w:t>
      </w:r>
    </w:p>
    <w:p w14:paraId="7844FD5B" w14:textId="77777777" w:rsidR="00077869" w:rsidRPr="00077869" w:rsidRDefault="00077869" w:rsidP="00077869">
      <w:r w:rsidRPr="00077869">
        <w:t xml:space="preserve">You’re now able to </w:t>
      </w:r>
      <w:r w:rsidRPr="00077869">
        <w:rPr>
          <w:b/>
          <w:bCs/>
        </w:rPr>
        <w:t>administer your UM server</w:t>
      </w:r>
      <w:r w:rsidRPr="00077869">
        <w:t>.</w:t>
      </w:r>
    </w:p>
    <w:p w14:paraId="09B889A4" w14:textId="77777777" w:rsidR="00077869" w:rsidRPr="00077869" w:rsidRDefault="00077869" w:rsidP="00077869">
      <w:r w:rsidRPr="00077869">
        <w:pict w14:anchorId="4DABBEA4">
          <v:rect id="_x0000_i1105" style="width:0;height:1.5pt" o:hralign="center" o:hrstd="t" o:hr="t" fillcolor="#a0a0a0" stroked="f"/>
        </w:pict>
      </w:r>
    </w:p>
    <w:p w14:paraId="07851C8B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4. Configure UM in Integration Server (IS)</w:t>
      </w:r>
    </w:p>
    <w:p w14:paraId="18A4AA4F" w14:textId="77777777" w:rsidR="00077869" w:rsidRPr="00077869" w:rsidRDefault="00077869" w:rsidP="00077869">
      <w:r w:rsidRPr="00077869">
        <w:t>To let IS publish/subscribe via UM:</w:t>
      </w:r>
    </w:p>
    <w:p w14:paraId="002659D1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✅</w:t>
      </w:r>
      <w:r w:rsidRPr="00077869">
        <w:rPr>
          <w:b/>
          <w:bCs/>
        </w:rPr>
        <w:t xml:space="preserve"> Steps in IS Admin:</w:t>
      </w:r>
    </w:p>
    <w:p w14:paraId="5A50547B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lastRenderedPageBreak/>
        <w:t>Go to: Settings → Messaging</w:t>
      </w:r>
    </w:p>
    <w:p w14:paraId="56C5DD4F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t xml:space="preserve">Under </w:t>
      </w:r>
      <w:r w:rsidRPr="00077869">
        <w:rPr>
          <w:b/>
          <w:bCs/>
        </w:rPr>
        <w:t>WebMethods Messaging Settings</w:t>
      </w:r>
      <w:r w:rsidRPr="00077869">
        <w:t xml:space="preserve">, click </w:t>
      </w:r>
      <w:r w:rsidRPr="00077869">
        <w:rPr>
          <w:b/>
          <w:bCs/>
        </w:rPr>
        <w:t>Edit</w:t>
      </w:r>
      <w:r w:rsidRPr="00077869">
        <w:t xml:space="preserve"> for default (or create new)</w:t>
      </w:r>
    </w:p>
    <w:p w14:paraId="7FC7F3C4" w14:textId="77777777" w:rsidR="00077869" w:rsidRPr="00077869" w:rsidRDefault="00077869" w:rsidP="00077869">
      <w:pPr>
        <w:numPr>
          <w:ilvl w:val="0"/>
          <w:numId w:val="24"/>
        </w:numPr>
      </w:pPr>
      <w:r w:rsidRPr="00077869">
        <w:t>Set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940"/>
      </w:tblGrid>
      <w:tr w:rsidR="00077869" w:rsidRPr="00077869" w14:paraId="36D5AB8E" w14:textId="77777777" w:rsidTr="000778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F9EC4" w14:textId="77777777" w:rsidR="00077869" w:rsidRPr="00077869" w:rsidRDefault="00077869" w:rsidP="00077869">
            <w:pPr>
              <w:rPr>
                <w:b/>
                <w:bCs/>
              </w:rPr>
            </w:pPr>
            <w:r w:rsidRPr="0007786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DA82B9" w14:textId="77777777" w:rsidR="00077869" w:rsidRPr="00077869" w:rsidRDefault="00077869" w:rsidP="00077869">
            <w:pPr>
              <w:rPr>
                <w:b/>
                <w:bCs/>
              </w:rPr>
            </w:pPr>
            <w:r w:rsidRPr="00077869">
              <w:rPr>
                <w:b/>
                <w:bCs/>
              </w:rPr>
              <w:t>Description</w:t>
            </w:r>
          </w:p>
        </w:tc>
      </w:tr>
      <w:tr w:rsidR="00077869" w:rsidRPr="00077869" w14:paraId="42A20A7F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30D8" w14:textId="77777777" w:rsidR="00077869" w:rsidRPr="00077869" w:rsidRDefault="00077869" w:rsidP="00077869">
            <w:r w:rsidRPr="00077869">
              <w:rPr>
                <w:b/>
                <w:bCs/>
              </w:rPr>
              <w:t>Connection Name</w:t>
            </w:r>
          </w:p>
        </w:tc>
        <w:tc>
          <w:tcPr>
            <w:tcW w:w="0" w:type="auto"/>
            <w:vAlign w:val="center"/>
            <w:hideMark/>
          </w:tcPr>
          <w:p w14:paraId="6715992C" w14:textId="77777777" w:rsidR="00077869" w:rsidRPr="00077869" w:rsidRDefault="00077869" w:rsidP="00077869">
            <w:r w:rsidRPr="00077869">
              <w:t xml:space="preserve">Friendly name (e.g., </w:t>
            </w:r>
            <w:proofErr w:type="spellStart"/>
            <w:r w:rsidRPr="00077869">
              <w:t>UM_Default</w:t>
            </w:r>
            <w:proofErr w:type="spellEnd"/>
            <w:r w:rsidRPr="00077869">
              <w:t>)</w:t>
            </w:r>
          </w:p>
        </w:tc>
      </w:tr>
      <w:tr w:rsidR="00077869" w:rsidRPr="00077869" w14:paraId="5E308FA8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7FC" w14:textId="77777777" w:rsidR="00077869" w:rsidRPr="00077869" w:rsidRDefault="00077869" w:rsidP="00077869">
            <w:r w:rsidRPr="00077869">
              <w:rPr>
                <w:b/>
                <w:bCs/>
              </w:rPr>
              <w:t>Client Prefix</w:t>
            </w:r>
          </w:p>
        </w:tc>
        <w:tc>
          <w:tcPr>
            <w:tcW w:w="0" w:type="auto"/>
            <w:vAlign w:val="center"/>
            <w:hideMark/>
          </w:tcPr>
          <w:p w14:paraId="17FCF430" w14:textId="77777777" w:rsidR="00077869" w:rsidRPr="00077869" w:rsidRDefault="00077869" w:rsidP="00077869">
            <w:r w:rsidRPr="00077869">
              <w:t>Unique ID (e.g., IS01, Client1)</w:t>
            </w:r>
          </w:p>
        </w:tc>
      </w:tr>
      <w:tr w:rsidR="00077869" w:rsidRPr="00077869" w14:paraId="11C8EA6C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FF0B" w14:textId="77777777" w:rsidR="00077869" w:rsidRPr="00077869" w:rsidRDefault="00077869" w:rsidP="00077869">
            <w:r w:rsidRPr="00077869">
              <w:rPr>
                <w:b/>
                <w:bCs/>
              </w:rPr>
              <w:t>Realm URL</w:t>
            </w:r>
          </w:p>
        </w:tc>
        <w:tc>
          <w:tcPr>
            <w:tcW w:w="0" w:type="auto"/>
            <w:vAlign w:val="center"/>
            <w:hideMark/>
          </w:tcPr>
          <w:p w14:paraId="1C5C08C3" w14:textId="77777777" w:rsidR="00077869" w:rsidRPr="00077869" w:rsidRDefault="00077869" w:rsidP="00077869">
            <w:r w:rsidRPr="00077869">
              <w:t>e.g., nsp://localhost:9000 or nhp://localhost:9000</w:t>
            </w:r>
          </w:p>
        </w:tc>
      </w:tr>
      <w:tr w:rsidR="00077869" w:rsidRPr="00077869" w14:paraId="2CAC1500" w14:textId="77777777" w:rsidTr="00077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F2F2" w14:textId="77777777" w:rsidR="00077869" w:rsidRPr="00077869" w:rsidRDefault="00077869" w:rsidP="00077869">
            <w:r w:rsidRPr="00077869">
              <w:rPr>
                <w:b/>
                <w:bCs/>
              </w:rPr>
              <w:t>Reconnect Attempts</w:t>
            </w:r>
          </w:p>
        </w:tc>
        <w:tc>
          <w:tcPr>
            <w:tcW w:w="0" w:type="auto"/>
            <w:vAlign w:val="center"/>
            <w:hideMark/>
          </w:tcPr>
          <w:p w14:paraId="21D61338" w14:textId="77777777" w:rsidR="00077869" w:rsidRPr="00077869" w:rsidRDefault="00077869" w:rsidP="00077869">
            <w:r w:rsidRPr="00077869">
              <w:t>Optional — default is fine</w:t>
            </w:r>
          </w:p>
        </w:tc>
      </w:tr>
    </w:tbl>
    <w:p w14:paraId="60AE69AE" w14:textId="77777777" w:rsidR="00077869" w:rsidRPr="00077869" w:rsidRDefault="00077869" w:rsidP="00077869">
      <w:pPr>
        <w:numPr>
          <w:ilvl w:val="0"/>
          <w:numId w:val="25"/>
        </w:numPr>
      </w:pPr>
      <w:r w:rsidRPr="00077869">
        <w:t xml:space="preserve">Click </w:t>
      </w:r>
      <w:r w:rsidRPr="00077869">
        <w:rPr>
          <w:b/>
          <w:bCs/>
        </w:rPr>
        <w:t>Save</w:t>
      </w:r>
    </w:p>
    <w:p w14:paraId="1E191965" w14:textId="77777777" w:rsidR="00077869" w:rsidRPr="00077869" w:rsidRDefault="00077869" w:rsidP="00077869">
      <w:pPr>
        <w:numPr>
          <w:ilvl w:val="0"/>
          <w:numId w:val="25"/>
        </w:numPr>
      </w:pPr>
      <w:r w:rsidRPr="00077869">
        <w:t xml:space="preserve">Click </w:t>
      </w:r>
      <w:r w:rsidRPr="00077869">
        <w:rPr>
          <w:b/>
          <w:bCs/>
        </w:rPr>
        <w:t>Enable</w:t>
      </w:r>
    </w:p>
    <w:p w14:paraId="43F001B8" w14:textId="77777777" w:rsidR="00077869" w:rsidRPr="00077869" w:rsidRDefault="00077869" w:rsidP="00077869">
      <w:r w:rsidRPr="00077869">
        <w:rPr>
          <w:rFonts w:ascii="Segoe UI Emoji" w:hAnsi="Segoe UI Emoji" w:cs="Segoe UI Emoji"/>
        </w:rPr>
        <w:t>✅</w:t>
      </w:r>
      <w:r w:rsidRPr="00077869">
        <w:t xml:space="preserve"> If everything is correct, it shows a </w:t>
      </w:r>
      <w:r w:rsidRPr="00077869">
        <w:rPr>
          <w:b/>
          <w:bCs/>
        </w:rPr>
        <w:t>green checkmark</w:t>
      </w:r>
      <w:r w:rsidRPr="00077869">
        <w:t>.</w:t>
      </w:r>
      <w:r w:rsidRPr="00077869">
        <w:br/>
      </w:r>
      <w:r w:rsidRPr="00077869">
        <w:rPr>
          <w:rFonts w:ascii="Segoe UI Emoji" w:hAnsi="Segoe UI Emoji" w:cs="Segoe UI Emoji"/>
        </w:rPr>
        <w:t>⚠️</w:t>
      </w:r>
      <w:r w:rsidRPr="00077869">
        <w:t xml:space="preserve"> If it's </w:t>
      </w:r>
      <w:r w:rsidRPr="00077869">
        <w:rPr>
          <w:b/>
          <w:bCs/>
        </w:rPr>
        <w:t>orange</w:t>
      </w:r>
      <w:r w:rsidRPr="00077869">
        <w:t xml:space="preserve">, you might need to </w:t>
      </w:r>
      <w:r w:rsidRPr="00077869">
        <w:rPr>
          <w:b/>
          <w:bCs/>
        </w:rPr>
        <w:t>restart IS</w:t>
      </w:r>
      <w:r w:rsidRPr="00077869">
        <w:t xml:space="preserve"> to reflect changes.</w:t>
      </w:r>
    </w:p>
    <w:p w14:paraId="697EDB5D" w14:textId="77777777" w:rsidR="00077869" w:rsidRPr="00077869" w:rsidRDefault="00077869" w:rsidP="00077869">
      <w:r w:rsidRPr="00077869">
        <w:pict w14:anchorId="50BD6C73">
          <v:rect id="_x0000_i1106" style="width:0;height:1.5pt" o:hralign="center" o:hrstd="t" o:hr="t" fillcolor="#a0a0a0" stroked="f"/>
        </w:pict>
      </w:r>
    </w:p>
    <w:p w14:paraId="42B271BA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5. Why Is This Configuration Important?</w:t>
      </w:r>
    </w:p>
    <w:p w14:paraId="52C1B879" w14:textId="77777777" w:rsidR="00077869" w:rsidRPr="00077869" w:rsidRDefault="00077869" w:rsidP="00077869">
      <w:r w:rsidRPr="00077869">
        <w:t>This step connects IS to UM so that you can:</w:t>
      </w:r>
    </w:p>
    <w:p w14:paraId="6CCED3DE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Use </w:t>
      </w:r>
      <w:r w:rsidRPr="00077869">
        <w:rPr>
          <w:b/>
          <w:bCs/>
        </w:rPr>
        <w:t>JMS triggers</w:t>
      </w:r>
    </w:p>
    <w:p w14:paraId="55A2EAA7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Publish/subscribe using </w:t>
      </w:r>
      <w:r w:rsidRPr="00077869">
        <w:rPr>
          <w:b/>
          <w:bCs/>
        </w:rPr>
        <w:t>Flow services</w:t>
      </w:r>
    </w:p>
    <w:p w14:paraId="6610DE02" w14:textId="77777777" w:rsidR="00077869" w:rsidRPr="00077869" w:rsidRDefault="00077869" w:rsidP="00077869">
      <w:pPr>
        <w:numPr>
          <w:ilvl w:val="0"/>
          <w:numId w:val="26"/>
        </w:numPr>
      </w:pPr>
      <w:r w:rsidRPr="00077869">
        <w:t xml:space="preserve">Enable </w:t>
      </w:r>
      <w:r w:rsidRPr="00077869">
        <w:rPr>
          <w:b/>
          <w:bCs/>
        </w:rPr>
        <w:t>decoupled</w:t>
      </w:r>
      <w:r w:rsidRPr="00077869">
        <w:t xml:space="preserve"> and </w:t>
      </w:r>
      <w:r w:rsidRPr="00077869">
        <w:rPr>
          <w:b/>
          <w:bCs/>
        </w:rPr>
        <w:t>asynchronous</w:t>
      </w:r>
      <w:r w:rsidRPr="00077869">
        <w:t xml:space="preserve"> architectures</w:t>
      </w:r>
    </w:p>
    <w:p w14:paraId="3021EEA9" w14:textId="77777777" w:rsidR="00077869" w:rsidRPr="00077869" w:rsidRDefault="00077869" w:rsidP="00077869">
      <w:r w:rsidRPr="00077869">
        <w:pict w14:anchorId="0DF64D93">
          <v:rect id="_x0000_i1107" style="width:0;height:1.5pt" o:hralign="center" o:hrstd="t" o:hr="t" fillcolor="#a0a0a0" stroked="f"/>
        </w:pict>
      </w:r>
    </w:p>
    <w:p w14:paraId="20CD8D82" w14:textId="77777777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6. Real-World Use Case</w:t>
      </w:r>
    </w:p>
    <w:p w14:paraId="08BA6BFA" w14:textId="77777777" w:rsidR="00077869" w:rsidRPr="00077869" w:rsidRDefault="00077869" w:rsidP="00077869">
      <w:r w:rsidRPr="00077869">
        <w:t>You have a recharge request system.</w:t>
      </w:r>
    </w:p>
    <w:p w14:paraId="72CD0EB0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 xml:space="preserve">When a customer recharges their mobile, IS </w:t>
      </w:r>
      <w:r w:rsidRPr="00077869">
        <w:rPr>
          <w:b/>
          <w:bCs/>
        </w:rPr>
        <w:t>publishes a message</w:t>
      </w:r>
      <w:r w:rsidRPr="00077869">
        <w:t xml:space="preserve"> to UM (e.g., </w:t>
      </w:r>
      <w:proofErr w:type="spellStart"/>
      <w:r w:rsidRPr="00077869">
        <w:t>rechargeQueue</w:t>
      </w:r>
      <w:proofErr w:type="spellEnd"/>
      <w:r w:rsidRPr="00077869">
        <w:t>).</w:t>
      </w:r>
    </w:p>
    <w:p w14:paraId="3FB970F8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 xml:space="preserve">A billing system </w:t>
      </w:r>
      <w:r w:rsidRPr="00077869">
        <w:rPr>
          <w:b/>
          <w:bCs/>
        </w:rPr>
        <w:t>subscribes to the queue</w:t>
      </w:r>
      <w:r w:rsidRPr="00077869">
        <w:t xml:space="preserve"> and updates account balance.</w:t>
      </w:r>
    </w:p>
    <w:p w14:paraId="482FBDD3" w14:textId="77777777" w:rsidR="00077869" w:rsidRPr="00077869" w:rsidRDefault="00077869" w:rsidP="00077869">
      <w:pPr>
        <w:numPr>
          <w:ilvl w:val="0"/>
          <w:numId w:val="27"/>
        </w:numPr>
      </w:pPr>
      <w:r w:rsidRPr="00077869">
        <w:t>Another service may log this transaction asynchronously.</w:t>
      </w:r>
    </w:p>
    <w:p w14:paraId="6A92186C" w14:textId="77777777" w:rsidR="00077869" w:rsidRPr="00077869" w:rsidRDefault="00077869" w:rsidP="00077869">
      <w:r w:rsidRPr="00077869">
        <w:lastRenderedPageBreak/>
        <w:t xml:space="preserve">This is fast, reliable, and does </w:t>
      </w:r>
      <w:r w:rsidRPr="00077869">
        <w:rPr>
          <w:b/>
          <w:bCs/>
        </w:rPr>
        <w:t>not depend on real-time API responses</w:t>
      </w:r>
      <w:r w:rsidRPr="00077869">
        <w:t>.</w:t>
      </w:r>
    </w:p>
    <w:p w14:paraId="01BFE019" w14:textId="77777777" w:rsidR="00077869" w:rsidRPr="00077869" w:rsidRDefault="00077869" w:rsidP="00077869">
      <w:r w:rsidRPr="00077869">
        <w:pict w14:anchorId="3D0AB30E">
          <v:rect id="_x0000_i1108" style="width:0;height:1.5pt" o:hralign="center" o:hrstd="t" o:hr="t" fillcolor="#a0a0a0" stroked="f"/>
        </w:pict>
      </w:r>
    </w:p>
    <w:p w14:paraId="3904D209" w14:textId="75D16E42" w:rsidR="00077869" w:rsidRPr="00077869" w:rsidRDefault="00077869" w:rsidP="00077869">
      <w:pPr>
        <w:pStyle w:val="Heading2"/>
      </w:pPr>
      <w:r w:rsidRPr="00077869">
        <w:rPr>
          <w:rFonts w:ascii="Segoe UI Emoji" w:hAnsi="Segoe UI Emoji" w:cs="Segoe UI Emoji"/>
        </w:rPr>
        <w:t>🔷</w:t>
      </w:r>
      <w:r w:rsidRPr="00077869">
        <w:t xml:space="preserve"> 7. Final Summary </w:t>
      </w:r>
    </w:p>
    <w:p w14:paraId="08FA6A88" w14:textId="77777777" w:rsidR="00077869" w:rsidRPr="00077869" w:rsidRDefault="00077869" w:rsidP="00077869">
      <w:r w:rsidRPr="00077869">
        <w:t>Universal Messaging (UM) is webMethods’ JMS provider used for reliable asynchronous messaging.</w:t>
      </w:r>
      <w:r w:rsidRPr="00077869">
        <w:br/>
        <w:t xml:space="preserve">I start UM using the </w:t>
      </w:r>
      <w:proofErr w:type="spellStart"/>
      <w:r w:rsidRPr="00077869">
        <w:t>nserver</w:t>
      </w:r>
      <w:proofErr w:type="spellEnd"/>
      <w:r w:rsidRPr="00077869">
        <w:t xml:space="preserve"> script and manage it using </w:t>
      </w:r>
      <w:r w:rsidRPr="00077869">
        <w:rPr>
          <w:b/>
          <w:bCs/>
        </w:rPr>
        <w:t>Enterprise Manager</w:t>
      </w:r>
      <w:r w:rsidRPr="00077869">
        <w:t>, which allows me to monitor, configure, and administer channels and queues.</w:t>
      </w:r>
      <w:r w:rsidRPr="00077869">
        <w:br/>
        <w:t xml:space="preserve">Once UM is running, I go to </w:t>
      </w:r>
      <w:r w:rsidRPr="00077869">
        <w:rPr>
          <w:b/>
          <w:bCs/>
        </w:rPr>
        <w:t>IS Admin → Messaging</w:t>
      </w:r>
      <w:r w:rsidRPr="00077869">
        <w:t>, configure the realm using nsp://localhost:9000, assign a unique client prefix, and enable it.</w:t>
      </w:r>
      <w:r w:rsidRPr="00077869">
        <w:br/>
        <w:t>If the connection is successful, it shows a green tick — else I restart IS.</w:t>
      </w:r>
      <w:r w:rsidRPr="00077869">
        <w:br/>
        <w:t xml:space="preserve">After this, I can use </w:t>
      </w:r>
      <w:r w:rsidRPr="00077869">
        <w:rPr>
          <w:b/>
          <w:bCs/>
        </w:rPr>
        <w:t>JMS triggers</w:t>
      </w:r>
      <w:r w:rsidRPr="00077869">
        <w:t xml:space="preserve"> and publish-subscribe models in Designer for real-time messaging flows.</w:t>
      </w:r>
    </w:p>
    <w:p w14:paraId="36DBC36E" w14:textId="77777777" w:rsidR="00077869" w:rsidRPr="00077869" w:rsidRDefault="00077869">
      <w:r w:rsidRPr="00077869">
        <w:pict w14:anchorId="5E83F1D5">
          <v:rect id="_x0000_i1109" style="width:0;height:1.5pt" o:hralign="center" o:hrstd="t" o:hr="t" fillcolor="#a0a0a0" stroked="f"/>
        </w:pict>
      </w:r>
    </w:p>
    <w:p w14:paraId="763E85AD" w14:textId="585D1348" w:rsidR="00077869" w:rsidRPr="00077869" w:rsidRDefault="00077869" w:rsidP="00077869">
      <w:pPr>
        <w:pStyle w:val="Heading2"/>
      </w:pPr>
      <w:r w:rsidRPr="00077869">
        <w:t xml:space="preserve">comparison between </w:t>
      </w:r>
      <w:proofErr w:type="spellStart"/>
      <w:r w:rsidRPr="00077869">
        <w:t>nhp</w:t>
      </w:r>
      <w:proofErr w:type="spellEnd"/>
      <w:r w:rsidRPr="00077869">
        <w:t xml:space="preserve"> and </w:t>
      </w:r>
      <w:proofErr w:type="spellStart"/>
      <w:r w:rsidRPr="00077869">
        <w:t>nsp</w:t>
      </w:r>
      <w:proofErr w:type="spellEnd"/>
      <w:r w:rsidRPr="00077869">
        <w:t>:</w:t>
      </w:r>
    </w:p>
    <w:p w14:paraId="579B476A" w14:textId="77777777" w:rsidR="00077869" w:rsidRPr="00077869" w:rsidRDefault="00077869" w:rsidP="00077869">
      <w:r w:rsidRPr="00077869">
        <w:pict w14:anchorId="61C9D6D3">
          <v:rect id="_x0000_i1137" style="width:0;height:1.5pt" o:hralign="center" o:hrstd="t" o:hr="t" fillcolor="#a0a0a0" stroked="f"/>
        </w:pict>
      </w:r>
    </w:p>
    <w:p w14:paraId="7B0F9A3A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🔹</w:t>
      </w:r>
      <w:r w:rsidRPr="00077869">
        <w:rPr>
          <w:b/>
          <w:bCs/>
        </w:rPr>
        <w:t xml:space="preserve"> </w:t>
      </w:r>
      <w:proofErr w:type="spellStart"/>
      <w:r w:rsidRPr="00077869">
        <w:rPr>
          <w:b/>
          <w:bCs/>
        </w:rPr>
        <w:t>nsp</w:t>
      </w:r>
      <w:proofErr w:type="spellEnd"/>
      <w:r w:rsidRPr="00077869">
        <w:rPr>
          <w:b/>
          <w:bCs/>
        </w:rPr>
        <w:t xml:space="preserve"> (Nirvana Socket Protocol)</w:t>
      </w:r>
    </w:p>
    <w:p w14:paraId="209C926A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Type</w:t>
      </w:r>
      <w:r w:rsidRPr="00077869">
        <w:t>: Raw TCP socket protocol</w:t>
      </w:r>
    </w:p>
    <w:p w14:paraId="31A9C35A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Performance</w:t>
      </w:r>
      <w:r w:rsidRPr="00077869">
        <w:t xml:space="preserve">: </w:t>
      </w:r>
      <w:r w:rsidRPr="00077869">
        <w:rPr>
          <w:rFonts w:ascii="Segoe UI Emoji" w:hAnsi="Segoe UI Emoji" w:cs="Segoe UI Emoji"/>
        </w:rPr>
        <w:t>✅</w:t>
      </w:r>
      <w:r w:rsidRPr="00077869">
        <w:t xml:space="preserve"> Faster</w:t>
      </w:r>
    </w:p>
    <w:p w14:paraId="58B81B2D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Used For</w:t>
      </w:r>
      <w:r w:rsidRPr="00077869">
        <w:t>: Internal high-speed communication</w:t>
      </w:r>
    </w:p>
    <w:p w14:paraId="29F77221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Firewall</w:t>
      </w:r>
      <w:r w:rsidRPr="00077869">
        <w:t xml:space="preserve">: </w:t>
      </w:r>
      <w:r w:rsidRPr="00077869">
        <w:rPr>
          <w:rFonts w:ascii="Segoe UI Emoji" w:hAnsi="Segoe UI Emoji" w:cs="Segoe UI Emoji"/>
        </w:rPr>
        <w:t>❌</w:t>
      </w:r>
      <w:r w:rsidRPr="00077869">
        <w:t xml:space="preserve"> Often blocked</w:t>
      </w:r>
    </w:p>
    <w:p w14:paraId="14E21B3B" w14:textId="77777777" w:rsidR="00077869" w:rsidRPr="00077869" w:rsidRDefault="00077869" w:rsidP="00077869">
      <w:pPr>
        <w:numPr>
          <w:ilvl w:val="0"/>
          <w:numId w:val="28"/>
        </w:numPr>
      </w:pPr>
      <w:r w:rsidRPr="00077869">
        <w:rPr>
          <w:b/>
          <w:bCs/>
        </w:rPr>
        <w:t>Port</w:t>
      </w:r>
      <w:r w:rsidRPr="00077869">
        <w:t>: Custom (e.g., 9000)</w:t>
      </w:r>
    </w:p>
    <w:p w14:paraId="413B6599" w14:textId="77777777" w:rsidR="00077869" w:rsidRPr="00077869" w:rsidRDefault="00077869" w:rsidP="00077869">
      <w:r w:rsidRPr="00077869">
        <w:pict w14:anchorId="17433AB1">
          <v:rect id="_x0000_i1138" style="width:0;height:1.5pt" o:hralign="center" o:hrstd="t" o:hr="t" fillcolor="#a0a0a0" stroked="f"/>
        </w:pict>
      </w:r>
    </w:p>
    <w:p w14:paraId="1EB57D25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🔹</w:t>
      </w:r>
      <w:r w:rsidRPr="00077869">
        <w:rPr>
          <w:b/>
          <w:bCs/>
        </w:rPr>
        <w:t xml:space="preserve"> </w:t>
      </w:r>
      <w:proofErr w:type="spellStart"/>
      <w:r w:rsidRPr="00077869">
        <w:rPr>
          <w:b/>
          <w:bCs/>
        </w:rPr>
        <w:t>nhp</w:t>
      </w:r>
      <w:proofErr w:type="spellEnd"/>
      <w:r w:rsidRPr="00077869">
        <w:rPr>
          <w:b/>
          <w:bCs/>
        </w:rPr>
        <w:t xml:space="preserve"> (Nirvana HTTP Protocol)</w:t>
      </w:r>
    </w:p>
    <w:p w14:paraId="338EB0C3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Type</w:t>
      </w:r>
      <w:r w:rsidRPr="00077869">
        <w:t>: HTTP-like protocol (messaging over HTTP)</w:t>
      </w:r>
    </w:p>
    <w:p w14:paraId="041FE4C9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Performance</w:t>
      </w:r>
      <w:r w:rsidRPr="00077869">
        <w:t xml:space="preserve">: </w:t>
      </w:r>
      <w:r w:rsidRPr="00077869">
        <w:rPr>
          <w:rFonts w:ascii="Segoe UI Symbol" w:hAnsi="Segoe UI Symbol" w:cs="Segoe UI Symbol"/>
        </w:rPr>
        <w:t>⚠</w:t>
      </w:r>
      <w:r w:rsidRPr="00077869">
        <w:t xml:space="preserve"> Slightly slower than </w:t>
      </w:r>
      <w:proofErr w:type="spellStart"/>
      <w:r w:rsidRPr="00077869">
        <w:t>nsp</w:t>
      </w:r>
      <w:proofErr w:type="spellEnd"/>
    </w:p>
    <w:p w14:paraId="5698B27C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Used For</w:t>
      </w:r>
      <w:r w:rsidRPr="00077869">
        <w:t>: Firewall-safe environments, DMZ, cloud</w:t>
      </w:r>
    </w:p>
    <w:p w14:paraId="3B04131E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Firewall</w:t>
      </w:r>
      <w:r w:rsidRPr="00077869">
        <w:t xml:space="preserve">: </w:t>
      </w:r>
      <w:r w:rsidRPr="00077869">
        <w:rPr>
          <w:rFonts w:ascii="Segoe UI Emoji" w:hAnsi="Segoe UI Emoji" w:cs="Segoe UI Emoji"/>
        </w:rPr>
        <w:t>✅</w:t>
      </w:r>
      <w:r w:rsidRPr="00077869">
        <w:t xml:space="preserve"> More accepted (HTTP behavior)</w:t>
      </w:r>
    </w:p>
    <w:p w14:paraId="265E3819" w14:textId="77777777" w:rsidR="00077869" w:rsidRPr="00077869" w:rsidRDefault="00077869" w:rsidP="00077869">
      <w:pPr>
        <w:numPr>
          <w:ilvl w:val="0"/>
          <w:numId w:val="29"/>
        </w:numPr>
      </w:pPr>
      <w:r w:rsidRPr="00077869">
        <w:rPr>
          <w:b/>
          <w:bCs/>
        </w:rPr>
        <w:t>Port</w:t>
      </w:r>
      <w:r w:rsidRPr="00077869">
        <w:t>: Custom (e.g., 9000 — doesn't have to be 80)</w:t>
      </w:r>
    </w:p>
    <w:p w14:paraId="079AD487" w14:textId="77777777" w:rsidR="00077869" w:rsidRPr="00077869" w:rsidRDefault="00077869" w:rsidP="00077869">
      <w:r w:rsidRPr="00077869">
        <w:lastRenderedPageBreak/>
        <w:pict w14:anchorId="092F4A35">
          <v:rect id="_x0000_i1139" style="width:0;height:1.5pt" o:hralign="center" o:hrstd="t" o:hr="t" fillcolor="#a0a0a0" stroked="f"/>
        </w:pict>
      </w:r>
    </w:p>
    <w:p w14:paraId="59D7F06B" w14:textId="77777777" w:rsidR="00077869" w:rsidRPr="00077869" w:rsidRDefault="00077869" w:rsidP="00077869">
      <w:pPr>
        <w:rPr>
          <w:b/>
          <w:bCs/>
        </w:rPr>
      </w:pPr>
      <w:r w:rsidRPr="00077869">
        <w:rPr>
          <w:rFonts w:ascii="Segoe UI Emoji" w:hAnsi="Segoe UI Emoji" w:cs="Segoe UI Emoji"/>
          <w:b/>
          <w:bCs/>
        </w:rPr>
        <w:t>🎯</w:t>
      </w:r>
      <w:r w:rsidRPr="00077869">
        <w:rPr>
          <w:b/>
          <w:bCs/>
        </w:rPr>
        <w:t xml:space="preserve"> Simple Statement:</w:t>
      </w:r>
    </w:p>
    <w:p w14:paraId="4C2F2D9C" w14:textId="77777777" w:rsidR="00077869" w:rsidRPr="00077869" w:rsidRDefault="00077869" w:rsidP="00077869">
      <w:proofErr w:type="spellStart"/>
      <w:r w:rsidRPr="00077869">
        <w:rPr>
          <w:b/>
          <w:bCs/>
        </w:rPr>
        <w:t>nsp</w:t>
      </w:r>
      <w:proofErr w:type="spellEnd"/>
      <w:r w:rsidRPr="00077869">
        <w:t xml:space="preserve"> is faster but can be blocked by firewalls.</w:t>
      </w:r>
      <w:r w:rsidRPr="00077869">
        <w:br/>
      </w:r>
      <w:proofErr w:type="spellStart"/>
      <w:r w:rsidRPr="00077869">
        <w:rPr>
          <w:b/>
          <w:bCs/>
        </w:rPr>
        <w:t>nhp</w:t>
      </w:r>
      <w:proofErr w:type="spellEnd"/>
      <w:r w:rsidRPr="00077869">
        <w:t xml:space="preserve"> is HTTP-style and more firewall-friendly, even on custom ports like 9000.</w:t>
      </w:r>
    </w:p>
    <w:p w14:paraId="48F5935C" w14:textId="77777777" w:rsidR="00077869" w:rsidRPr="00077869" w:rsidRDefault="00077869" w:rsidP="00077869">
      <w:r w:rsidRPr="00077869">
        <w:t xml:space="preserve">Let me know if you want to include this in your interview notes! </w:t>
      </w:r>
      <w:r w:rsidRPr="00077869">
        <w:rPr>
          <w:rFonts w:ascii="Segoe UI Emoji" w:hAnsi="Segoe UI Emoji" w:cs="Segoe UI Emoji"/>
        </w:rPr>
        <w:t>✅</w:t>
      </w:r>
    </w:p>
    <w:p w14:paraId="6C9684DE" w14:textId="77777777" w:rsidR="00497AF3" w:rsidRPr="00497AF3" w:rsidRDefault="00497AF3" w:rsidP="00497AF3">
      <w:r w:rsidRPr="00497AF3">
        <w:t xml:space="preserve">Great, Sankar! Here's your complete </w:t>
      </w:r>
      <w:r w:rsidRPr="00497AF3">
        <w:rPr>
          <w:b/>
          <w:bCs/>
        </w:rPr>
        <w:t>interview-ready explanation and notes</w:t>
      </w:r>
      <w:r w:rsidRPr="00497AF3">
        <w:t xml:space="preserve"> based on the transcript and enhanced with practical, technical, and real-world clarity.</w:t>
      </w:r>
    </w:p>
    <w:p w14:paraId="65741A47" w14:textId="77777777" w:rsidR="00497AF3" w:rsidRPr="00497AF3" w:rsidRDefault="00497AF3" w:rsidP="00497AF3">
      <w:r w:rsidRPr="00497AF3">
        <w:pict w14:anchorId="0A55C488">
          <v:rect id="_x0000_i1227" style="width:0;height:1.5pt" o:hralign="center" o:hrstd="t" o:hr="t" fillcolor="#a0a0a0" stroked="f"/>
        </w:pict>
      </w:r>
    </w:p>
    <w:p w14:paraId="322109B5" w14:textId="77777777" w:rsidR="00497AF3" w:rsidRPr="00497AF3" w:rsidRDefault="00497AF3" w:rsidP="00497AF3">
      <w:pPr>
        <w:pStyle w:val="Heading2"/>
      </w:pPr>
      <w:r w:rsidRPr="00497AF3">
        <w:rPr>
          <w:rFonts w:ascii="Segoe UI Emoji" w:hAnsi="Segoe UI Emoji" w:cs="Segoe UI Emoji"/>
        </w:rPr>
        <w:t>✅</w:t>
      </w:r>
      <w:r w:rsidRPr="00497AF3">
        <w:t xml:space="preserve"> Universal Messaging with JMS Setup in Integration Server</w:t>
      </w:r>
    </w:p>
    <w:p w14:paraId="387E3E85" w14:textId="77777777" w:rsidR="00497AF3" w:rsidRPr="00497AF3" w:rsidRDefault="00497AF3" w:rsidP="00497AF3">
      <w:r w:rsidRPr="00497AF3">
        <w:pict w14:anchorId="17615E3D">
          <v:rect id="_x0000_i1228" style="width:0;height:1.5pt" o:hralign="center" o:hrstd="t" o:hr="t" fillcolor="#a0a0a0" stroked="f"/>
        </w:pict>
      </w:r>
    </w:p>
    <w:p w14:paraId="5E313F05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Objective</w:t>
      </w:r>
    </w:p>
    <w:p w14:paraId="224B8054" w14:textId="77777777" w:rsidR="00497AF3" w:rsidRPr="00497AF3" w:rsidRDefault="00497AF3" w:rsidP="00497AF3">
      <w:r w:rsidRPr="00497AF3">
        <w:t xml:space="preserve">To enable Integration Server (IS) to </w:t>
      </w:r>
      <w:r w:rsidRPr="00497AF3">
        <w:rPr>
          <w:b/>
          <w:bCs/>
        </w:rPr>
        <w:t>publish and subscribe messages</w:t>
      </w:r>
      <w:r w:rsidRPr="00497AF3">
        <w:t xml:space="preserve"> using </w:t>
      </w:r>
      <w:r w:rsidRPr="00497AF3">
        <w:rPr>
          <w:b/>
          <w:bCs/>
        </w:rPr>
        <w:t>JMS (Java Messaging Service)</w:t>
      </w:r>
      <w:r w:rsidRPr="00497AF3">
        <w:t xml:space="preserve"> through </w:t>
      </w:r>
      <w:r w:rsidRPr="00497AF3">
        <w:rPr>
          <w:b/>
          <w:bCs/>
        </w:rPr>
        <w:t>Universal Messaging (UM)</w:t>
      </w:r>
      <w:r w:rsidRPr="00497AF3">
        <w:t xml:space="preserve"> — which acts as the </w:t>
      </w:r>
      <w:r w:rsidRPr="00497AF3">
        <w:rPr>
          <w:b/>
          <w:bCs/>
        </w:rPr>
        <w:t>JMS provider</w:t>
      </w:r>
      <w:r w:rsidRPr="00497AF3">
        <w:t>.</w:t>
      </w:r>
    </w:p>
    <w:p w14:paraId="4586E45E" w14:textId="77777777" w:rsidR="00497AF3" w:rsidRPr="00497AF3" w:rsidRDefault="00497AF3" w:rsidP="00497AF3">
      <w:r w:rsidRPr="00497AF3">
        <w:pict w14:anchorId="0D6912EB">
          <v:rect id="_x0000_i1229" style="width:0;height:1.5pt" o:hralign="center" o:hrstd="t" o:hr="t" fillcolor="#a0a0a0" stroked="f"/>
        </w:pict>
      </w:r>
    </w:p>
    <w:p w14:paraId="62F3B96C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High-Level Steps</w:t>
      </w:r>
    </w:p>
    <w:p w14:paraId="3B1D44D1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>Start Universal Messaging (UM)</w:t>
      </w:r>
    </w:p>
    <w:p w14:paraId="6CE5E4EF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Configure </w:t>
      </w:r>
      <w:r w:rsidRPr="00497AF3">
        <w:rPr>
          <w:b/>
          <w:bCs/>
        </w:rPr>
        <w:t>Enterprise Manager</w:t>
      </w:r>
    </w:p>
    <w:p w14:paraId="4A8C8AF3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Create </w:t>
      </w:r>
      <w:r w:rsidRPr="00497AF3">
        <w:rPr>
          <w:b/>
          <w:bCs/>
        </w:rPr>
        <w:t>JNDI Connection Factory</w:t>
      </w:r>
      <w:r w:rsidRPr="00497AF3">
        <w:t xml:space="preserve"> in UM</w:t>
      </w:r>
    </w:p>
    <w:p w14:paraId="0CBB7C4C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Configure </w:t>
      </w:r>
      <w:r w:rsidRPr="00497AF3">
        <w:rPr>
          <w:b/>
          <w:bCs/>
        </w:rPr>
        <w:t>JNDI Settings</w:t>
      </w:r>
      <w:r w:rsidRPr="00497AF3">
        <w:t xml:space="preserve"> in IS Admin</w:t>
      </w:r>
    </w:p>
    <w:p w14:paraId="0F9C384B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 xml:space="preserve">Create and enable </w:t>
      </w:r>
      <w:r w:rsidRPr="00497AF3">
        <w:rPr>
          <w:b/>
          <w:bCs/>
        </w:rPr>
        <w:t>JMS Connection Alias</w:t>
      </w:r>
      <w:r w:rsidRPr="00497AF3">
        <w:t xml:space="preserve"> in IS</w:t>
      </w:r>
    </w:p>
    <w:p w14:paraId="77285010" w14:textId="77777777" w:rsidR="00497AF3" w:rsidRPr="00497AF3" w:rsidRDefault="00497AF3" w:rsidP="00497AF3">
      <w:pPr>
        <w:numPr>
          <w:ilvl w:val="0"/>
          <w:numId w:val="30"/>
        </w:numPr>
      </w:pPr>
      <w:r w:rsidRPr="00497AF3">
        <w:t>Use JMS Trigger and Publish in Designer</w:t>
      </w:r>
    </w:p>
    <w:p w14:paraId="60946634" w14:textId="77777777" w:rsidR="00497AF3" w:rsidRPr="00497AF3" w:rsidRDefault="00497AF3" w:rsidP="00497AF3">
      <w:r w:rsidRPr="00497AF3">
        <w:pict w14:anchorId="13078329">
          <v:rect id="_x0000_i1230" style="width:0;height:1.5pt" o:hralign="center" o:hrstd="t" o:hr="t" fillcolor="#a0a0a0" stroked="f"/>
        </w:pict>
      </w:r>
    </w:p>
    <w:p w14:paraId="3821C46A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Step-by-Step Breakdown</w:t>
      </w:r>
    </w:p>
    <w:p w14:paraId="0278E317" w14:textId="77777777" w:rsidR="00497AF3" w:rsidRPr="00497AF3" w:rsidRDefault="00497AF3" w:rsidP="00497AF3">
      <w:r w:rsidRPr="00497AF3">
        <w:pict w14:anchorId="223F81CE">
          <v:rect id="_x0000_i1231" style="width:0;height:1.5pt" o:hralign="center" o:hrstd="t" o:hr="t" fillcolor="#a0a0a0" stroked="f"/>
        </w:pict>
      </w:r>
    </w:p>
    <w:p w14:paraId="72AC8EE4" w14:textId="77777777" w:rsidR="00497AF3" w:rsidRPr="00497AF3" w:rsidRDefault="00497AF3" w:rsidP="00497AF3">
      <w:pPr>
        <w:pStyle w:val="Heading3"/>
      </w:pPr>
      <w:r w:rsidRPr="00497AF3">
        <w:t>1. Start Universal Messaging</w:t>
      </w:r>
    </w:p>
    <w:p w14:paraId="60F2C11B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t>Navigate to:</w:t>
      </w:r>
      <w:r w:rsidRPr="00497AF3">
        <w:br/>
      </w:r>
      <w:proofErr w:type="spellStart"/>
      <w:r w:rsidRPr="00497AF3">
        <w:t>SoftwareAG</w:t>
      </w:r>
      <w:proofErr w:type="spellEnd"/>
      <w:r w:rsidRPr="00497AF3">
        <w:t>/</w:t>
      </w:r>
      <w:proofErr w:type="spellStart"/>
      <w:r w:rsidRPr="00497AF3">
        <w:t>UniversalMessaging</w:t>
      </w:r>
      <w:proofErr w:type="spellEnd"/>
      <w:r w:rsidRPr="00497AF3">
        <w:t>/server/&lt;</w:t>
      </w:r>
      <w:proofErr w:type="spellStart"/>
      <w:r w:rsidRPr="00497AF3">
        <w:t>instanceName</w:t>
      </w:r>
      <w:proofErr w:type="spellEnd"/>
      <w:r w:rsidRPr="00497AF3">
        <w:t>&gt;/bin</w:t>
      </w:r>
    </w:p>
    <w:p w14:paraId="5BE71886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lastRenderedPageBreak/>
        <w:t>Run: nserver.bat (Windows) or nserver.sh (Linux)</w:t>
      </w:r>
    </w:p>
    <w:p w14:paraId="4BA4C637" w14:textId="77777777" w:rsidR="00497AF3" w:rsidRPr="00497AF3" w:rsidRDefault="00497AF3" w:rsidP="00497AF3">
      <w:pPr>
        <w:numPr>
          <w:ilvl w:val="0"/>
          <w:numId w:val="31"/>
        </w:numPr>
      </w:pPr>
      <w:r w:rsidRPr="00497AF3">
        <w:t>Default protocol: nhp://localhost:9000</w:t>
      </w:r>
    </w:p>
    <w:p w14:paraId="0B54F749" w14:textId="77777777" w:rsidR="00497AF3" w:rsidRPr="00497AF3" w:rsidRDefault="00497AF3" w:rsidP="00497AF3">
      <w:r w:rsidRPr="00497AF3">
        <w:pict w14:anchorId="7963815E">
          <v:rect id="_x0000_i1232" style="width:0;height:1.5pt" o:hralign="center" o:hrstd="t" o:hr="t" fillcolor="#a0a0a0" stroked="f"/>
        </w:pict>
      </w:r>
    </w:p>
    <w:p w14:paraId="559F740D" w14:textId="77777777" w:rsidR="00497AF3" w:rsidRPr="00497AF3" w:rsidRDefault="00497AF3" w:rsidP="00497AF3">
      <w:pPr>
        <w:pStyle w:val="Heading3"/>
      </w:pPr>
      <w:r w:rsidRPr="00497AF3">
        <w:t>2. Open Enterprise Manager</w:t>
      </w:r>
    </w:p>
    <w:p w14:paraId="6133E9F7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>Navigate to:</w:t>
      </w:r>
      <w:r w:rsidRPr="00497AF3">
        <w:br/>
      </w:r>
      <w:proofErr w:type="spellStart"/>
      <w:r w:rsidRPr="00497AF3">
        <w:t>UniversalMessaging</w:t>
      </w:r>
      <w:proofErr w:type="spellEnd"/>
      <w:r w:rsidRPr="00497AF3">
        <w:t>/java/</w:t>
      </w:r>
      <w:proofErr w:type="spellStart"/>
      <w:r w:rsidRPr="00497AF3">
        <w:t>umserver</w:t>
      </w:r>
      <w:proofErr w:type="spellEnd"/>
      <w:r w:rsidRPr="00497AF3">
        <w:t>/bin/EnterpriseManager.bat</w:t>
      </w:r>
    </w:p>
    <w:p w14:paraId="1FA3A15E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>Add realm using:</w:t>
      </w:r>
      <w:r w:rsidRPr="00497AF3">
        <w:br/>
        <w:t>nhp://localhost:9000 or nsp://localhost:9000</w:t>
      </w:r>
    </w:p>
    <w:p w14:paraId="6372578E" w14:textId="77777777" w:rsidR="00497AF3" w:rsidRPr="00497AF3" w:rsidRDefault="00497AF3" w:rsidP="00497AF3">
      <w:pPr>
        <w:numPr>
          <w:ilvl w:val="0"/>
          <w:numId w:val="32"/>
        </w:numPr>
      </w:pPr>
      <w:r w:rsidRPr="00497AF3">
        <w:t>Connect to the UM server</w:t>
      </w:r>
    </w:p>
    <w:p w14:paraId="3495DC92" w14:textId="77777777" w:rsidR="00497AF3" w:rsidRPr="00497AF3" w:rsidRDefault="00497AF3" w:rsidP="00497AF3">
      <w:r w:rsidRPr="00497AF3">
        <w:pict w14:anchorId="7966E290">
          <v:rect id="_x0000_i1233" style="width:0;height:1.5pt" o:hralign="center" o:hrstd="t" o:hr="t" fillcolor="#a0a0a0" stroked="f"/>
        </w:pict>
      </w:r>
    </w:p>
    <w:p w14:paraId="743B9BC9" w14:textId="77777777" w:rsidR="00497AF3" w:rsidRPr="00497AF3" w:rsidRDefault="00497AF3" w:rsidP="00497AF3">
      <w:pPr>
        <w:pStyle w:val="Heading3"/>
      </w:pPr>
      <w:r w:rsidRPr="00497AF3">
        <w:t>3. Create Connection Factory in UM</w:t>
      </w:r>
    </w:p>
    <w:p w14:paraId="2DD46A8D" w14:textId="77777777" w:rsidR="00497AF3" w:rsidRDefault="00497AF3" w:rsidP="00497AF3">
      <w:r w:rsidRPr="00497AF3">
        <w:t>This is required for IS to “look up” how to connect to UM via JMS.</w:t>
      </w:r>
    </w:p>
    <w:p w14:paraId="5A71D684" w14:textId="043599B4" w:rsidR="00A67CD4" w:rsidRPr="00497AF3" w:rsidRDefault="00A67CD4" w:rsidP="00497AF3">
      <w:r>
        <w:rPr>
          <w:noProof/>
        </w:rPr>
        <w:drawing>
          <wp:inline distT="0" distB="0" distL="0" distR="0" wp14:anchorId="17563D60" wp14:editId="02904F41">
            <wp:extent cx="5943600" cy="2489835"/>
            <wp:effectExtent l="0" t="0" r="0" b="5715"/>
            <wp:docPr id="20528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7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78DE" w14:textId="77777777" w:rsidR="00497AF3" w:rsidRPr="00497AF3" w:rsidRDefault="00497AF3" w:rsidP="00497AF3">
      <w:r w:rsidRPr="00497AF3">
        <w:t>In Enterprise Manager:</w:t>
      </w:r>
    </w:p>
    <w:p w14:paraId="6511A7BA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 xml:space="preserve">Go to → </w:t>
      </w:r>
      <w:r w:rsidRPr="00497AF3">
        <w:rPr>
          <w:b/>
          <w:bCs/>
        </w:rPr>
        <w:t>JNDI</w:t>
      </w:r>
      <w:r w:rsidRPr="00497AF3">
        <w:t xml:space="preserve"> → right-click → </w:t>
      </w:r>
      <w:r w:rsidRPr="00497AF3">
        <w:rPr>
          <w:b/>
          <w:bCs/>
        </w:rPr>
        <w:t>New Connection Factory</w:t>
      </w:r>
    </w:p>
    <w:p w14:paraId="715C648E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 xml:space="preserve">Name: e.g., </w:t>
      </w:r>
      <w:proofErr w:type="spellStart"/>
      <w:r w:rsidRPr="00497AF3">
        <w:t>localJMSCF</w:t>
      </w:r>
      <w:proofErr w:type="spellEnd"/>
    </w:p>
    <w:p w14:paraId="008AA190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>Leave defaults unless needed otherwise</w:t>
      </w:r>
    </w:p>
    <w:p w14:paraId="6164BC18" w14:textId="77777777" w:rsidR="00497AF3" w:rsidRPr="00497AF3" w:rsidRDefault="00497AF3" w:rsidP="00497AF3">
      <w:pPr>
        <w:numPr>
          <w:ilvl w:val="0"/>
          <w:numId w:val="33"/>
        </w:numPr>
      </w:pPr>
      <w:r w:rsidRPr="00497AF3">
        <w:t>Save</w:t>
      </w:r>
    </w:p>
    <w:p w14:paraId="7090DA0E" w14:textId="77777777" w:rsidR="00497AF3" w:rsidRPr="00497AF3" w:rsidRDefault="00497AF3" w:rsidP="00497AF3">
      <w:r w:rsidRPr="00497AF3">
        <w:t>This factory tells IS how to create JMS sessions when triggered.</w:t>
      </w:r>
    </w:p>
    <w:p w14:paraId="000A41A0" w14:textId="77777777" w:rsidR="00497AF3" w:rsidRPr="00497AF3" w:rsidRDefault="00497AF3" w:rsidP="00497AF3">
      <w:r w:rsidRPr="00497AF3">
        <w:lastRenderedPageBreak/>
        <w:pict w14:anchorId="7B0EB268">
          <v:rect id="_x0000_i1234" style="width:0;height:1.5pt" o:hralign="center" o:hrstd="t" o:hr="t" fillcolor="#a0a0a0" stroked="f"/>
        </w:pict>
      </w:r>
    </w:p>
    <w:p w14:paraId="5BEEC0CE" w14:textId="73030E7A" w:rsidR="00506B6B" w:rsidRPr="00506B6B" w:rsidRDefault="00497AF3" w:rsidP="00506B6B">
      <w:pPr>
        <w:pStyle w:val="Heading3"/>
        <w:numPr>
          <w:ilvl w:val="0"/>
          <w:numId w:val="33"/>
        </w:numPr>
      </w:pPr>
      <w:r w:rsidRPr="00497AF3">
        <w:t>Configure JNDI Settings in IS Admin</w:t>
      </w:r>
    </w:p>
    <w:p w14:paraId="043FAFD4" w14:textId="77777777" w:rsidR="00497AF3" w:rsidRDefault="00497AF3" w:rsidP="00497AF3">
      <w:r w:rsidRPr="00497AF3">
        <w:t>IS must know where to find the JNDI Connection Factory.</w:t>
      </w:r>
    </w:p>
    <w:p w14:paraId="16F639F4" w14:textId="4CCB0D77" w:rsidR="00506B6B" w:rsidRPr="00497AF3" w:rsidRDefault="00506B6B" w:rsidP="00497AF3">
      <w:r>
        <w:rPr>
          <w:noProof/>
        </w:rPr>
        <w:drawing>
          <wp:inline distT="0" distB="0" distL="0" distR="0" wp14:anchorId="24D06C44" wp14:editId="3BB0636C">
            <wp:extent cx="5943600" cy="2731135"/>
            <wp:effectExtent l="0" t="0" r="0" b="0"/>
            <wp:docPr id="43469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FB4F" w14:textId="77777777" w:rsidR="00497AF3" w:rsidRPr="00497AF3" w:rsidRDefault="00497AF3" w:rsidP="00497AF3">
      <w:r w:rsidRPr="00497AF3">
        <w:t>In IS Admin:</w:t>
      </w:r>
    </w:p>
    <w:p w14:paraId="7CDDCE60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>Navigate to: Settings → Messaging → JNDI Settings</w:t>
      </w:r>
    </w:p>
    <w:p w14:paraId="6443406B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 xml:space="preserve">Click </w:t>
      </w:r>
      <w:r w:rsidRPr="00497AF3">
        <w:rPr>
          <w:b/>
          <w:bCs/>
        </w:rPr>
        <w:t>Edit/Create</w:t>
      </w:r>
    </w:p>
    <w:p w14:paraId="030B3958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>Provide:</w:t>
      </w:r>
    </w:p>
    <w:p w14:paraId="60A38ABB" w14:textId="77777777" w:rsidR="00497AF3" w:rsidRPr="00497AF3" w:rsidRDefault="00497AF3" w:rsidP="00497AF3">
      <w:pPr>
        <w:numPr>
          <w:ilvl w:val="1"/>
          <w:numId w:val="34"/>
        </w:numPr>
      </w:pPr>
      <w:r w:rsidRPr="00497AF3">
        <w:rPr>
          <w:b/>
          <w:bCs/>
        </w:rPr>
        <w:t>Alias Name</w:t>
      </w:r>
      <w:r w:rsidRPr="00497AF3">
        <w:t xml:space="preserve">: e.g., </w:t>
      </w:r>
      <w:proofErr w:type="spellStart"/>
      <w:r w:rsidRPr="00497AF3">
        <w:t>defaultJNDIProvider</w:t>
      </w:r>
      <w:proofErr w:type="spellEnd"/>
    </w:p>
    <w:p w14:paraId="7D0E16C0" w14:textId="77777777" w:rsidR="00497AF3" w:rsidRPr="00497AF3" w:rsidRDefault="00497AF3" w:rsidP="00497AF3">
      <w:pPr>
        <w:numPr>
          <w:ilvl w:val="1"/>
          <w:numId w:val="34"/>
        </w:numPr>
      </w:pPr>
      <w:r w:rsidRPr="00497AF3">
        <w:rPr>
          <w:b/>
          <w:bCs/>
        </w:rPr>
        <w:t>Provider URL</w:t>
      </w:r>
      <w:r w:rsidRPr="00497AF3">
        <w:t>: nsp://localhost:9000 or nhp://localhost:9000</w:t>
      </w:r>
    </w:p>
    <w:p w14:paraId="208BCD65" w14:textId="77777777" w:rsidR="00497AF3" w:rsidRPr="00497AF3" w:rsidRDefault="00497AF3" w:rsidP="00497AF3">
      <w:pPr>
        <w:numPr>
          <w:ilvl w:val="0"/>
          <w:numId w:val="34"/>
        </w:numPr>
      </w:pPr>
      <w:r w:rsidRPr="00497AF3">
        <w:t xml:space="preserve">Save and verify </w:t>
      </w:r>
      <w:r w:rsidRPr="00497AF3">
        <w:rPr>
          <w:b/>
          <w:bCs/>
        </w:rPr>
        <w:t xml:space="preserve">Green Tick </w:t>
      </w:r>
      <w:r w:rsidRPr="00497AF3">
        <w:rPr>
          <w:rFonts w:ascii="Segoe UI Emoji" w:hAnsi="Segoe UI Emoji" w:cs="Segoe UI Emoji"/>
          <w:b/>
          <w:bCs/>
        </w:rPr>
        <w:t>✅</w:t>
      </w:r>
      <w:r w:rsidRPr="00497AF3">
        <w:t xml:space="preserve"> means it's connected</w:t>
      </w:r>
    </w:p>
    <w:p w14:paraId="2E536918" w14:textId="77777777" w:rsidR="00497AF3" w:rsidRPr="00497AF3" w:rsidRDefault="00497AF3" w:rsidP="00497AF3">
      <w:r w:rsidRPr="00497AF3">
        <w:pict w14:anchorId="7DDF48F9">
          <v:rect id="_x0000_i1235" style="width:0;height:1.5pt" o:hralign="center" o:hrstd="t" o:hr="t" fillcolor="#a0a0a0" stroked="f"/>
        </w:pict>
      </w:r>
    </w:p>
    <w:p w14:paraId="50F3898C" w14:textId="77777777" w:rsidR="00497AF3" w:rsidRPr="00497AF3" w:rsidRDefault="00497AF3" w:rsidP="00497AF3">
      <w:pPr>
        <w:pStyle w:val="Heading3"/>
      </w:pPr>
      <w:r w:rsidRPr="00497AF3">
        <w:t>5. Configure JMS Connection Alias</w:t>
      </w:r>
    </w:p>
    <w:p w14:paraId="29F092CF" w14:textId="77777777" w:rsidR="00497AF3" w:rsidRPr="00497AF3" w:rsidRDefault="00497AF3" w:rsidP="00497AF3">
      <w:r w:rsidRPr="00497AF3">
        <w:t xml:space="preserve">This is the actual </w:t>
      </w:r>
      <w:r w:rsidRPr="00497AF3">
        <w:rPr>
          <w:b/>
          <w:bCs/>
        </w:rPr>
        <w:t>connection bridge</w:t>
      </w:r>
      <w:r w:rsidRPr="00497AF3">
        <w:t xml:space="preserve"> between IS and UM.</w:t>
      </w:r>
    </w:p>
    <w:p w14:paraId="0D3CC59A" w14:textId="77777777" w:rsidR="00497AF3" w:rsidRDefault="00497AF3" w:rsidP="00497AF3">
      <w:r w:rsidRPr="00497AF3">
        <w:t>In IS Admin:</w:t>
      </w:r>
    </w:p>
    <w:p w14:paraId="33007C91" w14:textId="4EDCB383" w:rsidR="00506B6B" w:rsidRPr="00497AF3" w:rsidRDefault="00506B6B" w:rsidP="00497AF3">
      <w:r>
        <w:rPr>
          <w:noProof/>
        </w:rPr>
        <w:lastRenderedPageBreak/>
        <w:drawing>
          <wp:inline distT="0" distB="0" distL="0" distR="0" wp14:anchorId="03DF85F4" wp14:editId="2350E38F">
            <wp:extent cx="5943600" cy="2901315"/>
            <wp:effectExtent l="0" t="0" r="0" b="0"/>
            <wp:docPr id="8366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2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5379" w14:textId="77777777" w:rsidR="00497AF3" w:rsidRPr="00497AF3" w:rsidRDefault="00497AF3" w:rsidP="00497AF3">
      <w:pPr>
        <w:numPr>
          <w:ilvl w:val="0"/>
          <w:numId w:val="35"/>
        </w:numPr>
      </w:pPr>
      <w:r w:rsidRPr="00497AF3">
        <w:t>Navigate to: Settings → Messaging → JMS Settings</w:t>
      </w:r>
    </w:p>
    <w:p w14:paraId="6B2B68AD" w14:textId="31B5092B" w:rsidR="00506B6B" w:rsidRPr="00497AF3" w:rsidRDefault="00497AF3" w:rsidP="00506B6B">
      <w:pPr>
        <w:numPr>
          <w:ilvl w:val="0"/>
          <w:numId w:val="35"/>
        </w:numPr>
      </w:pPr>
      <w:r w:rsidRPr="00497AF3">
        <w:t xml:space="preserve">Click </w:t>
      </w:r>
      <w:r w:rsidRPr="00497AF3">
        <w:rPr>
          <w:b/>
          <w:bCs/>
        </w:rPr>
        <w:t>Edit</w:t>
      </w:r>
      <w:r w:rsidRPr="00497AF3">
        <w:t xml:space="preserve"> on default (or create a new one)</w:t>
      </w:r>
    </w:p>
    <w:p w14:paraId="21AB68E4" w14:textId="77777777" w:rsidR="00497AF3" w:rsidRPr="00497AF3" w:rsidRDefault="00497AF3" w:rsidP="00497AF3">
      <w:pPr>
        <w:numPr>
          <w:ilvl w:val="0"/>
          <w:numId w:val="35"/>
        </w:numPr>
      </w:pPr>
      <w:r w:rsidRPr="00497AF3">
        <w:t>Fill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359"/>
      </w:tblGrid>
      <w:tr w:rsidR="00497AF3" w:rsidRPr="00497AF3" w14:paraId="186B5977" w14:textId="77777777" w:rsidTr="00497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3A854" w14:textId="77777777" w:rsidR="00497AF3" w:rsidRPr="00497AF3" w:rsidRDefault="00497AF3" w:rsidP="00497AF3">
            <w:pPr>
              <w:rPr>
                <w:b/>
                <w:bCs/>
              </w:rPr>
            </w:pPr>
            <w:r w:rsidRPr="00497AF3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3BD8386" w14:textId="77777777" w:rsidR="00497AF3" w:rsidRPr="00497AF3" w:rsidRDefault="00497AF3" w:rsidP="00497AF3">
            <w:pPr>
              <w:rPr>
                <w:b/>
                <w:bCs/>
              </w:rPr>
            </w:pPr>
            <w:r w:rsidRPr="00497AF3">
              <w:rPr>
                <w:b/>
                <w:bCs/>
              </w:rPr>
              <w:t>Value/Example</w:t>
            </w:r>
          </w:p>
        </w:tc>
      </w:tr>
      <w:tr w:rsidR="00497AF3" w:rsidRPr="00497AF3" w14:paraId="05ED87FA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DD08" w14:textId="77777777" w:rsidR="00497AF3" w:rsidRPr="00497AF3" w:rsidRDefault="00497AF3" w:rsidP="00497AF3">
            <w:r w:rsidRPr="00497AF3">
              <w:t>Alias Name</w:t>
            </w:r>
          </w:p>
        </w:tc>
        <w:tc>
          <w:tcPr>
            <w:tcW w:w="0" w:type="auto"/>
            <w:vAlign w:val="center"/>
            <w:hideMark/>
          </w:tcPr>
          <w:p w14:paraId="51535B97" w14:textId="77777777" w:rsidR="00497AF3" w:rsidRPr="00497AF3" w:rsidRDefault="00497AF3" w:rsidP="00497AF3">
            <w:proofErr w:type="spellStart"/>
            <w:r w:rsidRPr="00497AF3">
              <w:t>JMS_Local</w:t>
            </w:r>
            <w:proofErr w:type="spellEnd"/>
          </w:p>
        </w:tc>
      </w:tr>
      <w:tr w:rsidR="00497AF3" w:rsidRPr="00497AF3" w14:paraId="113EC76B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2650" w14:textId="77777777" w:rsidR="00497AF3" w:rsidRPr="00497AF3" w:rsidRDefault="00497AF3" w:rsidP="00497AF3">
            <w:r w:rsidRPr="00497AF3"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29789026" w14:textId="77777777" w:rsidR="00497AF3" w:rsidRPr="00497AF3" w:rsidRDefault="00497AF3" w:rsidP="00497AF3">
            <w:r w:rsidRPr="00497AF3">
              <w:t>NO_TRANSACTION (or LOCAL/XA)</w:t>
            </w:r>
          </w:p>
        </w:tc>
      </w:tr>
      <w:tr w:rsidR="00497AF3" w:rsidRPr="00497AF3" w14:paraId="1282D714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FD88" w14:textId="77777777" w:rsidR="00497AF3" w:rsidRPr="00497AF3" w:rsidRDefault="00497AF3" w:rsidP="00497AF3">
            <w:r w:rsidRPr="00497AF3">
              <w:t>JNDI Alias</w:t>
            </w:r>
          </w:p>
        </w:tc>
        <w:tc>
          <w:tcPr>
            <w:tcW w:w="0" w:type="auto"/>
            <w:vAlign w:val="center"/>
            <w:hideMark/>
          </w:tcPr>
          <w:p w14:paraId="132F23F3" w14:textId="77777777" w:rsidR="00497AF3" w:rsidRPr="00497AF3" w:rsidRDefault="00497AF3" w:rsidP="00497AF3">
            <w:proofErr w:type="spellStart"/>
            <w:r w:rsidRPr="00497AF3">
              <w:t>defaultJNDIProvider</w:t>
            </w:r>
            <w:proofErr w:type="spellEnd"/>
          </w:p>
        </w:tc>
      </w:tr>
      <w:tr w:rsidR="00497AF3" w:rsidRPr="00497AF3" w14:paraId="3642E1A8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1DDC7" w14:textId="77777777" w:rsidR="00497AF3" w:rsidRPr="00497AF3" w:rsidRDefault="00497AF3" w:rsidP="00497AF3">
            <w:r w:rsidRPr="00497AF3">
              <w:t>Connection Factory</w:t>
            </w:r>
          </w:p>
        </w:tc>
        <w:tc>
          <w:tcPr>
            <w:tcW w:w="0" w:type="auto"/>
            <w:vAlign w:val="center"/>
            <w:hideMark/>
          </w:tcPr>
          <w:p w14:paraId="5125E805" w14:textId="77777777" w:rsidR="00497AF3" w:rsidRPr="00497AF3" w:rsidRDefault="00497AF3" w:rsidP="00497AF3">
            <w:proofErr w:type="spellStart"/>
            <w:r w:rsidRPr="00497AF3">
              <w:t>localJMSCF</w:t>
            </w:r>
            <w:proofErr w:type="spellEnd"/>
          </w:p>
        </w:tc>
      </w:tr>
      <w:tr w:rsidR="00497AF3" w:rsidRPr="00497AF3" w14:paraId="033EE3E3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BBB4" w14:textId="77777777" w:rsidR="00497AF3" w:rsidRPr="00497AF3" w:rsidRDefault="00497AF3" w:rsidP="00497AF3">
            <w:r w:rsidRPr="00497AF3">
              <w:t>Create Objects</w:t>
            </w:r>
          </w:p>
        </w:tc>
        <w:tc>
          <w:tcPr>
            <w:tcW w:w="0" w:type="auto"/>
            <w:vAlign w:val="center"/>
            <w:hideMark/>
          </w:tcPr>
          <w:p w14:paraId="7548C1C7" w14:textId="77777777" w:rsidR="00497AF3" w:rsidRPr="00497AF3" w:rsidRDefault="00497AF3" w:rsidP="00497AF3">
            <w:r w:rsidRPr="00497AF3">
              <w:rPr>
                <w:rFonts w:ascii="Segoe UI Emoji" w:hAnsi="Segoe UI Emoji" w:cs="Segoe UI Emoji"/>
              </w:rPr>
              <w:t>✅</w:t>
            </w:r>
            <w:r w:rsidRPr="00497AF3">
              <w:t xml:space="preserve"> Yes (on demand)</w:t>
            </w:r>
          </w:p>
        </w:tc>
      </w:tr>
      <w:tr w:rsidR="00497AF3" w:rsidRPr="00497AF3" w14:paraId="6BFBA8A7" w14:textId="77777777" w:rsidTr="0049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20DB" w14:textId="77777777" w:rsidR="00497AF3" w:rsidRPr="00497AF3" w:rsidRDefault="00497AF3" w:rsidP="00497AF3">
            <w:proofErr w:type="spellStart"/>
            <w:r w:rsidRPr="00497AF3">
              <w:t>ClassLoader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E3D8A" w14:textId="77777777" w:rsidR="00497AF3" w:rsidRPr="00497AF3" w:rsidRDefault="00497AF3" w:rsidP="00497AF3">
            <w:r w:rsidRPr="00497AF3">
              <w:t>Default</w:t>
            </w:r>
          </w:p>
        </w:tc>
      </w:tr>
    </w:tbl>
    <w:p w14:paraId="3082007C" w14:textId="77777777" w:rsidR="00497AF3" w:rsidRPr="00497AF3" w:rsidRDefault="00497AF3" w:rsidP="00497AF3">
      <w:pPr>
        <w:numPr>
          <w:ilvl w:val="0"/>
          <w:numId w:val="36"/>
        </w:numPr>
      </w:pPr>
      <w:r w:rsidRPr="00497AF3">
        <w:t xml:space="preserve">Save and click </w:t>
      </w:r>
      <w:r w:rsidRPr="00497AF3">
        <w:rPr>
          <w:b/>
          <w:bCs/>
        </w:rPr>
        <w:t>Enable</w:t>
      </w:r>
    </w:p>
    <w:p w14:paraId="06596B98" w14:textId="77777777" w:rsidR="00497AF3" w:rsidRPr="00497AF3" w:rsidRDefault="00497AF3" w:rsidP="00497AF3">
      <w:r w:rsidRPr="00497AF3">
        <w:t xml:space="preserve">Green check = working </w:t>
      </w:r>
      <w:r w:rsidRPr="00497AF3">
        <w:rPr>
          <w:rFonts w:ascii="Segoe UI Emoji" w:hAnsi="Segoe UI Emoji" w:cs="Segoe UI Emoji"/>
        </w:rPr>
        <w:t>✅</w:t>
      </w:r>
      <w:r w:rsidRPr="00497AF3">
        <w:br/>
        <w:t xml:space="preserve">Orange/yellow = IS restart may be needed </w:t>
      </w:r>
      <w:r w:rsidRPr="00497AF3">
        <w:rPr>
          <w:rFonts w:ascii="Segoe UI Symbol" w:hAnsi="Segoe UI Symbol" w:cs="Segoe UI Symbol"/>
        </w:rPr>
        <w:t>⚠</w:t>
      </w:r>
    </w:p>
    <w:p w14:paraId="2F8151D4" w14:textId="77777777" w:rsidR="00497AF3" w:rsidRPr="00497AF3" w:rsidRDefault="00497AF3" w:rsidP="00497AF3">
      <w:r w:rsidRPr="00497AF3">
        <w:pict w14:anchorId="79FF68C5">
          <v:rect id="_x0000_i1236" style="width:0;height:1.5pt" o:hralign="center" o:hrstd="t" o:hr="t" fillcolor="#a0a0a0" stroked="f"/>
        </w:pict>
      </w:r>
    </w:p>
    <w:p w14:paraId="0F2D00EB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🔷</w:t>
      </w:r>
      <w:r w:rsidRPr="00497AF3">
        <w:rPr>
          <w:b/>
          <w:bCs/>
        </w:rPr>
        <w:t xml:space="preserve"> Key Concepts</w:t>
      </w:r>
    </w:p>
    <w:p w14:paraId="4C88F51D" w14:textId="77777777" w:rsidR="00497AF3" w:rsidRPr="00497AF3" w:rsidRDefault="00497AF3" w:rsidP="00497AF3">
      <w:r w:rsidRPr="00497AF3">
        <w:lastRenderedPageBreak/>
        <w:pict w14:anchorId="5663588F">
          <v:rect id="_x0000_i1237" style="width:0;height:1.5pt" o:hralign="center" o:hrstd="t" o:hr="t" fillcolor="#a0a0a0" stroked="f"/>
        </w:pict>
      </w:r>
    </w:p>
    <w:p w14:paraId="3D3026C9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JMS API</w:t>
      </w:r>
    </w:p>
    <w:p w14:paraId="7B4CD145" w14:textId="77777777" w:rsidR="00497AF3" w:rsidRPr="00497AF3" w:rsidRDefault="00497AF3" w:rsidP="00497AF3">
      <w:pPr>
        <w:numPr>
          <w:ilvl w:val="0"/>
          <w:numId w:val="37"/>
        </w:numPr>
      </w:pPr>
      <w:r w:rsidRPr="00497AF3">
        <w:t xml:space="preserve">A </w:t>
      </w:r>
      <w:r w:rsidRPr="00497AF3">
        <w:rPr>
          <w:b/>
          <w:bCs/>
        </w:rPr>
        <w:t>Java interface/specification</w:t>
      </w:r>
      <w:r w:rsidRPr="00497AF3">
        <w:t xml:space="preserve"> that defines how to send and receive messages between systems.</w:t>
      </w:r>
    </w:p>
    <w:p w14:paraId="4D05459E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JMS Provider</w:t>
      </w:r>
    </w:p>
    <w:p w14:paraId="5E4C9A7C" w14:textId="77777777" w:rsidR="00497AF3" w:rsidRPr="00497AF3" w:rsidRDefault="00497AF3" w:rsidP="00497AF3">
      <w:pPr>
        <w:numPr>
          <w:ilvl w:val="0"/>
          <w:numId w:val="38"/>
        </w:numPr>
      </w:pPr>
      <w:r w:rsidRPr="00497AF3">
        <w:t xml:space="preserve">A tool that </w:t>
      </w:r>
      <w:r w:rsidRPr="00497AF3">
        <w:rPr>
          <w:b/>
          <w:bCs/>
        </w:rPr>
        <w:t>implements the JMS API</w:t>
      </w:r>
      <w:r w:rsidRPr="00497AF3">
        <w:t xml:space="preserve"> — e.g., Universal Messaging, IBM MQ, ActiveMQ.</w:t>
      </w:r>
    </w:p>
    <w:p w14:paraId="3BCF69F4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JNDI (Java Naming and Directory Interface)</w:t>
      </w:r>
    </w:p>
    <w:p w14:paraId="1F20867E" w14:textId="77777777" w:rsidR="00497AF3" w:rsidRPr="00497AF3" w:rsidRDefault="00497AF3" w:rsidP="00497AF3">
      <w:pPr>
        <w:numPr>
          <w:ilvl w:val="0"/>
          <w:numId w:val="39"/>
        </w:numPr>
      </w:pPr>
      <w:r w:rsidRPr="00497AF3">
        <w:t xml:space="preserve">API used to </w:t>
      </w:r>
      <w:r w:rsidRPr="00497AF3">
        <w:rPr>
          <w:b/>
          <w:bCs/>
        </w:rPr>
        <w:t>look up JMS resources</w:t>
      </w:r>
      <w:r w:rsidRPr="00497AF3">
        <w:t xml:space="preserve"> like connection factories and destinations (queues/topics).</w:t>
      </w:r>
    </w:p>
    <w:p w14:paraId="3DD442E0" w14:textId="77777777" w:rsidR="00497AF3" w:rsidRPr="00497AF3" w:rsidRDefault="00497AF3" w:rsidP="00497AF3">
      <w:pPr>
        <w:rPr>
          <w:b/>
          <w:bCs/>
        </w:rPr>
      </w:pPr>
      <w:r w:rsidRPr="00497AF3">
        <w:rPr>
          <w:rFonts w:ascii="Segoe UI Emoji" w:hAnsi="Segoe UI Emoji" w:cs="Segoe UI Emoji"/>
          <w:b/>
          <w:bCs/>
        </w:rPr>
        <w:t>🔹</w:t>
      </w:r>
      <w:r w:rsidRPr="00497AF3">
        <w:rPr>
          <w:b/>
          <w:bCs/>
        </w:rPr>
        <w:t xml:space="preserve"> Connection Factory</w:t>
      </w:r>
    </w:p>
    <w:p w14:paraId="13166092" w14:textId="77777777" w:rsidR="00497AF3" w:rsidRPr="00497AF3" w:rsidRDefault="00497AF3" w:rsidP="00497AF3">
      <w:pPr>
        <w:numPr>
          <w:ilvl w:val="0"/>
          <w:numId w:val="40"/>
        </w:numPr>
      </w:pPr>
      <w:r w:rsidRPr="00497AF3">
        <w:t xml:space="preserve">Defines </w:t>
      </w:r>
      <w:r w:rsidRPr="00497AF3">
        <w:rPr>
          <w:b/>
          <w:bCs/>
        </w:rPr>
        <w:t>how to create JMS connections</w:t>
      </w:r>
      <w:r w:rsidRPr="00497AF3">
        <w:t>.</w:t>
      </w:r>
    </w:p>
    <w:p w14:paraId="5C8388AB" w14:textId="77777777" w:rsidR="00497AF3" w:rsidRPr="00497AF3" w:rsidRDefault="00497AF3" w:rsidP="00497AF3">
      <w:pPr>
        <w:numPr>
          <w:ilvl w:val="0"/>
          <w:numId w:val="40"/>
        </w:numPr>
      </w:pPr>
      <w:r w:rsidRPr="00497AF3">
        <w:t xml:space="preserve">Created in </w:t>
      </w:r>
      <w:r w:rsidRPr="00497AF3">
        <w:rPr>
          <w:b/>
          <w:bCs/>
        </w:rPr>
        <w:t>UM</w:t>
      </w:r>
      <w:r w:rsidRPr="00497AF3">
        <w:t xml:space="preserve">, referenced in IS via </w:t>
      </w:r>
      <w:r w:rsidRPr="00497AF3">
        <w:rPr>
          <w:b/>
          <w:bCs/>
        </w:rPr>
        <w:t>JNDI lookup</w:t>
      </w:r>
      <w:r w:rsidRPr="00497AF3">
        <w:t>.</w:t>
      </w:r>
    </w:p>
    <w:p w14:paraId="3D1EFAD6" w14:textId="77777777" w:rsidR="00497AF3" w:rsidRPr="00497AF3" w:rsidRDefault="00497AF3" w:rsidP="00497AF3">
      <w:r w:rsidRPr="00497AF3">
        <w:pict w14:anchorId="3C493DB1">
          <v:rect id="_x0000_i1238" style="width:0;height:1.5pt" o:hralign="center" o:hrstd="t" o:hr="t" fillcolor="#a0a0a0" stroked="f"/>
        </w:pict>
      </w:r>
    </w:p>
    <w:p w14:paraId="1971E8C7" w14:textId="77777777" w:rsidR="00497AF3" w:rsidRPr="00497AF3" w:rsidRDefault="00497AF3" w:rsidP="00506B6B">
      <w:pPr>
        <w:pStyle w:val="Heading3"/>
      </w:pPr>
      <w:r w:rsidRPr="00497AF3">
        <w:rPr>
          <w:rFonts w:ascii="Segoe UI Emoji" w:hAnsi="Segoe UI Emoji" w:cs="Segoe UI Emoji"/>
        </w:rPr>
        <w:t>🎯</w:t>
      </w:r>
      <w:r w:rsidRPr="00497AF3">
        <w:t xml:space="preserve"> Final Interview Answer</w:t>
      </w:r>
    </w:p>
    <w:p w14:paraId="41FBD33D" w14:textId="77777777" w:rsidR="00497AF3" w:rsidRPr="00497AF3" w:rsidRDefault="00497AF3" w:rsidP="00497AF3">
      <w:r w:rsidRPr="00497AF3">
        <w:t>To configure IS for JMS messaging with Universal Messaging, I:</w:t>
      </w:r>
    </w:p>
    <w:p w14:paraId="74E3A6CB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>Start UM and access Enterprise Manager</w:t>
      </w:r>
    </w:p>
    <w:p w14:paraId="5C82BF91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 xml:space="preserve">Create a </w:t>
      </w:r>
      <w:r w:rsidRPr="00497AF3">
        <w:rPr>
          <w:b/>
          <w:bCs/>
        </w:rPr>
        <w:t>Connection Factory</w:t>
      </w:r>
      <w:r w:rsidRPr="00497AF3">
        <w:t xml:space="preserve"> under JNDI</w:t>
      </w:r>
    </w:p>
    <w:p w14:paraId="1EFC0767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>Configure JNDI settings in IS (point to UM realm)</w:t>
      </w:r>
    </w:p>
    <w:p w14:paraId="45B4B935" w14:textId="77777777" w:rsidR="00497AF3" w:rsidRPr="00497AF3" w:rsidRDefault="00497AF3" w:rsidP="00497AF3">
      <w:pPr>
        <w:numPr>
          <w:ilvl w:val="0"/>
          <w:numId w:val="42"/>
        </w:numPr>
      </w:pPr>
      <w:r w:rsidRPr="00497AF3">
        <w:t xml:space="preserve">Create and enable a </w:t>
      </w:r>
      <w:r w:rsidRPr="00497AF3">
        <w:rPr>
          <w:b/>
          <w:bCs/>
        </w:rPr>
        <w:t>JMS Connection Alias</w:t>
      </w:r>
      <w:r w:rsidRPr="00497AF3">
        <w:t xml:space="preserve"> using the JNDI alias and factory</w:t>
      </w:r>
    </w:p>
    <w:p w14:paraId="41320856" w14:textId="77777777" w:rsidR="00497AF3" w:rsidRPr="00497AF3" w:rsidRDefault="00497AF3" w:rsidP="00497AF3">
      <w:r w:rsidRPr="00497AF3">
        <w:t xml:space="preserve">After setup, I can </w:t>
      </w:r>
      <w:r w:rsidRPr="00497AF3">
        <w:rPr>
          <w:b/>
          <w:bCs/>
        </w:rPr>
        <w:t>publish JMS messages using Flow services</w:t>
      </w:r>
      <w:r w:rsidRPr="00497AF3">
        <w:t xml:space="preserve"> and use </w:t>
      </w:r>
      <w:r w:rsidRPr="00497AF3">
        <w:rPr>
          <w:b/>
          <w:bCs/>
        </w:rPr>
        <w:t>JMS triggers</w:t>
      </w:r>
      <w:r w:rsidRPr="00497AF3">
        <w:t xml:space="preserve"> to subscribe.</w:t>
      </w:r>
      <w:r w:rsidRPr="00497AF3">
        <w:br/>
        <w:t>This setup helps in real-time, event-driven messaging between systems.</w:t>
      </w:r>
    </w:p>
    <w:p w14:paraId="37769C2A" w14:textId="77777777" w:rsidR="00497AF3" w:rsidRPr="00497AF3" w:rsidRDefault="00497AF3" w:rsidP="00497AF3">
      <w:r w:rsidRPr="00497AF3">
        <w:pict w14:anchorId="39722F8A">
          <v:rect id="_x0000_i1240" style="width:0;height:1.5pt" o:hralign="center" o:hrstd="t" o:hr="t" fillcolor="#a0a0a0" stroked="f"/>
        </w:pict>
      </w:r>
    </w:p>
    <w:p w14:paraId="2C2134F0" w14:textId="6C20ED1A" w:rsidR="003340B1" w:rsidRPr="003340B1" w:rsidRDefault="00643B00" w:rsidP="003340B1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="003340B1" w:rsidRPr="003340B1">
        <w:t>What is a Publishable Document in webMethods?</w:t>
      </w:r>
    </w:p>
    <w:p w14:paraId="10F8A2E6" w14:textId="77777777" w:rsidR="003340B1" w:rsidRPr="003340B1" w:rsidRDefault="003340B1" w:rsidP="003340B1">
      <w:r w:rsidRPr="003340B1">
        <w:t xml:space="preserve">A </w:t>
      </w:r>
      <w:r w:rsidRPr="003340B1">
        <w:rPr>
          <w:b/>
          <w:bCs/>
        </w:rPr>
        <w:t>Publishable Document</w:t>
      </w:r>
      <w:r w:rsidRPr="003340B1">
        <w:t xml:space="preserve"> is a </w:t>
      </w:r>
      <w:r w:rsidRPr="003340B1">
        <w:rPr>
          <w:b/>
          <w:bCs/>
        </w:rPr>
        <w:t>special type of document (</w:t>
      </w:r>
      <w:proofErr w:type="spellStart"/>
      <w:r w:rsidRPr="003340B1">
        <w:rPr>
          <w:b/>
          <w:bCs/>
        </w:rPr>
        <w:t>IData</w:t>
      </w:r>
      <w:proofErr w:type="spellEnd"/>
      <w:r w:rsidRPr="003340B1">
        <w:rPr>
          <w:b/>
          <w:bCs/>
        </w:rPr>
        <w:t>)</w:t>
      </w:r>
      <w:r w:rsidRPr="003340B1">
        <w:t xml:space="preserve"> in webMethods that is marked as "publishable" so it can be </w:t>
      </w:r>
      <w:r w:rsidRPr="003340B1">
        <w:rPr>
          <w:b/>
          <w:bCs/>
        </w:rPr>
        <w:t>sent asynchronously via Universal Messaging (UM)</w:t>
      </w:r>
      <w:r w:rsidRPr="003340B1">
        <w:t xml:space="preserve"> or the older Broker (now deprecated).</w:t>
      </w:r>
    </w:p>
    <w:p w14:paraId="2D8DFE83" w14:textId="77777777" w:rsidR="003340B1" w:rsidRPr="003340B1" w:rsidRDefault="003340B1" w:rsidP="003340B1">
      <w:r w:rsidRPr="003340B1">
        <w:lastRenderedPageBreak/>
        <w:t xml:space="preserve">Once marked publishable, it becomes eligible for </w:t>
      </w:r>
      <w:r w:rsidRPr="003340B1">
        <w:rPr>
          <w:b/>
          <w:bCs/>
        </w:rPr>
        <w:t>Publish-Subscribe (Pub-Sub)</w:t>
      </w:r>
      <w:r w:rsidRPr="003340B1">
        <w:t xml:space="preserve"> messaging, where:</w:t>
      </w:r>
    </w:p>
    <w:p w14:paraId="3B69C0D4" w14:textId="77777777" w:rsidR="003340B1" w:rsidRPr="003340B1" w:rsidRDefault="003340B1" w:rsidP="003340B1">
      <w:pPr>
        <w:numPr>
          <w:ilvl w:val="0"/>
          <w:numId w:val="43"/>
        </w:numPr>
      </w:pPr>
      <w:r w:rsidRPr="003340B1">
        <w:t xml:space="preserve">A </w:t>
      </w:r>
      <w:r w:rsidRPr="003340B1">
        <w:rPr>
          <w:b/>
          <w:bCs/>
        </w:rPr>
        <w:t>publisher service</w:t>
      </w:r>
      <w:r w:rsidRPr="003340B1">
        <w:t xml:space="preserve"> sends the document (event/message),</w:t>
      </w:r>
    </w:p>
    <w:p w14:paraId="63176BAA" w14:textId="77777777" w:rsidR="003340B1" w:rsidRPr="003340B1" w:rsidRDefault="003340B1" w:rsidP="003340B1">
      <w:pPr>
        <w:numPr>
          <w:ilvl w:val="0"/>
          <w:numId w:val="43"/>
        </w:numPr>
      </w:pPr>
      <w:r w:rsidRPr="003340B1">
        <w:t xml:space="preserve">One or more </w:t>
      </w:r>
      <w:r w:rsidRPr="003340B1">
        <w:rPr>
          <w:b/>
          <w:bCs/>
        </w:rPr>
        <w:t>subscribers (triggered services)</w:t>
      </w:r>
      <w:r w:rsidRPr="003340B1">
        <w:t xml:space="preserve"> receive and process it asynchronously.</w:t>
      </w:r>
    </w:p>
    <w:p w14:paraId="148A531E" w14:textId="77777777" w:rsidR="003340B1" w:rsidRPr="003340B1" w:rsidRDefault="003340B1" w:rsidP="003340B1">
      <w:r w:rsidRPr="003340B1">
        <w:pict w14:anchorId="524E97C5">
          <v:rect id="_x0000_i1262" style="width:0;height:1.5pt" o:hralign="center" o:hrstd="t" o:hr="t" fillcolor="#a0a0a0" stroked="f"/>
        </w:pict>
      </w:r>
    </w:p>
    <w:p w14:paraId="19A37121" w14:textId="77777777" w:rsidR="003340B1" w:rsidRPr="003340B1" w:rsidRDefault="003340B1" w:rsidP="008D069D">
      <w:pPr>
        <w:pStyle w:val="Heading2"/>
      </w:pPr>
      <w:r w:rsidRPr="003340B1">
        <w:rPr>
          <w:rFonts w:ascii="Segoe UI Emoji" w:hAnsi="Segoe UI Emoji" w:cs="Segoe UI Emoji"/>
        </w:rPr>
        <w:t>🔁</w:t>
      </w:r>
      <w:r w:rsidRPr="003340B1">
        <w:t xml:space="preserve"> Purpose of a Publishable Document</w:t>
      </w:r>
    </w:p>
    <w:p w14:paraId="2E37C08D" w14:textId="77777777" w:rsidR="003340B1" w:rsidRPr="003340B1" w:rsidRDefault="003340B1" w:rsidP="003340B1">
      <w:r w:rsidRPr="003340B1">
        <w:t xml:space="preserve">The purpose is to </w:t>
      </w:r>
      <w:r w:rsidRPr="003340B1">
        <w:rPr>
          <w:b/>
          <w:bCs/>
        </w:rPr>
        <w:t>enable asynchronous, loosely coupled communication</w:t>
      </w:r>
      <w:r w:rsidRPr="003340B1">
        <w:t xml:space="preserve"> between services, especially within the same Integration Server or across clustered IS nodes.</w:t>
      </w:r>
    </w:p>
    <w:p w14:paraId="2BE2B897" w14:textId="77777777" w:rsidR="003340B1" w:rsidRPr="003340B1" w:rsidRDefault="003340B1" w:rsidP="003340B1">
      <w:r w:rsidRPr="003340B1">
        <w:t xml:space="preserve">Instead of calling another service directly (synchronous), the publisher simply </w:t>
      </w:r>
      <w:r w:rsidRPr="003340B1">
        <w:rPr>
          <w:b/>
          <w:bCs/>
        </w:rPr>
        <w:t>publishes the document</w:t>
      </w:r>
      <w:r w:rsidRPr="003340B1">
        <w:t xml:space="preserve">, and webMethods takes care of delivering it to </w:t>
      </w:r>
      <w:r w:rsidRPr="003340B1">
        <w:rPr>
          <w:b/>
          <w:bCs/>
        </w:rPr>
        <w:t>subscribers listening to that document</w:t>
      </w:r>
      <w:r w:rsidRPr="003340B1">
        <w:t>.</w:t>
      </w:r>
    </w:p>
    <w:p w14:paraId="33D04AC1" w14:textId="77777777" w:rsidR="003340B1" w:rsidRPr="003340B1" w:rsidRDefault="003340B1" w:rsidP="003340B1">
      <w:r w:rsidRPr="003340B1">
        <w:t>This is useful for:</w:t>
      </w:r>
    </w:p>
    <w:p w14:paraId="58D0960B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Event-driven architecture</w:t>
      </w:r>
    </w:p>
    <w:p w14:paraId="55190C38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Internal decoupling</w:t>
      </w:r>
    </w:p>
    <w:p w14:paraId="3CF6B395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Scalability</w:t>
      </w:r>
    </w:p>
    <w:p w14:paraId="5F5442E7" w14:textId="77777777" w:rsidR="003340B1" w:rsidRPr="003340B1" w:rsidRDefault="003340B1" w:rsidP="003340B1">
      <w:pPr>
        <w:numPr>
          <w:ilvl w:val="0"/>
          <w:numId w:val="44"/>
        </w:numPr>
      </w:pPr>
      <w:r w:rsidRPr="003340B1">
        <w:rPr>
          <w:b/>
          <w:bCs/>
        </w:rPr>
        <w:t>Asynchronous workflows</w:t>
      </w:r>
    </w:p>
    <w:p w14:paraId="4D7441EB" w14:textId="77777777" w:rsidR="00BA71B5" w:rsidRPr="00BA71B5" w:rsidRDefault="00BA71B5" w:rsidP="00BA71B5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BA71B5">
        <w:t>What is a Durable Subscriber?</w:t>
      </w:r>
    </w:p>
    <w:p w14:paraId="0011ADC4" w14:textId="77777777" w:rsidR="00BA71B5" w:rsidRPr="00BA71B5" w:rsidRDefault="00BA71B5" w:rsidP="00BA71B5">
      <w:pPr>
        <w:pStyle w:val="NormalWeb"/>
        <w:rPr>
          <w:rFonts w:asciiTheme="minorHAnsi" w:hAnsiTheme="minorHAnsi" w:cstheme="minorHAnsi"/>
        </w:rPr>
      </w:pPr>
      <w:r w:rsidRPr="00BA71B5">
        <w:rPr>
          <w:rFonts w:asciiTheme="minorHAnsi" w:hAnsiTheme="minorHAnsi" w:cstheme="minorHAnsi"/>
        </w:rPr>
        <w:t xml:space="preserve">A </w:t>
      </w:r>
      <w:r w:rsidRPr="00BA71B5">
        <w:rPr>
          <w:rStyle w:val="Strong"/>
          <w:rFonts w:asciiTheme="minorHAnsi" w:eastAsiaTheme="majorEastAsia" w:hAnsiTheme="minorHAnsi" w:cstheme="minorHAnsi"/>
        </w:rPr>
        <w:t>Durable Subscriber</w:t>
      </w:r>
      <w:r w:rsidRPr="00BA71B5">
        <w:rPr>
          <w:rFonts w:asciiTheme="minorHAnsi" w:hAnsiTheme="minorHAnsi" w:cstheme="minorHAnsi"/>
        </w:rPr>
        <w:t xml:space="preserve"> is a special type of subscriber in the </w:t>
      </w:r>
      <w:r w:rsidRPr="00BA71B5">
        <w:rPr>
          <w:rStyle w:val="Strong"/>
          <w:rFonts w:asciiTheme="minorHAnsi" w:eastAsiaTheme="majorEastAsia" w:hAnsiTheme="minorHAnsi" w:cstheme="minorHAnsi"/>
        </w:rPr>
        <w:t>Publish-Subscribe (pub-sub)</w:t>
      </w:r>
      <w:r w:rsidRPr="00BA71B5">
        <w:rPr>
          <w:rFonts w:asciiTheme="minorHAnsi" w:hAnsiTheme="minorHAnsi" w:cstheme="minorHAnsi"/>
        </w:rPr>
        <w:t xml:space="preserve"> messaging model (especially when using </w:t>
      </w:r>
      <w:r w:rsidRPr="00BA71B5">
        <w:rPr>
          <w:rStyle w:val="Strong"/>
          <w:rFonts w:asciiTheme="minorHAnsi" w:eastAsiaTheme="majorEastAsia" w:hAnsiTheme="minorHAnsi" w:cstheme="minorHAnsi"/>
        </w:rPr>
        <w:t>JMS topics</w:t>
      </w:r>
      <w:r w:rsidRPr="00BA71B5">
        <w:rPr>
          <w:rFonts w:asciiTheme="minorHAnsi" w:hAnsiTheme="minorHAnsi" w:cstheme="minorHAnsi"/>
        </w:rPr>
        <w:t xml:space="preserve">) that can </w:t>
      </w:r>
      <w:r w:rsidRPr="00BA71B5">
        <w:rPr>
          <w:rStyle w:val="Strong"/>
          <w:rFonts w:asciiTheme="minorHAnsi" w:eastAsiaTheme="majorEastAsia" w:hAnsiTheme="minorHAnsi" w:cstheme="minorHAnsi"/>
        </w:rPr>
        <w:t>receive messages even if it is temporarily offline</w:t>
      </w:r>
      <w:r w:rsidRPr="00BA71B5">
        <w:rPr>
          <w:rFonts w:asciiTheme="minorHAnsi" w:hAnsiTheme="minorHAnsi" w:cstheme="minorHAnsi"/>
        </w:rPr>
        <w:t>.</w:t>
      </w:r>
    </w:p>
    <w:p w14:paraId="4143E011" w14:textId="77777777" w:rsidR="00BA71B5" w:rsidRPr="00BA71B5" w:rsidRDefault="00BA71B5" w:rsidP="00BA71B5">
      <w:pPr>
        <w:pStyle w:val="NormalWeb"/>
        <w:rPr>
          <w:rFonts w:asciiTheme="minorHAnsi" w:hAnsiTheme="minorHAnsi" w:cstheme="minorHAnsi"/>
        </w:rPr>
      </w:pPr>
      <w:r w:rsidRPr="00BA71B5">
        <w:rPr>
          <w:rFonts w:asciiTheme="minorHAnsi" w:hAnsiTheme="minorHAnsi" w:cstheme="minorHAnsi"/>
        </w:rPr>
        <w:t xml:space="preserve">It ensures </w:t>
      </w:r>
      <w:r w:rsidRPr="00BA71B5">
        <w:rPr>
          <w:rStyle w:val="Strong"/>
          <w:rFonts w:asciiTheme="minorHAnsi" w:eastAsiaTheme="majorEastAsia" w:hAnsiTheme="minorHAnsi" w:cstheme="minorHAnsi"/>
        </w:rPr>
        <w:t>message reliability</w:t>
      </w:r>
      <w:r w:rsidRPr="00BA71B5">
        <w:rPr>
          <w:rFonts w:asciiTheme="minorHAnsi" w:hAnsiTheme="minorHAnsi" w:cstheme="minorHAnsi"/>
        </w:rPr>
        <w:t xml:space="preserve"> by </w:t>
      </w:r>
      <w:r w:rsidRPr="00BA71B5">
        <w:rPr>
          <w:rStyle w:val="Strong"/>
          <w:rFonts w:asciiTheme="minorHAnsi" w:eastAsiaTheme="majorEastAsia" w:hAnsiTheme="minorHAnsi" w:cstheme="minorHAnsi"/>
        </w:rPr>
        <w:t>storing messages on the Universal Messaging (UM) server disk</w:t>
      </w:r>
      <w:r w:rsidRPr="00BA71B5">
        <w:rPr>
          <w:rFonts w:asciiTheme="minorHAnsi" w:hAnsiTheme="minorHAnsi" w:cstheme="minorHAnsi"/>
        </w:rPr>
        <w:t xml:space="preserve"> until the subscriber reconnects and consumes them.</w:t>
      </w:r>
    </w:p>
    <w:p w14:paraId="63F7B7EE" w14:textId="77777777" w:rsidR="00BA71B5" w:rsidRPr="00BA71B5" w:rsidRDefault="00BA71B5" w:rsidP="00BA71B5">
      <w:pPr>
        <w:rPr>
          <w:rFonts w:cstheme="minorHAnsi"/>
        </w:rPr>
      </w:pPr>
      <w:r w:rsidRPr="00BA71B5">
        <w:rPr>
          <w:rFonts w:cstheme="minorHAnsi"/>
        </w:rPr>
        <w:pict w14:anchorId="7A19DE5B">
          <v:rect id="_x0000_i1305" style="width:0;height:1.5pt" o:hralign="center" o:hrstd="t" o:hr="t" fillcolor="#a0a0a0" stroked="f"/>
        </w:pict>
      </w:r>
    </w:p>
    <w:p w14:paraId="3157FF14" w14:textId="77777777" w:rsidR="00BA71B5" w:rsidRPr="00BA71B5" w:rsidRDefault="00BA71B5" w:rsidP="00BA71B5">
      <w:pPr>
        <w:pStyle w:val="Heading2"/>
        <w:rPr>
          <w:rFonts w:asciiTheme="minorHAnsi" w:hAnsiTheme="minorHAnsi" w:cstheme="minorHAnsi"/>
        </w:rPr>
      </w:pPr>
      <w:r w:rsidRPr="00BA71B5">
        <w:rPr>
          <w:rFonts w:ascii="Segoe UI Emoji" w:hAnsi="Segoe UI Emoji" w:cs="Segoe UI Emoji"/>
        </w:rPr>
        <w:lastRenderedPageBreak/>
        <w:t>🔄</w:t>
      </w:r>
      <w:r w:rsidRPr="00BA71B5">
        <w:rPr>
          <w:rFonts w:asciiTheme="minorHAnsi" w:hAnsiTheme="minorHAnsi" w:cstheme="minorHAnsi"/>
        </w:rPr>
        <w:t xml:space="preserve"> Difference between Durable and Non-Durable Subscribers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738"/>
        <w:gridCol w:w="3283"/>
      </w:tblGrid>
      <w:tr w:rsidR="00BA71B5" w:rsidRPr="00BA71B5" w14:paraId="05213175" w14:textId="77777777" w:rsidTr="00D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5F09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079BA9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Durable Subscriber</w:t>
            </w:r>
          </w:p>
        </w:tc>
        <w:tc>
          <w:tcPr>
            <w:tcW w:w="0" w:type="auto"/>
            <w:vAlign w:val="center"/>
            <w:hideMark/>
          </w:tcPr>
          <w:p w14:paraId="0AEB6F80" w14:textId="77777777" w:rsidR="00BA71B5" w:rsidRPr="00BA71B5" w:rsidRDefault="00BA71B5">
            <w:pPr>
              <w:jc w:val="center"/>
              <w:rPr>
                <w:rFonts w:cstheme="minorHAnsi"/>
                <w:b/>
                <w:bCs/>
              </w:rPr>
            </w:pPr>
            <w:r w:rsidRPr="00BA71B5">
              <w:rPr>
                <w:rFonts w:cstheme="minorHAnsi"/>
                <w:b/>
                <w:bCs/>
              </w:rPr>
              <w:t>Non-Durable Subscriber</w:t>
            </w:r>
          </w:p>
        </w:tc>
      </w:tr>
      <w:tr w:rsidR="00BA71B5" w:rsidRPr="00BA71B5" w14:paraId="01799A76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1292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cstheme="minorHAnsi"/>
              </w:rPr>
              <w:t>Offline Message Retention</w:t>
            </w:r>
          </w:p>
        </w:tc>
        <w:tc>
          <w:tcPr>
            <w:tcW w:w="0" w:type="auto"/>
            <w:vAlign w:val="center"/>
            <w:hideMark/>
          </w:tcPr>
          <w:p w14:paraId="0A9C464E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ascii="Segoe UI Emoji" w:hAnsi="Segoe UI Emoji" w:cs="Segoe UI Emoji"/>
              </w:rPr>
              <w:t>✅</w:t>
            </w:r>
            <w:r w:rsidRPr="00BA71B5">
              <w:rPr>
                <w:rFonts w:cstheme="minorHAnsi"/>
              </w:rPr>
              <w:t xml:space="preserve"> Messages are stored when subscriber is down</w:t>
            </w:r>
          </w:p>
        </w:tc>
        <w:tc>
          <w:tcPr>
            <w:tcW w:w="0" w:type="auto"/>
            <w:vAlign w:val="center"/>
            <w:hideMark/>
          </w:tcPr>
          <w:p w14:paraId="2841DAF4" w14:textId="77777777" w:rsidR="00BA71B5" w:rsidRPr="00BA71B5" w:rsidRDefault="00BA71B5">
            <w:pPr>
              <w:rPr>
                <w:rFonts w:cstheme="minorHAnsi"/>
              </w:rPr>
            </w:pPr>
            <w:r w:rsidRPr="00BA71B5">
              <w:rPr>
                <w:rFonts w:ascii="Segoe UI Emoji" w:hAnsi="Segoe UI Emoji" w:cs="Segoe UI Emoji"/>
              </w:rPr>
              <w:t>❌</w:t>
            </w:r>
            <w:r w:rsidRPr="00BA71B5">
              <w:rPr>
                <w:rFonts w:cstheme="minorHAnsi"/>
              </w:rPr>
              <w:t xml:space="preserve"> Messages are lost if subscriber is down</w:t>
            </w:r>
          </w:p>
        </w:tc>
      </w:tr>
      <w:tr w:rsidR="00BA71B5" w14:paraId="66351156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4FD9" w14:textId="77777777" w:rsidR="00BA71B5" w:rsidRDefault="00BA71B5">
            <w: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4C2F0D67" w14:textId="77777777" w:rsidR="00BA71B5" w:rsidRDefault="00BA71B5">
            <w:r>
              <w:t>Disk-based (Persistent storage)</w:t>
            </w:r>
          </w:p>
        </w:tc>
        <w:tc>
          <w:tcPr>
            <w:tcW w:w="0" w:type="auto"/>
            <w:vAlign w:val="center"/>
            <w:hideMark/>
          </w:tcPr>
          <w:p w14:paraId="4421F808" w14:textId="77777777" w:rsidR="00BA71B5" w:rsidRDefault="00BA71B5">
            <w:r>
              <w:t>Memory-based (Volatile)</w:t>
            </w:r>
          </w:p>
        </w:tc>
      </w:tr>
      <w:tr w:rsidR="00BA71B5" w14:paraId="1E264310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068E" w14:textId="77777777" w:rsidR="00BA71B5" w:rsidRDefault="00BA71B5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F34828" w14:textId="77777777" w:rsidR="00BA71B5" w:rsidRDefault="00BA71B5">
            <w:r>
              <w:t>Critical data must be received</w:t>
            </w:r>
          </w:p>
        </w:tc>
        <w:tc>
          <w:tcPr>
            <w:tcW w:w="0" w:type="auto"/>
            <w:vAlign w:val="center"/>
            <w:hideMark/>
          </w:tcPr>
          <w:p w14:paraId="412406D0" w14:textId="77777777" w:rsidR="00BA71B5" w:rsidRDefault="00BA71B5">
            <w:r>
              <w:t>Real-time, non-critical updates</w:t>
            </w:r>
          </w:p>
        </w:tc>
      </w:tr>
      <w:tr w:rsidR="00BA71B5" w14:paraId="4DE28AE8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8D10" w14:textId="77777777" w:rsidR="00BA71B5" w:rsidRDefault="00BA71B5">
            <w:r>
              <w:t>Subscription name required</w:t>
            </w:r>
          </w:p>
        </w:tc>
        <w:tc>
          <w:tcPr>
            <w:tcW w:w="0" w:type="auto"/>
            <w:vAlign w:val="center"/>
            <w:hideMark/>
          </w:tcPr>
          <w:p w14:paraId="1A1B66E5" w14:textId="77777777" w:rsidR="00BA71B5" w:rsidRDefault="00BA71B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72EFE" w14:textId="77777777" w:rsidR="00BA71B5" w:rsidRDefault="00BA71B5">
            <w:pPr>
              <w:rPr>
                <w:sz w:val="20"/>
                <w:szCs w:val="20"/>
              </w:rPr>
            </w:pPr>
          </w:p>
        </w:tc>
      </w:tr>
    </w:tbl>
    <w:p w14:paraId="6E3CF14C" w14:textId="77777777" w:rsidR="00DC2BBB" w:rsidRDefault="00DC2BBB" w:rsidP="00DC2BBB">
      <w:pPr>
        <w:rPr>
          <w:rFonts w:ascii="Segoe UI Emoji" w:hAnsi="Segoe UI Emoji" w:cs="Segoe UI Emoji"/>
          <w:b/>
          <w:bCs/>
        </w:rPr>
      </w:pPr>
    </w:p>
    <w:p w14:paraId="6B9A37A7" w14:textId="77A28BA0" w:rsidR="00DC2BBB" w:rsidRPr="00DC2BBB" w:rsidRDefault="00643B00" w:rsidP="00DC2BBB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="00DC2BBB" w:rsidRPr="00DC2BBB">
        <w:t>What is Queue &amp; Topic and its difference?</w:t>
      </w:r>
    </w:p>
    <w:p w14:paraId="15F8B16B" w14:textId="3301EAD2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t>✅</w:t>
      </w:r>
      <w:r w:rsidRPr="00DC2BBB">
        <w:t xml:space="preserve"> What is a Queue?</w:t>
      </w:r>
    </w:p>
    <w:p w14:paraId="00BB2633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 xml:space="preserve">A </w:t>
      </w:r>
      <w:r w:rsidRPr="00DC2BBB">
        <w:rPr>
          <w:b/>
          <w:bCs/>
        </w:rPr>
        <w:t>Queue</w:t>
      </w:r>
      <w:r w:rsidRPr="00DC2BBB">
        <w:t xml:space="preserve"> is a </w:t>
      </w:r>
      <w:r w:rsidRPr="00DC2BBB">
        <w:rPr>
          <w:b/>
          <w:bCs/>
        </w:rPr>
        <w:t>Point-to-Point</w:t>
      </w:r>
      <w:r w:rsidRPr="00DC2BBB">
        <w:t xml:space="preserve"> messaging model.</w:t>
      </w:r>
    </w:p>
    <w:p w14:paraId="26B51B37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 xml:space="preserve">Only </w:t>
      </w:r>
      <w:r w:rsidRPr="00DC2BBB">
        <w:rPr>
          <w:b/>
          <w:bCs/>
        </w:rPr>
        <w:t>one consumer</w:t>
      </w:r>
      <w:r w:rsidRPr="00DC2BBB">
        <w:t xml:space="preserve"> receives each message.</w:t>
      </w:r>
    </w:p>
    <w:p w14:paraId="0CE1D8AA" w14:textId="77777777" w:rsidR="00DC2BBB" w:rsidRPr="00DC2BBB" w:rsidRDefault="00DC2BBB" w:rsidP="00DC2BBB">
      <w:pPr>
        <w:numPr>
          <w:ilvl w:val="0"/>
          <w:numId w:val="45"/>
        </w:numPr>
      </w:pPr>
      <w:r w:rsidRPr="00DC2BBB">
        <w:t>Messages are held in the queue until a receiver consumes it.</w:t>
      </w:r>
    </w:p>
    <w:p w14:paraId="4F419BE8" w14:textId="77777777" w:rsidR="00DC2BBB" w:rsidRPr="00DC2BBB" w:rsidRDefault="00DC2BBB" w:rsidP="00DC2BBB">
      <w:r w:rsidRPr="00DC2BBB">
        <w:rPr>
          <w:rFonts w:ascii="Segoe UI Emoji" w:hAnsi="Segoe UI Emoji" w:cs="Segoe UI Emoji"/>
        </w:rPr>
        <w:t>📦</w:t>
      </w:r>
      <w:r w:rsidRPr="00DC2BBB">
        <w:t xml:space="preserve"> </w:t>
      </w:r>
      <w:r w:rsidRPr="00DC2BBB">
        <w:rPr>
          <w:b/>
          <w:bCs/>
        </w:rPr>
        <w:t>Think of a queue like a line at a ticket counter</w:t>
      </w:r>
      <w:r w:rsidRPr="00DC2BBB">
        <w:t xml:space="preserve"> — first in, first out (FIFO).</w:t>
      </w:r>
    </w:p>
    <w:p w14:paraId="2306E092" w14:textId="77777777" w:rsidR="00DC2BBB" w:rsidRPr="00DC2BBB" w:rsidRDefault="00DC2BBB" w:rsidP="00DC2BBB">
      <w:r w:rsidRPr="00DC2BBB">
        <w:pict w14:anchorId="10C6E2A2">
          <v:rect id="_x0000_i1314" style="width:0;height:1.5pt" o:hralign="center" o:hrstd="t" o:hr="t" fillcolor="#a0a0a0" stroked="f"/>
        </w:pict>
      </w:r>
    </w:p>
    <w:p w14:paraId="59E2158F" w14:textId="77777777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t>✅</w:t>
      </w:r>
      <w:r w:rsidRPr="00DC2BBB">
        <w:t xml:space="preserve"> What is a Topic?</w:t>
      </w:r>
    </w:p>
    <w:p w14:paraId="5161E497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A </w:t>
      </w:r>
      <w:r w:rsidRPr="00DC2BBB">
        <w:rPr>
          <w:b/>
          <w:bCs/>
        </w:rPr>
        <w:t>Topic</w:t>
      </w:r>
      <w:r w:rsidRPr="00DC2BBB">
        <w:t xml:space="preserve"> is a </w:t>
      </w:r>
      <w:r w:rsidRPr="00DC2BBB">
        <w:rPr>
          <w:b/>
          <w:bCs/>
        </w:rPr>
        <w:t>Publish-Subscribe</w:t>
      </w:r>
      <w:r w:rsidRPr="00DC2BBB">
        <w:t xml:space="preserve"> messaging model.</w:t>
      </w:r>
    </w:p>
    <w:p w14:paraId="338B664C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Messages are sent to </w:t>
      </w:r>
      <w:r w:rsidRPr="00DC2BBB">
        <w:rPr>
          <w:b/>
          <w:bCs/>
        </w:rPr>
        <w:t>multiple subscribers</w:t>
      </w:r>
      <w:r w:rsidRPr="00DC2BBB">
        <w:t>.</w:t>
      </w:r>
    </w:p>
    <w:p w14:paraId="05E04B9A" w14:textId="77777777" w:rsidR="00DC2BBB" w:rsidRPr="00DC2BBB" w:rsidRDefault="00DC2BBB" w:rsidP="00DC2BBB">
      <w:pPr>
        <w:numPr>
          <w:ilvl w:val="0"/>
          <w:numId w:val="46"/>
        </w:numPr>
      </w:pPr>
      <w:r w:rsidRPr="00DC2BBB">
        <w:t xml:space="preserve">All </w:t>
      </w:r>
      <w:r w:rsidRPr="00DC2BBB">
        <w:rPr>
          <w:b/>
          <w:bCs/>
        </w:rPr>
        <w:t>active subscribers</w:t>
      </w:r>
      <w:r w:rsidRPr="00DC2BBB">
        <w:t xml:space="preserve"> to a topic get </w:t>
      </w:r>
      <w:r w:rsidRPr="00DC2BBB">
        <w:rPr>
          <w:b/>
          <w:bCs/>
        </w:rPr>
        <w:t>a copy</w:t>
      </w:r>
      <w:r w:rsidRPr="00DC2BBB">
        <w:t xml:space="preserve"> of the message.</w:t>
      </w:r>
    </w:p>
    <w:p w14:paraId="08C10C32" w14:textId="77777777" w:rsidR="00DC2BBB" w:rsidRPr="00DC2BBB" w:rsidRDefault="00DC2BBB" w:rsidP="00DC2BBB">
      <w:r w:rsidRPr="00DC2BBB">
        <w:rPr>
          <w:rFonts w:ascii="Segoe UI Emoji" w:hAnsi="Segoe UI Emoji" w:cs="Segoe UI Emoji"/>
        </w:rPr>
        <w:t>📢</w:t>
      </w:r>
      <w:r w:rsidRPr="00DC2BBB">
        <w:t xml:space="preserve"> </w:t>
      </w:r>
      <w:r w:rsidRPr="00DC2BBB">
        <w:rPr>
          <w:b/>
          <w:bCs/>
        </w:rPr>
        <w:t>Think of a topic like a radio broadcast</w:t>
      </w:r>
      <w:r w:rsidRPr="00DC2BBB">
        <w:t xml:space="preserve"> — anyone tuned in receives the message.</w:t>
      </w:r>
    </w:p>
    <w:p w14:paraId="70FD84F2" w14:textId="77777777" w:rsidR="00DC2BBB" w:rsidRPr="00DC2BBB" w:rsidRDefault="00DC2BBB" w:rsidP="00DC2BBB">
      <w:r w:rsidRPr="00DC2BBB">
        <w:pict w14:anchorId="38F123D7">
          <v:rect id="_x0000_i1315" style="width:0;height:1.5pt" o:hralign="center" o:hrstd="t" o:hr="t" fillcolor="#a0a0a0" stroked="f"/>
        </w:pict>
      </w:r>
    </w:p>
    <w:p w14:paraId="48E22D40" w14:textId="77777777" w:rsidR="00DC2BBB" w:rsidRPr="00DC2BBB" w:rsidRDefault="00DC2BBB" w:rsidP="00DC2BBB">
      <w:pPr>
        <w:pStyle w:val="Heading2"/>
      </w:pPr>
      <w:r w:rsidRPr="00DC2BBB">
        <w:rPr>
          <w:rFonts w:ascii="Segoe UI Emoji" w:hAnsi="Segoe UI Emoji" w:cs="Segoe UI Emoji"/>
        </w:rPr>
        <w:lastRenderedPageBreak/>
        <w:t>🔄</w:t>
      </w:r>
      <w:r w:rsidRPr="00DC2BBB">
        <w:t xml:space="preserve"> Difference Between Queue and Topic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3804"/>
        <w:gridCol w:w="3388"/>
      </w:tblGrid>
      <w:tr w:rsidR="00DC2BBB" w:rsidRPr="00DC2BBB" w14:paraId="4DD6D517" w14:textId="77777777" w:rsidTr="00DC2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EDB79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668807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57D2A91" w14:textId="77777777" w:rsidR="00DC2BBB" w:rsidRPr="00DC2BBB" w:rsidRDefault="00DC2BBB" w:rsidP="00DC2BBB">
            <w:pPr>
              <w:rPr>
                <w:b/>
                <w:bCs/>
              </w:rPr>
            </w:pPr>
            <w:r w:rsidRPr="00DC2BBB">
              <w:rPr>
                <w:b/>
                <w:bCs/>
              </w:rPr>
              <w:t>Topic</w:t>
            </w:r>
          </w:p>
        </w:tc>
      </w:tr>
      <w:tr w:rsidR="00DC2BBB" w:rsidRPr="00DC2BBB" w14:paraId="11989075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BA15" w14:textId="77777777" w:rsidR="00DC2BBB" w:rsidRPr="00DC2BBB" w:rsidRDefault="00DC2BBB" w:rsidP="00DC2BBB">
            <w:r w:rsidRPr="00DC2BBB">
              <w:t>Model</w:t>
            </w:r>
          </w:p>
        </w:tc>
        <w:tc>
          <w:tcPr>
            <w:tcW w:w="0" w:type="auto"/>
            <w:vAlign w:val="center"/>
            <w:hideMark/>
          </w:tcPr>
          <w:p w14:paraId="01249299" w14:textId="77777777" w:rsidR="00DC2BBB" w:rsidRPr="00DC2BBB" w:rsidRDefault="00DC2BBB" w:rsidP="00DC2BBB">
            <w:r w:rsidRPr="00DC2BBB"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73189853" w14:textId="77777777" w:rsidR="00DC2BBB" w:rsidRPr="00DC2BBB" w:rsidRDefault="00DC2BBB" w:rsidP="00DC2BBB">
            <w:r w:rsidRPr="00DC2BBB">
              <w:t>Publish-Subscribe</w:t>
            </w:r>
          </w:p>
        </w:tc>
      </w:tr>
      <w:tr w:rsidR="00DC2BBB" w:rsidRPr="00DC2BBB" w14:paraId="640E3E81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9187" w14:textId="77777777" w:rsidR="00DC2BBB" w:rsidRPr="00DC2BBB" w:rsidRDefault="00DC2BBB" w:rsidP="00DC2BBB">
            <w:r w:rsidRPr="00DC2BBB">
              <w:t>Receivers per message</w:t>
            </w:r>
          </w:p>
        </w:tc>
        <w:tc>
          <w:tcPr>
            <w:tcW w:w="0" w:type="auto"/>
            <w:vAlign w:val="center"/>
            <w:hideMark/>
          </w:tcPr>
          <w:p w14:paraId="55DDA449" w14:textId="77777777" w:rsidR="00DC2BBB" w:rsidRPr="00DC2BBB" w:rsidRDefault="00DC2BBB" w:rsidP="00DC2BBB">
            <w:r w:rsidRPr="00DC2BBB">
              <w:t>Only one</w:t>
            </w:r>
          </w:p>
        </w:tc>
        <w:tc>
          <w:tcPr>
            <w:tcW w:w="0" w:type="auto"/>
            <w:vAlign w:val="center"/>
            <w:hideMark/>
          </w:tcPr>
          <w:p w14:paraId="32F45FDC" w14:textId="77777777" w:rsidR="00DC2BBB" w:rsidRPr="00DC2BBB" w:rsidRDefault="00DC2BBB" w:rsidP="00DC2BBB">
            <w:r w:rsidRPr="00DC2BBB">
              <w:t>Multiple</w:t>
            </w:r>
          </w:p>
        </w:tc>
      </w:tr>
      <w:tr w:rsidR="00DC2BBB" w:rsidRPr="00DC2BBB" w14:paraId="25681A4F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D4ED" w14:textId="77777777" w:rsidR="00DC2BBB" w:rsidRPr="00DC2BBB" w:rsidRDefault="00DC2BBB" w:rsidP="00DC2BBB">
            <w:r w:rsidRPr="00DC2BBB">
              <w:t>Message Persistence</w:t>
            </w:r>
          </w:p>
        </w:tc>
        <w:tc>
          <w:tcPr>
            <w:tcW w:w="0" w:type="auto"/>
            <w:vAlign w:val="center"/>
            <w:hideMark/>
          </w:tcPr>
          <w:p w14:paraId="16753775" w14:textId="77777777" w:rsidR="00DC2BBB" w:rsidRPr="00DC2BBB" w:rsidRDefault="00DC2BBB" w:rsidP="00DC2BBB">
            <w:r w:rsidRPr="00DC2BBB">
              <w:t>Yes (until consumed)</w:t>
            </w:r>
          </w:p>
        </w:tc>
        <w:tc>
          <w:tcPr>
            <w:tcW w:w="0" w:type="auto"/>
            <w:vAlign w:val="center"/>
            <w:hideMark/>
          </w:tcPr>
          <w:p w14:paraId="29DD2F30" w14:textId="77777777" w:rsidR="00DC2BBB" w:rsidRPr="00DC2BBB" w:rsidRDefault="00DC2BBB" w:rsidP="00DC2BBB">
            <w:r w:rsidRPr="00DC2BBB">
              <w:t>Yes (if durable subscriber is used)</w:t>
            </w:r>
          </w:p>
        </w:tc>
      </w:tr>
      <w:tr w:rsidR="00DC2BBB" w:rsidRPr="00DC2BBB" w14:paraId="4397011B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0252" w14:textId="77777777" w:rsidR="00DC2BBB" w:rsidRPr="00DC2BBB" w:rsidRDefault="00DC2BBB" w:rsidP="00DC2BBB">
            <w:r w:rsidRPr="00DC2BBB"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3853D16A" w14:textId="77777777" w:rsidR="00DC2BBB" w:rsidRPr="00DC2BBB" w:rsidRDefault="00DC2BBB" w:rsidP="00DC2BBB">
            <w:r w:rsidRPr="00DC2BBB">
              <w:t>One consumer per message</w:t>
            </w:r>
          </w:p>
        </w:tc>
        <w:tc>
          <w:tcPr>
            <w:tcW w:w="0" w:type="auto"/>
            <w:vAlign w:val="center"/>
            <w:hideMark/>
          </w:tcPr>
          <w:p w14:paraId="0295B03F" w14:textId="77777777" w:rsidR="00DC2BBB" w:rsidRPr="00DC2BBB" w:rsidRDefault="00DC2BBB" w:rsidP="00DC2BBB">
            <w:r w:rsidRPr="00DC2BBB">
              <w:t>All active subscribers</w:t>
            </w:r>
          </w:p>
        </w:tc>
      </w:tr>
      <w:tr w:rsidR="00DC2BBB" w:rsidRPr="00DC2BBB" w14:paraId="20F6203A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46B3" w14:textId="77777777" w:rsidR="00DC2BBB" w:rsidRPr="00DC2BBB" w:rsidRDefault="00DC2BBB" w:rsidP="00DC2BBB">
            <w:r w:rsidRPr="00DC2BBB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3F2EFBFF" w14:textId="77777777" w:rsidR="00DC2BBB" w:rsidRPr="00DC2BBB" w:rsidRDefault="00DC2BBB" w:rsidP="00DC2BBB">
            <w:r w:rsidRPr="00DC2BBB">
              <w:t>Task queues, one-to-one communication</w:t>
            </w:r>
          </w:p>
        </w:tc>
        <w:tc>
          <w:tcPr>
            <w:tcW w:w="0" w:type="auto"/>
            <w:vAlign w:val="center"/>
            <w:hideMark/>
          </w:tcPr>
          <w:p w14:paraId="08863D9B" w14:textId="77777777" w:rsidR="00DC2BBB" w:rsidRPr="00DC2BBB" w:rsidRDefault="00DC2BBB" w:rsidP="00DC2BBB">
            <w:r w:rsidRPr="00DC2BBB">
              <w:t>Notifications, broadcast messages</w:t>
            </w:r>
          </w:p>
        </w:tc>
      </w:tr>
      <w:tr w:rsidR="00DC2BBB" w:rsidRPr="00DC2BBB" w14:paraId="6531C849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1E66" w14:textId="77777777" w:rsidR="00DC2BBB" w:rsidRPr="00DC2BBB" w:rsidRDefault="00DC2BBB" w:rsidP="00DC2BBB">
            <w:r w:rsidRPr="00DC2BBB">
              <w:t>Message loss if down</w:t>
            </w:r>
          </w:p>
        </w:tc>
        <w:tc>
          <w:tcPr>
            <w:tcW w:w="0" w:type="auto"/>
            <w:vAlign w:val="center"/>
            <w:hideMark/>
          </w:tcPr>
          <w:p w14:paraId="197DF3EB" w14:textId="77777777" w:rsidR="00DC2BBB" w:rsidRPr="00DC2BBB" w:rsidRDefault="00DC2BBB" w:rsidP="00DC2BBB">
            <w:r w:rsidRPr="00DC2BBB">
              <w:t>No (stored until consumed)</w:t>
            </w:r>
          </w:p>
        </w:tc>
        <w:tc>
          <w:tcPr>
            <w:tcW w:w="0" w:type="auto"/>
            <w:vAlign w:val="center"/>
            <w:hideMark/>
          </w:tcPr>
          <w:p w14:paraId="10032F14" w14:textId="77777777" w:rsidR="00DC2BBB" w:rsidRPr="00DC2BBB" w:rsidRDefault="00DC2BBB" w:rsidP="00DC2BBB">
            <w:r w:rsidRPr="00DC2BBB">
              <w:t xml:space="preserve">Yes (unless </w:t>
            </w:r>
            <w:r w:rsidRPr="00DC2BBB">
              <w:rPr>
                <w:b/>
                <w:bCs/>
              </w:rPr>
              <w:t>Durable Subscriber</w:t>
            </w:r>
            <w:r w:rsidRPr="00DC2BBB">
              <w:t xml:space="preserve"> used)</w:t>
            </w:r>
          </w:p>
        </w:tc>
      </w:tr>
      <w:tr w:rsidR="00DC2BBB" w:rsidRPr="00DC2BBB" w14:paraId="0CA2CB84" w14:textId="77777777" w:rsidTr="00DC2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974C" w14:textId="77777777" w:rsidR="00DC2BBB" w:rsidRPr="00DC2BBB" w:rsidRDefault="00DC2BBB" w:rsidP="00DC2BBB">
            <w:r w:rsidRPr="00DC2BBB">
              <w:t>Example</w:t>
            </w:r>
          </w:p>
        </w:tc>
        <w:tc>
          <w:tcPr>
            <w:tcW w:w="0" w:type="auto"/>
            <w:vAlign w:val="center"/>
            <w:hideMark/>
          </w:tcPr>
          <w:p w14:paraId="6D022555" w14:textId="77777777" w:rsidR="00DC2BBB" w:rsidRPr="00DC2BBB" w:rsidRDefault="00DC2BBB" w:rsidP="00DC2BBB">
            <w:r w:rsidRPr="00DC2BBB">
              <w:t>Payment processing system (one handler)</w:t>
            </w:r>
          </w:p>
        </w:tc>
        <w:tc>
          <w:tcPr>
            <w:tcW w:w="0" w:type="auto"/>
            <w:vAlign w:val="center"/>
            <w:hideMark/>
          </w:tcPr>
          <w:p w14:paraId="065F2F36" w14:textId="77777777" w:rsidR="00DC2BBB" w:rsidRPr="00DC2BBB" w:rsidRDefault="00DC2BBB" w:rsidP="00DC2BBB">
            <w:r w:rsidRPr="00DC2BBB">
              <w:t>Stock price updates to multiple apps</w:t>
            </w:r>
          </w:p>
        </w:tc>
      </w:tr>
    </w:tbl>
    <w:p w14:paraId="4F926050" w14:textId="7B6A44BB" w:rsidR="00586CEC" w:rsidRDefault="00586CEC"/>
    <w:p w14:paraId="1878C9B3" w14:textId="77777777" w:rsidR="00643B00" w:rsidRPr="00643B00" w:rsidRDefault="00643B00" w:rsidP="00643B00">
      <w:r w:rsidRPr="00643B00">
        <w:pict w14:anchorId="26671A0B">
          <v:rect id="_x0000_i1370" style="width:0;height:1.5pt" o:hralign="center" o:hrstd="t" o:hr="t" fillcolor="#a0a0a0" stroked="f"/>
        </w:pict>
      </w:r>
    </w:p>
    <w:p w14:paraId="6CDEA367" w14:textId="264124BF" w:rsidR="00643B00" w:rsidRPr="00643B00" w:rsidRDefault="00643B00" w:rsidP="00643B00">
      <w:pPr>
        <w:pStyle w:val="Heading1"/>
      </w:pPr>
      <w:r w:rsidRPr="00DC2BBB">
        <w:rPr>
          <w:rFonts w:ascii="Segoe UI Emoji" w:hAnsi="Segoe UI Emoji" w:cs="Segoe UI Emoji"/>
        </w:rPr>
        <w:t>✅</w:t>
      </w:r>
      <w:r w:rsidRPr="00643B00">
        <w:t xml:space="preserve">Overview: Purpose of </w:t>
      </w:r>
      <w:proofErr w:type="spellStart"/>
      <w:r w:rsidRPr="00643B00">
        <w:t>sendAndWait</w:t>
      </w:r>
      <w:proofErr w:type="spellEnd"/>
      <w:r w:rsidRPr="00643B00">
        <w:t xml:space="preserve"> / </w:t>
      </w:r>
      <w:proofErr w:type="spellStart"/>
      <w:r w:rsidRPr="00643B00">
        <w:t>waitForReply</w:t>
      </w:r>
      <w:proofErr w:type="spellEnd"/>
      <w:r w:rsidRPr="00643B00">
        <w:t xml:space="preserve"> / reply</w:t>
      </w:r>
    </w:p>
    <w:p w14:paraId="342F9C48" w14:textId="77777777" w:rsidR="00643B00" w:rsidRPr="00643B00" w:rsidRDefault="00643B00" w:rsidP="00643B00">
      <w:r w:rsidRPr="00643B00">
        <w:t xml:space="preserve">These services enable </w:t>
      </w:r>
      <w:r w:rsidRPr="00643B00">
        <w:rPr>
          <w:b/>
          <w:bCs/>
        </w:rPr>
        <w:t>two-way communication over JMS</w:t>
      </w:r>
      <w:r w:rsidRPr="00643B00">
        <w:t>. Unlike normal async publish-subscribe (fire and forget), this allows:</w:t>
      </w:r>
    </w:p>
    <w:p w14:paraId="218B455C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The </w:t>
      </w:r>
      <w:r w:rsidRPr="00643B00">
        <w:rPr>
          <w:b/>
          <w:bCs/>
        </w:rPr>
        <w:t>sender to wait</w:t>
      </w:r>
      <w:r w:rsidRPr="00643B00">
        <w:t xml:space="preserve"> for a </w:t>
      </w:r>
      <w:r w:rsidRPr="00643B00">
        <w:rPr>
          <w:b/>
          <w:bCs/>
        </w:rPr>
        <w:t>response</w:t>
      </w:r>
      <w:r w:rsidRPr="00643B00">
        <w:t>.</w:t>
      </w:r>
    </w:p>
    <w:p w14:paraId="76F08DAB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The </w:t>
      </w:r>
      <w:r w:rsidRPr="00643B00">
        <w:rPr>
          <w:b/>
          <w:bCs/>
        </w:rPr>
        <w:t>subscriber</w:t>
      </w:r>
      <w:r w:rsidRPr="00643B00">
        <w:t xml:space="preserve"> to process and </w:t>
      </w:r>
      <w:r w:rsidRPr="00643B00">
        <w:rPr>
          <w:b/>
          <w:bCs/>
        </w:rPr>
        <w:t>send a reply back</w:t>
      </w:r>
      <w:r w:rsidRPr="00643B00">
        <w:t>.</w:t>
      </w:r>
    </w:p>
    <w:p w14:paraId="0577E29E" w14:textId="77777777" w:rsidR="00643B00" w:rsidRPr="00643B00" w:rsidRDefault="00643B00" w:rsidP="00643B00">
      <w:pPr>
        <w:numPr>
          <w:ilvl w:val="0"/>
          <w:numId w:val="47"/>
        </w:numPr>
      </w:pPr>
      <w:r w:rsidRPr="00643B00">
        <w:t xml:space="preserve">Can work in </w:t>
      </w:r>
      <w:r w:rsidRPr="00643B00">
        <w:rPr>
          <w:b/>
          <w:bCs/>
        </w:rPr>
        <w:t>synchronous or asynchronous mode</w:t>
      </w:r>
      <w:r w:rsidRPr="00643B00">
        <w:t>.</w:t>
      </w:r>
    </w:p>
    <w:p w14:paraId="633D86DC" w14:textId="77777777" w:rsidR="00643B00" w:rsidRPr="00643B00" w:rsidRDefault="00643B00" w:rsidP="00643B00">
      <w:r w:rsidRPr="00643B00">
        <w:pict w14:anchorId="5C5ED476">
          <v:rect id="_x0000_i1371" style="width:0;height:1.5pt" o:hralign="center" o:hrstd="t" o:hr="t" fillcolor="#a0a0a0" stroked="f"/>
        </w:pict>
      </w:r>
    </w:p>
    <w:p w14:paraId="4A6BA05B" w14:textId="77777777" w:rsidR="00643B00" w:rsidRPr="00643B00" w:rsidRDefault="00643B00" w:rsidP="00643B00">
      <w:pPr>
        <w:rPr>
          <w:rStyle w:val="Heading2Char"/>
        </w:rPr>
      </w:pPr>
      <w:r w:rsidRPr="00643B00">
        <w:rPr>
          <w:rFonts w:ascii="Segoe UI Emoji" w:hAnsi="Segoe UI Emoji" w:cs="Segoe UI Emoji"/>
          <w:b/>
          <w:bCs/>
        </w:rPr>
        <w:t>🔸</w:t>
      </w:r>
      <w:r w:rsidRPr="00643B00">
        <w:rPr>
          <w:b/>
          <w:bCs/>
        </w:rPr>
        <w:t xml:space="preserve"> </w:t>
      </w:r>
      <w:r w:rsidRPr="00643B00">
        <w:rPr>
          <w:rStyle w:val="Heading2Char"/>
        </w:rPr>
        <w:t>Basic Flow Architecture</w:t>
      </w:r>
    </w:p>
    <w:p w14:paraId="1DF39542" w14:textId="77777777" w:rsidR="00643B00" w:rsidRPr="00643B00" w:rsidRDefault="00643B00" w:rsidP="00643B00">
      <w:r w:rsidRPr="00643B00">
        <w:lastRenderedPageBreak/>
        <w:t xml:space="preserve">[Flow A (Publisher)] -- </w:t>
      </w:r>
      <w:proofErr w:type="spellStart"/>
      <w:r w:rsidRPr="00643B00">
        <w:t>sendAndWait</w:t>
      </w:r>
      <w:proofErr w:type="spellEnd"/>
      <w:r w:rsidRPr="00643B00">
        <w:t xml:space="preserve"> --&gt; [Trigger] -- invokes --&gt; [Flow B (Subscriber)] -- reply --&gt; [Flow A]</w:t>
      </w:r>
    </w:p>
    <w:p w14:paraId="24B1C26B" w14:textId="77777777" w:rsidR="00643B00" w:rsidRPr="00643B00" w:rsidRDefault="00643B00" w:rsidP="00643B00">
      <w:r w:rsidRPr="00643B00">
        <w:t xml:space="preserve">Or in </w:t>
      </w:r>
      <w:r w:rsidRPr="00643B00">
        <w:rPr>
          <w:b/>
          <w:bCs/>
        </w:rPr>
        <w:t>async mode</w:t>
      </w:r>
      <w:r w:rsidRPr="00643B00">
        <w:t>:</w:t>
      </w:r>
    </w:p>
    <w:p w14:paraId="527C5A9C" w14:textId="77777777" w:rsidR="00643B00" w:rsidRPr="00643B00" w:rsidRDefault="00643B00" w:rsidP="00643B00">
      <w:r w:rsidRPr="00643B00">
        <w:t>[Flow A] -- send --&gt; ... other steps ...</w:t>
      </w:r>
    </w:p>
    <w:p w14:paraId="07AD076A" w14:textId="77777777" w:rsidR="00643B00" w:rsidRPr="00643B00" w:rsidRDefault="00643B00" w:rsidP="00643B00">
      <w:r w:rsidRPr="00643B00">
        <w:t xml:space="preserve">                              ↓</w:t>
      </w:r>
    </w:p>
    <w:p w14:paraId="140220D6" w14:textId="77777777" w:rsidR="00643B00" w:rsidRPr="00643B00" w:rsidRDefault="00643B00" w:rsidP="00643B00">
      <w:r w:rsidRPr="00643B00">
        <w:t xml:space="preserve">                  [</w:t>
      </w:r>
      <w:proofErr w:type="spellStart"/>
      <w:r w:rsidRPr="00643B00">
        <w:t>waitForReply</w:t>
      </w:r>
      <w:proofErr w:type="spellEnd"/>
      <w:r w:rsidRPr="00643B00">
        <w:t>] &lt;--- reply from Flow B</w:t>
      </w:r>
    </w:p>
    <w:p w14:paraId="30B2757B" w14:textId="77777777" w:rsidR="00643B00" w:rsidRPr="00643B00" w:rsidRDefault="00643B00" w:rsidP="00643B00">
      <w:r w:rsidRPr="00643B00">
        <w:pict w14:anchorId="3D09A31C">
          <v:rect id="_x0000_i1372" style="width:0;height:1.5pt" o:hralign="center" o:hrstd="t" o:hr="t" fillcolor="#a0a0a0" stroked="f"/>
        </w:pict>
      </w:r>
    </w:p>
    <w:p w14:paraId="4951AAF4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🧩</w:t>
      </w:r>
      <w:r w:rsidRPr="00643B00">
        <w:t xml:space="preserve"> How Each Service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4185"/>
        <w:gridCol w:w="2730"/>
      </w:tblGrid>
      <w:tr w:rsidR="00643B00" w:rsidRPr="00643B00" w14:paraId="5797808C" w14:textId="77777777" w:rsidTr="00643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8201D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194F1B3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09087D" w14:textId="77777777" w:rsidR="00643B00" w:rsidRPr="00643B00" w:rsidRDefault="00643B00" w:rsidP="00643B00">
            <w:pPr>
              <w:rPr>
                <w:b/>
                <w:bCs/>
              </w:rPr>
            </w:pPr>
            <w:r w:rsidRPr="00643B00">
              <w:rPr>
                <w:b/>
                <w:bCs/>
              </w:rPr>
              <w:t>Usage</w:t>
            </w:r>
          </w:p>
        </w:tc>
      </w:tr>
      <w:tr w:rsidR="00643B00" w:rsidRPr="00643B00" w14:paraId="7AA74334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57B1" w14:textId="77777777" w:rsidR="00643B00" w:rsidRPr="00643B00" w:rsidRDefault="00643B00" w:rsidP="00643B00">
            <w:proofErr w:type="spellStart"/>
            <w:proofErr w:type="gramStart"/>
            <w:r w:rsidRPr="00643B00">
              <w:t>pub.jms:sendAndWait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D02387" w14:textId="77777777" w:rsidR="00643B00" w:rsidRPr="00643B00" w:rsidRDefault="00643B00" w:rsidP="00643B00">
            <w:r w:rsidRPr="00643B00">
              <w:t>Sends a JMS message and waits for a reply</w:t>
            </w:r>
          </w:p>
        </w:tc>
        <w:tc>
          <w:tcPr>
            <w:tcW w:w="0" w:type="auto"/>
            <w:vAlign w:val="center"/>
            <w:hideMark/>
          </w:tcPr>
          <w:p w14:paraId="1AEFC00C" w14:textId="77777777" w:rsidR="00643B00" w:rsidRPr="00643B00" w:rsidRDefault="00643B00" w:rsidP="00643B00">
            <w:r w:rsidRPr="00643B00">
              <w:t>Used in Flow A (Publisher)</w:t>
            </w:r>
          </w:p>
        </w:tc>
      </w:tr>
      <w:tr w:rsidR="00643B00" w:rsidRPr="00643B00" w14:paraId="1BDDABC7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2097" w14:textId="77777777" w:rsidR="00643B00" w:rsidRPr="00643B00" w:rsidRDefault="00643B00" w:rsidP="00643B00">
            <w:proofErr w:type="spellStart"/>
            <w:proofErr w:type="gramStart"/>
            <w:r w:rsidRPr="00643B00">
              <w:t>pub.jms:reply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51470D" w14:textId="77777777" w:rsidR="00643B00" w:rsidRPr="00643B00" w:rsidRDefault="00643B00" w:rsidP="00643B00">
            <w:r w:rsidRPr="00643B00">
              <w:t>Sends a reply back to original publisher</w:t>
            </w:r>
          </w:p>
        </w:tc>
        <w:tc>
          <w:tcPr>
            <w:tcW w:w="0" w:type="auto"/>
            <w:vAlign w:val="center"/>
            <w:hideMark/>
          </w:tcPr>
          <w:p w14:paraId="1F1FA3DA" w14:textId="77777777" w:rsidR="00643B00" w:rsidRPr="00643B00" w:rsidRDefault="00643B00" w:rsidP="00643B00">
            <w:r w:rsidRPr="00643B00">
              <w:t>Used in Flow B (Subscriber)</w:t>
            </w:r>
          </w:p>
        </w:tc>
      </w:tr>
      <w:tr w:rsidR="00643B00" w:rsidRPr="00643B00" w14:paraId="564BE1F9" w14:textId="77777777" w:rsidTr="00643B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B302" w14:textId="77777777" w:rsidR="00643B00" w:rsidRPr="00643B00" w:rsidRDefault="00643B00" w:rsidP="00643B00">
            <w:proofErr w:type="spellStart"/>
            <w:proofErr w:type="gramStart"/>
            <w:r w:rsidRPr="00643B00">
              <w:t>pub.jms:waitForReply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C712AA" w14:textId="77777777" w:rsidR="00643B00" w:rsidRPr="00643B00" w:rsidRDefault="00643B00" w:rsidP="00643B00">
            <w:r w:rsidRPr="00643B00">
              <w:t>Waits for the reply in async model</w:t>
            </w:r>
          </w:p>
        </w:tc>
        <w:tc>
          <w:tcPr>
            <w:tcW w:w="0" w:type="auto"/>
            <w:vAlign w:val="center"/>
            <w:hideMark/>
          </w:tcPr>
          <w:p w14:paraId="3823F3C7" w14:textId="77777777" w:rsidR="00643B00" w:rsidRPr="00643B00" w:rsidRDefault="00643B00" w:rsidP="00643B00">
            <w:r w:rsidRPr="00643B00">
              <w:t>Used later in Flow A</w:t>
            </w:r>
          </w:p>
        </w:tc>
      </w:tr>
    </w:tbl>
    <w:p w14:paraId="3828EEA4" w14:textId="77777777" w:rsidR="00643B00" w:rsidRPr="00643B00" w:rsidRDefault="00643B00" w:rsidP="00643B00">
      <w:r w:rsidRPr="00643B00">
        <w:pict w14:anchorId="35C346C2">
          <v:rect id="_x0000_i1373" style="width:0;height:1.5pt" o:hralign="center" o:hrstd="t" o:hr="t" fillcolor="#a0a0a0" stroked="f"/>
        </w:pict>
      </w:r>
    </w:p>
    <w:p w14:paraId="1557D39C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🏗️</w:t>
      </w:r>
      <w:r w:rsidRPr="00643B00">
        <w:t xml:space="preserve"> Key Configuration Points</w:t>
      </w:r>
    </w:p>
    <w:p w14:paraId="655DCCD4" w14:textId="77777777" w:rsidR="00643B00" w:rsidRPr="00643B00" w:rsidRDefault="00643B00" w:rsidP="00643B00">
      <w:pPr>
        <w:pStyle w:val="Heading3"/>
      </w:pPr>
      <w:r w:rsidRPr="00643B00">
        <w:t>1. Use a publishable document</w:t>
      </w:r>
    </w:p>
    <w:p w14:paraId="5A87D3F4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Define your input/output structure.</w:t>
      </w:r>
    </w:p>
    <w:p w14:paraId="27DB29E8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Mark it as publishable.</w:t>
      </w:r>
    </w:p>
    <w:p w14:paraId="1DE38333" w14:textId="77777777" w:rsidR="00643B00" w:rsidRPr="00643B00" w:rsidRDefault="00643B00" w:rsidP="00643B00">
      <w:pPr>
        <w:numPr>
          <w:ilvl w:val="0"/>
          <w:numId w:val="48"/>
        </w:numPr>
      </w:pPr>
      <w:r w:rsidRPr="00643B00">
        <w:t>Choose JMS provider (UM) and connection alias.</w:t>
      </w:r>
    </w:p>
    <w:p w14:paraId="3C2CEDCE" w14:textId="77777777" w:rsidR="00643B00" w:rsidRPr="00643B00" w:rsidRDefault="00643B00" w:rsidP="00643B00">
      <w:pPr>
        <w:pStyle w:val="Heading3"/>
      </w:pPr>
      <w:r w:rsidRPr="00643B00">
        <w:t>2. Trigger Setup</w:t>
      </w:r>
    </w:p>
    <w:p w14:paraId="22ABCD1B" w14:textId="77777777" w:rsidR="00643B00" w:rsidRPr="00643B00" w:rsidRDefault="00643B00" w:rsidP="00643B00">
      <w:pPr>
        <w:numPr>
          <w:ilvl w:val="0"/>
          <w:numId w:val="49"/>
        </w:numPr>
      </w:pPr>
      <w:r w:rsidRPr="00643B00">
        <w:t>Use JMS trigger (NOT webMethods messaging trigger).</w:t>
      </w:r>
    </w:p>
    <w:p w14:paraId="33E85369" w14:textId="77777777" w:rsidR="00643B00" w:rsidRPr="00643B00" w:rsidRDefault="00643B00" w:rsidP="00643B00">
      <w:pPr>
        <w:numPr>
          <w:ilvl w:val="0"/>
          <w:numId w:val="49"/>
        </w:numPr>
      </w:pPr>
      <w:r w:rsidRPr="00643B00">
        <w:t>Assign:</w:t>
      </w:r>
    </w:p>
    <w:p w14:paraId="72D4AB5F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Connection alias</w:t>
      </w:r>
    </w:p>
    <w:p w14:paraId="63BF5F9C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Destination type: Topic or Queue</w:t>
      </w:r>
    </w:p>
    <w:p w14:paraId="3FC3C681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 xml:space="preserve">Destination name: Example: </w:t>
      </w:r>
      <w:proofErr w:type="spellStart"/>
      <w:proofErr w:type="gramStart"/>
      <w:r w:rsidRPr="00643B00">
        <w:t>topic.request</w:t>
      </w:r>
      <w:proofErr w:type="spellEnd"/>
      <w:proofErr w:type="gramEnd"/>
    </w:p>
    <w:p w14:paraId="54A30CBE" w14:textId="77777777" w:rsidR="00643B00" w:rsidRPr="00643B00" w:rsidRDefault="00643B00" w:rsidP="00643B00">
      <w:pPr>
        <w:numPr>
          <w:ilvl w:val="1"/>
          <w:numId w:val="49"/>
        </w:numPr>
      </w:pPr>
      <w:r w:rsidRPr="00643B00">
        <w:t>Processing service: Flow B (subscriber)</w:t>
      </w:r>
    </w:p>
    <w:p w14:paraId="0E2CB29D" w14:textId="77777777" w:rsidR="00643B00" w:rsidRPr="00643B00" w:rsidRDefault="00643B00" w:rsidP="00643B00">
      <w:pPr>
        <w:pStyle w:val="Heading3"/>
      </w:pPr>
      <w:r w:rsidRPr="00643B00">
        <w:lastRenderedPageBreak/>
        <w:t xml:space="preserve">3. Flow A (Publisher) - Using </w:t>
      </w:r>
      <w:proofErr w:type="spellStart"/>
      <w:r w:rsidRPr="00643B00">
        <w:t>sendAndWait</w:t>
      </w:r>
      <w:proofErr w:type="spellEnd"/>
    </w:p>
    <w:p w14:paraId="63CCDF7D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Map input to </w:t>
      </w:r>
      <w:proofErr w:type="spellStart"/>
      <w:r w:rsidRPr="00643B00">
        <w:rPr>
          <w:b/>
          <w:bCs/>
        </w:rPr>
        <w:t>JMSMessage</w:t>
      </w:r>
      <w:proofErr w:type="spellEnd"/>
      <w:r w:rsidRPr="00643B00">
        <w:rPr>
          <w:b/>
          <w:bCs/>
        </w:rPr>
        <w:t>/body</w:t>
      </w:r>
    </w:p>
    <w:p w14:paraId="45A6AFED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Set timeout (e.g. 10000 </w:t>
      </w:r>
      <w:proofErr w:type="spellStart"/>
      <w:r w:rsidRPr="00643B00">
        <w:t>ms</w:t>
      </w:r>
      <w:proofErr w:type="spellEnd"/>
      <w:r w:rsidRPr="00643B00">
        <w:t>)</w:t>
      </w:r>
    </w:p>
    <w:p w14:paraId="26B7F80F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Set </w:t>
      </w:r>
      <w:proofErr w:type="spellStart"/>
      <w:r w:rsidRPr="00643B00">
        <w:t>isAsync</w:t>
      </w:r>
      <w:proofErr w:type="spellEnd"/>
      <w:r w:rsidRPr="00643B00">
        <w:t xml:space="preserve"> = false (for synchronous response)</w:t>
      </w:r>
    </w:p>
    <w:p w14:paraId="7AB40C92" w14:textId="77777777" w:rsidR="00643B00" w:rsidRPr="00643B00" w:rsidRDefault="00643B00" w:rsidP="00643B00">
      <w:pPr>
        <w:numPr>
          <w:ilvl w:val="0"/>
          <w:numId w:val="50"/>
        </w:numPr>
      </w:pPr>
      <w:r w:rsidRPr="00643B00">
        <w:t xml:space="preserve">Output will be </w:t>
      </w:r>
      <w:proofErr w:type="spellStart"/>
      <w:r w:rsidRPr="00643B00">
        <w:t>JMSMessage</w:t>
      </w:r>
      <w:proofErr w:type="spellEnd"/>
      <w:r w:rsidRPr="00643B00">
        <w:t xml:space="preserve"> (reply received)</w:t>
      </w:r>
    </w:p>
    <w:p w14:paraId="685334EC" w14:textId="77777777" w:rsidR="00643B00" w:rsidRPr="00643B00" w:rsidRDefault="00643B00" w:rsidP="00643B00">
      <w:pPr>
        <w:pStyle w:val="Heading3"/>
      </w:pPr>
      <w:r w:rsidRPr="00643B00">
        <w:t>4. Flow B (Subscriber) - Using reply</w:t>
      </w:r>
    </w:p>
    <w:p w14:paraId="5B22338D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>Get the incoming JMS message</w:t>
      </w:r>
    </w:p>
    <w:p w14:paraId="4A207EB1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>Prepare the reply body</w:t>
      </w:r>
    </w:p>
    <w:p w14:paraId="5BA9174D" w14:textId="77777777" w:rsidR="00643B00" w:rsidRPr="00643B00" w:rsidRDefault="00643B00" w:rsidP="00643B00">
      <w:pPr>
        <w:numPr>
          <w:ilvl w:val="0"/>
          <w:numId w:val="51"/>
        </w:numPr>
      </w:pPr>
      <w:r w:rsidRPr="00643B00">
        <w:t xml:space="preserve">Call </w:t>
      </w:r>
      <w:proofErr w:type="spellStart"/>
      <w:proofErr w:type="gramStart"/>
      <w:r w:rsidRPr="00643B00">
        <w:t>pub.jms:reply</w:t>
      </w:r>
      <w:proofErr w:type="spellEnd"/>
      <w:proofErr w:type="gramEnd"/>
    </w:p>
    <w:p w14:paraId="00EFDE5C" w14:textId="77777777" w:rsidR="00643B00" w:rsidRPr="00643B00" w:rsidRDefault="00643B00" w:rsidP="00643B00">
      <w:pPr>
        <w:numPr>
          <w:ilvl w:val="1"/>
          <w:numId w:val="51"/>
        </w:numPr>
      </w:pPr>
      <w:r w:rsidRPr="00643B00">
        <w:t xml:space="preserve">Input: </w:t>
      </w:r>
      <w:proofErr w:type="spellStart"/>
      <w:r w:rsidRPr="00643B00">
        <w:t>JMSMessage</w:t>
      </w:r>
      <w:proofErr w:type="spellEnd"/>
    </w:p>
    <w:p w14:paraId="0D322CCB" w14:textId="77777777" w:rsidR="00643B00" w:rsidRPr="00643B00" w:rsidRDefault="00643B00" w:rsidP="00643B00">
      <w:pPr>
        <w:numPr>
          <w:ilvl w:val="1"/>
          <w:numId w:val="51"/>
        </w:numPr>
      </w:pPr>
      <w:r w:rsidRPr="00643B00">
        <w:t>Output goes back to sender</w:t>
      </w:r>
    </w:p>
    <w:p w14:paraId="58ED1228" w14:textId="77777777" w:rsidR="00643B00" w:rsidRPr="00643B00" w:rsidRDefault="00643B00" w:rsidP="00643B00">
      <w:pPr>
        <w:pStyle w:val="Heading3"/>
      </w:pPr>
      <w:r w:rsidRPr="00643B00">
        <w:t>5. Alternative: Async Mode</w:t>
      </w:r>
    </w:p>
    <w:p w14:paraId="19DE6688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In </w:t>
      </w:r>
      <w:proofErr w:type="spellStart"/>
      <w:r w:rsidRPr="00643B00">
        <w:t>sendAndWait</w:t>
      </w:r>
      <w:proofErr w:type="spellEnd"/>
      <w:r w:rsidRPr="00643B00">
        <w:t xml:space="preserve">, set </w:t>
      </w:r>
      <w:proofErr w:type="spellStart"/>
      <w:r w:rsidRPr="00643B00">
        <w:t>isAsync</w:t>
      </w:r>
      <w:proofErr w:type="spellEnd"/>
      <w:r w:rsidRPr="00643B00">
        <w:t xml:space="preserve"> = true</w:t>
      </w:r>
    </w:p>
    <w:p w14:paraId="0410310C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>No immediate reply expected</w:t>
      </w:r>
    </w:p>
    <w:p w14:paraId="7C365154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 xml:space="preserve">Later in Flow A, use </w:t>
      </w:r>
      <w:proofErr w:type="spellStart"/>
      <w:proofErr w:type="gramStart"/>
      <w:r w:rsidRPr="00643B00">
        <w:t>pub.jms:waitForReply</w:t>
      </w:r>
      <w:proofErr w:type="spellEnd"/>
      <w:proofErr w:type="gramEnd"/>
    </w:p>
    <w:p w14:paraId="4ADAF7A7" w14:textId="77777777" w:rsidR="00643B00" w:rsidRPr="00643B00" w:rsidRDefault="00643B00" w:rsidP="00643B00">
      <w:pPr>
        <w:numPr>
          <w:ilvl w:val="1"/>
          <w:numId w:val="52"/>
        </w:numPr>
      </w:pPr>
      <w:r w:rsidRPr="00643B00">
        <w:t xml:space="preserve">Must pass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r w:rsidRPr="00643B00">
        <w:t>messageID</w:t>
      </w:r>
      <w:proofErr w:type="spellEnd"/>
      <w:r w:rsidRPr="00643B00">
        <w:t xml:space="preserve"> as </w:t>
      </w:r>
      <w:proofErr w:type="spellStart"/>
      <w:r w:rsidRPr="00643B00">
        <w:t>correlationId</w:t>
      </w:r>
      <w:proofErr w:type="spellEnd"/>
    </w:p>
    <w:p w14:paraId="4D5BB07D" w14:textId="77777777" w:rsidR="00643B00" w:rsidRPr="00643B00" w:rsidRDefault="00643B00" w:rsidP="00643B00">
      <w:pPr>
        <w:numPr>
          <w:ilvl w:val="1"/>
          <w:numId w:val="52"/>
        </w:numPr>
      </w:pPr>
      <w:r w:rsidRPr="00643B00">
        <w:t>Timeout is mandatory</w:t>
      </w:r>
    </w:p>
    <w:p w14:paraId="518E77B0" w14:textId="77777777" w:rsidR="00643B00" w:rsidRPr="00643B00" w:rsidRDefault="00643B00" w:rsidP="00643B00">
      <w:pPr>
        <w:numPr>
          <w:ilvl w:val="0"/>
          <w:numId w:val="52"/>
        </w:numPr>
      </w:pPr>
      <w:r w:rsidRPr="00643B00">
        <w:t>You can proceed with other logic in between</w:t>
      </w:r>
    </w:p>
    <w:p w14:paraId="61927154" w14:textId="77777777" w:rsidR="00643B00" w:rsidRPr="00643B00" w:rsidRDefault="00643B00" w:rsidP="00643B00">
      <w:r w:rsidRPr="00643B00">
        <w:pict w14:anchorId="1F7E554C">
          <v:rect id="_x0000_i1374" style="width:0;height:1.5pt" o:hralign="center" o:hrstd="t" o:hr="t" fillcolor="#a0a0a0" stroked="f"/>
        </w:pict>
      </w:r>
    </w:p>
    <w:p w14:paraId="4A128DEA" w14:textId="77777777" w:rsidR="00643B00" w:rsidRPr="00643B00" w:rsidRDefault="00643B00" w:rsidP="00643B00">
      <w:pPr>
        <w:pStyle w:val="Heading3"/>
      </w:pPr>
      <w:r w:rsidRPr="00643B00">
        <w:rPr>
          <w:rFonts w:ascii="Segoe UI Emoji" w:hAnsi="Segoe UI Emoji" w:cs="Segoe UI Emoji"/>
        </w:rPr>
        <w:t>🛠️</w:t>
      </w:r>
      <w:r w:rsidRPr="00643B00">
        <w:t xml:space="preserve"> Important Parameters</w:t>
      </w:r>
    </w:p>
    <w:p w14:paraId="44DB2126" w14:textId="77777777" w:rsidR="00643B00" w:rsidRPr="00643B00" w:rsidRDefault="00643B00" w:rsidP="00643B00">
      <w:pPr>
        <w:numPr>
          <w:ilvl w:val="0"/>
          <w:numId w:val="53"/>
        </w:numPr>
      </w:pPr>
      <w:r w:rsidRPr="00643B00">
        <w:rPr>
          <w:b/>
          <w:bCs/>
        </w:rPr>
        <w:t>timeout</w:t>
      </w:r>
      <w:r w:rsidRPr="00643B00">
        <w:t>: Max time (</w:t>
      </w:r>
      <w:proofErr w:type="spellStart"/>
      <w:r w:rsidRPr="00643B00">
        <w:t>ms</w:t>
      </w:r>
      <w:proofErr w:type="spellEnd"/>
      <w:r w:rsidRPr="00643B00">
        <w:t>) the publisher should wait for a reply</w:t>
      </w:r>
    </w:p>
    <w:p w14:paraId="25939229" w14:textId="77777777" w:rsidR="00643B00" w:rsidRPr="00643B00" w:rsidRDefault="00643B00" w:rsidP="00643B00">
      <w:pPr>
        <w:numPr>
          <w:ilvl w:val="0"/>
          <w:numId w:val="53"/>
        </w:numPr>
      </w:pPr>
      <w:proofErr w:type="spellStart"/>
      <w:r w:rsidRPr="00643B00">
        <w:rPr>
          <w:b/>
          <w:bCs/>
        </w:rPr>
        <w:t>isAsync</w:t>
      </w:r>
      <w:proofErr w:type="spellEnd"/>
      <w:r w:rsidRPr="00643B00">
        <w:t>:</w:t>
      </w:r>
    </w:p>
    <w:p w14:paraId="295B0331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>false = wait immediately after send</w:t>
      </w:r>
    </w:p>
    <w:p w14:paraId="23962F8A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>true = async; continue flow and wait later</w:t>
      </w:r>
    </w:p>
    <w:p w14:paraId="53AA9893" w14:textId="77777777" w:rsidR="00643B00" w:rsidRPr="00643B00" w:rsidRDefault="00643B00" w:rsidP="00643B00">
      <w:pPr>
        <w:numPr>
          <w:ilvl w:val="0"/>
          <w:numId w:val="53"/>
        </w:numPr>
      </w:pPr>
      <w:proofErr w:type="spellStart"/>
      <w:r w:rsidRPr="00643B00">
        <w:rPr>
          <w:b/>
          <w:bCs/>
        </w:rPr>
        <w:t>correlationID</w:t>
      </w:r>
      <w:proofErr w:type="spellEnd"/>
      <w:r w:rsidRPr="00643B00">
        <w:t xml:space="preserve">: Needed in </w:t>
      </w:r>
      <w:proofErr w:type="spellStart"/>
      <w:r w:rsidRPr="00643B00">
        <w:t>waitForReply</w:t>
      </w:r>
      <w:proofErr w:type="spellEnd"/>
      <w:r w:rsidRPr="00643B00">
        <w:t xml:space="preserve"> to track message</w:t>
      </w:r>
    </w:p>
    <w:p w14:paraId="52AC1844" w14:textId="77777777" w:rsidR="00643B00" w:rsidRPr="00643B00" w:rsidRDefault="00643B00" w:rsidP="00643B00">
      <w:pPr>
        <w:numPr>
          <w:ilvl w:val="1"/>
          <w:numId w:val="53"/>
        </w:numPr>
      </w:pPr>
      <w:r w:rsidRPr="00643B00">
        <w:t xml:space="preserve">Should be same as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r w:rsidRPr="00643B00">
        <w:t>messageID</w:t>
      </w:r>
      <w:proofErr w:type="spellEnd"/>
    </w:p>
    <w:p w14:paraId="2F2BD2E1" w14:textId="77777777" w:rsidR="00643B00" w:rsidRPr="00643B00" w:rsidRDefault="00643B00" w:rsidP="00643B00">
      <w:r w:rsidRPr="00643B00">
        <w:lastRenderedPageBreak/>
        <w:pict w14:anchorId="4C9B0FC3">
          <v:rect id="_x0000_i1375" style="width:0;height:1.5pt" o:hralign="center" o:hrstd="t" o:hr="t" fillcolor="#a0a0a0" stroked="f"/>
        </w:pict>
      </w:r>
    </w:p>
    <w:p w14:paraId="3F45C3FA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💡</w:t>
      </w:r>
      <w:r w:rsidRPr="00643B00">
        <w:t xml:space="preserve"> Example Use Case (Interview-Ready)</w:t>
      </w:r>
    </w:p>
    <w:p w14:paraId="727C172C" w14:textId="77777777" w:rsidR="00643B00" w:rsidRPr="00643B00" w:rsidRDefault="00643B00" w:rsidP="00643B00">
      <w:r w:rsidRPr="00643B00">
        <w:t xml:space="preserve">In a telecom project, we had to send customer activation request to a downstream system via JMS and wait for a confirmation. We used </w:t>
      </w:r>
      <w:proofErr w:type="spellStart"/>
      <w:r w:rsidRPr="00643B00">
        <w:t>sendAndWait</w:t>
      </w:r>
      <w:proofErr w:type="spellEnd"/>
      <w:r w:rsidRPr="00643B00">
        <w:t xml:space="preserve"> to publish the message. The downstream service consumed it and responded using reply. If the response was delayed, we used </w:t>
      </w:r>
      <w:proofErr w:type="spellStart"/>
      <w:r w:rsidRPr="00643B00">
        <w:t>waitForReply</w:t>
      </w:r>
      <w:proofErr w:type="spellEnd"/>
      <w:r w:rsidRPr="00643B00">
        <w:t xml:space="preserve"> to continue our flow asynchronously. We used durable topics to ensure messages were not lost even if the downstream system was temporarily down.</w:t>
      </w:r>
    </w:p>
    <w:p w14:paraId="1D91EC85" w14:textId="77777777" w:rsidR="00643B00" w:rsidRPr="00643B00" w:rsidRDefault="00643B00" w:rsidP="00643B00">
      <w:r w:rsidRPr="00643B00">
        <w:pict w14:anchorId="73B88CCB">
          <v:rect id="_x0000_i1376" style="width:0;height:1.5pt" o:hralign="center" o:hrstd="t" o:hr="t" fillcolor="#a0a0a0" stroked="f"/>
        </w:pict>
      </w:r>
    </w:p>
    <w:p w14:paraId="022B75C6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🔒</w:t>
      </w:r>
      <w:r w:rsidRPr="00643B00">
        <w:t xml:space="preserve"> Durable Topic + Delayed Subscriber Scenario</w:t>
      </w:r>
    </w:p>
    <w:p w14:paraId="5851DD08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 xml:space="preserve">If the subscriber is </w:t>
      </w:r>
      <w:r w:rsidRPr="00643B00">
        <w:rPr>
          <w:b/>
          <w:bCs/>
        </w:rPr>
        <w:t>not available</w:t>
      </w:r>
      <w:r w:rsidRPr="00643B00">
        <w:t xml:space="preserve">, the message is stored </w:t>
      </w:r>
      <w:r w:rsidRPr="00643B00">
        <w:rPr>
          <w:b/>
          <w:bCs/>
        </w:rPr>
        <w:t>in the topic/queue</w:t>
      </w:r>
      <w:r w:rsidRPr="00643B00">
        <w:t xml:space="preserve"> (based on durability).</w:t>
      </w:r>
    </w:p>
    <w:p w14:paraId="57996D46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>Once the subscriber comes back, the trigger picks up the message.</w:t>
      </w:r>
    </w:p>
    <w:p w14:paraId="34020074" w14:textId="77777777" w:rsidR="00643B00" w:rsidRPr="00643B00" w:rsidRDefault="00643B00" w:rsidP="00643B00">
      <w:pPr>
        <w:numPr>
          <w:ilvl w:val="0"/>
          <w:numId w:val="54"/>
        </w:numPr>
      </w:pPr>
      <w:r w:rsidRPr="00643B00">
        <w:t>Durable settings must be enabled in UM and topic configuration.</w:t>
      </w:r>
    </w:p>
    <w:p w14:paraId="4BD83CCE" w14:textId="77777777" w:rsidR="00643B00" w:rsidRPr="00643B00" w:rsidRDefault="00643B00" w:rsidP="00643B00">
      <w:r w:rsidRPr="00643B00">
        <w:pict w14:anchorId="09FE499A">
          <v:rect id="_x0000_i1377" style="width:0;height:1.5pt" o:hralign="center" o:hrstd="t" o:hr="t" fillcolor="#a0a0a0" stroked="f"/>
        </w:pict>
      </w:r>
    </w:p>
    <w:p w14:paraId="41A17C6F" w14:textId="77777777" w:rsidR="00643B00" w:rsidRPr="00643B00" w:rsidRDefault="00643B00" w:rsidP="00643B00">
      <w:pPr>
        <w:pStyle w:val="Heading2"/>
      </w:pPr>
      <w:r w:rsidRPr="00643B00">
        <w:rPr>
          <w:rFonts w:ascii="Segoe UI Emoji" w:hAnsi="Segoe UI Emoji" w:cs="Segoe UI Emoji"/>
        </w:rPr>
        <w:t>✅</w:t>
      </w:r>
      <w:r w:rsidRPr="00643B00">
        <w:t xml:space="preserve"> Best Practices</w:t>
      </w:r>
    </w:p>
    <w:p w14:paraId="6B2F80BE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Always set timeout in </w:t>
      </w:r>
      <w:proofErr w:type="spellStart"/>
      <w:r w:rsidRPr="00643B00">
        <w:t>sendAndWait</w:t>
      </w:r>
      <w:proofErr w:type="spellEnd"/>
      <w:r w:rsidRPr="00643B00">
        <w:t xml:space="preserve"> and </w:t>
      </w:r>
      <w:proofErr w:type="spellStart"/>
      <w:r w:rsidRPr="00643B00">
        <w:t>waitForReply</w:t>
      </w:r>
      <w:proofErr w:type="spellEnd"/>
    </w:p>
    <w:p w14:paraId="186AF1BC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>Use durable topics/queues for critical flows</w:t>
      </w:r>
    </w:p>
    <w:p w14:paraId="59C884C0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Log failures when </w:t>
      </w:r>
      <w:proofErr w:type="spellStart"/>
      <w:r w:rsidRPr="00643B00">
        <w:t>waitForReply</w:t>
      </w:r>
      <w:proofErr w:type="spellEnd"/>
      <w:r w:rsidRPr="00643B00">
        <w:t xml:space="preserve"> times out</w:t>
      </w:r>
    </w:p>
    <w:p w14:paraId="7C999037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 xml:space="preserve">Always map </w:t>
      </w:r>
      <w:proofErr w:type="spellStart"/>
      <w:r w:rsidRPr="00643B00">
        <w:t>JMSMessage</w:t>
      </w:r>
      <w:proofErr w:type="spellEnd"/>
      <w:r w:rsidRPr="00643B00">
        <w:t>/</w:t>
      </w:r>
      <w:proofErr w:type="spellStart"/>
      <w:r w:rsidRPr="00643B00">
        <w:t>messageID</w:t>
      </w:r>
      <w:proofErr w:type="spellEnd"/>
      <w:r w:rsidRPr="00643B00">
        <w:t xml:space="preserve"> to </w:t>
      </w:r>
      <w:proofErr w:type="spellStart"/>
      <w:r w:rsidRPr="00643B00">
        <w:t>correlationId</w:t>
      </w:r>
      <w:proofErr w:type="spellEnd"/>
      <w:r w:rsidRPr="00643B00">
        <w:t xml:space="preserve"> when using </w:t>
      </w:r>
      <w:proofErr w:type="spellStart"/>
      <w:r w:rsidRPr="00643B00">
        <w:t>waitForReply</w:t>
      </w:r>
      <w:proofErr w:type="spellEnd"/>
    </w:p>
    <w:p w14:paraId="2A3E7F59" w14:textId="77777777" w:rsidR="00643B00" w:rsidRPr="00643B00" w:rsidRDefault="00643B00" w:rsidP="00643B00">
      <w:pPr>
        <w:numPr>
          <w:ilvl w:val="0"/>
          <w:numId w:val="55"/>
        </w:numPr>
      </w:pPr>
      <w:r w:rsidRPr="00643B00">
        <w:t>Keep separate triggers for request and response to avoid confusion</w:t>
      </w:r>
    </w:p>
    <w:p w14:paraId="3AA84C6E" w14:textId="77777777" w:rsidR="00643B00" w:rsidRPr="00643B00" w:rsidRDefault="00643B00" w:rsidP="00643B00">
      <w:r w:rsidRPr="00643B00">
        <w:pict w14:anchorId="7B5A442D">
          <v:rect id="_x0000_i1378" style="width:0;height:1.5pt" o:hralign="center" o:hrstd="t" o:hr="t" fillcolor="#a0a0a0" stroked="f"/>
        </w:pict>
      </w:r>
    </w:p>
    <w:p w14:paraId="6F14ACC1" w14:textId="77777777" w:rsidR="008D069D" w:rsidRPr="008D069D" w:rsidRDefault="00643B00" w:rsidP="008D069D">
      <w:r w:rsidRPr="00643B00">
        <w:t xml:space="preserve">Let me know if you'd like a </w:t>
      </w:r>
      <w:r w:rsidRPr="00643B00">
        <w:rPr>
          <w:b/>
          <w:bCs/>
        </w:rPr>
        <w:t>visual diagram (sequence or flow)</w:t>
      </w:r>
      <w:r w:rsidRPr="00643B00">
        <w:t xml:space="preserve"> or </w:t>
      </w:r>
      <w:r w:rsidRPr="00643B00">
        <w:rPr>
          <w:b/>
          <w:bCs/>
        </w:rPr>
        <w:t>interview Q&amp;A set</w:t>
      </w:r>
      <w:r w:rsidRPr="00643B00">
        <w:t xml:space="preserve"> based on this topic.</w:t>
      </w:r>
      <w:r w:rsidR="008D069D">
        <w:br/>
      </w:r>
      <w:r w:rsidR="008D069D">
        <w:br/>
      </w:r>
      <w:r w:rsidR="008D069D">
        <w:br/>
      </w:r>
      <w:r w:rsidR="008D069D" w:rsidRPr="008D069D">
        <w:t xml:space="preserve">Here are your clean and structured notes on the JMS theoretical concepts (excluding service-level details like </w:t>
      </w:r>
      <w:proofErr w:type="spellStart"/>
      <w:proofErr w:type="gramStart"/>
      <w:r w:rsidR="008D069D" w:rsidRPr="008D069D">
        <w:t>pub.jms:send</w:t>
      </w:r>
      <w:proofErr w:type="spellEnd"/>
      <w:proofErr w:type="gramEnd"/>
      <w:r w:rsidR="008D069D" w:rsidRPr="008D069D">
        <w:t xml:space="preserve">, </w:t>
      </w:r>
      <w:proofErr w:type="spellStart"/>
      <w:r w:rsidR="008D069D" w:rsidRPr="008D069D">
        <w:t>sendAndWait</w:t>
      </w:r>
      <w:proofErr w:type="spellEnd"/>
      <w:r w:rsidR="008D069D" w:rsidRPr="008D069D">
        <w:t>, reply):</w:t>
      </w:r>
    </w:p>
    <w:p w14:paraId="07344BB2" w14:textId="77777777" w:rsidR="008D069D" w:rsidRPr="008D069D" w:rsidRDefault="008D069D" w:rsidP="008D069D">
      <w:r w:rsidRPr="008D069D">
        <w:pict w14:anchorId="79548A7E">
          <v:rect id="_x0000_i1448" style="width:0;height:1.5pt" o:hralign="center" o:hrstd="t" o:hr="t" fillcolor="#a0a0a0" stroked="f"/>
        </w:pict>
      </w:r>
    </w:p>
    <w:p w14:paraId="7C48AE92" w14:textId="0AFA95B4" w:rsidR="008D069D" w:rsidRPr="008D069D" w:rsidRDefault="008D069D" w:rsidP="008D069D">
      <w:pPr>
        <w:pStyle w:val="Heading1"/>
      </w:pPr>
      <w:r w:rsidRPr="00643B00">
        <w:rPr>
          <w:rFonts w:ascii="Segoe UI Emoji" w:hAnsi="Segoe UI Emoji" w:cs="Segoe UI Emoji"/>
        </w:rPr>
        <w:lastRenderedPageBreak/>
        <w:t>✅</w:t>
      </w:r>
      <w:r w:rsidRPr="008D069D">
        <w:t>JMS (Java Message Service) – Theoretical Concepts</w:t>
      </w:r>
    </w:p>
    <w:p w14:paraId="0B5E1F1D" w14:textId="77777777" w:rsidR="008D069D" w:rsidRPr="008D069D" w:rsidRDefault="008D069D" w:rsidP="008D069D">
      <w:r w:rsidRPr="008D069D">
        <w:pict w14:anchorId="3B51F8D0">
          <v:rect id="_x0000_i1449" style="width:0;height:1.5pt" o:hralign="center" o:hrstd="t" o:hr="t" fillcolor="#a0a0a0" stroked="f"/>
        </w:pict>
      </w:r>
    </w:p>
    <w:p w14:paraId="34DC499E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🧱</w:t>
      </w:r>
      <w:r w:rsidRPr="008D069D">
        <w:t xml:space="preserve"> JMS Programming Model – 6 Core Components</w:t>
      </w:r>
    </w:p>
    <w:p w14:paraId="02010114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Producer</w:t>
      </w:r>
    </w:p>
    <w:p w14:paraId="7B930519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 client component that creates and sends messages to a JMS destination (Queue or Topic).</w:t>
      </w:r>
    </w:p>
    <w:p w14:paraId="52379010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Consumer</w:t>
      </w:r>
    </w:p>
    <w:p w14:paraId="389E89A8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 client component that receives messages from a destination (Queue or Topic).</w:t>
      </w:r>
    </w:p>
    <w:p w14:paraId="3513D5B0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Can be durable or non-durable depending on requirement.</w:t>
      </w:r>
    </w:p>
    <w:p w14:paraId="54F98ABE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Messages</w:t>
      </w:r>
    </w:p>
    <w:p w14:paraId="044C71A5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Structure:</w:t>
      </w:r>
    </w:p>
    <w:p w14:paraId="03B07986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Header</w:t>
      </w:r>
      <w:r w:rsidRPr="008D069D">
        <w:t>: Contains metadata (like destination, timestamp, correlation ID).</w:t>
      </w:r>
    </w:p>
    <w:p w14:paraId="2432AE19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Properties</w:t>
      </w:r>
      <w:r w:rsidRPr="008D069D">
        <w:t>: Optional key-value pairs; used for filtering or business metadata.</w:t>
      </w:r>
    </w:p>
    <w:p w14:paraId="474DB333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Body</w:t>
      </w:r>
      <w:r w:rsidRPr="008D069D">
        <w:t>: Actual content – can be String, XML, JSON, binary, etc.</w:t>
      </w:r>
    </w:p>
    <w:p w14:paraId="0AE07543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Administered Objects</w:t>
      </w:r>
    </w:p>
    <w:p w14:paraId="5FFF34A0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Created by admin using UI or scripts.</w:t>
      </w:r>
    </w:p>
    <w:p w14:paraId="5C92BB2F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Includes:</w:t>
      </w:r>
    </w:p>
    <w:p w14:paraId="0423EAD8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Connection Factory</w:t>
      </w:r>
      <w:r w:rsidRPr="008D069D">
        <w:t>: Object used by client to connect to JMS provider.</w:t>
      </w:r>
    </w:p>
    <w:p w14:paraId="70F5221A" w14:textId="77777777" w:rsidR="008D069D" w:rsidRPr="008D069D" w:rsidRDefault="008D069D" w:rsidP="008D069D">
      <w:pPr>
        <w:numPr>
          <w:ilvl w:val="2"/>
          <w:numId w:val="56"/>
        </w:numPr>
      </w:pPr>
      <w:r w:rsidRPr="008D069D">
        <w:rPr>
          <w:b/>
          <w:bCs/>
        </w:rPr>
        <w:t>Destination</w:t>
      </w:r>
      <w:r w:rsidRPr="008D069D">
        <w:t>: Defines the target (Queue or Topic) for messages.</w:t>
      </w:r>
    </w:p>
    <w:p w14:paraId="072A4426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Connection</w:t>
      </w:r>
    </w:p>
    <w:p w14:paraId="7B850D4A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Active link between JMS client and provider.</w:t>
      </w:r>
    </w:p>
    <w:p w14:paraId="3A5BC585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Manages sessions.</w:t>
      </w:r>
    </w:p>
    <w:p w14:paraId="6DB5600C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Supports concurrent usage.</w:t>
      </w:r>
    </w:p>
    <w:p w14:paraId="6232994E" w14:textId="77777777" w:rsidR="008D069D" w:rsidRPr="008D069D" w:rsidRDefault="008D069D" w:rsidP="008D069D">
      <w:pPr>
        <w:numPr>
          <w:ilvl w:val="0"/>
          <w:numId w:val="56"/>
        </w:numPr>
      </w:pPr>
      <w:r w:rsidRPr="008D069D">
        <w:rPr>
          <w:b/>
          <w:bCs/>
        </w:rPr>
        <w:t>Session</w:t>
      </w:r>
    </w:p>
    <w:p w14:paraId="4A30235F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lastRenderedPageBreak/>
        <w:t>A single-threaded context used to create producers, consumers, messages, destinations.</w:t>
      </w:r>
    </w:p>
    <w:p w14:paraId="33C9CBC7" w14:textId="77777777" w:rsidR="008D069D" w:rsidRPr="008D069D" w:rsidRDefault="008D069D" w:rsidP="008D069D">
      <w:pPr>
        <w:numPr>
          <w:ilvl w:val="1"/>
          <w:numId w:val="56"/>
        </w:numPr>
      </w:pPr>
      <w:r w:rsidRPr="008D069D">
        <w:t>Handles acknowledgment and transaction management.</w:t>
      </w:r>
    </w:p>
    <w:p w14:paraId="5F9B6A15" w14:textId="77777777" w:rsidR="008D069D" w:rsidRPr="008D069D" w:rsidRDefault="008D069D" w:rsidP="008D069D">
      <w:r w:rsidRPr="008D069D">
        <w:pict w14:anchorId="52C312E9">
          <v:rect id="_x0000_i1450" style="width:0;height:1.5pt" o:hralign="center" o:hrstd="t" o:hr="t" fillcolor="#a0a0a0" stroked="f"/>
        </w:pict>
      </w:r>
    </w:p>
    <w:p w14:paraId="68418AD5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📌</w:t>
      </w:r>
      <w:r w:rsidRPr="008D069D">
        <w:t xml:space="preserve"> Message Structure</w:t>
      </w:r>
    </w:p>
    <w:p w14:paraId="3577FA1A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Header</w:t>
      </w:r>
    </w:p>
    <w:p w14:paraId="56C2806D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 xml:space="preserve">Includes info like </w:t>
      </w:r>
      <w:proofErr w:type="spellStart"/>
      <w:r w:rsidRPr="008D069D">
        <w:t>JMSDestination</w:t>
      </w:r>
      <w:proofErr w:type="spellEnd"/>
      <w:r w:rsidRPr="008D069D">
        <w:t xml:space="preserve">, </w:t>
      </w:r>
      <w:proofErr w:type="spellStart"/>
      <w:r w:rsidRPr="008D069D">
        <w:t>JMSMessageID</w:t>
      </w:r>
      <w:proofErr w:type="spellEnd"/>
      <w:r w:rsidRPr="008D069D">
        <w:t xml:space="preserve">, </w:t>
      </w:r>
      <w:proofErr w:type="spellStart"/>
      <w:r w:rsidRPr="008D069D">
        <w:t>JMSCorrelationID</w:t>
      </w:r>
      <w:proofErr w:type="spellEnd"/>
      <w:r w:rsidRPr="008D069D">
        <w:t xml:space="preserve">, </w:t>
      </w:r>
      <w:proofErr w:type="spellStart"/>
      <w:r w:rsidRPr="008D069D">
        <w:t>JMSDeliveryMode</w:t>
      </w:r>
      <w:proofErr w:type="spellEnd"/>
      <w:r w:rsidRPr="008D069D">
        <w:t xml:space="preserve">, </w:t>
      </w:r>
      <w:proofErr w:type="spellStart"/>
      <w:r w:rsidRPr="008D069D">
        <w:t>JMSExpiration</w:t>
      </w:r>
      <w:proofErr w:type="spellEnd"/>
      <w:r w:rsidRPr="008D069D">
        <w:t>.</w:t>
      </w:r>
    </w:p>
    <w:p w14:paraId="7EC5AC49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Properties (Optional)</w:t>
      </w:r>
    </w:p>
    <w:p w14:paraId="006F72CC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>Application-specific or standard values for filtering (e.g., using selectors).</w:t>
      </w:r>
    </w:p>
    <w:p w14:paraId="4E939C67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 xml:space="preserve">E.g., </w:t>
      </w:r>
      <w:proofErr w:type="spellStart"/>
      <w:r w:rsidRPr="008D069D">
        <w:t>orderType</w:t>
      </w:r>
      <w:proofErr w:type="spellEnd"/>
      <w:r w:rsidRPr="008D069D">
        <w:t>=express, region=ME.</w:t>
      </w:r>
    </w:p>
    <w:p w14:paraId="0FE40047" w14:textId="77777777" w:rsidR="008D069D" w:rsidRPr="008D069D" w:rsidRDefault="008D069D" w:rsidP="008D069D">
      <w:pPr>
        <w:numPr>
          <w:ilvl w:val="0"/>
          <w:numId w:val="57"/>
        </w:numPr>
      </w:pPr>
      <w:r w:rsidRPr="008D069D">
        <w:rPr>
          <w:b/>
          <w:bCs/>
        </w:rPr>
        <w:t>Body</w:t>
      </w:r>
    </w:p>
    <w:p w14:paraId="38EB4F1A" w14:textId="77777777" w:rsidR="008D069D" w:rsidRPr="008D069D" w:rsidRDefault="008D069D" w:rsidP="008D069D">
      <w:pPr>
        <w:numPr>
          <w:ilvl w:val="1"/>
          <w:numId w:val="57"/>
        </w:numPr>
      </w:pPr>
      <w:r w:rsidRPr="008D069D">
        <w:t>Holds actual message content:</w:t>
      </w:r>
    </w:p>
    <w:p w14:paraId="364671D6" w14:textId="77777777" w:rsidR="008D069D" w:rsidRPr="008D069D" w:rsidRDefault="008D069D" w:rsidP="008D069D">
      <w:pPr>
        <w:numPr>
          <w:ilvl w:val="2"/>
          <w:numId w:val="57"/>
        </w:numPr>
      </w:pPr>
      <w:proofErr w:type="spellStart"/>
      <w:r w:rsidRPr="008D069D">
        <w:t>TextMessage</w:t>
      </w:r>
      <w:proofErr w:type="spellEnd"/>
      <w:r w:rsidRPr="008D069D">
        <w:t xml:space="preserve">, </w:t>
      </w:r>
      <w:proofErr w:type="spellStart"/>
      <w:r w:rsidRPr="008D069D">
        <w:t>BytesMessage</w:t>
      </w:r>
      <w:proofErr w:type="spellEnd"/>
      <w:r w:rsidRPr="008D069D">
        <w:t xml:space="preserve">, </w:t>
      </w:r>
      <w:proofErr w:type="spellStart"/>
      <w:r w:rsidRPr="008D069D">
        <w:t>MapMessage</w:t>
      </w:r>
      <w:proofErr w:type="spellEnd"/>
      <w:r w:rsidRPr="008D069D">
        <w:t xml:space="preserve">, </w:t>
      </w:r>
      <w:proofErr w:type="spellStart"/>
      <w:r w:rsidRPr="008D069D">
        <w:t>ObjectMessage</w:t>
      </w:r>
      <w:proofErr w:type="spellEnd"/>
      <w:r w:rsidRPr="008D069D">
        <w:t xml:space="preserve">, </w:t>
      </w:r>
      <w:proofErr w:type="spellStart"/>
      <w:r w:rsidRPr="008D069D">
        <w:t>StreamMessage</w:t>
      </w:r>
      <w:proofErr w:type="spellEnd"/>
      <w:r w:rsidRPr="008D069D">
        <w:t>.</w:t>
      </w:r>
    </w:p>
    <w:p w14:paraId="4789ECF8" w14:textId="77777777" w:rsidR="008D069D" w:rsidRPr="008D069D" w:rsidRDefault="008D069D" w:rsidP="008D069D">
      <w:r w:rsidRPr="008D069D">
        <w:pict w14:anchorId="20B95C33">
          <v:rect id="_x0000_i1451" style="width:0;height:1.5pt" o:hralign="center" o:hrstd="t" o:hr="t" fillcolor="#a0a0a0" stroked="f"/>
        </w:pict>
      </w:r>
    </w:p>
    <w:p w14:paraId="1154B1D9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🧠</w:t>
      </w:r>
      <w:r w:rsidRPr="008D069D">
        <w:t xml:space="preserve"> JMS Acknowledgment Types</w:t>
      </w:r>
    </w:p>
    <w:p w14:paraId="79379DCE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AUTO_ACKNOWLEDGE</w:t>
      </w:r>
      <w:r w:rsidRPr="008D069D">
        <w:t xml:space="preserve"> (Most common)</w:t>
      </w:r>
    </w:p>
    <w:p w14:paraId="65ADEF14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>Automatically acknowledges message once received.</w:t>
      </w:r>
    </w:p>
    <w:p w14:paraId="5CB9CD39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>Used in most projects.</w:t>
      </w:r>
    </w:p>
    <w:p w14:paraId="5F02E051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CLIENT_ACKNOWLEDGE</w:t>
      </w:r>
    </w:p>
    <w:p w14:paraId="0C6470C0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 xml:space="preserve">Client must explicitly acknowledge the message after processing using </w:t>
      </w:r>
      <w:proofErr w:type="spellStart"/>
      <w:proofErr w:type="gramStart"/>
      <w:r w:rsidRPr="008D069D">
        <w:t>message.acknowledge</w:t>
      </w:r>
      <w:proofErr w:type="spellEnd"/>
      <w:proofErr w:type="gramEnd"/>
      <w:r w:rsidRPr="008D069D">
        <w:t>().</w:t>
      </w:r>
    </w:p>
    <w:p w14:paraId="044629C1" w14:textId="77777777" w:rsidR="008D069D" w:rsidRPr="008D069D" w:rsidRDefault="008D069D" w:rsidP="008D069D">
      <w:pPr>
        <w:numPr>
          <w:ilvl w:val="0"/>
          <w:numId w:val="58"/>
        </w:numPr>
      </w:pPr>
      <w:r w:rsidRPr="008D069D">
        <w:rPr>
          <w:b/>
          <w:bCs/>
        </w:rPr>
        <w:t>DUPS_OK_ACKNOWLEDGE</w:t>
      </w:r>
    </w:p>
    <w:p w14:paraId="12BC86D7" w14:textId="77777777" w:rsidR="008D069D" w:rsidRPr="008D069D" w:rsidRDefault="008D069D" w:rsidP="008D069D">
      <w:pPr>
        <w:numPr>
          <w:ilvl w:val="1"/>
          <w:numId w:val="58"/>
        </w:numPr>
      </w:pPr>
      <w:r w:rsidRPr="008D069D">
        <w:t>Lazy acknowledgment; allows duplicates but improves performance.</w:t>
      </w:r>
    </w:p>
    <w:p w14:paraId="658DA2A5" w14:textId="77777777" w:rsidR="008D069D" w:rsidRPr="008D069D" w:rsidRDefault="008D069D" w:rsidP="008D069D">
      <w:r w:rsidRPr="008D069D">
        <w:pict w14:anchorId="0212C50E">
          <v:rect id="_x0000_i1452" style="width:0;height:1.5pt" o:hralign="center" o:hrstd="t" o:hr="t" fillcolor="#a0a0a0" stroked="f"/>
        </w:pict>
      </w:r>
    </w:p>
    <w:p w14:paraId="05A58B28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lastRenderedPageBreak/>
        <w:t>🔄</w:t>
      </w:r>
      <w:r w:rsidRPr="008D069D">
        <w:t xml:space="preserve"> JMS Destination Types</w:t>
      </w:r>
    </w:p>
    <w:p w14:paraId="3AD830A2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Queue</w:t>
      </w:r>
    </w:p>
    <w:p w14:paraId="12CE8C0C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Point-to-point model.</w:t>
      </w:r>
    </w:p>
    <w:p w14:paraId="18DF6FFE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One sender, one receiver.</w:t>
      </w:r>
    </w:p>
    <w:p w14:paraId="4ED82FA0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Topic</w:t>
      </w:r>
    </w:p>
    <w:p w14:paraId="56A7EA7C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Publish-subscribe model.</w:t>
      </w:r>
    </w:p>
    <w:p w14:paraId="02DB7D54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Multiple subscribers can receive the same message.</w:t>
      </w:r>
    </w:p>
    <w:p w14:paraId="3963B0AB" w14:textId="77777777" w:rsidR="008D069D" w:rsidRPr="008D069D" w:rsidRDefault="008D069D" w:rsidP="008D069D">
      <w:pPr>
        <w:numPr>
          <w:ilvl w:val="0"/>
          <w:numId w:val="59"/>
        </w:numPr>
      </w:pPr>
      <w:r w:rsidRPr="008D069D">
        <w:rPr>
          <w:b/>
          <w:bCs/>
        </w:rPr>
        <w:t>Temporary Queue/Topic</w:t>
      </w:r>
    </w:p>
    <w:p w14:paraId="407D6FF5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Created at runtime.</w:t>
      </w:r>
    </w:p>
    <w:p w14:paraId="273CE0B3" w14:textId="77777777" w:rsidR="008D069D" w:rsidRPr="008D069D" w:rsidRDefault="008D069D" w:rsidP="008D069D">
      <w:pPr>
        <w:numPr>
          <w:ilvl w:val="1"/>
          <w:numId w:val="59"/>
        </w:numPr>
      </w:pPr>
      <w:r w:rsidRPr="008D069D">
        <w:t>Exists only for the duration of connection.</w:t>
      </w:r>
    </w:p>
    <w:p w14:paraId="6584EC92" w14:textId="77777777" w:rsidR="008D069D" w:rsidRPr="008D069D" w:rsidRDefault="008D069D" w:rsidP="008D069D">
      <w:r w:rsidRPr="008D069D">
        <w:pict w14:anchorId="251E6A3A">
          <v:rect id="_x0000_i1453" style="width:0;height:1.5pt" o:hralign="center" o:hrstd="t" o:hr="t" fillcolor="#a0a0a0" stroked="f"/>
        </w:pict>
      </w:r>
    </w:p>
    <w:p w14:paraId="37748A10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📋</w:t>
      </w:r>
      <w:r w:rsidRPr="008D069D">
        <w:t xml:space="preserve"> Administered Objects (JNDI Lookup)</w:t>
      </w:r>
    </w:p>
    <w:p w14:paraId="0CE1464E" w14:textId="77777777" w:rsidR="008D069D" w:rsidRPr="008D069D" w:rsidRDefault="008D069D" w:rsidP="008D069D">
      <w:pPr>
        <w:numPr>
          <w:ilvl w:val="0"/>
          <w:numId w:val="60"/>
        </w:numPr>
      </w:pPr>
      <w:r w:rsidRPr="008D069D">
        <w:t>Stored in JNDI (Java Naming and Directory Interface).</w:t>
      </w:r>
    </w:p>
    <w:p w14:paraId="3952E48B" w14:textId="77777777" w:rsidR="008D069D" w:rsidRPr="008D069D" w:rsidRDefault="008D069D" w:rsidP="008D069D">
      <w:pPr>
        <w:numPr>
          <w:ilvl w:val="0"/>
          <w:numId w:val="60"/>
        </w:numPr>
      </w:pPr>
      <w:r w:rsidRPr="008D069D">
        <w:t>JMS client uses JNDI lookup to fetch:</w:t>
      </w:r>
    </w:p>
    <w:p w14:paraId="3C1689E7" w14:textId="77777777" w:rsidR="008D069D" w:rsidRPr="008D069D" w:rsidRDefault="008D069D" w:rsidP="008D069D">
      <w:pPr>
        <w:numPr>
          <w:ilvl w:val="1"/>
          <w:numId w:val="60"/>
        </w:numPr>
      </w:pPr>
      <w:proofErr w:type="spellStart"/>
      <w:r w:rsidRPr="008D069D">
        <w:rPr>
          <w:b/>
          <w:bCs/>
        </w:rPr>
        <w:t>ConnectionFactory</w:t>
      </w:r>
      <w:proofErr w:type="spellEnd"/>
    </w:p>
    <w:p w14:paraId="47B541DA" w14:textId="77777777" w:rsidR="008D069D" w:rsidRPr="008D069D" w:rsidRDefault="008D069D" w:rsidP="008D069D">
      <w:pPr>
        <w:numPr>
          <w:ilvl w:val="1"/>
          <w:numId w:val="60"/>
        </w:numPr>
      </w:pPr>
      <w:r w:rsidRPr="008D069D">
        <w:rPr>
          <w:b/>
          <w:bCs/>
        </w:rPr>
        <w:t>Destination (Queue/Topic)</w:t>
      </w:r>
    </w:p>
    <w:p w14:paraId="0FAC275C" w14:textId="77777777" w:rsidR="008D069D" w:rsidRPr="008D069D" w:rsidRDefault="008D069D" w:rsidP="008D069D">
      <w:r w:rsidRPr="008D069D">
        <w:pict w14:anchorId="1ADDF922">
          <v:rect id="_x0000_i1454" style="width:0;height:1.5pt" o:hralign="center" o:hrstd="t" o:hr="t" fillcolor="#a0a0a0" stroked="f"/>
        </w:pict>
      </w:r>
    </w:p>
    <w:p w14:paraId="5A6E9BC2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🧪</w:t>
      </w:r>
      <w:r w:rsidRPr="008D069D">
        <w:t xml:space="preserve"> JMS Selectors</w:t>
      </w:r>
    </w:p>
    <w:p w14:paraId="605A492D" w14:textId="77777777" w:rsidR="008D069D" w:rsidRPr="008D069D" w:rsidRDefault="008D069D" w:rsidP="008D069D">
      <w:pPr>
        <w:numPr>
          <w:ilvl w:val="0"/>
          <w:numId w:val="61"/>
        </w:numPr>
      </w:pPr>
      <w:r w:rsidRPr="008D069D">
        <w:t>Used to filter messages at the consumer level based on header/properties.</w:t>
      </w:r>
    </w:p>
    <w:p w14:paraId="02B62C2D" w14:textId="77777777" w:rsidR="008D069D" w:rsidRPr="008D069D" w:rsidRDefault="008D069D" w:rsidP="008D069D">
      <w:pPr>
        <w:numPr>
          <w:ilvl w:val="0"/>
          <w:numId w:val="61"/>
        </w:numPr>
      </w:pPr>
      <w:r w:rsidRPr="008D069D">
        <w:t xml:space="preserve">Syntax: </w:t>
      </w:r>
      <w:proofErr w:type="spellStart"/>
      <w:r w:rsidRPr="008D069D">
        <w:t>propertyName</w:t>
      </w:r>
      <w:proofErr w:type="spellEnd"/>
      <w:r w:rsidRPr="008D069D">
        <w:t xml:space="preserve"> = 'value'</w:t>
      </w:r>
    </w:p>
    <w:p w14:paraId="21C9723F" w14:textId="77777777" w:rsidR="008D069D" w:rsidRPr="008D069D" w:rsidRDefault="008D069D" w:rsidP="008D069D">
      <w:pPr>
        <w:numPr>
          <w:ilvl w:val="1"/>
          <w:numId w:val="61"/>
        </w:numPr>
      </w:pPr>
      <w:r w:rsidRPr="008D069D">
        <w:t>Example: "region = 'APAC'"</w:t>
      </w:r>
    </w:p>
    <w:p w14:paraId="4830A1B2" w14:textId="77777777" w:rsidR="008D069D" w:rsidRPr="008D069D" w:rsidRDefault="008D069D" w:rsidP="008D069D">
      <w:r w:rsidRPr="008D069D">
        <w:pict w14:anchorId="50AB5176">
          <v:rect id="_x0000_i1455" style="width:0;height:1.5pt" o:hralign="center" o:hrstd="t" o:hr="t" fillcolor="#a0a0a0" stroked="f"/>
        </w:pict>
      </w:r>
    </w:p>
    <w:p w14:paraId="0CB80D19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🔐</w:t>
      </w:r>
      <w:r w:rsidRPr="008D069D">
        <w:t xml:space="preserve"> JMS Delivery &amp; Reliability</w:t>
      </w:r>
    </w:p>
    <w:p w14:paraId="0BDB2CFC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Durable Subscriber</w:t>
      </w:r>
      <w:r w:rsidRPr="008D069D">
        <w:t>:</w:t>
      </w:r>
    </w:p>
    <w:p w14:paraId="72597C29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>Retains messages even if subscriber is down.</w:t>
      </w:r>
    </w:p>
    <w:p w14:paraId="6DFD2F12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lastRenderedPageBreak/>
        <w:t>Subscribed messages delivered when client reconnects.</w:t>
      </w:r>
    </w:p>
    <w:p w14:paraId="2503C13F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Non-Durable Subscriber</w:t>
      </w:r>
      <w:r w:rsidRPr="008D069D">
        <w:t>:</w:t>
      </w:r>
    </w:p>
    <w:p w14:paraId="1C196388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>Messages are lost if subscriber is disconnected.</w:t>
      </w:r>
    </w:p>
    <w:p w14:paraId="150C237D" w14:textId="77777777" w:rsidR="008D069D" w:rsidRPr="008D069D" w:rsidRDefault="008D069D" w:rsidP="008D069D">
      <w:pPr>
        <w:numPr>
          <w:ilvl w:val="0"/>
          <w:numId w:val="62"/>
        </w:numPr>
      </w:pPr>
      <w:r w:rsidRPr="008D069D">
        <w:rPr>
          <w:b/>
          <w:bCs/>
        </w:rPr>
        <w:t>Persistent Delivery Mode</w:t>
      </w:r>
      <w:r w:rsidRPr="008D069D">
        <w:t>:</w:t>
      </w:r>
    </w:p>
    <w:p w14:paraId="0DBA260A" w14:textId="77777777" w:rsidR="008D069D" w:rsidRPr="008D069D" w:rsidRDefault="008D069D" w:rsidP="008D069D">
      <w:pPr>
        <w:numPr>
          <w:ilvl w:val="1"/>
          <w:numId w:val="62"/>
        </w:numPr>
      </w:pPr>
      <w:r w:rsidRPr="008D069D">
        <w:t>Ensures message survives provider restart.</w:t>
      </w:r>
    </w:p>
    <w:p w14:paraId="395206E1" w14:textId="77777777" w:rsidR="008D069D" w:rsidRPr="008D069D" w:rsidRDefault="008D069D" w:rsidP="008D069D">
      <w:r w:rsidRPr="008D069D">
        <w:pict w14:anchorId="5760F9FA">
          <v:rect id="_x0000_i1456" style="width:0;height:1.5pt" o:hralign="center" o:hrstd="t" o:hr="t" fillcolor="#a0a0a0" stroked="f"/>
        </w:pict>
      </w:r>
    </w:p>
    <w:p w14:paraId="1ADEB6E3" w14:textId="77777777" w:rsidR="008D069D" w:rsidRPr="008D069D" w:rsidRDefault="008D069D" w:rsidP="008D069D">
      <w:pPr>
        <w:pStyle w:val="Heading2"/>
      </w:pPr>
      <w:r w:rsidRPr="008D069D">
        <w:rPr>
          <w:rFonts w:ascii="Segoe UI Emoji" w:hAnsi="Segoe UI Emoji" w:cs="Segoe UI Emoji"/>
        </w:rPr>
        <w:t>⚙️</w:t>
      </w:r>
      <w:r w:rsidRPr="008D069D">
        <w:t xml:space="preserve"> Transactions</w:t>
      </w:r>
    </w:p>
    <w:p w14:paraId="6D1AF170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No Transaction</w:t>
      </w:r>
    </w:p>
    <w:p w14:paraId="3DAD40C3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No commit or rollback required.</w:t>
      </w:r>
    </w:p>
    <w:p w14:paraId="3A9A420C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Local Transaction</w:t>
      </w:r>
    </w:p>
    <w:p w14:paraId="4AE48B98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Session manages transaction boundaries (begin, commit, rollback).</w:t>
      </w:r>
    </w:p>
    <w:p w14:paraId="3CCC19C4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Greater control but requires careful implementation.</w:t>
      </w:r>
    </w:p>
    <w:p w14:paraId="7D053BFB" w14:textId="77777777" w:rsidR="008D069D" w:rsidRPr="008D069D" w:rsidRDefault="008D069D" w:rsidP="008D069D">
      <w:pPr>
        <w:numPr>
          <w:ilvl w:val="0"/>
          <w:numId w:val="63"/>
        </w:numPr>
      </w:pPr>
      <w:r w:rsidRPr="008D069D">
        <w:rPr>
          <w:b/>
          <w:bCs/>
        </w:rPr>
        <w:t>XA Transaction</w:t>
      </w:r>
    </w:p>
    <w:p w14:paraId="4CDB0CD6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Distributed transaction across multiple resources.</w:t>
      </w:r>
    </w:p>
    <w:p w14:paraId="0A8842F0" w14:textId="77777777" w:rsidR="008D069D" w:rsidRPr="008D069D" w:rsidRDefault="008D069D" w:rsidP="008D069D">
      <w:pPr>
        <w:numPr>
          <w:ilvl w:val="1"/>
          <w:numId w:val="63"/>
        </w:numPr>
      </w:pPr>
      <w:r w:rsidRPr="008D069D">
        <w:t>Common in enterprise-level scenarios.</w:t>
      </w:r>
    </w:p>
    <w:p w14:paraId="287CB8D2" w14:textId="77777777" w:rsidR="008D069D" w:rsidRPr="008D069D" w:rsidRDefault="008D069D" w:rsidP="008D069D">
      <w:r w:rsidRPr="008D069D">
        <w:pict w14:anchorId="3E62CB0E">
          <v:rect id="_x0000_i1457" style="width:0;height:1.5pt" o:hralign="center" o:hrstd="t" o:hr="t" fillcolor="#a0a0a0" stroked="f"/>
        </w:pict>
      </w:r>
    </w:p>
    <w:p w14:paraId="6588DC4B" w14:textId="32169CF1" w:rsidR="00643B00" w:rsidRPr="00643B00" w:rsidRDefault="00643B00" w:rsidP="00643B00"/>
    <w:p w14:paraId="78A09650" w14:textId="77777777" w:rsidR="00DC2BBB" w:rsidRDefault="00DC2BBB"/>
    <w:sectPr w:rsidR="00DC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613C"/>
    <w:multiLevelType w:val="multilevel"/>
    <w:tmpl w:val="19A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11E8"/>
    <w:multiLevelType w:val="multilevel"/>
    <w:tmpl w:val="565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1F49"/>
    <w:multiLevelType w:val="multilevel"/>
    <w:tmpl w:val="B2C2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72D95"/>
    <w:multiLevelType w:val="multilevel"/>
    <w:tmpl w:val="F20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13EF"/>
    <w:multiLevelType w:val="multilevel"/>
    <w:tmpl w:val="CCC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C1B43"/>
    <w:multiLevelType w:val="multilevel"/>
    <w:tmpl w:val="06D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C1462"/>
    <w:multiLevelType w:val="multilevel"/>
    <w:tmpl w:val="55C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44C7C"/>
    <w:multiLevelType w:val="multilevel"/>
    <w:tmpl w:val="F20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867C9"/>
    <w:multiLevelType w:val="multilevel"/>
    <w:tmpl w:val="CCD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2DE6"/>
    <w:multiLevelType w:val="multilevel"/>
    <w:tmpl w:val="271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F7140"/>
    <w:multiLevelType w:val="multilevel"/>
    <w:tmpl w:val="C97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CE59E5"/>
    <w:multiLevelType w:val="multilevel"/>
    <w:tmpl w:val="FD5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84DAD"/>
    <w:multiLevelType w:val="multilevel"/>
    <w:tmpl w:val="45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66EEC"/>
    <w:multiLevelType w:val="multilevel"/>
    <w:tmpl w:val="597ED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731639"/>
    <w:multiLevelType w:val="multilevel"/>
    <w:tmpl w:val="6BF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B0EFD"/>
    <w:multiLevelType w:val="multilevel"/>
    <w:tmpl w:val="786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497CCA"/>
    <w:multiLevelType w:val="multilevel"/>
    <w:tmpl w:val="6C9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908D5"/>
    <w:multiLevelType w:val="multilevel"/>
    <w:tmpl w:val="1C16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422A9E"/>
    <w:multiLevelType w:val="multilevel"/>
    <w:tmpl w:val="3EF6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377AA"/>
    <w:multiLevelType w:val="multilevel"/>
    <w:tmpl w:val="0F9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667E9"/>
    <w:multiLevelType w:val="multilevel"/>
    <w:tmpl w:val="2CD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A5E96"/>
    <w:multiLevelType w:val="multilevel"/>
    <w:tmpl w:val="F0E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41B85"/>
    <w:multiLevelType w:val="multilevel"/>
    <w:tmpl w:val="CF6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140CB2"/>
    <w:multiLevelType w:val="multilevel"/>
    <w:tmpl w:val="7F42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35447"/>
    <w:multiLevelType w:val="multilevel"/>
    <w:tmpl w:val="EE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07A63"/>
    <w:multiLevelType w:val="multilevel"/>
    <w:tmpl w:val="D0F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F3DC7"/>
    <w:multiLevelType w:val="multilevel"/>
    <w:tmpl w:val="934E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431702"/>
    <w:multiLevelType w:val="multilevel"/>
    <w:tmpl w:val="B60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47A3C"/>
    <w:multiLevelType w:val="multilevel"/>
    <w:tmpl w:val="56B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135897"/>
    <w:multiLevelType w:val="multilevel"/>
    <w:tmpl w:val="E5E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41480B"/>
    <w:multiLevelType w:val="multilevel"/>
    <w:tmpl w:val="1A2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F4A99"/>
    <w:multiLevelType w:val="multilevel"/>
    <w:tmpl w:val="3C10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7A4FDC"/>
    <w:multiLevelType w:val="multilevel"/>
    <w:tmpl w:val="02B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010A81"/>
    <w:multiLevelType w:val="multilevel"/>
    <w:tmpl w:val="524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4C44ED"/>
    <w:multiLevelType w:val="multilevel"/>
    <w:tmpl w:val="06C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912941"/>
    <w:multiLevelType w:val="multilevel"/>
    <w:tmpl w:val="A34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F076FE"/>
    <w:multiLevelType w:val="multilevel"/>
    <w:tmpl w:val="A58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61F6A"/>
    <w:multiLevelType w:val="multilevel"/>
    <w:tmpl w:val="D9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E91768"/>
    <w:multiLevelType w:val="multilevel"/>
    <w:tmpl w:val="67E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1006B4"/>
    <w:multiLevelType w:val="multilevel"/>
    <w:tmpl w:val="916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F41299"/>
    <w:multiLevelType w:val="multilevel"/>
    <w:tmpl w:val="5C3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659E0"/>
    <w:multiLevelType w:val="multilevel"/>
    <w:tmpl w:val="3F1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51C9E"/>
    <w:multiLevelType w:val="multilevel"/>
    <w:tmpl w:val="30F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8D0879"/>
    <w:multiLevelType w:val="multilevel"/>
    <w:tmpl w:val="8FAA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3B32A8"/>
    <w:multiLevelType w:val="multilevel"/>
    <w:tmpl w:val="3AC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37794C"/>
    <w:multiLevelType w:val="multilevel"/>
    <w:tmpl w:val="3376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D03B31"/>
    <w:multiLevelType w:val="multilevel"/>
    <w:tmpl w:val="2A24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D04125"/>
    <w:multiLevelType w:val="multilevel"/>
    <w:tmpl w:val="F50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010213"/>
    <w:multiLevelType w:val="multilevel"/>
    <w:tmpl w:val="7C9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700B8B"/>
    <w:multiLevelType w:val="multilevel"/>
    <w:tmpl w:val="F55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270CB2"/>
    <w:multiLevelType w:val="multilevel"/>
    <w:tmpl w:val="6B0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2E2637"/>
    <w:multiLevelType w:val="multilevel"/>
    <w:tmpl w:val="9DC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A66D24"/>
    <w:multiLevelType w:val="multilevel"/>
    <w:tmpl w:val="BA7C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D601AE"/>
    <w:multiLevelType w:val="multilevel"/>
    <w:tmpl w:val="435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A4F95"/>
    <w:multiLevelType w:val="multilevel"/>
    <w:tmpl w:val="8CC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7E0FBB"/>
    <w:multiLevelType w:val="multilevel"/>
    <w:tmpl w:val="4D0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885DE6"/>
    <w:multiLevelType w:val="multilevel"/>
    <w:tmpl w:val="F22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E6011F"/>
    <w:multiLevelType w:val="multilevel"/>
    <w:tmpl w:val="41C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32305F"/>
    <w:multiLevelType w:val="multilevel"/>
    <w:tmpl w:val="DF2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3D3D78"/>
    <w:multiLevelType w:val="multilevel"/>
    <w:tmpl w:val="BE7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6B1784"/>
    <w:multiLevelType w:val="multilevel"/>
    <w:tmpl w:val="D12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405608"/>
    <w:multiLevelType w:val="multilevel"/>
    <w:tmpl w:val="8D08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986E0D"/>
    <w:multiLevelType w:val="multilevel"/>
    <w:tmpl w:val="851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87362">
    <w:abstractNumId w:val="7"/>
  </w:num>
  <w:num w:numId="2" w16cid:durableId="1356342065">
    <w:abstractNumId w:val="59"/>
  </w:num>
  <w:num w:numId="3" w16cid:durableId="114712341">
    <w:abstractNumId w:val="42"/>
  </w:num>
  <w:num w:numId="4" w16cid:durableId="525102880">
    <w:abstractNumId w:val="62"/>
  </w:num>
  <w:num w:numId="5" w16cid:durableId="1991206332">
    <w:abstractNumId w:val="60"/>
  </w:num>
  <w:num w:numId="6" w16cid:durableId="2629359">
    <w:abstractNumId w:val="22"/>
  </w:num>
  <w:num w:numId="7" w16cid:durableId="238907744">
    <w:abstractNumId w:val="58"/>
  </w:num>
  <w:num w:numId="8" w16cid:durableId="1359889454">
    <w:abstractNumId w:val="27"/>
  </w:num>
  <w:num w:numId="9" w16cid:durableId="1231040862">
    <w:abstractNumId w:val="18"/>
  </w:num>
  <w:num w:numId="10" w16cid:durableId="1282612297">
    <w:abstractNumId w:val="11"/>
  </w:num>
  <w:num w:numId="11" w16cid:durableId="1868567420">
    <w:abstractNumId w:val="36"/>
  </w:num>
  <w:num w:numId="12" w16cid:durableId="1369187524">
    <w:abstractNumId w:val="37"/>
  </w:num>
  <w:num w:numId="13" w16cid:durableId="1306276064">
    <w:abstractNumId w:val="30"/>
  </w:num>
  <w:num w:numId="14" w16cid:durableId="1324817638">
    <w:abstractNumId w:val="25"/>
  </w:num>
  <w:num w:numId="15" w16cid:durableId="1386373025">
    <w:abstractNumId w:val="40"/>
  </w:num>
  <w:num w:numId="16" w16cid:durableId="1904217582">
    <w:abstractNumId w:val="49"/>
  </w:num>
  <w:num w:numId="17" w16cid:durableId="208810040">
    <w:abstractNumId w:val="6"/>
  </w:num>
  <w:num w:numId="18" w16cid:durableId="846099016">
    <w:abstractNumId w:val="28"/>
  </w:num>
  <w:num w:numId="19" w16cid:durableId="1935279382">
    <w:abstractNumId w:val="8"/>
  </w:num>
  <w:num w:numId="20" w16cid:durableId="1749813583">
    <w:abstractNumId w:val="45"/>
  </w:num>
  <w:num w:numId="21" w16cid:durableId="1813715178">
    <w:abstractNumId w:val="29"/>
  </w:num>
  <w:num w:numId="22" w16cid:durableId="1458447084">
    <w:abstractNumId w:val="61"/>
  </w:num>
  <w:num w:numId="23" w16cid:durableId="482505859">
    <w:abstractNumId w:val="56"/>
  </w:num>
  <w:num w:numId="24" w16cid:durableId="762535836">
    <w:abstractNumId w:val="2"/>
  </w:num>
  <w:num w:numId="25" w16cid:durableId="532764394">
    <w:abstractNumId w:val="13"/>
  </w:num>
  <w:num w:numId="26" w16cid:durableId="498542134">
    <w:abstractNumId w:val="21"/>
  </w:num>
  <w:num w:numId="27" w16cid:durableId="634943124">
    <w:abstractNumId w:val="10"/>
  </w:num>
  <w:num w:numId="28" w16cid:durableId="2008972224">
    <w:abstractNumId w:val="3"/>
  </w:num>
  <w:num w:numId="29" w16cid:durableId="1995178796">
    <w:abstractNumId w:val="44"/>
  </w:num>
  <w:num w:numId="30" w16cid:durableId="950013630">
    <w:abstractNumId w:val="43"/>
  </w:num>
  <w:num w:numId="31" w16cid:durableId="1180390254">
    <w:abstractNumId w:val="34"/>
  </w:num>
  <w:num w:numId="32" w16cid:durableId="379405533">
    <w:abstractNumId w:val="52"/>
  </w:num>
  <w:num w:numId="33" w16cid:durableId="743912426">
    <w:abstractNumId w:val="35"/>
  </w:num>
  <w:num w:numId="34" w16cid:durableId="775488955">
    <w:abstractNumId w:val="55"/>
  </w:num>
  <w:num w:numId="35" w16cid:durableId="143860279">
    <w:abstractNumId w:val="41"/>
  </w:num>
  <w:num w:numId="36" w16cid:durableId="1722827733">
    <w:abstractNumId w:val="50"/>
  </w:num>
  <w:num w:numId="37" w16cid:durableId="1404790541">
    <w:abstractNumId w:val="0"/>
  </w:num>
  <w:num w:numId="38" w16cid:durableId="192113960">
    <w:abstractNumId w:val="23"/>
  </w:num>
  <w:num w:numId="39" w16cid:durableId="504907048">
    <w:abstractNumId w:val="57"/>
  </w:num>
  <w:num w:numId="40" w16cid:durableId="345598907">
    <w:abstractNumId w:val="39"/>
  </w:num>
  <w:num w:numId="41" w16cid:durableId="1221406062">
    <w:abstractNumId w:val="33"/>
  </w:num>
  <w:num w:numId="42" w16cid:durableId="526409572">
    <w:abstractNumId w:val="17"/>
  </w:num>
  <w:num w:numId="43" w16cid:durableId="1190872247">
    <w:abstractNumId w:val="20"/>
  </w:num>
  <w:num w:numId="44" w16cid:durableId="373624269">
    <w:abstractNumId w:val="54"/>
  </w:num>
  <w:num w:numId="45" w16cid:durableId="1453356145">
    <w:abstractNumId w:val="16"/>
  </w:num>
  <w:num w:numId="46" w16cid:durableId="1250651721">
    <w:abstractNumId w:val="48"/>
  </w:num>
  <w:num w:numId="47" w16cid:durableId="1684090972">
    <w:abstractNumId w:val="51"/>
  </w:num>
  <w:num w:numId="48" w16cid:durableId="2130464195">
    <w:abstractNumId w:val="47"/>
  </w:num>
  <w:num w:numId="49" w16cid:durableId="1848591391">
    <w:abstractNumId w:val="5"/>
  </w:num>
  <w:num w:numId="50" w16cid:durableId="1993289745">
    <w:abstractNumId w:val="19"/>
  </w:num>
  <w:num w:numId="51" w16cid:durableId="1537112988">
    <w:abstractNumId w:val="32"/>
  </w:num>
  <w:num w:numId="52" w16cid:durableId="374350403">
    <w:abstractNumId w:val="53"/>
  </w:num>
  <w:num w:numId="53" w16cid:durableId="1869297640">
    <w:abstractNumId w:val="9"/>
  </w:num>
  <w:num w:numId="54" w16cid:durableId="388267921">
    <w:abstractNumId w:val="1"/>
  </w:num>
  <w:num w:numId="55" w16cid:durableId="1427575294">
    <w:abstractNumId w:val="24"/>
  </w:num>
  <w:num w:numId="56" w16cid:durableId="145322611">
    <w:abstractNumId w:val="31"/>
  </w:num>
  <w:num w:numId="57" w16cid:durableId="21322241">
    <w:abstractNumId w:val="4"/>
  </w:num>
  <w:num w:numId="58" w16cid:durableId="35786570">
    <w:abstractNumId w:val="15"/>
  </w:num>
  <w:num w:numId="59" w16cid:durableId="66997501">
    <w:abstractNumId w:val="26"/>
  </w:num>
  <w:num w:numId="60" w16cid:durableId="444346084">
    <w:abstractNumId w:val="38"/>
  </w:num>
  <w:num w:numId="61" w16cid:durableId="1875383917">
    <w:abstractNumId w:val="14"/>
  </w:num>
  <w:num w:numId="62" w16cid:durableId="1069621301">
    <w:abstractNumId w:val="12"/>
  </w:num>
  <w:num w:numId="63" w16cid:durableId="55196780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EC"/>
    <w:rsid w:val="00077869"/>
    <w:rsid w:val="001D4432"/>
    <w:rsid w:val="001F2AEB"/>
    <w:rsid w:val="00216281"/>
    <w:rsid w:val="003340B1"/>
    <w:rsid w:val="00497AF3"/>
    <w:rsid w:val="00506B6B"/>
    <w:rsid w:val="00544721"/>
    <w:rsid w:val="00586CEC"/>
    <w:rsid w:val="005B6F39"/>
    <w:rsid w:val="00643B00"/>
    <w:rsid w:val="008D069D"/>
    <w:rsid w:val="009167D7"/>
    <w:rsid w:val="00A67CD4"/>
    <w:rsid w:val="00BA71B5"/>
    <w:rsid w:val="00CD595A"/>
    <w:rsid w:val="00D876D2"/>
    <w:rsid w:val="00DC2BBB"/>
    <w:rsid w:val="00F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32A5"/>
  <w15:chartTrackingRefBased/>
  <w15:docId w15:val="{82EE842C-696F-487B-8836-7E6B3BF3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6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0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9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7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13067</TotalTime>
  <Pages>27</Pages>
  <Words>3562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Sankar Reddy</cp:lastModifiedBy>
  <cp:revision>8</cp:revision>
  <dcterms:created xsi:type="dcterms:W3CDTF">2025-07-04T14:21:00Z</dcterms:created>
  <dcterms:modified xsi:type="dcterms:W3CDTF">2025-07-19T14:19:00Z</dcterms:modified>
</cp:coreProperties>
</file>