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79D7" w14:textId="77777777" w:rsidR="008C2931" w:rsidRPr="00961427" w:rsidRDefault="008C2931" w:rsidP="00D95B4B">
      <w:pPr>
        <w:jc w:val="center"/>
        <w:rPr>
          <w:color w:val="000000" w:themeColor="text1"/>
        </w:rPr>
      </w:pPr>
      <w:r w:rsidRPr="00961427">
        <w:rPr>
          <w:noProof/>
          <w:lang w:bidi="en-US"/>
        </w:rPr>
        <w:drawing>
          <wp:inline distT="0" distB="0" distL="0" distR="0" wp14:anchorId="4EE4DB68" wp14:editId="3CC20691">
            <wp:extent cx="3159908" cy="1193079"/>
            <wp:effectExtent l="0" t="0" r="254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2515" cy="1258250"/>
                    </a:xfrm>
                    <a:prstGeom prst="rect">
                      <a:avLst/>
                    </a:prstGeom>
                  </pic:spPr>
                </pic:pic>
              </a:graphicData>
            </a:graphic>
          </wp:inline>
        </w:drawing>
      </w:r>
    </w:p>
    <w:p w14:paraId="0CFC16FC" w14:textId="77777777" w:rsidR="008C2931" w:rsidRPr="00961427" w:rsidRDefault="008C2931" w:rsidP="00D95B4B">
      <w:pPr>
        <w:jc w:val="center"/>
        <w:rPr>
          <w:rFonts w:eastAsia="Times"/>
          <w:u w:val="single"/>
        </w:rPr>
      </w:pPr>
    </w:p>
    <w:p w14:paraId="3E0A67E9" w14:textId="77777777" w:rsidR="008C2931" w:rsidRPr="00961427" w:rsidRDefault="008C2931" w:rsidP="00D95B4B">
      <w:pPr>
        <w:jc w:val="center"/>
      </w:pPr>
      <w:r w:rsidRPr="00961427">
        <w:t>J.E. CAIRNES SCHOOL OF BUSINESS &amp; ECONOMICS</w:t>
      </w:r>
    </w:p>
    <w:p w14:paraId="30412F7C" w14:textId="77777777" w:rsidR="008C2931" w:rsidRPr="00961427" w:rsidRDefault="008C2931" w:rsidP="00D95B4B">
      <w:pPr>
        <w:jc w:val="center"/>
      </w:pPr>
    </w:p>
    <w:p w14:paraId="3C2C8B15" w14:textId="77777777" w:rsidR="008C2931" w:rsidRDefault="008C2931" w:rsidP="00D95B4B">
      <w:pPr>
        <w:jc w:val="center"/>
      </w:pPr>
    </w:p>
    <w:p w14:paraId="2535A0B8" w14:textId="77777777" w:rsidR="008C2931" w:rsidRDefault="008C2931" w:rsidP="00D95B4B">
      <w:pPr>
        <w:jc w:val="center"/>
      </w:pPr>
    </w:p>
    <w:p w14:paraId="4FC779B8" w14:textId="682E5C7F" w:rsidR="008C2931" w:rsidRPr="00961427" w:rsidRDefault="008C2931" w:rsidP="00D95B4B">
      <w:pPr>
        <w:jc w:val="center"/>
      </w:pPr>
      <w:r>
        <w:t>EXAM</w:t>
      </w:r>
      <w:r w:rsidRPr="00961427">
        <w:t xml:space="preserve"> ASSIGNMENT COVER PAGE</w:t>
      </w:r>
    </w:p>
    <w:p w14:paraId="3295613C" w14:textId="559F57B7" w:rsidR="008C2931" w:rsidRDefault="008C2931" w:rsidP="00A775D8">
      <w:pPr>
        <w:rPr>
          <w:rFonts w:eastAsia="Times"/>
          <w:u w:val="single"/>
        </w:rPr>
      </w:pPr>
    </w:p>
    <w:p w14:paraId="5CF4F0AE" w14:textId="77777777" w:rsidR="00D95B4B" w:rsidRPr="00961427" w:rsidRDefault="00D95B4B" w:rsidP="00A775D8">
      <w:pPr>
        <w:rPr>
          <w:rFonts w:eastAsia="Times"/>
          <w:u w:val="single"/>
        </w:rPr>
      </w:pPr>
    </w:p>
    <w:tbl>
      <w:tblPr>
        <w:tblW w:w="0" w:type="auto"/>
        <w:tblLook w:val="04A0" w:firstRow="1" w:lastRow="0" w:firstColumn="1" w:lastColumn="0" w:noHBand="0" w:noVBand="1"/>
      </w:tblPr>
      <w:tblGrid>
        <w:gridCol w:w="3402"/>
        <w:gridCol w:w="5608"/>
      </w:tblGrid>
      <w:tr w:rsidR="008C2931" w:rsidRPr="00961427" w14:paraId="54316B5B" w14:textId="77777777" w:rsidTr="00520279">
        <w:tc>
          <w:tcPr>
            <w:tcW w:w="3402" w:type="dxa"/>
            <w:vAlign w:val="center"/>
          </w:tcPr>
          <w:p w14:paraId="27C00906" w14:textId="3394FCA3" w:rsidR="008C2931" w:rsidRPr="00961427" w:rsidRDefault="008C2931" w:rsidP="00A775D8">
            <w:r w:rsidRPr="00961427">
              <w:t xml:space="preserve">Module Name and Code: </w:t>
            </w:r>
          </w:p>
        </w:tc>
        <w:tc>
          <w:tcPr>
            <w:tcW w:w="5608" w:type="dxa"/>
          </w:tcPr>
          <w:p w14:paraId="0D26F6F0" w14:textId="32FA95CF" w:rsidR="008C2931" w:rsidRPr="008C2931" w:rsidRDefault="00D95B4B" w:rsidP="00A775D8">
            <w:pPr>
              <w:rPr>
                <w:rFonts w:eastAsia="Times"/>
              </w:rPr>
            </w:pPr>
            <w:r w:rsidRPr="008C2931">
              <w:rPr>
                <w:rFonts w:eastAsia="Times"/>
                <w:noProof/>
              </w:rPr>
              <w:drawing>
                <wp:anchor distT="0" distB="0" distL="114300" distR="114300" simplePos="0" relativeHeight="251661312" behindDoc="1" locked="0" layoutInCell="1" allowOverlap="1" wp14:anchorId="17B9A245" wp14:editId="7CA891DA">
                  <wp:simplePos x="0" y="0"/>
                  <wp:positionH relativeFrom="column">
                    <wp:posOffset>-68291</wp:posOffset>
                  </wp:positionH>
                  <wp:positionV relativeFrom="paragraph">
                    <wp:posOffset>120303</wp:posOffset>
                  </wp:positionV>
                  <wp:extent cx="3132091" cy="236240"/>
                  <wp:effectExtent l="0" t="0" r="0" b="0"/>
                  <wp:wrapTight wrapText="bothSides">
                    <wp:wrapPolygon edited="0">
                      <wp:start x="0" y="0"/>
                      <wp:lineTo x="0" y="19161"/>
                      <wp:lineTo x="21416" y="19161"/>
                      <wp:lineTo x="214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2091" cy="236240"/>
                          </a:xfrm>
                          <a:prstGeom prst="rect">
                            <a:avLst/>
                          </a:prstGeom>
                        </pic:spPr>
                      </pic:pic>
                    </a:graphicData>
                  </a:graphic>
                  <wp14:sizeRelH relativeFrom="page">
                    <wp14:pctWidth>0</wp14:pctWidth>
                  </wp14:sizeRelH>
                  <wp14:sizeRelV relativeFrom="page">
                    <wp14:pctHeight>0</wp14:pctHeight>
                  </wp14:sizeRelV>
                </wp:anchor>
              </w:drawing>
            </w:r>
          </w:p>
          <w:p w14:paraId="2ADBFACE" w14:textId="6A9A0D3C" w:rsidR="008C2931" w:rsidRPr="00961427" w:rsidRDefault="008C2931" w:rsidP="00A775D8">
            <w:pPr>
              <w:rPr>
                <w:rFonts w:eastAsia="Times"/>
                <w:u w:val="single"/>
              </w:rPr>
            </w:pPr>
          </w:p>
        </w:tc>
      </w:tr>
      <w:tr w:rsidR="008C2931" w:rsidRPr="00961427" w14:paraId="5D1278B2" w14:textId="77777777" w:rsidTr="00520279">
        <w:tc>
          <w:tcPr>
            <w:tcW w:w="3402" w:type="dxa"/>
            <w:vAlign w:val="center"/>
          </w:tcPr>
          <w:p w14:paraId="06F05695" w14:textId="77777777" w:rsidR="008C2931" w:rsidRPr="00961427" w:rsidRDefault="008C2931" w:rsidP="00A775D8">
            <w:r w:rsidRPr="00961427">
              <w:t xml:space="preserve">Student Name and ID:  </w:t>
            </w:r>
          </w:p>
        </w:tc>
        <w:tc>
          <w:tcPr>
            <w:tcW w:w="5608" w:type="dxa"/>
          </w:tcPr>
          <w:p w14:paraId="4D364168" w14:textId="77777777" w:rsidR="008C2931" w:rsidRPr="00961427" w:rsidRDefault="008C2931" w:rsidP="00A775D8">
            <w:pPr>
              <w:rPr>
                <w:rFonts w:eastAsia="Times"/>
                <w:u w:val="single"/>
              </w:rPr>
            </w:pPr>
            <w:r w:rsidRPr="00961427">
              <w:rPr>
                <w:noProof/>
              </w:rPr>
              <w:drawing>
                <wp:anchor distT="0" distB="0" distL="114300" distR="114300" simplePos="0" relativeHeight="251660288" behindDoc="0" locked="0" layoutInCell="1" allowOverlap="1" wp14:anchorId="01FA9EC9" wp14:editId="51761A06">
                  <wp:simplePos x="0" y="0"/>
                  <wp:positionH relativeFrom="column">
                    <wp:posOffset>11430</wp:posOffset>
                  </wp:positionH>
                  <wp:positionV relativeFrom="paragraph">
                    <wp:posOffset>109220</wp:posOffset>
                  </wp:positionV>
                  <wp:extent cx="2727960" cy="198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7960" cy="198120"/>
                          </a:xfrm>
                          <a:prstGeom prst="rect">
                            <a:avLst/>
                          </a:prstGeom>
                        </pic:spPr>
                      </pic:pic>
                    </a:graphicData>
                  </a:graphic>
                  <wp14:sizeRelH relativeFrom="page">
                    <wp14:pctWidth>0</wp14:pctWidth>
                  </wp14:sizeRelH>
                  <wp14:sizeRelV relativeFrom="page">
                    <wp14:pctHeight>0</wp14:pctHeight>
                  </wp14:sizeRelV>
                </wp:anchor>
              </w:drawing>
            </w:r>
          </w:p>
          <w:p w14:paraId="35782439" w14:textId="77777777" w:rsidR="008C2931" w:rsidRPr="00961427" w:rsidRDefault="008C2931" w:rsidP="00A775D8">
            <w:pPr>
              <w:rPr>
                <w:rFonts w:eastAsia="Times"/>
                <w:u w:val="single"/>
              </w:rPr>
            </w:pPr>
          </w:p>
        </w:tc>
      </w:tr>
    </w:tbl>
    <w:p w14:paraId="54C70A1E" w14:textId="72DC02C1" w:rsidR="008C2931" w:rsidRDefault="008C2931" w:rsidP="00A775D8"/>
    <w:p w14:paraId="56E33C2A" w14:textId="6687F451" w:rsidR="008C2931" w:rsidRDefault="008C2931" w:rsidP="00A775D8"/>
    <w:p w14:paraId="08B4B832" w14:textId="180B17CE" w:rsidR="008C2931" w:rsidRDefault="008C2931" w:rsidP="00A775D8"/>
    <w:p w14:paraId="7F6FC246" w14:textId="77777777" w:rsidR="008C2931" w:rsidRPr="00961427" w:rsidRDefault="008C2931" w:rsidP="00A775D8"/>
    <w:p w14:paraId="1D1DB868" w14:textId="660CDF6C" w:rsidR="004176AB" w:rsidRDefault="0016545D" w:rsidP="00A775D8">
      <w:r>
        <w:t xml:space="preserve">“In submitting this </w:t>
      </w:r>
      <w:proofErr w:type="gramStart"/>
      <w:r>
        <w:t>work</w:t>
      </w:r>
      <w:proofErr w:type="gramEnd"/>
      <w:r>
        <w:t xml:space="preserve"> I confirm that it is entirely my own. I acknowledge that I may be invited to undertake an online interview if there is any concern in relation to the integrity of my submission.”</w:t>
      </w:r>
    </w:p>
    <w:p w14:paraId="3D42CBFC" w14:textId="46985CFC" w:rsidR="00A775D8" w:rsidRDefault="00A775D8" w:rsidP="00A775D8"/>
    <w:p w14:paraId="5E34129A" w14:textId="0EBA7CBC" w:rsidR="00A775D8" w:rsidRDefault="00A775D8" w:rsidP="00A775D8"/>
    <w:p w14:paraId="4DBE47E8" w14:textId="36F6E34C" w:rsidR="00A775D8" w:rsidRDefault="00A775D8" w:rsidP="00A775D8"/>
    <w:p w14:paraId="387A99C6" w14:textId="526A1F7D" w:rsidR="0016545D" w:rsidRDefault="0016545D" w:rsidP="00A775D8"/>
    <w:p w14:paraId="4C46E117" w14:textId="563611A9" w:rsidR="0016545D" w:rsidRDefault="0016545D" w:rsidP="00A775D8"/>
    <w:p w14:paraId="32914B55" w14:textId="77777777" w:rsidR="0016545D" w:rsidRDefault="0016545D" w:rsidP="00A775D8"/>
    <w:p w14:paraId="6B6AD53E" w14:textId="53C69B2E" w:rsidR="008C2931" w:rsidRPr="007F5B53" w:rsidRDefault="008C2931" w:rsidP="008D0CB7">
      <w:pPr>
        <w:spacing w:line="360" w:lineRule="auto"/>
        <w:rPr>
          <w:rFonts w:ascii="Times New Roman" w:hAnsi="Times New Roman" w:cs="Times New Roman"/>
          <w:sz w:val="24"/>
          <w:szCs w:val="24"/>
          <w:u w:val="single"/>
        </w:rPr>
      </w:pPr>
      <w:r w:rsidRPr="007F5B53">
        <w:rPr>
          <w:rFonts w:ascii="Times New Roman" w:hAnsi="Times New Roman" w:cs="Times New Roman"/>
          <w:sz w:val="24"/>
          <w:szCs w:val="24"/>
          <w:u w:val="single"/>
        </w:rPr>
        <w:lastRenderedPageBreak/>
        <w:t>Overview:</w:t>
      </w:r>
    </w:p>
    <w:p w14:paraId="087B71DC" w14:textId="6B5A513B" w:rsidR="00AD1AD7" w:rsidRPr="007F5B53" w:rsidRDefault="00AD1AD7"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 xml:space="preserve">In Europe, </w:t>
      </w:r>
      <w:r w:rsidRPr="007F5B53">
        <w:rPr>
          <w:rFonts w:ascii="Times New Roman" w:hAnsi="Times New Roman" w:cs="Times New Roman"/>
          <w:b/>
          <w:bCs/>
          <w:sz w:val="24"/>
          <w:szCs w:val="24"/>
        </w:rPr>
        <w:t>Vidflix</w:t>
      </w:r>
      <w:r w:rsidRPr="007F5B53">
        <w:rPr>
          <w:rFonts w:ascii="Times New Roman" w:hAnsi="Times New Roman" w:cs="Times New Roman"/>
          <w:sz w:val="24"/>
          <w:szCs w:val="24"/>
        </w:rPr>
        <w:t xml:space="preserve"> is a popular over-the-top (OTT) video service for offering streaming services. The company classifies its user based on the genres they watch, and we have inf</w:t>
      </w:r>
      <w:r w:rsidR="001B0CE5">
        <w:rPr>
          <w:rFonts w:ascii="Times New Roman" w:hAnsi="Times New Roman" w:cs="Times New Roman"/>
          <w:sz w:val="24"/>
          <w:szCs w:val="24"/>
        </w:rPr>
        <w:t>ormation</w:t>
      </w:r>
      <w:r w:rsidRPr="007F5B53">
        <w:rPr>
          <w:rFonts w:ascii="Times New Roman" w:hAnsi="Times New Roman" w:cs="Times New Roman"/>
          <w:sz w:val="24"/>
          <w:szCs w:val="24"/>
        </w:rPr>
        <w:t xml:space="preserve"> on ten categories of </w:t>
      </w:r>
      <w:r w:rsidR="00C57C92" w:rsidRPr="007F5B53">
        <w:rPr>
          <w:rFonts w:ascii="Times New Roman" w:hAnsi="Times New Roman" w:cs="Times New Roman"/>
          <w:sz w:val="24"/>
          <w:szCs w:val="24"/>
        </w:rPr>
        <w:t>users,</w:t>
      </w:r>
      <w:r w:rsidRPr="007F5B53">
        <w:rPr>
          <w:rFonts w:ascii="Times New Roman" w:hAnsi="Times New Roman" w:cs="Times New Roman"/>
          <w:sz w:val="24"/>
          <w:szCs w:val="24"/>
        </w:rPr>
        <w:t xml:space="preserve"> and this is achieved through analytics.</w:t>
      </w:r>
    </w:p>
    <w:p w14:paraId="2F6D3DE3" w14:textId="17FBB78D" w:rsidR="00AD1AD7" w:rsidRPr="007F5B53" w:rsidRDefault="00AD1AD7"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 xml:space="preserve">Although Vidflix dominates the market in Europe, it has a relatively modest market share in the US and is working to grow its use and popularity. The managing directors </w:t>
      </w:r>
      <w:r w:rsidR="00C57C92" w:rsidRPr="007F5B53">
        <w:rPr>
          <w:rFonts w:ascii="Times New Roman" w:hAnsi="Times New Roman" w:cs="Times New Roman"/>
          <w:sz w:val="24"/>
          <w:szCs w:val="24"/>
        </w:rPr>
        <w:t xml:space="preserve">of Vidflix </w:t>
      </w:r>
      <w:r w:rsidRPr="007F5B53">
        <w:rPr>
          <w:rFonts w:ascii="Times New Roman" w:hAnsi="Times New Roman" w:cs="Times New Roman"/>
          <w:sz w:val="24"/>
          <w:szCs w:val="24"/>
        </w:rPr>
        <w:t xml:space="preserve">are </w:t>
      </w:r>
      <w:r w:rsidR="00C57C92" w:rsidRPr="007F5B53">
        <w:rPr>
          <w:rFonts w:ascii="Times New Roman" w:hAnsi="Times New Roman" w:cs="Times New Roman"/>
          <w:sz w:val="24"/>
          <w:szCs w:val="24"/>
        </w:rPr>
        <w:t xml:space="preserve">intensively </w:t>
      </w:r>
      <w:r w:rsidRPr="007F5B53">
        <w:rPr>
          <w:rFonts w:ascii="Times New Roman" w:hAnsi="Times New Roman" w:cs="Times New Roman"/>
          <w:sz w:val="24"/>
          <w:szCs w:val="24"/>
        </w:rPr>
        <w:t>looking for</w:t>
      </w:r>
      <w:r w:rsidR="00C57C92" w:rsidRPr="007F5B53">
        <w:rPr>
          <w:rFonts w:ascii="Times New Roman" w:hAnsi="Times New Roman" w:cs="Times New Roman"/>
          <w:sz w:val="24"/>
          <w:szCs w:val="24"/>
        </w:rPr>
        <w:t xml:space="preserve"> external solutions and currently are in touch with </w:t>
      </w:r>
      <w:r w:rsidR="00600A18">
        <w:rPr>
          <w:rFonts w:ascii="Times New Roman" w:hAnsi="Times New Roman" w:cs="Times New Roman"/>
          <w:sz w:val="24"/>
          <w:szCs w:val="24"/>
        </w:rPr>
        <w:t xml:space="preserve">an </w:t>
      </w:r>
      <w:r w:rsidR="00C57C92" w:rsidRPr="007F5B53">
        <w:rPr>
          <w:rFonts w:ascii="Times New Roman" w:hAnsi="Times New Roman" w:cs="Times New Roman"/>
          <w:sz w:val="24"/>
          <w:szCs w:val="24"/>
        </w:rPr>
        <w:t>outside vendor calling FilMine</w:t>
      </w:r>
      <w:r w:rsidRPr="007F5B53">
        <w:rPr>
          <w:rFonts w:ascii="Times New Roman" w:hAnsi="Times New Roman" w:cs="Times New Roman"/>
          <w:sz w:val="24"/>
          <w:szCs w:val="24"/>
        </w:rPr>
        <w:t xml:space="preserve"> to offer them a solution to draw customers from the US and Europe by suggesting movies and television shows based on their demographics and launching new services.</w:t>
      </w:r>
    </w:p>
    <w:p w14:paraId="7FBD7798" w14:textId="7979C53C" w:rsidR="00AD1AD7" w:rsidRPr="007F5B53" w:rsidRDefault="00C57C92"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 xml:space="preserve">The </w:t>
      </w:r>
      <w:r w:rsidR="00AD1AD7" w:rsidRPr="007F5B53">
        <w:rPr>
          <w:rFonts w:ascii="Times New Roman" w:hAnsi="Times New Roman" w:cs="Times New Roman"/>
          <w:sz w:val="24"/>
          <w:szCs w:val="24"/>
        </w:rPr>
        <w:t xml:space="preserve">start-up company </w:t>
      </w:r>
      <w:r w:rsidR="00AD1AD7" w:rsidRPr="007F5B53">
        <w:rPr>
          <w:rFonts w:ascii="Times New Roman" w:hAnsi="Times New Roman" w:cs="Times New Roman"/>
          <w:b/>
          <w:bCs/>
          <w:sz w:val="24"/>
          <w:szCs w:val="24"/>
        </w:rPr>
        <w:t>FilMine</w:t>
      </w:r>
      <w:r w:rsidRPr="007F5B53">
        <w:rPr>
          <w:rFonts w:ascii="Times New Roman" w:hAnsi="Times New Roman" w:cs="Times New Roman"/>
          <w:b/>
          <w:bCs/>
          <w:sz w:val="24"/>
          <w:szCs w:val="24"/>
        </w:rPr>
        <w:t>’s</w:t>
      </w:r>
      <w:r w:rsidRPr="007F5B53">
        <w:rPr>
          <w:rFonts w:ascii="Times New Roman" w:hAnsi="Times New Roman" w:cs="Times New Roman"/>
          <w:sz w:val="24"/>
          <w:szCs w:val="24"/>
        </w:rPr>
        <w:t xml:space="preserve"> suggestion mechanism to address the issue </w:t>
      </w:r>
      <w:r w:rsidR="00AD1AD7" w:rsidRPr="007F5B53">
        <w:rPr>
          <w:rFonts w:ascii="Times New Roman" w:hAnsi="Times New Roman" w:cs="Times New Roman"/>
          <w:sz w:val="24"/>
          <w:szCs w:val="24"/>
        </w:rPr>
        <w:t>is used by Vidflix's main rival in Europe. The business analyst for FilMine stated the following:</w:t>
      </w:r>
    </w:p>
    <w:p w14:paraId="1A751E29" w14:textId="22B9E16B" w:rsidR="009F0B12" w:rsidRPr="009F0B12" w:rsidRDefault="00AD1AD7" w:rsidP="001B0CE5">
      <w:pPr>
        <w:pStyle w:val="ListParagraph"/>
        <w:numPr>
          <w:ilvl w:val="0"/>
          <w:numId w:val="5"/>
        </w:numPr>
        <w:spacing w:line="360" w:lineRule="auto"/>
        <w:jc w:val="both"/>
        <w:rPr>
          <w:rFonts w:ascii="Times New Roman" w:hAnsi="Times New Roman" w:cs="Times New Roman"/>
          <w:sz w:val="24"/>
          <w:szCs w:val="24"/>
        </w:rPr>
      </w:pPr>
      <w:r w:rsidRPr="009F0B12">
        <w:rPr>
          <w:rFonts w:ascii="Times New Roman" w:hAnsi="Times New Roman" w:cs="Times New Roman"/>
          <w:sz w:val="24"/>
          <w:szCs w:val="24"/>
        </w:rPr>
        <w:t>“</w:t>
      </w:r>
      <w:r w:rsidRPr="009F0B12">
        <w:rPr>
          <w:rFonts w:ascii="Times New Roman" w:hAnsi="Times New Roman" w:cs="Times New Roman"/>
          <w:b/>
          <w:bCs/>
          <w:sz w:val="24"/>
          <w:szCs w:val="24"/>
        </w:rPr>
        <w:t xml:space="preserve">We already know which </w:t>
      </w:r>
      <w:r w:rsidR="009F0B12" w:rsidRPr="009F0B12">
        <w:rPr>
          <w:rFonts w:ascii="Times New Roman" w:hAnsi="Times New Roman" w:cs="Times New Roman"/>
          <w:b/>
          <w:bCs/>
          <w:sz w:val="24"/>
          <w:szCs w:val="24"/>
        </w:rPr>
        <w:t xml:space="preserve">are </w:t>
      </w:r>
      <w:r w:rsidRPr="009F0B12">
        <w:rPr>
          <w:rFonts w:ascii="Times New Roman" w:hAnsi="Times New Roman" w:cs="Times New Roman"/>
          <w:b/>
          <w:bCs/>
          <w:sz w:val="24"/>
          <w:szCs w:val="24"/>
        </w:rPr>
        <w:t>the right variables to select and build a new and accurate AI-enabled film recommendation system</w:t>
      </w:r>
      <w:r w:rsidRPr="009F0B12">
        <w:rPr>
          <w:rFonts w:ascii="Times New Roman" w:hAnsi="Times New Roman" w:cs="Times New Roman"/>
          <w:sz w:val="24"/>
          <w:szCs w:val="24"/>
        </w:rPr>
        <w:t>”</w:t>
      </w:r>
    </w:p>
    <w:p w14:paraId="6D8C9922" w14:textId="77777777" w:rsidR="001B0CE5" w:rsidRDefault="009F0B12" w:rsidP="001B0CE5">
      <w:pPr>
        <w:pStyle w:val="ListParagraph"/>
        <w:numPr>
          <w:ilvl w:val="0"/>
          <w:numId w:val="5"/>
        </w:num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w:t>
      </w:r>
      <w:r w:rsidRPr="007F5B53">
        <w:rPr>
          <w:rFonts w:ascii="Times New Roman" w:hAnsi="Times New Roman" w:cs="Times New Roman"/>
          <w:b/>
          <w:bCs/>
          <w:sz w:val="24"/>
          <w:szCs w:val="24"/>
        </w:rPr>
        <w:t>Even after Vidflix selects to purchase our solution, we will not reveal how our algorithm works as this is a company secret</w:t>
      </w:r>
      <w:r w:rsidRPr="007F5B53">
        <w:rPr>
          <w:rFonts w:ascii="Times New Roman" w:hAnsi="Times New Roman" w:cs="Times New Roman"/>
          <w:sz w:val="24"/>
          <w:szCs w:val="24"/>
        </w:rPr>
        <w:t>”</w:t>
      </w:r>
      <w:r w:rsidR="00AD1AD7" w:rsidRPr="009F0B12">
        <w:rPr>
          <w:rFonts w:ascii="Times New Roman" w:hAnsi="Times New Roman" w:cs="Times New Roman"/>
          <w:sz w:val="24"/>
          <w:szCs w:val="24"/>
        </w:rPr>
        <w:tab/>
      </w:r>
    </w:p>
    <w:p w14:paraId="739E7D9F" w14:textId="4A27A25D" w:rsidR="00AD1AD7" w:rsidRPr="009F0B12" w:rsidRDefault="00AD1AD7" w:rsidP="001B0CE5">
      <w:pPr>
        <w:pStyle w:val="ListParagraph"/>
        <w:spacing w:line="360" w:lineRule="auto"/>
        <w:jc w:val="both"/>
        <w:rPr>
          <w:rFonts w:ascii="Times New Roman" w:hAnsi="Times New Roman" w:cs="Times New Roman"/>
          <w:sz w:val="24"/>
          <w:szCs w:val="24"/>
        </w:rPr>
      </w:pPr>
      <w:r w:rsidRPr="009F0B12">
        <w:rPr>
          <w:rFonts w:ascii="Times New Roman" w:hAnsi="Times New Roman" w:cs="Times New Roman"/>
          <w:sz w:val="24"/>
          <w:szCs w:val="24"/>
        </w:rPr>
        <w:tab/>
      </w:r>
      <w:r w:rsidRPr="009F0B12">
        <w:rPr>
          <w:rFonts w:ascii="Times New Roman" w:hAnsi="Times New Roman" w:cs="Times New Roman"/>
          <w:sz w:val="24"/>
          <w:szCs w:val="24"/>
        </w:rPr>
        <w:tab/>
      </w:r>
      <w:r w:rsidRPr="009F0B12">
        <w:rPr>
          <w:rFonts w:ascii="Times New Roman" w:hAnsi="Times New Roman" w:cs="Times New Roman"/>
          <w:sz w:val="24"/>
          <w:szCs w:val="24"/>
        </w:rPr>
        <w:tab/>
      </w:r>
    </w:p>
    <w:p w14:paraId="5DB6E5E9" w14:textId="2EBD6CC6" w:rsidR="008C2931" w:rsidRPr="007F5B53" w:rsidRDefault="00AD1AD7" w:rsidP="001B0CE5">
      <w:pPr>
        <w:spacing w:line="360" w:lineRule="auto"/>
        <w:jc w:val="both"/>
        <w:rPr>
          <w:rFonts w:ascii="Times New Roman" w:hAnsi="Times New Roman" w:cs="Times New Roman"/>
          <w:sz w:val="24"/>
          <w:szCs w:val="24"/>
        </w:rPr>
      </w:pPr>
      <w:r w:rsidRPr="007F5B53">
        <w:rPr>
          <w:rStyle w:val="SubtitleChar"/>
          <w:rFonts w:ascii="Times New Roman" w:hAnsi="Times New Roman" w:cs="Times New Roman"/>
          <w:b/>
          <w:bCs/>
          <w:sz w:val="24"/>
          <w:szCs w:val="24"/>
          <w:u w:val="single"/>
        </w:rPr>
        <w:t>Question 1:</w:t>
      </w:r>
      <w:r w:rsidRPr="007F5B53">
        <w:rPr>
          <w:rFonts w:ascii="Times New Roman" w:hAnsi="Times New Roman" w:cs="Times New Roman"/>
          <w:sz w:val="24"/>
          <w:szCs w:val="24"/>
        </w:rPr>
        <w:t xml:space="preserve"> The CEO of the company asked your opinion on FilMine’s BA head statements. </w:t>
      </w:r>
    </w:p>
    <w:p w14:paraId="305100B4" w14:textId="0E0257A5" w:rsidR="0010219F" w:rsidRPr="00600A18" w:rsidRDefault="004A4458" w:rsidP="001B0CE5">
      <w:pPr>
        <w:spacing w:line="360" w:lineRule="auto"/>
        <w:jc w:val="both"/>
        <w:rPr>
          <w:rFonts w:ascii="Times New Roman" w:eastAsiaTheme="minorEastAsia" w:hAnsi="Times New Roman" w:cs="Times New Roman"/>
          <w:color w:val="5A5A5A" w:themeColor="text1" w:themeTint="A5"/>
          <w:spacing w:val="15"/>
          <w:sz w:val="24"/>
          <w:szCs w:val="24"/>
          <w:u w:val="single"/>
        </w:rPr>
      </w:pPr>
      <w:r w:rsidRPr="007F5B53">
        <w:rPr>
          <w:rStyle w:val="SubtitleChar"/>
          <w:rFonts w:ascii="Times New Roman" w:hAnsi="Times New Roman" w:cs="Times New Roman"/>
          <w:b/>
          <w:bCs/>
          <w:sz w:val="24"/>
          <w:szCs w:val="24"/>
          <w:u w:val="single"/>
        </w:rPr>
        <w:t>Answer:</w:t>
      </w:r>
      <w:r w:rsidRPr="007F5B53">
        <w:rPr>
          <w:rStyle w:val="SubtitleChar"/>
          <w:rFonts w:ascii="Times New Roman" w:hAnsi="Times New Roman" w:cs="Times New Roman"/>
          <w:b/>
          <w:bCs/>
          <w:sz w:val="24"/>
          <w:szCs w:val="24"/>
        </w:rPr>
        <w:t xml:space="preserve"> </w:t>
      </w:r>
      <w:r w:rsidR="0010219F" w:rsidRPr="007F5B53">
        <w:rPr>
          <w:rFonts w:ascii="Times New Roman" w:hAnsi="Times New Roman" w:cs="Times New Roman"/>
          <w:sz w:val="24"/>
          <w:szCs w:val="24"/>
        </w:rPr>
        <w:t>Vidflix's primary goals are to expand its US services and offer new features and services to both the US and Europe. The required algorithm and created system recommendation are available from an outside source by the name of FilMine, enabling Vidflix to accomplish its goal. However, the BA at FilMine has released a few statements</w:t>
      </w:r>
      <w:r w:rsidR="00600A18">
        <w:rPr>
          <w:rFonts w:ascii="Times New Roman" w:hAnsi="Times New Roman" w:cs="Times New Roman"/>
          <w:sz w:val="24"/>
          <w:szCs w:val="24"/>
        </w:rPr>
        <w:t xml:space="preserve"> and t</w:t>
      </w:r>
      <w:r w:rsidR="0010219F" w:rsidRPr="007F5B53">
        <w:rPr>
          <w:rFonts w:ascii="Times New Roman" w:hAnsi="Times New Roman" w:cs="Times New Roman"/>
          <w:sz w:val="24"/>
          <w:szCs w:val="24"/>
        </w:rPr>
        <w:t xml:space="preserve">he CEO of Vidflix </w:t>
      </w:r>
      <w:r w:rsidR="001B0CE5">
        <w:rPr>
          <w:rFonts w:ascii="Times New Roman" w:hAnsi="Times New Roman" w:cs="Times New Roman"/>
          <w:sz w:val="24"/>
          <w:szCs w:val="24"/>
        </w:rPr>
        <w:t xml:space="preserve">is looking </w:t>
      </w:r>
      <w:r w:rsidRPr="007F5B53">
        <w:rPr>
          <w:rFonts w:ascii="Times New Roman" w:hAnsi="Times New Roman" w:cs="Times New Roman"/>
          <w:sz w:val="24"/>
          <w:szCs w:val="24"/>
        </w:rPr>
        <w:t>for opinions and recommendations which will help her to decide.</w:t>
      </w:r>
    </w:p>
    <w:p w14:paraId="6B5ABBDC" w14:textId="6E7EE1D2" w:rsidR="003E4678" w:rsidRPr="007F5B53" w:rsidRDefault="003E4678"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Statement 1:</w:t>
      </w:r>
      <w:r w:rsidRPr="007F5B53">
        <w:rPr>
          <w:rFonts w:ascii="Times New Roman" w:hAnsi="Times New Roman" w:cs="Times New Roman"/>
          <w:sz w:val="24"/>
          <w:szCs w:val="24"/>
        </w:rPr>
        <w:t xml:space="preserve"> “We already know which </w:t>
      </w:r>
      <w:r w:rsidR="00600A18">
        <w:rPr>
          <w:rFonts w:ascii="Times New Roman" w:hAnsi="Times New Roman" w:cs="Times New Roman"/>
          <w:sz w:val="24"/>
          <w:szCs w:val="24"/>
        </w:rPr>
        <w:t xml:space="preserve">are </w:t>
      </w:r>
      <w:r w:rsidRPr="007F5B53">
        <w:rPr>
          <w:rFonts w:ascii="Times New Roman" w:hAnsi="Times New Roman" w:cs="Times New Roman"/>
          <w:sz w:val="24"/>
          <w:szCs w:val="24"/>
        </w:rPr>
        <w:t>the right variables to select and build a new and accurate AI-enabled film recommendation system”</w:t>
      </w:r>
    </w:p>
    <w:p w14:paraId="29B502D1" w14:textId="606C9FB7" w:rsidR="00A663A2" w:rsidRPr="007F5B53" w:rsidRDefault="00A663A2"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 xml:space="preserve">Based on the </w:t>
      </w:r>
      <w:r w:rsidR="003E4678" w:rsidRPr="007F5B53">
        <w:rPr>
          <w:rFonts w:ascii="Times New Roman" w:hAnsi="Times New Roman" w:cs="Times New Roman"/>
          <w:sz w:val="24"/>
          <w:szCs w:val="24"/>
        </w:rPr>
        <w:t xml:space="preserve">above </w:t>
      </w:r>
      <w:r w:rsidRPr="007F5B53">
        <w:rPr>
          <w:rFonts w:ascii="Times New Roman" w:hAnsi="Times New Roman" w:cs="Times New Roman"/>
          <w:sz w:val="24"/>
          <w:szCs w:val="24"/>
        </w:rPr>
        <w:t xml:space="preserve">statement from FilMine BA, we can see that </w:t>
      </w:r>
      <w:r w:rsidRPr="009F0B12">
        <w:rPr>
          <w:rFonts w:ascii="Times New Roman" w:hAnsi="Times New Roman" w:cs="Times New Roman"/>
          <w:b/>
          <w:bCs/>
          <w:sz w:val="24"/>
          <w:szCs w:val="24"/>
        </w:rPr>
        <w:t>biasing</w:t>
      </w:r>
      <w:r w:rsidRPr="007F5B53">
        <w:rPr>
          <w:rFonts w:ascii="Times New Roman" w:hAnsi="Times New Roman" w:cs="Times New Roman"/>
          <w:sz w:val="24"/>
          <w:szCs w:val="24"/>
        </w:rPr>
        <w:t xml:space="preserve"> is present. As humans, we have several biases that might alter our perspective and lead to poor decisions. </w:t>
      </w:r>
      <w:r w:rsidRPr="007F5B53">
        <w:rPr>
          <w:rFonts w:ascii="Times New Roman" w:hAnsi="Times New Roman" w:cs="Times New Roman"/>
          <w:b/>
          <w:bCs/>
          <w:sz w:val="24"/>
          <w:szCs w:val="24"/>
        </w:rPr>
        <w:t>“</w:t>
      </w:r>
      <w:r w:rsidR="006D7371" w:rsidRPr="007F5B53">
        <w:rPr>
          <w:rFonts w:ascii="Times New Roman" w:hAnsi="Times New Roman" w:cs="Times New Roman"/>
          <w:b/>
          <w:bCs/>
          <w:sz w:val="24"/>
          <w:szCs w:val="24"/>
        </w:rPr>
        <w:t>The major cause of making the wrong decision is called Bias</w:t>
      </w:r>
      <w:r w:rsidRPr="007F5B53">
        <w:rPr>
          <w:rFonts w:ascii="Times New Roman" w:hAnsi="Times New Roman" w:cs="Times New Roman"/>
          <w:b/>
          <w:bCs/>
          <w:sz w:val="24"/>
          <w:szCs w:val="24"/>
        </w:rPr>
        <w:t>”</w:t>
      </w:r>
      <w:r w:rsidR="001B0CE5">
        <w:rPr>
          <w:rFonts w:ascii="Times New Roman" w:hAnsi="Times New Roman" w:cs="Times New Roman"/>
          <w:b/>
          <w:bCs/>
          <w:sz w:val="24"/>
          <w:szCs w:val="24"/>
        </w:rPr>
        <w:t>.</w:t>
      </w:r>
      <w:r w:rsidR="006D7371" w:rsidRPr="007F5B53">
        <w:rPr>
          <w:rFonts w:ascii="Times New Roman" w:hAnsi="Times New Roman" w:cs="Times New Roman"/>
          <w:sz w:val="24"/>
          <w:szCs w:val="24"/>
        </w:rPr>
        <w:t xml:space="preserve"> </w:t>
      </w:r>
      <w:r w:rsidRPr="007F5B53">
        <w:rPr>
          <w:rFonts w:ascii="Times New Roman" w:hAnsi="Times New Roman" w:cs="Times New Roman"/>
          <w:sz w:val="24"/>
          <w:szCs w:val="24"/>
        </w:rPr>
        <w:t xml:space="preserve">Biased data indicates that the complete dataset was not </w:t>
      </w:r>
      <w:proofErr w:type="gramStart"/>
      <w:r w:rsidRPr="007F5B53">
        <w:rPr>
          <w:rFonts w:ascii="Times New Roman" w:hAnsi="Times New Roman" w:cs="Times New Roman"/>
          <w:sz w:val="24"/>
          <w:szCs w:val="24"/>
        </w:rPr>
        <w:t>taken into account</w:t>
      </w:r>
      <w:proofErr w:type="gramEnd"/>
      <w:r w:rsidRPr="007F5B53">
        <w:rPr>
          <w:rFonts w:ascii="Times New Roman" w:hAnsi="Times New Roman" w:cs="Times New Roman"/>
          <w:sz w:val="24"/>
          <w:szCs w:val="24"/>
        </w:rPr>
        <w:t xml:space="preserve"> and examined. For instance, Racial Discrimination in Face </w:t>
      </w:r>
      <w:r w:rsidRPr="007F5B53">
        <w:rPr>
          <w:rFonts w:ascii="Times New Roman" w:hAnsi="Times New Roman" w:cs="Times New Roman"/>
          <w:sz w:val="24"/>
          <w:szCs w:val="24"/>
        </w:rPr>
        <w:lastRenderedPageBreak/>
        <w:t>Recognition Technology demonstrated a bias in classifying gender. It demonstrated prejudice and inconsistencies in categorizing the precision of facial recognition based on various skin tones and sexes.</w:t>
      </w:r>
    </w:p>
    <w:p w14:paraId="67A0A857" w14:textId="45DB94E7" w:rsidR="00A663A2" w:rsidRDefault="00A663A2"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The graph below demonstrates how the algorithm created by IBM, Microsoft, etc. performed worse at recognizing darker-skinned people than lighter-skinned people.</w:t>
      </w:r>
    </w:p>
    <w:p w14:paraId="13EC3CF5" w14:textId="77777777" w:rsidR="001B0CE5" w:rsidRPr="007F5B53" w:rsidRDefault="001B0CE5" w:rsidP="001B0CE5">
      <w:pPr>
        <w:spacing w:line="360" w:lineRule="auto"/>
        <w:jc w:val="both"/>
        <w:rPr>
          <w:rFonts w:ascii="Times New Roman" w:hAnsi="Times New Roman" w:cs="Times New Roman"/>
          <w:sz w:val="24"/>
          <w:szCs w:val="24"/>
        </w:rPr>
      </w:pPr>
    </w:p>
    <w:p w14:paraId="0DEFB5EA" w14:textId="7E45785E" w:rsidR="00A775D8" w:rsidRPr="007F5B53" w:rsidRDefault="0083645B" w:rsidP="001B0CE5">
      <w:pPr>
        <w:spacing w:line="360" w:lineRule="auto"/>
        <w:jc w:val="center"/>
        <w:rPr>
          <w:rFonts w:ascii="Times New Roman" w:hAnsi="Times New Roman" w:cs="Times New Roman"/>
          <w:sz w:val="24"/>
          <w:szCs w:val="24"/>
        </w:rPr>
      </w:pPr>
      <w:r w:rsidRPr="007F5B53">
        <w:rPr>
          <w:rFonts w:ascii="Times New Roman" w:hAnsi="Times New Roman" w:cs="Times New Roman"/>
          <w:noProof/>
          <w:sz w:val="24"/>
          <w:szCs w:val="24"/>
        </w:rPr>
        <w:drawing>
          <wp:inline distT="0" distB="0" distL="0" distR="0" wp14:anchorId="59FD8840" wp14:editId="1707C8A7">
            <wp:extent cx="3868615" cy="16664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326" cy="1674540"/>
                    </a:xfrm>
                    <a:prstGeom prst="rect">
                      <a:avLst/>
                    </a:prstGeom>
                    <a:noFill/>
                    <a:ln>
                      <a:noFill/>
                    </a:ln>
                  </pic:spPr>
                </pic:pic>
              </a:graphicData>
            </a:graphic>
          </wp:inline>
        </w:drawing>
      </w:r>
      <w:r w:rsidR="001B0CE5">
        <w:rPr>
          <w:rFonts w:ascii="Times New Roman" w:hAnsi="Times New Roman" w:cs="Times New Roman"/>
          <w:sz w:val="24"/>
          <w:szCs w:val="24"/>
        </w:rPr>
        <w:tab/>
      </w:r>
    </w:p>
    <w:p w14:paraId="79FCC9E0" w14:textId="79BE8E2D" w:rsidR="0083645B" w:rsidRPr="007F5B53" w:rsidRDefault="00023830"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There are 5 types of biasing involved in data analysis</w:t>
      </w:r>
      <w:r w:rsidR="0083645B" w:rsidRPr="007F5B53">
        <w:rPr>
          <w:rFonts w:ascii="Times New Roman" w:hAnsi="Times New Roman" w:cs="Times New Roman"/>
          <w:sz w:val="24"/>
          <w:szCs w:val="24"/>
        </w:rPr>
        <w:t>,</w:t>
      </w:r>
    </w:p>
    <w:p w14:paraId="6F165E94" w14:textId="4C838ECE" w:rsidR="0083645B" w:rsidRPr="007F5B53" w:rsidRDefault="0083645B"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Selection Bias:</w:t>
      </w:r>
      <w:r w:rsidRPr="007F5B53">
        <w:rPr>
          <w:rFonts w:ascii="Times New Roman" w:hAnsi="Times New Roman" w:cs="Times New Roman"/>
          <w:sz w:val="24"/>
          <w:szCs w:val="24"/>
        </w:rPr>
        <w:t xml:space="preserve"> </w:t>
      </w:r>
      <w:r w:rsidR="00A663A2" w:rsidRPr="007F5B53">
        <w:rPr>
          <w:rFonts w:ascii="Times New Roman" w:hAnsi="Times New Roman" w:cs="Times New Roman"/>
          <w:sz w:val="24"/>
          <w:szCs w:val="24"/>
        </w:rPr>
        <w:t>When using samples that are not typical of the population, selection biases develop. This indicates that the data were chosen arbitrarily and that the sample was not a representative sample of the population.</w:t>
      </w:r>
      <w:r w:rsidR="00A65A5C" w:rsidRPr="007F5B53">
        <w:rPr>
          <w:rFonts w:ascii="Times New Roman" w:hAnsi="Times New Roman" w:cs="Times New Roman"/>
          <w:sz w:val="24"/>
          <w:szCs w:val="24"/>
        </w:rPr>
        <w:t xml:space="preserve"> In most cases, it occurs due to selecting and working with data that is easy to access</w:t>
      </w:r>
    </w:p>
    <w:p w14:paraId="3371927A" w14:textId="77777777" w:rsidR="00023830" w:rsidRPr="007F5B53" w:rsidRDefault="00A663A2"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Stability Bias:</w:t>
      </w:r>
      <w:r w:rsidR="00A65A5C" w:rsidRPr="007F5B53">
        <w:rPr>
          <w:rFonts w:ascii="Times New Roman" w:hAnsi="Times New Roman" w:cs="Times New Roman"/>
          <w:sz w:val="24"/>
          <w:szCs w:val="24"/>
        </w:rPr>
        <w:t xml:space="preserve"> </w:t>
      </w:r>
      <w:r w:rsidR="00023830" w:rsidRPr="007F5B53">
        <w:rPr>
          <w:rFonts w:ascii="Times New Roman" w:hAnsi="Times New Roman" w:cs="Times New Roman"/>
          <w:sz w:val="24"/>
          <w:szCs w:val="24"/>
        </w:rPr>
        <w:t>Inertia prevents effective learning in an unpredictable setting. When there is hesitation to include fresh data for analysis, some of the prospective data is excluded.</w:t>
      </w:r>
    </w:p>
    <w:p w14:paraId="23C06DE8" w14:textId="2FAA4DA5" w:rsidR="00A663A2" w:rsidRPr="007F5B53" w:rsidRDefault="00E46F1B"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Interpretation Bias:</w:t>
      </w:r>
      <w:r w:rsidRPr="007F5B53">
        <w:rPr>
          <w:rFonts w:ascii="Times New Roman" w:hAnsi="Times New Roman" w:cs="Times New Roman"/>
          <w:sz w:val="24"/>
          <w:szCs w:val="24"/>
        </w:rPr>
        <w:t xml:space="preserve"> Tendency to analyze ambiguous events and stimuli in a positive or negative fashion</w:t>
      </w:r>
    </w:p>
    <w:p w14:paraId="5E4E217D" w14:textId="5A826BC3" w:rsidR="00E46F1B" w:rsidRPr="007F5B53" w:rsidRDefault="00E46F1B"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Emergent Bias:</w:t>
      </w:r>
      <w:r w:rsidRPr="007F5B53">
        <w:rPr>
          <w:rFonts w:ascii="Times New Roman" w:hAnsi="Times New Roman" w:cs="Times New Roman"/>
          <w:sz w:val="24"/>
          <w:szCs w:val="24"/>
        </w:rPr>
        <w:t xml:space="preserve"> To construct algorithms based on historical data. This can sometimes be a negative as the behavior can change over time</w:t>
      </w:r>
    </w:p>
    <w:p w14:paraId="586D0E60" w14:textId="68EB5114" w:rsidR="00E46F1B" w:rsidRDefault="00E46F1B"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Confirmation Bias:</w:t>
      </w:r>
      <w:r w:rsidRPr="007F5B53">
        <w:rPr>
          <w:rFonts w:ascii="Times New Roman" w:hAnsi="Times New Roman" w:cs="Times New Roman"/>
          <w:sz w:val="24"/>
          <w:szCs w:val="24"/>
        </w:rPr>
        <w:t xml:space="preserve"> </w:t>
      </w:r>
      <w:r w:rsidR="00023830" w:rsidRPr="007F5B53">
        <w:rPr>
          <w:rFonts w:ascii="Times New Roman" w:hAnsi="Times New Roman" w:cs="Times New Roman"/>
          <w:sz w:val="24"/>
          <w:szCs w:val="24"/>
        </w:rPr>
        <w:t>Usually, it concentrates on presumptions. Some of the variables are left out of the study in order to support the assumption.</w:t>
      </w:r>
    </w:p>
    <w:p w14:paraId="26925072" w14:textId="77777777" w:rsidR="001B0CE5" w:rsidRPr="007F5B53" w:rsidRDefault="001B0CE5" w:rsidP="001B0CE5">
      <w:pPr>
        <w:spacing w:line="360" w:lineRule="auto"/>
        <w:jc w:val="both"/>
        <w:rPr>
          <w:rFonts w:ascii="Times New Roman" w:hAnsi="Times New Roman" w:cs="Times New Roman"/>
          <w:sz w:val="24"/>
          <w:szCs w:val="24"/>
        </w:rPr>
      </w:pPr>
    </w:p>
    <w:p w14:paraId="555BD1B3" w14:textId="5624F9A2" w:rsidR="00023830" w:rsidRPr="007F5B53" w:rsidRDefault="00023830"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lastRenderedPageBreak/>
        <w:t>Based on the statements from FilMine’s BA we are looking into Selection Bias and Confirmation Bias to determine how they came into the picture</w:t>
      </w:r>
      <w:r w:rsidR="001B0CE5">
        <w:rPr>
          <w:rFonts w:ascii="Times New Roman" w:hAnsi="Times New Roman" w:cs="Times New Roman"/>
          <w:sz w:val="24"/>
          <w:szCs w:val="24"/>
        </w:rPr>
        <w:t>.</w:t>
      </w:r>
    </w:p>
    <w:p w14:paraId="129E8610" w14:textId="23191280" w:rsidR="00A62D6E" w:rsidRPr="007F5B53" w:rsidRDefault="00475EA7"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Selection Bias</w:t>
      </w:r>
      <w:r w:rsidRPr="007F5B53">
        <w:rPr>
          <w:rFonts w:ascii="Times New Roman" w:hAnsi="Times New Roman" w:cs="Times New Roman"/>
          <w:sz w:val="24"/>
          <w:szCs w:val="24"/>
        </w:rPr>
        <w:t xml:space="preserve">: </w:t>
      </w:r>
      <w:r w:rsidR="00442D8C" w:rsidRPr="007F5B53">
        <w:rPr>
          <w:rFonts w:ascii="Times New Roman" w:hAnsi="Times New Roman" w:cs="Times New Roman"/>
          <w:sz w:val="24"/>
          <w:szCs w:val="24"/>
        </w:rPr>
        <w:t xml:space="preserve">The third-party provider FilMine claims to have created a recommendation system using an algorithm that is appropriate for </w:t>
      </w:r>
      <w:r w:rsidR="00EA295C" w:rsidRPr="007F5B53">
        <w:rPr>
          <w:rFonts w:ascii="Times New Roman" w:hAnsi="Times New Roman" w:cs="Times New Roman"/>
          <w:sz w:val="24"/>
          <w:szCs w:val="24"/>
        </w:rPr>
        <w:t>Vidflix</w:t>
      </w:r>
      <w:r w:rsidR="00442D8C" w:rsidRPr="007F5B53">
        <w:rPr>
          <w:rFonts w:ascii="Times New Roman" w:hAnsi="Times New Roman" w:cs="Times New Roman"/>
          <w:sz w:val="24"/>
          <w:szCs w:val="24"/>
        </w:rPr>
        <w:t xml:space="preserve">. The product and usage are only restricted to Europe, despite the fact that FilMine is aware of the appropriate factors to be chosen for the AI-enabled recommendation system. For Vidflix, this is a huge setback because </w:t>
      </w:r>
      <w:r w:rsidR="00180A2E">
        <w:rPr>
          <w:rFonts w:ascii="Times New Roman" w:hAnsi="Times New Roman" w:cs="Times New Roman"/>
          <w:sz w:val="24"/>
          <w:szCs w:val="24"/>
        </w:rPr>
        <w:t>we are not sure how accurate the same algorithm prediction might work in the US</w:t>
      </w:r>
      <w:r w:rsidR="00442D8C" w:rsidRPr="007F5B53">
        <w:rPr>
          <w:rFonts w:ascii="Times New Roman" w:hAnsi="Times New Roman" w:cs="Times New Roman"/>
          <w:sz w:val="24"/>
          <w:szCs w:val="24"/>
        </w:rPr>
        <w:t>.</w:t>
      </w:r>
      <w:r w:rsidR="00180A2E">
        <w:rPr>
          <w:rFonts w:ascii="Times New Roman" w:hAnsi="Times New Roman" w:cs="Times New Roman"/>
          <w:sz w:val="24"/>
          <w:szCs w:val="24"/>
        </w:rPr>
        <w:t xml:space="preserve"> </w:t>
      </w:r>
      <w:r w:rsidR="00442D8C" w:rsidRPr="007F5B53">
        <w:rPr>
          <w:rFonts w:ascii="Times New Roman" w:hAnsi="Times New Roman" w:cs="Times New Roman"/>
          <w:sz w:val="24"/>
          <w:szCs w:val="24"/>
        </w:rPr>
        <w:t>Because preference may differ depending on region, the company cannot employ the same algorithm in the US.</w:t>
      </w:r>
    </w:p>
    <w:p w14:paraId="13ABAAFA" w14:textId="79226056" w:rsidR="00A62D6E" w:rsidRPr="007F5B53" w:rsidRDefault="00442D8C"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For example,</w:t>
      </w:r>
      <w:r w:rsidRPr="007F5B53">
        <w:rPr>
          <w:rFonts w:ascii="Times New Roman" w:hAnsi="Times New Roman" w:cs="Times New Roman"/>
          <w:sz w:val="24"/>
          <w:szCs w:val="24"/>
        </w:rPr>
        <w:t xml:space="preserve"> A tv show like ‘The Crown’ will be preferred by people in Europe as it involved the life of Queen Elizabeth II which is of no interest to the people in the US whereas </w:t>
      </w:r>
      <w:r w:rsidR="00CE0D5C">
        <w:rPr>
          <w:rFonts w:ascii="Times New Roman" w:hAnsi="Times New Roman" w:cs="Times New Roman"/>
          <w:sz w:val="24"/>
          <w:szCs w:val="24"/>
        </w:rPr>
        <w:t xml:space="preserve">a </w:t>
      </w:r>
      <w:r w:rsidRPr="007F5B53">
        <w:rPr>
          <w:rFonts w:ascii="Times New Roman" w:hAnsi="Times New Roman" w:cs="Times New Roman"/>
          <w:sz w:val="24"/>
          <w:szCs w:val="24"/>
        </w:rPr>
        <w:t>series like ‘</w:t>
      </w:r>
      <w:proofErr w:type="spellStart"/>
      <w:r w:rsidR="00291559" w:rsidRPr="007F5B53">
        <w:rPr>
          <w:rFonts w:ascii="Times New Roman" w:hAnsi="Times New Roman" w:cs="Times New Roman"/>
          <w:sz w:val="24"/>
          <w:szCs w:val="24"/>
        </w:rPr>
        <w:t>Mr</w:t>
      </w:r>
      <w:proofErr w:type="spellEnd"/>
      <w:r w:rsidR="00291559" w:rsidRPr="007F5B53">
        <w:rPr>
          <w:rFonts w:ascii="Times New Roman" w:hAnsi="Times New Roman" w:cs="Times New Roman"/>
          <w:sz w:val="24"/>
          <w:szCs w:val="24"/>
        </w:rPr>
        <w:t xml:space="preserve"> Robot</w:t>
      </w:r>
      <w:r w:rsidR="00E0420F">
        <w:rPr>
          <w:rFonts w:ascii="Times New Roman" w:hAnsi="Times New Roman" w:cs="Times New Roman"/>
          <w:sz w:val="24"/>
          <w:szCs w:val="24"/>
        </w:rPr>
        <w:t>’</w:t>
      </w:r>
      <w:r w:rsidRPr="007F5B53">
        <w:rPr>
          <w:rFonts w:ascii="Times New Roman" w:hAnsi="Times New Roman" w:cs="Times New Roman"/>
          <w:sz w:val="24"/>
          <w:szCs w:val="24"/>
        </w:rPr>
        <w:t xml:space="preserve"> will interest the people in the US as it involves crimes and </w:t>
      </w:r>
      <w:r w:rsidR="00291559" w:rsidRPr="007F5B53">
        <w:rPr>
          <w:rFonts w:ascii="Times New Roman" w:hAnsi="Times New Roman" w:cs="Times New Roman"/>
          <w:sz w:val="24"/>
          <w:szCs w:val="24"/>
        </w:rPr>
        <w:t>conspiracies</w:t>
      </w:r>
      <w:r w:rsidRPr="007F5B53">
        <w:rPr>
          <w:rFonts w:ascii="Times New Roman" w:hAnsi="Times New Roman" w:cs="Times New Roman"/>
          <w:sz w:val="24"/>
          <w:szCs w:val="24"/>
        </w:rPr>
        <w:t xml:space="preserve"> related to the US.</w:t>
      </w:r>
    </w:p>
    <w:p w14:paraId="62DB4D2F" w14:textId="1E6C9228" w:rsidR="00A62D6E" w:rsidRPr="007F5B53" w:rsidRDefault="00A62D6E"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 xml:space="preserve">Even though FilMine claims to have the right variables for a recommendation system, it has only been deployed in Europe </w:t>
      </w:r>
      <w:r w:rsidR="00291559" w:rsidRPr="007F5B53">
        <w:rPr>
          <w:rFonts w:ascii="Times New Roman" w:hAnsi="Times New Roman" w:cs="Times New Roman"/>
          <w:sz w:val="24"/>
          <w:szCs w:val="24"/>
        </w:rPr>
        <w:t xml:space="preserve">and used by Vidflix’s competitor which is based in the Europe </w:t>
      </w:r>
      <w:r w:rsidR="00E0420F" w:rsidRPr="007F5B53">
        <w:rPr>
          <w:rFonts w:ascii="Times New Roman" w:hAnsi="Times New Roman" w:cs="Times New Roman"/>
          <w:sz w:val="24"/>
          <w:szCs w:val="24"/>
        </w:rPr>
        <w:t>region,</w:t>
      </w:r>
      <w:r w:rsidR="00291559" w:rsidRPr="007F5B53">
        <w:rPr>
          <w:rFonts w:ascii="Times New Roman" w:hAnsi="Times New Roman" w:cs="Times New Roman"/>
          <w:sz w:val="24"/>
          <w:szCs w:val="24"/>
        </w:rPr>
        <w:t xml:space="preserve"> </w:t>
      </w:r>
      <w:r w:rsidRPr="007F5B53">
        <w:rPr>
          <w:rFonts w:ascii="Times New Roman" w:hAnsi="Times New Roman" w:cs="Times New Roman"/>
          <w:sz w:val="24"/>
          <w:szCs w:val="24"/>
        </w:rPr>
        <w:t xml:space="preserve">and it has not taken a global perspective which leads to </w:t>
      </w:r>
      <w:r w:rsidRPr="007F5B53">
        <w:rPr>
          <w:rFonts w:ascii="Times New Roman" w:hAnsi="Times New Roman" w:cs="Times New Roman"/>
          <w:b/>
          <w:bCs/>
          <w:sz w:val="24"/>
          <w:szCs w:val="24"/>
        </w:rPr>
        <w:t>selection bias</w:t>
      </w:r>
      <w:r w:rsidRPr="007F5B53">
        <w:rPr>
          <w:rFonts w:ascii="Times New Roman" w:hAnsi="Times New Roman" w:cs="Times New Roman"/>
          <w:sz w:val="24"/>
          <w:szCs w:val="24"/>
        </w:rPr>
        <w:t xml:space="preserve">. </w:t>
      </w:r>
      <w:r w:rsidR="00B34D38" w:rsidRPr="007F5B53">
        <w:rPr>
          <w:rFonts w:ascii="Times New Roman" w:hAnsi="Times New Roman" w:cs="Times New Roman"/>
          <w:sz w:val="24"/>
          <w:szCs w:val="24"/>
        </w:rPr>
        <w:t xml:space="preserve">The FilMine algorithm offers the possibility of </w:t>
      </w:r>
      <w:r w:rsidR="00F524F9">
        <w:rPr>
          <w:rFonts w:ascii="Times New Roman" w:hAnsi="Times New Roman" w:cs="Times New Roman"/>
          <w:sz w:val="24"/>
          <w:szCs w:val="24"/>
        </w:rPr>
        <w:t xml:space="preserve">more </w:t>
      </w:r>
      <w:r w:rsidR="00B34D38" w:rsidRPr="007F5B53">
        <w:rPr>
          <w:rFonts w:ascii="Times New Roman" w:hAnsi="Times New Roman" w:cs="Times New Roman"/>
          <w:sz w:val="24"/>
          <w:szCs w:val="24"/>
        </w:rPr>
        <w:t xml:space="preserve">growth and success in the Europe region, but there won't be much of an </w:t>
      </w:r>
      <w:r w:rsidR="00DF6E3B">
        <w:rPr>
          <w:rFonts w:ascii="Times New Roman" w:hAnsi="Times New Roman" w:cs="Times New Roman"/>
          <w:sz w:val="24"/>
          <w:szCs w:val="24"/>
        </w:rPr>
        <w:t xml:space="preserve">accuracy of prediction and </w:t>
      </w:r>
      <w:r w:rsidR="00B34D38" w:rsidRPr="007F5B53">
        <w:rPr>
          <w:rFonts w:ascii="Times New Roman" w:hAnsi="Times New Roman" w:cs="Times New Roman"/>
          <w:sz w:val="24"/>
          <w:szCs w:val="24"/>
        </w:rPr>
        <w:t>impact in the US region because they can receive irrelevant information.</w:t>
      </w:r>
      <w:r w:rsidR="00291559" w:rsidRPr="007F5B53">
        <w:rPr>
          <w:rFonts w:ascii="Times New Roman" w:hAnsi="Times New Roman" w:cs="Times New Roman"/>
          <w:sz w:val="24"/>
          <w:szCs w:val="24"/>
        </w:rPr>
        <w:t xml:space="preserve"> </w:t>
      </w:r>
      <w:r w:rsidRPr="007F5B53">
        <w:rPr>
          <w:rFonts w:ascii="Times New Roman" w:hAnsi="Times New Roman" w:cs="Times New Roman"/>
          <w:sz w:val="24"/>
          <w:szCs w:val="24"/>
        </w:rPr>
        <w:t xml:space="preserve">In order to overcome </w:t>
      </w:r>
      <w:r w:rsidR="00535B08">
        <w:rPr>
          <w:rFonts w:ascii="Times New Roman" w:hAnsi="Times New Roman" w:cs="Times New Roman"/>
          <w:sz w:val="24"/>
          <w:szCs w:val="24"/>
        </w:rPr>
        <w:t>selection bias</w:t>
      </w:r>
      <w:r w:rsidRPr="007F5B53">
        <w:rPr>
          <w:rFonts w:ascii="Times New Roman" w:hAnsi="Times New Roman" w:cs="Times New Roman"/>
          <w:sz w:val="24"/>
          <w:szCs w:val="24"/>
        </w:rPr>
        <w:t>, FilMine should consider the entire population (</w:t>
      </w:r>
      <w:proofErr w:type="spellStart"/>
      <w:r w:rsidRPr="007F5B53">
        <w:rPr>
          <w:rFonts w:ascii="Times New Roman" w:hAnsi="Times New Roman" w:cs="Times New Roman"/>
          <w:sz w:val="24"/>
          <w:szCs w:val="24"/>
        </w:rPr>
        <w:t>US+Europe</w:t>
      </w:r>
      <w:proofErr w:type="spellEnd"/>
      <w:r w:rsidRPr="007F5B53">
        <w:rPr>
          <w:rFonts w:ascii="Times New Roman" w:hAnsi="Times New Roman" w:cs="Times New Roman"/>
          <w:sz w:val="24"/>
          <w:szCs w:val="24"/>
        </w:rPr>
        <w:t>) instead of focusing on the subset (Europe).</w:t>
      </w:r>
    </w:p>
    <w:p w14:paraId="76C5BAC7" w14:textId="5F5A3C6F" w:rsidR="00A62D6E" w:rsidRPr="007F5B53" w:rsidRDefault="00A775D8" w:rsidP="008D0CB7">
      <w:pPr>
        <w:spacing w:line="360" w:lineRule="auto"/>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5B53">
        <w:rPr>
          <w:rFonts w:ascii="Times New Roman" w:hAnsi="Times New Roman" w:cs="Times New Roman"/>
          <w:noProof/>
          <w:sz w:val="24"/>
          <w:szCs w:val="24"/>
        </w:rPr>
        <w:drawing>
          <wp:anchor distT="0" distB="0" distL="114300" distR="114300" simplePos="0" relativeHeight="251663360" behindDoc="0" locked="0" layoutInCell="1" allowOverlap="1" wp14:anchorId="6B71A67A" wp14:editId="7C852D46">
            <wp:simplePos x="0" y="0"/>
            <wp:positionH relativeFrom="margin">
              <wp:posOffset>3303905</wp:posOffset>
            </wp:positionH>
            <wp:positionV relativeFrom="paragraph">
              <wp:posOffset>480060</wp:posOffset>
            </wp:positionV>
            <wp:extent cx="2964180" cy="2008505"/>
            <wp:effectExtent l="0" t="0" r="7620" b="0"/>
            <wp:wrapSquare wrapText="bothSides"/>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4180" cy="2008505"/>
                    </a:xfrm>
                    <a:prstGeom prst="rect">
                      <a:avLst/>
                    </a:prstGeom>
                  </pic:spPr>
                </pic:pic>
              </a:graphicData>
            </a:graphic>
            <wp14:sizeRelH relativeFrom="page">
              <wp14:pctWidth>0</wp14:pctWidth>
            </wp14:sizeRelH>
            <wp14:sizeRelV relativeFrom="page">
              <wp14:pctHeight>0</wp14:pctHeight>
            </wp14:sizeRelV>
          </wp:anchor>
        </w:drawing>
      </w:r>
      <w:r w:rsidR="00A62D6E" w:rsidRPr="007F5B5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Preferences of Tv shows in the US vs Europe</w:t>
      </w:r>
    </w:p>
    <w:p w14:paraId="013B597D" w14:textId="0AE8D900" w:rsidR="00A62D6E" w:rsidRPr="007F5B53" w:rsidRDefault="00A775D8" w:rsidP="008D0CB7">
      <w:pPr>
        <w:spacing w:line="360" w:lineRule="auto"/>
        <w:rPr>
          <w:rFonts w:ascii="Times New Roman" w:hAnsi="Times New Roman" w:cs="Times New Roman"/>
          <w:b/>
          <w:bCs/>
          <w:sz w:val="24"/>
          <w:szCs w:val="24"/>
        </w:rPr>
      </w:pPr>
      <w:r w:rsidRPr="007F5B53">
        <w:rPr>
          <w:rFonts w:ascii="Times New Roman" w:hAnsi="Times New Roman" w:cs="Times New Roman"/>
          <w:noProof/>
          <w:sz w:val="24"/>
          <w:szCs w:val="24"/>
        </w:rPr>
        <w:drawing>
          <wp:anchor distT="0" distB="0" distL="114300" distR="114300" simplePos="0" relativeHeight="251664384" behindDoc="0" locked="0" layoutInCell="1" allowOverlap="1" wp14:anchorId="0E3366FF" wp14:editId="0232CC0A">
            <wp:simplePos x="0" y="0"/>
            <wp:positionH relativeFrom="margin">
              <wp:align>left</wp:align>
            </wp:positionH>
            <wp:positionV relativeFrom="paragraph">
              <wp:posOffset>33309</wp:posOffset>
            </wp:positionV>
            <wp:extent cx="2874645" cy="2118360"/>
            <wp:effectExtent l="0" t="0" r="190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4645" cy="2118360"/>
                    </a:xfrm>
                    <a:prstGeom prst="rect">
                      <a:avLst/>
                    </a:prstGeom>
                  </pic:spPr>
                </pic:pic>
              </a:graphicData>
            </a:graphic>
            <wp14:sizeRelH relativeFrom="page">
              <wp14:pctWidth>0</wp14:pctWidth>
            </wp14:sizeRelH>
            <wp14:sizeRelV relativeFrom="page">
              <wp14:pctHeight>0</wp14:pctHeight>
            </wp14:sizeRelV>
          </wp:anchor>
        </w:drawing>
      </w:r>
    </w:p>
    <w:p w14:paraId="27D45A5E" w14:textId="655D12FF" w:rsidR="00A775D8" w:rsidRPr="007F5B53" w:rsidRDefault="00A62D6E"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lastRenderedPageBreak/>
        <w:t>Confirmation Bias:</w:t>
      </w:r>
      <w:r w:rsidRPr="007F5B53">
        <w:rPr>
          <w:rFonts w:ascii="Times New Roman" w:hAnsi="Times New Roman" w:cs="Times New Roman"/>
          <w:sz w:val="24"/>
          <w:szCs w:val="24"/>
        </w:rPr>
        <w:t xml:space="preserve"> </w:t>
      </w:r>
      <w:r w:rsidR="003E4678" w:rsidRPr="007F5B53">
        <w:rPr>
          <w:rFonts w:ascii="Times New Roman" w:hAnsi="Times New Roman" w:cs="Times New Roman"/>
          <w:sz w:val="24"/>
          <w:szCs w:val="24"/>
        </w:rPr>
        <w:t xml:space="preserve">The goal of Vidflix is to expand its market beyond Europe and into the US. The main rival of Vidflix has adopted the FilMine approach, but its deployment focuses </w:t>
      </w:r>
      <w:r w:rsidR="00F524F9">
        <w:rPr>
          <w:rFonts w:ascii="Times New Roman" w:hAnsi="Times New Roman" w:cs="Times New Roman"/>
          <w:sz w:val="24"/>
          <w:szCs w:val="24"/>
        </w:rPr>
        <w:t xml:space="preserve">only on the </w:t>
      </w:r>
      <w:r w:rsidR="003E4678" w:rsidRPr="007F5B53">
        <w:rPr>
          <w:rFonts w:ascii="Times New Roman" w:hAnsi="Times New Roman" w:cs="Times New Roman"/>
          <w:sz w:val="24"/>
          <w:szCs w:val="24"/>
        </w:rPr>
        <w:t>European market</w:t>
      </w:r>
      <w:r w:rsidR="00F524F9">
        <w:rPr>
          <w:rFonts w:ascii="Times New Roman" w:hAnsi="Times New Roman" w:cs="Times New Roman"/>
          <w:sz w:val="24"/>
          <w:szCs w:val="24"/>
        </w:rPr>
        <w:t xml:space="preserve"> </w:t>
      </w:r>
      <w:r w:rsidR="00F524F9" w:rsidRPr="007F5B53">
        <w:rPr>
          <w:rFonts w:ascii="Times New Roman" w:hAnsi="Times New Roman" w:cs="Times New Roman"/>
          <w:sz w:val="24"/>
          <w:szCs w:val="24"/>
        </w:rPr>
        <w:t>focusing on specific consumers</w:t>
      </w:r>
      <w:r w:rsidR="00F524F9">
        <w:rPr>
          <w:rFonts w:ascii="Times New Roman" w:hAnsi="Times New Roman" w:cs="Times New Roman"/>
          <w:sz w:val="24"/>
          <w:szCs w:val="24"/>
        </w:rPr>
        <w:t xml:space="preserve"> by</w:t>
      </w:r>
      <w:r w:rsidR="003E4678" w:rsidRPr="007F5B53">
        <w:rPr>
          <w:rFonts w:ascii="Times New Roman" w:hAnsi="Times New Roman" w:cs="Times New Roman"/>
          <w:sz w:val="24"/>
          <w:szCs w:val="24"/>
        </w:rPr>
        <w:t xml:space="preserve"> eliminating factors. FilMine is confident in its ability to offer the proper recommendations based on the presumptions, but since the algorithm is once again only employed for the European region, it won't be the best choice in the US because of their very different preferences and point of view.</w:t>
      </w:r>
    </w:p>
    <w:p w14:paraId="6490A3A0" w14:textId="220D3A8E" w:rsidR="00F87B18" w:rsidRPr="007F5B53" w:rsidRDefault="00A775D8" w:rsidP="001B0CE5">
      <w:pPr>
        <w:spacing w:line="360" w:lineRule="auto"/>
        <w:jc w:val="both"/>
        <w:rPr>
          <w:rFonts w:ascii="Times New Roman" w:hAnsi="Times New Roman" w:cs="Times New Roman"/>
          <w:sz w:val="24"/>
          <w:szCs w:val="24"/>
        </w:rPr>
      </w:pPr>
      <w:r w:rsidRPr="00311CC0">
        <w:rPr>
          <w:rFonts w:ascii="Times New Roman" w:hAnsi="Times New Roman" w:cs="Times New Roman"/>
          <w:b/>
          <w:bCs/>
          <w:sz w:val="24"/>
          <w:szCs w:val="24"/>
        </w:rPr>
        <w:t>For example,</w:t>
      </w:r>
      <w:r w:rsidRPr="007F5B53">
        <w:rPr>
          <w:rFonts w:ascii="Times New Roman" w:hAnsi="Times New Roman" w:cs="Times New Roman"/>
          <w:sz w:val="24"/>
          <w:szCs w:val="24"/>
        </w:rPr>
        <w:t xml:space="preserve"> from Fig 1.1 we can see ‘How I met your mother’ is preferred less in the European region than in the US as it deals with the lifestyle of the people in the US. </w:t>
      </w:r>
      <w:r w:rsidR="003E4678" w:rsidRPr="007F5B53">
        <w:rPr>
          <w:rFonts w:ascii="Times New Roman" w:hAnsi="Times New Roman" w:cs="Times New Roman"/>
          <w:sz w:val="24"/>
          <w:szCs w:val="24"/>
        </w:rPr>
        <w:t>Thus, it is impossible to apply the same procedure to both sections. Instead of concentrating on past successes, all the aspects and</w:t>
      </w:r>
      <w:r w:rsidR="00071B0E" w:rsidRPr="007F5B53">
        <w:rPr>
          <w:rFonts w:ascii="Times New Roman" w:hAnsi="Times New Roman" w:cs="Times New Roman"/>
          <w:sz w:val="24"/>
          <w:szCs w:val="24"/>
        </w:rPr>
        <w:t xml:space="preserve"> </w:t>
      </w:r>
      <w:r w:rsidR="003E4678" w:rsidRPr="007F5B53">
        <w:rPr>
          <w:rFonts w:ascii="Times New Roman" w:hAnsi="Times New Roman" w:cs="Times New Roman"/>
          <w:sz w:val="24"/>
          <w:szCs w:val="24"/>
        </w:rPr>
        <w:t xml:space="preserve">variables should be </w:t>
      </w:r>
      <w:proofErr w:type="gramStart"/>
      <w:r w:rsidR="003E4678" w:rsidRPr="007F5B53">
        <w:rPr>
          <w:rFonts w:ascii="Times New Roman" w:hAnsi="Times New Roman" w:cs="Times New Roman"/>
          <w:sz w:val="24"/>
          <w:szCs w:val="24"/>
        </w:rPr>
        <w:t>taken into account</w:t>
      </w:r>
      <w:proofErr w:type="gramEnd"/>
      <w:r w:rsidR="003E4678" w:rsidRPr="007F5B53">
        <w:rPr>
          <w:rFonts w:ascii="Times New Roman" w:hAnsi="Times New Roman" w:cs="Times New Roman"/>
          <w:sz w:val="24"/>
          <w:szCs w:val="24"/>
        </w:rPr>
        <w:t xml:space="preserve"> in order to overcome </w:t>
      </w:r>
      <w:r w:rsidR="00535B08">
        <w:rPr>
          <w:rFonts w:ascii="Times New Roman" w:hAnsi="Times New Roman" w:cs="Times New Roman"/>
          <w:sz w:val="24"/>
          <w:szCs w:val="24"/>
        </w:rPr>
        <w:t>confirmation bias</w:t>
      </w:r>
      <w:r w:rsidR="003E4678" w:rsidRPr="007F5B53">
        <w:rPr>
          <w:rFonts w:ascii="Times New Roman" w:hAnsi="Times New Roman" w:cs="Times New Roman"/>
          <w:sz w:val="24"/>
          <w:szCs w:val="24"/>
        </w:rPr>
        <w:t>.</w:t>
      </w:r>
    </w:p>
    <w:p w14:paraId="4FD6F1A7" w14:textId="2BD638AB" w:rsidR="00A62D6E" w:rsidRPr="007F5B53" w:rsidRDefault="003E4678" w:rsidP="001B0CE5">
      <w:pPr>
        <w:spacing w:line="360" w:lineRule="auto"/>
        <w:jc w:val="both"/>
        <w:rPr>
          <w:rFonts w:ascii="Times New Roman" w:hAnsi="Times New Roman" w:cs="Times New Roman"/>
          <w:sz w:val="24"/>
          <w:szCs w:val="24"/>
        </w:rPr>
      </w:pPr>
      <w:r w:rsidRPr="007F5B53">
        <w:rPr>
          <w:rFonts w:ascii="Times New Roman" w:hAnsi="Times New Roman" w:cs="Times New Roman"/>
          <w:b/>
          <w:bCs/>
          <w:sz w:val="24"/>
          <w:szCs w:val="24"/>
        </w:rPr>
        <w:t>Statement 2:</w:t>
      </w:r>
      <w:r w:rsidRPr="007F5B53">
        <w:rPr>
          <w:rFonts w:ascii="Times New Roman" w:hAnsi="Times New Roman" w:cs="Times New Roman"/>
          <w:sz w:val="24"/>
          <w:szCs w:val="24"/>
        </w:rPr>
        <w:t xml:space="preserve"> “Even after Vidflix selects to purchase our solution, we will not reveal how our algorithm works as this is a company secret”</w:t>
      </w:r>
    </w:p>
    <w:p w14:paraId="51518D1A" w14:textId="685C9ADA" w:rsidR="00866980" w:rsidRPr="007F5B53" w:rsidRDefault="00B53A9B"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 xml:space="preserve">We can </w:t>
      </w:r>
      <w:r w:rsidR="00CE0D5C" w:rsidRPr="007F5B53">
        <w:rPr>
          <w:rFonts w:ascii="Times New Roman" w:hAnsi="Times New Roman" w:cs="Times New Roman"/>
          <w:sz w:val="24"/>
          <w:szCs w:val="24"/>
        </w:rPr>
        <w:t>deduct</w:t>
      </w:r>
      <w:r w:rsidRPr="007F5B53">
        <w:rPr>
          <w:rFonts w:ascii="Times New Roman" w:hAnsi="Times New Roman" w:cs="Times New Roman"/>
          <w:sz w:val="24"/>
          <w:szCs w:val="24"/>
        </w:rPr>
        <w:t xml:space="preserve"> from the aforementioned statement that FilMine is prepared to offer the solution without disclosing how its internal operations even after the purchase. It's known as </w:t>
      </w:r>
      <w:r w:rsidRPr="007F5B53">
        <w:rPr>
          <w:rFonts w:ascii="Times New Roman" w:hAnsi="Times New Roman" w:cs="Times New Roman"/>
          <w:b/>
          <w:bCs/>
          <w:sz w:val="24"/>
          <w:szCs w:val="24"/>
        </w:rPr>
        <w:t>Blackbox</w:t>
      </w:r>
      <w:r w:rsidRPr="007F5B53">
        <w:rPr>
          <w:rFonts w:ascii="Times New Roman" w:hAnsi="Times New Roman" w:cs="Times New Roman"/>
          <w:sz w:val="24"/>
          <w:szCs w:val="24"/>
        </w:rPr>
        <w:t>. The Blackbox receives information, processes it, and outputs something, but the method is kept secret</w:t>
      </w:r>
      <w:r w:rsidR="00E0420F">
        <w:rPr>
          <w:rFonts w:ascii="Times New Roman" w:hAnsi="Times New Roman" w:cs="Times New Roman"/>
          <w:sz w:val="24"/>
          <w:szCs w:val="24"/>
        </w:rPr>
        <w:t>,</w:t>
      </w:r>
    </w:p>
    <w:p w14:paraId="7BFE0429" w14:textId="45303137" w:rsidR="003E4678" w:rsidRPr="007F5B53" w:rsidRDefault="00866980" w:rsidP="008D0CB7">
      <w:pPr>
        <w:spacing w:line="360" w:lineRule="auto"/>
        <w:jc w:val="center"/>
        <w:rPr>
          <w:rFonts w:ascii="Times New Roman" w:hAnsi="Times New Roman" w:cs="Times New Roman"/>
          <w:sz w:val="24"/>
          <w:szCs w:val="24"/>
        </w:rPr>
      </w:pPr>
      <w:r w:rsidRPr="007F5B53">
        <w:rPr>
          <w:rFonts w:ascii="Times New Roman" w:hAnsi="Times New Roman" w:cs="Times New Roman"/>
          <w:noProof/>
          <w:sz w:val="24"/>
          <w:szCs w:val="24"/>
        </w:rPr>
        <w:drawing>
          <wp:inline distT="0" distB="0" distL="0" distR="0" wp14:anchorId="47540A44" wp14:editId="6F6E4B87">
            <wp:extent cx="5372566" cy="1928027"/>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3"/>
                    <a:stretch>
                      <a:fillRect/>
                    </a:stretch>
                  </pic:blipFill>
                  <pic:spPr>
                    <a:xfrm>
                      <a:off x="0" y="0"/>
                      <a:ext cx="5372566" cy="1928027"/>
                    </a:xfrm>
                    <a:prstGeom prst="rect">
                      <a:avLst/>
                    </a:prstGeom>
                  </pic:spPr>
                </pic:pic>
              </a:graphicData>
            </a:graphic>
          </wp:inline>
        </w:drawing>
      </w:r>
    </w:p>
    <w:p w14:paraId="43382496" w14:textId="5BE076DE" w:rsidR="00866980" w:rsidRPr="007F5B53" w:rsidRDefault="00866980" w:rsidP="001B0CE5">
      <w:pPr>
        <w:spacing w:line="360" w:lineRule="auto"/>
        <w:jc w:val="both"/>
        <w:rPr>
          <w:rFonts w:ascii="Times New Roman" w:hAnsi="Times New Roman" w:cs="Times New Roman"/>
          <w:sz w:val="24"/>
          <w:szCs w:val="24"/>
        </w:rPr>
      </w:pPr>
    </w:p>
    <w:p w14:paraId="4D3CFD76" w14:textId="63B915AD" w:rsidR="00866980" w:rsidRPr="007F5B53" w:rsidRDefault="00B34D38" w:rsidP="001B0CE5">
      <w:pPr>
        <w:spacing w:line="360" w:lineRule="auto"/>
        <w:jc w:val="both"/>
        <w:rPr>
          <w:rFonts w:ascii="Times New Roman" w:hAnsi="Times New Roman" w:cs="Times New Roman"/>
          <w:sz w:val="24"/>
          <w:szCs w:val="24"/>
        </w:rPr>
      </w:pPr>
      <w:r w:rsidRPr="007F5B53">
        <w:rPr>
          <w:rFonts w:ascii="Times New Roman" w:hAnsi="Times New Roman" w:cs="Times New Roman"/>
          <w:sz w:val="24"/>
          <w:szCs w:val="24"/>
        </w:rPr>
        <w:t>Even though</w:t>
      </w:r>
      <w:r w:rsidR="00866980" w:rsidRPr="007F5B53">
        <w:rPr>
          <w:rFonts w:ascii="Times New Roman" w:hAnsi="Times New Roman" w:cs="Times New Roman"/>
          <w:sz w:val="24"/>
          <w:szCs w:val="24"/>
        </w:rPr>
        <w:t xml:space="preserve"> FilMine treats its algorithm as a trade secret, Vidflix can use this to further increase </w:t>
      </w:r>
      <w:r w:rsidR="00DB050D" w:rsidRPr="007F5B53">
        <w:rPr>
          <w:rFonts w:ascii="Times New Roman" w:hAnsi="Times New Roman" w:cs="Times New Roman"/>
          <w:sz w:val="24"/>
          <w:szCs w:val="24"/>
        </w:rPr>
        <w:t>its</w:t>
      </w:r>
      <w:r w:rsidR="00866980" w:rsidRPr="007F5B53">
        <w:rPr>
          <w:rFonts w:ascii="Times New Roman" w:hAnsi="Times New Roman" w:cs="Times New Roman"/>
          <w:sz w:val="24"/>
          <w:szCs w:val="24"/>
        </w:rPr>
        <w:t xml:space="preserve"> market share in Europe. </w:t>
      </w:r>
      <w:r w:rsidR="00B53A9B" w:rsidRPr="007F5B53">
        <w:rPr>
          <w:rFonts w:ascii="Times New Roman" w:hAnsi="Times New Roman" w:cs="Times New Roman"/>
          <w:sz w:val="24"/>
          <w:szCs w:val="24"/>
        </w:rPr>
        <w:t xml:space="preserve">However, the algorithm needs to be altered and tested to advertise it on a worldwide scale, which will demand more </w:t>
      </w:r>
      <w:r w:rsidR="00535B08">
        <w:rPr>
          <w:rFonts w:ascii="Times New Roman" w:hAnsi="Times New Roman" w:cs="Times New Roman"/>
          <w:sz w:val="24"/>
          <w:szCs w:val="24"/>
        </w:rPr>
        <w:t xml:space="preserve">time, </w:t>
      </w:r>
      <w:r w:rsidR="00B53A9B" w:rsidRPr="007F5B53">
        <w:rPr>
          <w:rFonts w:ascii="Times New Roman" w:hAnsi="Times New Roman" w:cs="Times New Roman"/>
          <w:sz w:val="24"/>
          <w:szCs w:val="24"/>
        </w:rPr>
        <w:t>resources</w:t>
      </w:r>
      <w:r w:rsidR="00535B08">
        <w:rPr>
          <w:rFonts w:ascii="Times New Roman" w:hAnsi="Times New Roman" w:cs="Times New Roman"/>
          <w:sz w:val="24"/>
          <w:szCs w:val="24"/>
        </w:rPr>
        <w:t>,</w:t>
      </w:r>
      <w:r w:rsidR="00B53A9B" w:rsidRPr="007F5B53">
        <w:rPr>
          <w:rFonts w:ascii="Times New Roman" w:hAnsi="Times New Roman" w:cs="Times New Roman"/>
          <w:sz w:val="24"/>
          <w:szCs w:val="24"/>
        </w:rPr>
        <w:t xml:space="preserve"> and investment. </w:t>
      </w:r>
      <w:r w:rsidRPr="007F5B53">
        <w:rPr>
          <w:rFonts w:ascii="Times New Roman" w:hAnsi="Times New Roman" w:cs="Times New Roman"/>
          <w:sz w:val="24"/>
          <w:szCs w:val="24"/>
        </w:rPr>
        <w:t xml:space="preserve">With limited flexibility and access, </w:t>
      </w:r>
      <w:r w:rsidR="00B53A9B" w:rsidRPr="007F5B53">
        <w:rPr>
          <w:rFonts w:ascii="Times New Roman" w:hAnsi="Times New Roman" w:cs="Times New Roman"/>
          <w:sz w:val="24"/>
          <w:szCs w:val="24"/>
        </w:rPr>
        <w:t>Vidflix</w:t>
      </w:r>
      <w:r w:rsidRPr="007F5B53">
        <w:rPr>
          <w:rFonts w:ascii="Times New Roman" w:hAnsi="Times New Roman" w:cs="Times New Roman"/>
          <w:sz w:val="24"/>
          <w:szCs w:val="24"/>
        </w:rPr>
        <w:t xml:space="preserve"> can only act as an observer </w:t>
      </w:r>
      <w:r w:rsidR="008D0CB7" w:rsidRPr="007F5B53">
        <w:rPr>
          <w:rFonts w:ascii="Times New Roman" w:hAnsi="Times New Roman" w:cs="Times New Roman"/>
          <w:sz w:val="24"/>
          <w:szCs w:val="24"/>
        </w:rPr>
        <w:t xml:space="preserve">and inform the changes required which </w:t>
      </w:r>
      <w:r w:rsidR="008D0CB7" w:rsidRPr="007F5B53">
        <w:rPr>
          <w:rFonts w:ascii="Times New Roman" w:hAnsi="Times New Roman" w:cs="Times New Roman"/>
          <w:sz w:val="24"/>
          <w:szCs w:val="24"/>
        </w:rPr>
        <w:lastRenderedPageBreak/>
        <w:t xml:space="preserve">cannot </w:t>
      </w:r>
      <w:r w:rsidR="00F524F9">
        <w:rPr>
          <w:rFonts w:ascii="Times New Roman" w:hAnsi="Times New Roman" w:cs="Times New Roman"/>
          <w:sz w:val="24"/>
          <w:szCs w:val="24"/>
        </w:rPr>
        <w:t>be</w:t>
      </w:r>
      <w:r w:rsidR="008D0CB7" w:rsidRPr="007F5B53">
        <w:rPr>
          <w:rFonts w:ascii="Times New Roman" w:hAnsi="Times New Roman" w:cs="Times New Roman"/>
          <w:sz w:val="24"/>
          <w:szCs w:val="24"/>
        </w:rPr>
        <w:t xml:space="preserve"> achieved without extensive usage of time and resources, </w:t>
      </w:r>
      <w:r w:rsidR="00B53A9B" w:rsidRPr="007F5B53">
        <w:rPr>
          <w:rFonts w:ascii="Times New Roman" w:hAnsi="Times New Roman" w:cs="Times New Roman"/>
          <w:sz w:val="24"/>
          <w:szCs w:val="24"/>
        </w:rPr>
        <w:t>so this needs to be discussed before buying the product.</w:t>
      </w:r>
      <w:r w:rsidR="00866980" w:rsidRPr="007F5B53">
        <w:rPr>
          <w:rFonts w:ascii="Times New Roman" w:hAnsi="Times New Roman" w:cs="Times New Roman"/>
          <w:sz w:val="24"/>
          <w:szCs w:val="24"/>
        </w:rPr>
        <w:t xml:space="preserve"> </w:t>
      </w:r>
      <w:r w:rsidR="00B53A9B" w:rsidRPr="007F5B53">
        <w:rPr>
          <w:rFonts w:ascii="Times New Roman" w:hAnsi="Times New Roman" w:cs="Times New Roman"/>
          <w:sz w:val="24"/>
          <w:szCs w:val="24"/>
        </w:rPr>
        <w:t>Another crucial element we must take into account is how rapidly users' behaviors change. As a result, Vidflix needs flexible control over the algorithm to be able to make frequent modifications depending on ongoing observation.</w:t>
      </w:r>
    </w:p>
    <w:p w14:paraId="6A724A9A" w14:textId="17748C62" w:rsidR="007F5B53" w:rsidRPr="00311CC0" w:rsidRDefault="00DB050D" w:rsidP="00311CC0">
      <w:pPr>
        <w:pStyle w:val="Subtitle"/>
        <w:spacing w:line="360" w:lineRule="auto"/>
        <w:jc w:val="both"/>
        <w:rPr>
          <w:rFonts w:ascii="Times New Roman" w:eastAsiaTheme="minorHAnsi" w:hAnsi="Times New Roman" w:cs="Times New Roman"/>
          <w:color w:val="auto"/>
          <w:spacing w:val="0"/>
          <w:sz w:val="24"/>
          <w:szCs w:val="24"/>
        </w:rPr>
      </w:pPr>
      <w:r w:rsidRPr="007F5B53">
        <w:rPr>
          <w:rStyle w:val="SubtitleChar"/>
          <w:rFonts w:ascii="Times New Roman" w:hAnsi="Times New Roman" w:cs="Times New Roman"/>
          <w:b/>
          <w:bCs/>
          <w:sz w:val="24"/>
          <w:szCs w:val="24"/>
          <w:u w:val="single"/>
        </w:rPr>
        <w:t>Conclusion:</w:t>
      </w:r>
      <w:r w:rsidR="00E5420F" w:rsidRPr="007F5B53">
        <w:rPr>
          <w:rStyle w:val="SubtitleChar"/>
          <w:rFonts w:ascii="Times New Roman" w:hAnsi="Times New Roman" w:cs="Times New Roman"/>
          <w:b/>
          <w:bCs/>
          <w:sz w:val="24"/>
          <w:szCs w:val="24"/>
        </w:rPr>
        <w:t xml:space="preserve"> </w:t>
      </w:r>
      <w:r w:rsidR="00B53A9B" w:rsidRPr="007F5B53">
        <w:rPr>
          <w:rFonts w:ascii="Times New Roman" w:eastAsiaTheme="minorHAnsi" w:hAnsi="Times New Roman" w:cs="Times New Roman"/>
          <w:color w:val="auto"/>
          <w:spacing w:val="0"/>
          <w:sz w:val="24"/>
          <w:szCs w:val="24"/>
        </w:rPr>
        <w:t xml:space="preserve">According to FilMine's claims and Vidflix BA's analysis, the working model may be a success in the European region. If Vidflix wants to further increase its market share in Europe, it can buy this product. However, if it wants to expand to the US, it will need to make changes to the algorithm based on regional preferences, which will require more </w:t>
      </w:r>
      <w:r w:rsidR="00535B08">
        <w:rPr>
          <w:rFonts w:ascii="Times New Roman" w:eastAsiaTheme="minorHAnsi" w:hAnsi="Times New Roman" w:cs="Times New Roman"/>
          <w:color w:val="auto"/>
          <w:spacing w:val="0"/>
          <w:sz w:val="24"/>
          <w:szCs w:val="24"/>
        </w:rPr>
        <w:t xml:space="preserve">time, </w:t>
      </w:r>
      <w:r w:rsidR="00B53A9B" w:rsidRPr="007F5B53">
        <w:rPr>
          <w:rFonts w:ascii="Times New Roman" w:eastAsiaTheme="minorHAnsi" w:hAnsi="Times New Roman" w:cs="Times New Roman"/>
          <w:color w:val="auto"/>
          <w:spacing w:val="0"/>
          <w:sz w:val="24"/>
          <w:szCs w:val="24"/>
        </w:rPr>
        <w:t>money</w:t>
      </w:r>
      <w:r w:rsidR="00535B08">
        <w:rPr>
          <w:rFonts w:ascii="Times New Roman" w:eastAsiaTheme="minorHAnsi" w:hAnsi="Times New Roman" w:cs="Times New Roman"/>
          <w:color w:val="auto"/>
          <w:spacing w:val="0"/>
          <w:sz w:val="24"/>
          <w:szCs w:val="24"/>
        </w:rPr>
        <w:t xml:space="preserve">, </w:t>
      </w:r>
      <w:r w:rsidR="00B53A9B" w:rsidRPr="007F5B53">
        <w:rPr>
          <w:rFonts w:ascii="Times New Roman" w:eastAsiaTheme="minorHAnsi" w:hAnsi="Times New Roman" w:cs="Times New Roman"/>
          <w:color w:val="auto"/>
          <w:spacing w:val="0"/>
          <w:sz w:val="24"/>
          <w:szCs w:val="24"/>
        </w:rPr>
        <w:t>and resources</w:t>
      </w:r>
      <w:r w:rsidR="00E5420F" w:rsidRPr="007F5B53">
        <w:rPr>
          <w:rFonts w:ascii="Times New Roman" w:eastAsiaTheme="minorHAnsi" w:hAnsi="Times New Roman" w:cs="Times New Roman"/>
          <w:color w:val="auto"/>
          <w:spacing w:val="0"/>
          <w:sz w:val="24"/>
          <w:szCs w:val="24"/>
        </w:rPr>
        <w:t xml:space="preserve">. </w:t>
      </w:r>
      <w:r w:rsidR="00B53A9B" w:rsidRPr="007F5B53">
        <w:rPr>
          <w:rFonts w:ascii="Times New Roman" w:eastAsiaTheme="minorHAnsi" w:hAnsi="Times New Roman" w:cs="Times New Roman"/>
          <w:color w:val="auto"/>
          <w:spacing w:val="0"/>
          <w:sz w:val="24"/>
          <w:szCs w:val="24"/>
        </w:rPr>
        <w:t>Additionally, Vidflix will only be given very limited access to make any changes since it wants to maintain the concept as a "</w:t>
      </w:r>
      <w:r w:rsidR="00B53A9B" w:rsidRPr="00180A2E">
        <w:rPr>
          <w:rFonts w:ascii="Times New Roman" w:eastAsiaTheme="minorHAnsi" w:hAnsi="Times New Roman" w:cs="Times New Roman"/>
          <w:b/>
          <w:bCs/>
          <w:color w:val="auto"/>
          <w:spacing w:val="0"/>
          <w:sz w:val="24"/>
          <w:szCs w:val="24"/>
        </w:rPr>
        <w:t>Blackbox</w:t>
      </w:r>
      <w:r w:rsidR="00B53A9B" w:rsidRPr="007F5B53">
        <w:rPr>
          <w:rFonts w:ascii="Times New Roman" w:eastAsiaTheme="minorHAnsi" w:hAnsi="Times New Roman" w:cs="Times New Roman"/>
          <w:color w:val="auto"/>
          <w:spacing w:val="0"/>
          <w:sz w:val="24"/>
          <w:szCs w:val="24"/>
        </w:rPr>
        <w:t>"</w:t>
      </w:r>
      <w:r w:rsidR="003F50B1" w:rsidRPr="007F5B53">
        <w:rPr>
          <w:rFonts w:ascii="Times New Roman" w:eastAsiaTheme="minorHAnsi" w:hAnsi="Times New Roman" w:cs="Times New Roman"/>
          <w:color w:val="auto"/>
          <w:spacing w:val="0"/>
          <w:sz w:val="24"/>
          <w:szCs w:val="24"/>
        </w:rPr>
        <w:t xml:space="preserve">. </w:t>
      </w:r>
      <w:r w:rsidR="00B53A9B" w:rsidRPr="007F5B53">
        <w:rPr>
          <w:rFonts w:ascii="Times New Roman" w:eastAsiaTheme="minorHAnsi" w:hAnsi="Times New Roman" w:cs="Times New Roman"/>
          <w:color w:val="auto"/>
          <w:spacing w:val="0"/>
          <w:sz w:val="24"/>
          <w:szCs w:val="24"/>
        </w:rPr>
        <w:t>And this will be a significant downside because user preferences, regardless of region, vary frequently, and the model might need frequent revisions to consistently make more money</w:t>
      </w:r>
      <w:r w:rsidR="00E5420F" w:rsidRPr="007F5B53">
        <w:rPr>
          <w:rFonts w:ascii="Times New Roman" w:eastAsiaTheme="minorHAnsi" w:hAnsi="Times New Roman" w:cs="Times New Roman"/>
          <w:color w:val="auto"/>
          <w:spacing w:val="0"/>
          <w:sz w:val="24"/>
          <w:szCs w:val="24"/>
        </w:rPr>
        <w:t xml:space="preserve">. </w:t>
      </w:r>
      <w:r w:rsidR="00B53A9B" w:rsidRPr="007F5B53">
        <w:rPr>
          <w:rFonts w:ascii="Times New Roman" w:eastAsiaTheme="minorHAnsi" w:hAnsi="Times New Roman" w:cs="Times New Roman"/>
          <w:color w:val="auto"/>
          <w:spacing w:val="0"/>
          <w:sz w:val="24"/>
          <w:szCs w:val="24"/>
        </w:rPr>
        <w:t>Before buying the product, the CEO of Vidflix should consider all of these issues and speak with FilMine about the additional requirements to ensure that all parties are on the same page.</w:t>
      </w:r>
    </w:p>
    <w:p w14:paraId="7A9577B8" w14:textId="77777777" w:rsidR="007F5B53" w:rsidRPr="007F5B53" w:rsidRDefault="007F5B53" w:rsidP="001B0CE5">
      <w:pPr>
        <w:jc w:val="both"/>
      </w:pPr>
    </w:p>
    <w:p w14:paraId="1EDA1E4E" w14:textId="71F4A434" w:rsidR="003F50B1" w:rsidRPr="0099532C" w:rsidRDefault="003F50B1" w:rsidP="001B0CE5">
      <w:pPr>
        <w:spacing w:line="360" w:lineRule="auto"/>
        <w:jc w:val="both"/>
        <w:rPr>
          <w:rFonts w:ascii="Times New Roman" w:hAnsi="Times New Roman" w:cs="Times New Roman"/>
          <w:sz w:val="24"/>
          <w:szCs w:val="24"/>
        </w:rPr>
      </w:pPr>
      <w:r w:rsidRPr="0099532C">
        <w:rPr>
          <w:rStyle w:val="SubtitleChar"/>
          <w:rFonts w:ascii="Times New Roman" w:hAnsi="Times New Roman" w:cs="Times New Roman"/>
          <w:b/>
          <w:bCs/>
          <w:color w:val="auto"/>
          <w:sz w:val="24"/>
          <w:szCs w:val="24"/>
          <w:u w:val="single"/>
        </w:rPr>
        <w:t>Question 2:</w:t>
      </w:r>
      <w:r w:rsidRPr="0099532C">
        <w:rPr>
          <w:rFonts w:ascii="Times New Roman" w:hAnsi="Times New Roman" w:cs="Times New Roman"/>
          <w:sz w:val="24"/>
          <w:szCs w:val="24"/>
        </w:rPr>
        <w:t xml:space="preserve"> How can Vidflix further exploit the datasets they already have to provide value to their customers and support decision-making?</w:t>
      </w:r>
    </w:p>
    <w:p w14:paraId="04738F80" w14:textId="36CDE133" w:rsidR="00524997" w:rsidRDefault="003F50B1" w:rsidP="001B0CE5">
      <w:pPr>
        <w:spacing w:line="360" w:lineRule="auto"/>
        <w:jc w:val="both"/>
        <w:rPr>
          <w:rFonts w:ascii="Times New Roman" w:hAnsi="Times New Roman" w:cs="Times New Roman"/>
          <w:sz w:val="24"/>
          <w:szCs w:val="24"/>
        </w:rPr>
      </w:pPr>
      <w:r w:rsidRPr="0099532C">
        <w:rPr>
          <w:rStyle w:val="SubtitleChar"/>
          <w:rFonts w:ascii="Times New Roman" w:hAnsi="Times New Roman" w:cs="Times New Roman"/>
          <w:b/>
          <w:bCs/>
          <w:color w:val="auto"/>
          <w:sz w:val="24"/>
          <w:szCs w:val="24"/>
          <w:u w:val="single"/>
        </w:rPr>
        <w:t>Answer:</w:t>
      </w:r>
      <w:r w:rsidR="004B165E">
        <w:rPr>
          <w:rStyle w:val="SubtitleChar"/>
          <w:rFonts w:ascii="Times New Roman" w:hAnsi="Times New Roman" w:cs="Times New Roman"/>
          <w:b/>
          <w:bCs/>
          <w:color w:val="auto"/>
          <w:sz w:val="24"/>
          <w:szCs w:val="24"/>
        </w:rPr>
        <w:t xml:space="preserve"> </w:t>
      </w:r>
      <w:r w:rsidR="00C50CF0" w:rsidRPr="00C50CF0">
        <w:rPr>
          <w:rFonts w:ascii="Times New Roman" w:hAnsi="Times New Roman" w:cs="Times New Roman"/>
          <w:sz w:val="24"/>
          <w:szCs w:val="24"/>
        </w:rPr>
        <w:t xml:space="preserve">By examining the current information, we can deduce that the data is created based on the Type of User, Series preferences, and Personas, which suggests that </w:t>
      </w:r>
      <w:r w:rsidR="00C50CF0" w:rsidRPr="00F524F9">
        <w:rPr>
          <w:rFonts w:ascii="Times New Roman" w:hAnsi="Times New Roman" w:cs="Times New Roman"/>
          <w:b/>
          <w:bCs/>
          <w:sz w:val="24"/>
          <w:szCs w:val="24"/>
        </w:rPr>
        <w:t>clustering</w:t>
      </w:r>
      <w:r w:rsidR="00C50CF0" w:rsidRPr="00C50CF0">
        <w:rPr>
          <w:rFonts w:ascii="Times New Roman" w:hAnsi="Times New Roman" w:cs="Times New Roman"/>
          <w:sz w:val="24"/>
          <w:szCs w:val="24"/>
        </w:rPr>
        <w:t xml:space="preserve"> is occurring. Vidflix is attempting to increase the accuracy of its forecast. This kind of learning, also known as unsupervised learning, often uses unlabeled data.</w:t>
      </w:r>
    </w:p>
    <w:p w14:paraId="31B1EA09" w14:textId="6D3A3915" w:rsidR="00524997" w:rsidRDefault="00524997" w:rsidP="00180A2E">
      <w:pPr>
        <w:spacing w:line="360" w:lineRule="auto"/>
        <w:jc w:val="center"/>
        <w:rPr>
          <w:rFonts w:ascii="Times New Roman" w:hAnsi="Times New Roman" w:cs="Times New Roman"/>
          <w:sz w:val="24"/>
          <w:szCs w:val="24"/>
        </w:rPr>
      </w:pPr>
      <w:r>
        <w:rPr>
          <w:noProof/>
        </w:rPr>
        <w:drawing>
          <wp:inline distT="0" distB="0" distL="0" distR="0" wp14:anchorId="4A616413" wp14:editId="390F954C">
            <wp:extent cx="3657600" cy="1852628"/>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386" cy="1859104"/>
                    </a:xfrm>
                    <a:prstGeom prst="rect">
                      <a:avLst/>
                    </a:prstGeom>
                    <a:noFill/>
                    <a:ln>
                      <a:noFill/>
                    </a:ln>
                  </pic:spPr>
                </pic:pic>
              </a:graphicData>
            </a:graphic>
          </wp:inline>
        </w:drawing>
      </w:r>
    </w:p>
    <w:p w14:paraId="6DACBE48" w14:textId="77777777" w:rsidR="00311CC0" w:rsidRDefault="00311CC0" w:rsidP="00180A2E">
      <w:pPr>
        <w:spacing w:line="360" w:lineRule="auto"/>
        <w:jc w:val="center"/>
        <w:rPr>
          <w:rFonts w:ascii="Times New Roman" w:hAnsi="Times New Roman" w:cs="Times New Roman"/>
          <w:sz w:val="24"/>
          <w:szCs w:val="24"/>
        </w:rPr>
      </w:pPr>
    </w:p>
    <w:p w14:paraId="5CBFD78A" w14:textId="4E8186C8" w:rsidR="007F5B53" w:rsidRDefault="005561D6" w:rsidP="001B0C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types of </w:t>
      </w:r>
      <w:r w:rsidR="004B165E">
        <w:rPr>
          <w:rFonts w:ascii="Times New Roman" w:hAnsi="Times New Roman" w:cs="Times New Roman"/>
          <w:sz w:val="24"/>
          <w:szCs w:val="24"/>
        </w:rPr>
        <w:t>clustering,</w:t>
      </w:r>
      <w:r>
        <w:rPr>
          <w:rFonts w:ascii="Times New Roman" w:hAnsi="Times New Roman" w:cs="Times New Roman"/>
          <w:sz w:val="24"/>
          <w:szCs w:val="24"/>
        </w:rPr>
        <w:t xml:space="preserve"> </w:t>
      </w:r>
    </w:p>
    <w:p w14:paraId="1158B000" w14:textId="77777777" w:rsidR="005561D6" w:rsidRPr="005561D6" w:rsidRDefault="005561D6" w:rsidP="001B0CE5">
      <w:pPr>
        <w:pStyle w:val="ListParagraph"/>
        <w:numPr>
          <w:ilvl w:val="0"/>
          <w:numId w:val="6"/>
        </w:numPr>
        <w:jc w:val="both"/>
        <w:rPr>
          <w:rFonts w:ascii="Times New Roman" w:hAnsi="Times New Roman" w:cs="Times New Roman"/>
          <w:sz w:val="24"/>
          <w:szCs w:val="24"/>
        </w:rPr>
      </w:pPr>
      <w:r w:rsidRPr="005561D6">
        <w:rPr>
          <w:rFonts w:ascii="Times New Roman" w:hAnsi="Times New Roman" w:cs="Times New Roman"/>
          <w:sz w:val="24"/>
          <w:szCs w:val="24"/>
        </w:rPr>
        <w:t>K- means — Partitional clustering</w:t>
      </w:r>
    </w:p>
    <w:p w14:paraId="4F3175CC" w14:textId="12D95D91" w:rsidR="005561D6" w:rsidRPr="005561D6" w:rsidRDefault="005561D6" w:rsidP="001B0CE5">
      <w:pPr>
        <w:pStyle w:val="ListParagraph"/>
        <w:numPr>
          <w:ilvl w:val="0"/>
          <w:numId w:val="6"/>
        </w:numPr>
        <w:spacing w:line="360" w:lineRule="auto"/>
        <w:jc w:val="both"/>
        <w:rPr>
          <w:rFonts w:ascii="Times New Roman" w:hAnsi="Times New Roman" w:cs="Times New Roman"/>
          <w:sz w:val="24"/>
          <w:szCs w:val="24"/>
        </w:rPr>
      </w:pPr>
      <w:r w:rsidRPr="005561D6">
        <w:rPr>
          <w:rFonts w:ascii="Times New Roman" w:hAnsi="Times New Roman" w:cs="Times New Roman"/>
          <w:sz w:val="24"/>
          <w:szCs w:val="24"/>
        </w:rPr>
        <w:t>Agglomerative — Hierarchical Clustering</w:t>
      </w:r>
    </w:p>
    <w:p w14:paraId="513D342B" w14:textId="7C7E8C0D" w:rsidR="007F5B53" w:rsidRDefault="005561D6" w:rsidP="001B0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understating of clustering, we are assuming that each user </w:t>
      </w:r>
      <w:r w:rsidR="00311CC0">
        <w:rPr>
          <w:rFonts w:ascii="Times New Roman" w:hAnsi="Times New Roman" w:cs="Times New Roman"/>
          <w:sz w:val="24"/>
          <w:szCs w:val="24"/>
        </w:rPr>
        <w:t xml:space="preserve">ID, </w:t>
      </w:r>
      <w:r>
        <w:rPr>
          <w:rFonts w:ascii="Times New Roman" w:hAnsi="Times New Roman" w:cs="Times New Roman"/>
          <w:sz w:val="24"/>
          <w:szCs w:val="24"/>
        </w:rPr>
        <w:t>movie  ID</w:t>
      </w:r>
      <w:r w:rsidR="00311CC0">
        <w:rPr>
          <w:rFonts w:ascii="Times New Roman" w:hAnsi="Times New Roman" w:cs="Times New Roman"/>
          <w:sz w:val="24"/>
          <w:szCs w:val="24"/>
        </w:rPr>
        <w:t>,</w:t>
      </w:r>
      <w:r w:rsidR="00F524F9">
        <w:rPr>
          <w:rFonts w:ascii="Times New Roman" w:hAnsi="Times New Roman" w:cs="Times New Roman"/>
          <w:sz w:val="24"/>
          <w:szCs w:val="24"/>
        </w:rPr>
        <w:t xml:space="preserve"> demographics, and</w:t>
      </w:r>
      <w:r>
        <w:rPr>
          <w:rFonts w:ascii="Times New Roman" w:hAnsi="Times New Roman" w:cs="Times New Roman"/>
          <w:sz w:val="24"/>
          <w:szCs w:val="24"/>
        </w:rPr>
        <w:t xml:space="preserve"> each movie in the dataset has a rating given by each user.</w:t>
      </w:r>
    </w:p>
    <w:p w14:paraId="34681FCD" w14:textId="5858B4D5" w:rsidR="005561D6" w:rsidRDefault="005561D6" w:rsidP="001B0CE5">
      <w:pPr>
        <w:pStyle w:val="Subtitle"/>
        <w:jc w:val="both"/>
        <w:rPr>
          <w:b/>
          <w:bCs/>
          <w:u w:val="single"/>
        </w:rPr>
      </w:pPr>
      <w:r>
        <w:rPr>
          <w:b/>
          <w:bCs/>
          <w:u w:val="single"/>
        </w:rPr>
        <w:t>K-means – Partitional clustering:</w:t>
      </w:r>
    </w:p>
    <w:p w14:paraId="5E1E2FCF" w14:textId="245EB762" w:rsidR="005561D6" w:rsidRPr="006402EB" w:rsidRDefault="00524997" w:rsidP="001B0CE5">
      <w:pPr>
        <w:spacing w:line="360" w:lineRule="auto"/>
        <w:jc w:val="both"/>
        <w:rPr>
          <w:rFonts w:ascii="Times New Roman" w:hAnsi="Times New Roman" w:cs="Times New Roman"/>
          <w:sz w:val="24"/>
          <w:szCs w:val="24"/>
        </w:rPr>
      </w:pPr>
      <w:r w:rsidRPr="006402EB">
        <w:rPr>
          <w:rFonts w:ascii="Times New Roman" w:hAnsi="Times New Roman" w:cs="Times New Roman"/>
          <w:sz w:val="24"/>
          <w:szCs w:val="24"/>
        </w:rPr>
        <w:t xml:space="preserve">This method classifies the groups based on their similarities and characteristics of data where k represents the number of groups. In </w:t>
      </w:r>
      <w:r w:rsidR="00F524F9">
        <w:rPr>
          <w:rFonts w:ascii="Times New Roman" w:hAnsi="Times New Roman" w:cs="Times New Roman"/>
          <w:sz w:val="24"/>
          <w:szCs w:val="24"/>
        </w:rPr>
        <w:t>this method</w:t>
      </w:r>
      <w:r w:rsidRPr="006402EB">
        <w:rPr>
          <w:rFonts w:ascii="Times New Roman" w:hAnsi="Times New Roman" w:cs="Times New Roman"/>
          <w:sz w:val="24"/>
          <w:szCs w:val="24"/>
        </w:rPr>
        <w:t xml:space="preserve">, each cluster is represented by its </w:t>
      </w:r>
      <w:r w:rsidRPr="00436C15">
        <w:rPr>
          <w:rFonts w:ascii="Times New Roman" w:hAnsi="Times New Roman" w:cs="Times New Roman"/>
          <w:b/>
          <w:bCs/>
          <w:sz w:val="24"/>
          <w:szCs w:val="24"/>
        </w:rPr>
        <w:t>centroid</w:t>
      </w:r>
      <w:r w:rsidRPr="006402EB">
        <w:rPr>
          <w:rFonts w:ascii="Times New Roman" w:hAnsi="Times New Roman" w:cs="Times New Roman"/>
          <w:sz w:val="24"/>
          <w:szCs w:val="24"/>
        </w:rPr>
        <w:t xml:space="preserve"> which corresponds to its mean which helps group people (according to different </w:t>
      </w:r>
      <w:r w:rsidR="004F3772" w:rsidRPr="006402EB">
        <w:rPr>
          <w:rFonts w:ascii="Times New Roman" w:hAnsi="Times New Roman" w:cs="Times New Roman"/>
          <w:sz w:val="24"/>
          <w:szCs w:val="24"/>
        </w:rPr>
        <w:t>criteria</w:t>
      </w:r>
      <w:r w:rsidRPr="006402EB">
        <w:rPr>
          <w:rFonts w:ascii="Times New Roman" w:hAnsi="Times New Roman" w:cs="Times New Roman"/>
          <w:sz w:val="24"/>
          <w:szCs w:val="24"/>
        </w:rPr>
        <w:t xml:space="preserve"> such as willingness, purchasing</w:t>
      </w:r>
      <w:r w:rsidR="004F3772" w:rsidRPr="006402EB">
        <w:rPr>
          <w:rFonts w:ascii="Times New Roman" w:hAnsi="Times New Roman" w:cs="Times New Roman"/>
          <w:sz w:val="24"/>
          <w:szCs w:val="24"/>
        </w:rPr>
        <w:t>,</w:t>
      </w:r>
      <w:r w:rsidR="00A2628D">
        <w:rPr>
          <w:rFonts w:ascii="Times New Roman" w:hAnsi="Times New Roman" w:cs="Times New Roman"/>
          <w:sz w:val="24"/>
          <w:szCs w:val="24"/>
        </w:rPr>
        <w:t xml:space="preserve"> interest,</w:t>
      </w:r>
      <w:r w:rsidRPr="006402EB">
        <w:rPr>
          <w:rFonts w:ascii="Times New Roman" w:hAnsi="Times New Roman" w:cs="Times New Roman"/>
          <w:sz w:val="24"/>
          <w:szCs w:val="24"/>
        </w:rPr>
        <w:t xml:space="preserve"> etc.)</w:t>
      </w:r>
    </w:p>
    <w:p w14:paraId="3AD945E4" w14:textId="4F5D4D13" w:rsidR="004F3772" w:rsidRDefault="00524997" w:rsidP="001B0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w:t>
      </w:r>
      <w:r w:rsidR="001B4560">
        <w:rPr>
          <w:rFonts w:ascii="Times New Roman" w:hAnsi="Times New Roman" w:cs="Times New Roman"/>
          <w:sz w:val="24"/>
          <w:szCs w:val="24"/>
        </w:rPr>
        <w:t>w</w:t>
      </w:r>
      <w:r w:rsidR="004F3772">
        <w:rPr>
          <w:rFonts w:ascii="Times New Roman" w:hAnsi="Times New Roman" w:cs="Times New Roman"/>
          <w:sz w:val="24"/>
          <w:szCs w:val="24"/>
        </w:rPr>
        <w:t xml:space="preserve">hich </w:t>
      </w:r>
      <w:r w:rsidR="00892A30">
        <w:rPr>
          <w:rFonts w:ascii="Times New Roman" w:hAnsi="Times New Roman" w:cs="Times New Roman"/>
          <w:sz w:val="24"/>
          <w:szCs w:val="24"/>
        </w:rPr>
        <w:t>series</w:t>
      </w:r>
      <w:r w:rsidR="004F3772">
        <w:rPr>
          <w:rFonts w:ascii="Times New Roman" w:hAnsi="Times New Roman" w:cs="Times New Roman"/>
          <w:sz w:val="24"/>
          <w:szCs w:val="24"/>
        </w:rPr>
        <w:t xml:space="preserve"> will the user1 watch next given that he has seen </w:t>
      </w:r>
      <w:r w:rsidR="001B4560">
        <w:rPr>
          <w:rFonts w:ascii="Times New Roman" w:hAnsi="Times New Roman" w:cs="Times New Roman"/>
          <w:sz w:val="24"/>
          <w:szCs w:val="24"/>
        </w:rPr>
        <w:t xml:space="preserve">and rated </w:t>
      </w:r>
      <w:r w:rsidR="00806D1B">
        <w:rPr>
          <w:rFonts w:ascii="Times New Roman" w:hAnsi="Times New Roman" w:cs="Times New Roman"/>
          <w:sz w:val="24"/>
          <w:szCs w:val="24"/>
        </w:rPr>
        <w:t>‘</w:t>
      </w:r>
      <w:r w:rsidR="004F3772">
        <w:rPr>
          <w:rFonts w:ascii="Times New Roman" w:hAnsi="Times New Roman" w:cs="Times New Roman"/>
          <w:sz w:val="24"/>
          <w:szCs w:val="24"/>
        </w:rPr>
        <w:t>Squid Games</w:t>
      </w:r>
      <w:r w:rsidR="00806D1B">
        <w:rPr>
          <w:rFonts w:ascii="Times New Roman" w:hAnsi="Times New Roman" w:cs="Times New Roman"/>
          <w:sz w:val="24"/>
          <w:szCs w:val="24"/>
        </w:rPr>
        <w:t>’</w:t>
      </w:r>
      <w:r w:rsidR="004F3772">
        <w:rPr>
          <w:rFonts w:ascii="Times New Roman" w:hAnsi="Times New Roman" w:cs="Times New Roman"/>
          <w:sz w:val="24"/>
          <w:szCs w:val="24"/>
        </w:rPr>
        <w:t xml:space="preserve"> previously?</w:t>
      </w:r>
      <w:r w:rsidR="00DF6E3B">
        <w:rPr>
          <w:rFonts w:ascii="Times New Roman" w:hAnsi="Times New Roman" w:cs="Times New Roman"/>
          <w:sz w:val="24"/>
          <w:szCs w:val="24"/>
        </w:rPr>
        <w:t xml:space="preserve"> Which is also seen and rated by another user.</w:t>
      </w:r>
      <w:r w:rsidR="004F3772">
        <w:rPr>
          <w:rFonts w:ascii="Times New Roman" w:hAnsi="Times New Roman" w:cs="Times New Roman"/>
          <w:sz w:val="24"/>
          <w:szCs w:val="24"/>
        </w:rPr>
        <w:t xml:space="preserve"> In this scenario, the algorithm will group users with similar choices where the similarity is measured based on the distance between two points. Below are the steps</w:t>
      </w:r>
      <w:r w:rsidR="008A6954">
        <w:rPr>
          <w:rFonts w:ascii="Times New Roman" w:hAnsi="Times New Roman" w:cs="Times New Roman"/>
          <w:sz w:val="24"/>
          <w:szCs w:val="24"/>
        </w:rPr>
        <w:t xml:space="preserve"> based on assumptions</w:t>
      </w:r>
      <w:r w:rsidR="004F3772">
        <w:rPr>
          <w:rFonts w:ascii="Times New Roman" w:hAnsi="Times New Roman" w:cs="Times New Roman"/>
          <w:sz w:val="24"/>
          <w:szCs w:val="24"/>
        </w:rPr>
        <w:t>,</w:t>
      </w:r>
    </w:p>
    <w:p w14:paraId="7B292CB9" w14:textId="2939F05E" w:rsidR="004F3772" w:rsidRPr="005D12AA" w:rsidRDefault="005D12AA" w:rsidP="001B0CE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know</w:t>
      </w:r>
      <w:r w:rsidRPr="008A6954">
        <w:rPr>
          <w:rFonts w:ascii="Times New Roman" w:hAnsi="Times New Roman" w:cs="Times New Roman"/>
          <w:sz w:val="24"/>
          <w:szCs w:val="24"/>
        </w:rPr>
        <w:t xml:space="preserve"> how much is user1 likely to watch </w:t>
      </w:r>
      <w:r w:rsidR="00A2628D">
        <w:rPr>
          <w:rFonts w:ascii="Times New Roman" w:hAnsi="Times New Roman" w:cs="Times New Roman"/>
          <w:sz w:val="24"/>
          <w:szCs w:val="24"/>
        </w:rPr>
        <w:t>‘</w:t>
      </w:r>
      <w:r w:rsidRPr="008A6954">
        <w:rPr>
          <w:rFonts w:ascii="Times New Roman" w:hAnsi="Times New Roman" w:cs="Times New Roman"/>
          <w:sz w:val="24"/>
          <w:szCs w:val="24"/>
        </w:rPr>
        <w:t>Stranger Things</w:t>
      </w:r>
      <w:r w:rsidR="00A2628D">
        <w:rPr>
          <w:rFonts w:ascii="Times New Roman" w:hAnsi="Times New Roman" w:cs="Times New Roman"/>
          <w:sz w:val="24"/>
          <w:szCs w:val="24"/>
        </w:rPr>
        <w:t>’</w:t>
      </w:r>
      <w:r w:rsidR="00436C15">
        <w:rPr>
          <w:rFonts w:ascii="Times New Roman" w:hAnsi="Times New Roman" w:cs="Times New Roman"/>
          <w:sz w:val="24"/>
          <w:szCs w:val="24"/>
        </w:rPr>
        <w:t xml:space="preserve"> </w:t>
      </w:r>
      <w:r>
        <w:rPr>
          <w:rFonts w:ascii="Times New Roman" w:hAnsi="Times New Roman" w:cs="Times New Roman"/>
          <w:sz w:val="24"/>
          <w:szCs w:val="24"/>
        </w:rPr>
        <w:t>c</w:t>
      </w:r>
      <w:r w:rsidRPr="008A6954">
        <w:rPr>
          <w:rFonts w:ascii="Times New Roman" w:hAnsi="Times New Roman" w:cs="Times New Roman"/>
          <w:sz w:val="24"/>
          <w:szCs w:val="24"/>
        </w:rPr>
        <w:t>alculate the query instance of q(user1, Stranger Things)</w:t>
      </w:r>
      <w:r>
        <w:rPr>
          <w:rFonts w:ascii="Times New Roman" w:hAnsi="Times New Roman" w:cs="Times New Roman"/>
          <w:sz w:val="24"/>
          <w:szCs w:val="24"/>
        </w:rPr>
        <w:t xml:space="preserve"> with mean and standard deviation. </w:t>
      </w:r>
      <w:r w:rsidR="008A6954" w:rsidRPr="005D12AA">
        <w:rPr>
          <w:rFonts w:ascii="Times New Roman" w:hAnsi="Times New Roman" w:cs="Times New Roman"/>
          <w:sz w:val="24"/>
          <w:szCs w:val="24"/>
        </w:rPr>
        <w:t xml:space="preserve">Let’s suppose user 1 has watched ‘Squid Games’ and has rated the series as 5 </w:t>
      </w:r>
      <w:r w:rsidR="0012608B" w:rsidRPr="005D12AA">
        <w:rPr>
          <w:rFonts w:ascii="Times New Roman" w:hAnsi="Times New Roman" w:cs="Times New Roman"/>
          <w:sz w:val="24"/>
          <w:szCs w:val="24"/>
        </w:rPr>
        <w:t>stars</w:t>
      </w:r>
      <w:r w:rsidR="008A6954" w:rsidRPr="005D12AA">
        <w:rPr>
          <w:rFonts w:ascii="Times New Roman" w:hAnsi="Times New Roman" w:cs="Times New Roman"/>
          <w:sz w:val="24"/>
          <w:szCs w:val="24"/>
        </w:rPr>
        <w:t xml:space="preserve"> then user 1 will belong </w:t>
      </w:r>
      <w:r w:rsidR="0012608B" w:rsidRPr="005D12AA">
        <w:rPr>
          <w:rFonts w:ascii="Times New Roman" w:hAnsi="Times New Roman" w:cs="Times New Roman"/>
          <w:sz w:val="24"/>
          <w:szCs w:val="24"/>
        </w:rPr>
        <w:t xml:space="preserve">to </w:t>
      </w:r>
      <w:r w:rsidR="00A2628D">
        <w:rPr>
          <w:rFonts w:ascii="Times New Roman" w:hAnsi="Times New Roman" w:cs="Times New Roman"/>
          <w:sz w:val="24"/>
          <w:szCs w:val="24"/>
        </w:rPr>
        <w:t>the ‘</w:t>
      </w:r>
      <w:r w:rsidR="008A6954" w:rsidRPr="005D12AA">
        <w:rPr>
          <w:rFonts w:ascii="Times New Roman" w:hAnsi="Times New Roman" w:cs="Times New Roman"/>
          <w:sz w:val="24"/>
          <w:szCs w:val="24"/>
        </w:rPr>
        <w:t>5 scale</w:t>
      </w:r>
      <w:r w:rsidR="00A2628D">
        <w:rPr>
          <w:rFonts w:ascii="Times New Roman" w:hAnsi="Times New Roman" w:cs="Times New Roman"/>
          <w:sz w:val="24"/>
          <w:szCs w:val="24"/>
        </w:rPr>
        <w:t>’ group</w:t>
      </w:r>
      <w:r w:rsidR="008A6954" w:rsidRPr="005D12AA">
        <w:rPr>
          <w:rFonts w:ascii="Times New Roman" w:hAnsi="Times New Roman" w:cs="Times New Roman"/>
          <w:sz w:val="24"/>
          <w:szCs w:val="24"/>
        </w:rPr>
        <w:t xml:space="preserve"> in ‘Squid Games’</w:t>
      </w:r>
      <w:r w:rsidR="00892A30" w:rsidRPr="005D12AA">
        <w:rPr>
          <w:rFonts w:ascii="Times New Roman" w:hAnsi="Times New Roman" w:cs="Times New Roman"/>
          <w:sz w:val="24"/>
          <w:szCs w:val="24"/>
        </w:rPr>
        <w:t xml:space="preserve">. </w:t>
      </w:r>
    </w:p>
    <w:p w14:paraId="32134792" w14:textId="78B3429B" w:rsidR="008A6954" w:rsidRDefault="008A6954" w:rsidP="001B0CE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step is to calculate the distance </w:t>
      </w:r>
      <w:r w:rsidR="005D12AA">
        <w:rPr>
          <w:rFonts w:ascii="Times New Roman" w:hAnsi="Times New Roman" w:cs="Times New Roman"/>
          <w:sz w:val="24"/>
          <w:szCs w:val="24"/>
        </w:rPr>
        <w:t>(</w:t>
      </w:r>
      <w:r w:rsidR="005D12AA" w:rsidRPr="00806D1B">
        <w:rPr>
          <w:rFonts w:ascii="Times New Roman" w:hAnsi="Times New Roman" w:cs="Times New Roman"/>
          <w:sz w:val="24"/>
          <w:szCs w:val="24"/>
        </w:rPr>
        <w:t>Euclidean distance</w:t>
      </w:r>
      <w:r w:rsidR="005D12AA">
        <w:rPr>
          <w:rFonts w:ascii="Times New Roman" w:hAnsi="Times New Roman" w:cs="Times New Roman"/>
          <w:sz w:val="24"/>
          <w:szCs w:val="24"/>
        </w:rPr>
        <w:t xml:space="preserve">) </w:t>
      </w:r>
      <w:r>
        <w:rPr>
          <w:rFonts w:ascii="Times New Roman" w:hAnsi="Times New Roman" w:cs="Times New Roman"/>
          <w:sz w:val="24"/>
          <w:szCs w:val="24"/>
        </w:rPr>
        <w:t xml:space="preserve">between user 1 and each center of </w:t>
      </w:r>
      <w:r w:rsidR="0012608B">
        <w:rPr>
          <w:rFonts w:ascii="Times New Roman" w:hAnsi="Times New Roman" w:cs="Times New Roman"/>
          <w:sz w:val="24"/>
          <w:szCs w:val="24"/>
        </w:rPr>
        <w:t xml:space="preserve">the </w:t>
      </w:r>
      <w:r>
        <w:rPr>
          <w:rFonts w:ascii="Times New Roman" w:hAnsi="Times New Roman" w:cs="Times New Roman"/>
          <w:sz w:val="24"/>
          <w:szCs w:val="24"/>
        </w:rPr>
        <w:t xml:space="preserve">group in </w:t>
      </w:r>
      <w:r w:rsidR="0012608B">
        <w:rPr>
          <w:rFonts w:ascii="Times New Roman" w:hAnsi="Times New Roman" w:cs="Times New Roman"/>
          <w:sz w:val="24"/>
          <w:szCs w:val="24"/>
        </w:rPr>
        <w:t xml:space="preserve">the </w:t>
      </w:r>
      <w:r>
        <w:rPr>
          <w:rFonts w:ascii="Times New Roman" w:hAnsi="Times New Roman" w:cs="Times New Roman"/>
          <w:sz w:val="24"/>
          <w:szCs w:val="24"/>
        </w:rPr>
        <w:t>‘</w:t>
      </w:r>
      <w:r w:rsidR="005D12AA">
        <w:rPr>
          <w:rFonts w:ascii="Times New Roman" w:hAnsi="Times New Roman" w:cs="Times New Roman"/>
          <w:sz w:val="24"/>
          <w:szCs w:val="24"/>
        </w:rPr>
        <w:t>Squid Games’</w:t>
      </w:r>
      <w:r w:rsidR="0012608B">
        <w:rPr>
          <w:rFonts w:ascii="Times New Roman" w:hAnsi="Times New Roman" w:cs="Times New Roman"/>
          <w:sz w:val="24"/>
          <w:szCs w:val="24"/>
        </w:rPr>
        <w:t xml:space="preserve"> domain</w:t>
      </w:r>
      <w:r w:rsidR="005D12AA">
        <w:rPr>
          <w:rFonts w:ascii="Times New Roman" w:hAnsi="Times New Roman" w:cs="Times New Roman"/>
          <w:sz w:val="24"/>
          <w:szCs w:val="24"/>
        </w:rPr>
        <w:t xml:space="preserve"> which determines the closest neighbor</w:t>
      </w:r>
      <w:r w:rsidR="0012608B">
        <w:rPr>
          <w:rFonts w:ascii="Times New Roman" w:hAnsi="Times New Roman" w:cs="Times New Roman"/>
          <w:sz w:val="24"/>
          <w:szCs w:val="24"/>
        </w:rPr>
        <w:t>, so it will decide which cluster the user belongs to.</w:t>
      </w:r>
    </w:p>
    <w:p w14:paraId="31AFC664" w14:textId="0721E29F" w:rsidR="00892A30" w:rsidRDefault="00436C15" w:rsidP="001B0CE5">
      <w:pPr>
        <w:pStyle w:val="ListParagraph"/>
        <w:numPr>
          <w:ilvl w:val="0"/>
          <w:numId w:val="7"/>
        </w:numPr>
        <w:spacing w:line="360" w:lineRule="auto"/>
        <w:jc w:val="both"/>
        <w:rPr>
          <w:rFonts w:ascii="Times New Roman" w:hAnsi="Times New Roman" w:cs="Times New Roman"/>
          <w:sz w:val="24"/>
          <w:szCs w:val="24"/>
        </w:rPr>
      </w:pPr>
      <w:r w:rsidRPr="00436C15">
        <w:rPr>
          <w:rFonts w:ascii="Times New Roman" w:hAnsi="Times New Roman" w:cs="Times New Roman"/>
          <w:sz w:val="24"/>
          <w:szCs w:val="24"/>
        </w:rPr>
        <w:t>However, in some cases, some individuals may be conservative, and a few may be very generous, about the movie rating, thus it's vital to normalize the data to prevent inaccurate predictions due to personal bias</w:t>
      </w:r>
      <w:r w:rsidR="00892A30" w:rsidRPr="00892A30">
        <w:rPr>
          <w:rFonts w:ascii="Times New Roman" w:hAnsi="Times New Roman" w:cs="Times New Roman"/>
          <w:sz w:val="24"/>
          <w:szCs w:val="24"/>
        </w:rPr>
        <w:t>.</w:t>
      </w:r>
    </w:p>
    <w:p w14:paraId="298BE8E9" w14:textId="49DD620F" w:rsidR="00892A30" w:rsidRDefault="00892A30" w:rsidP="001B0CE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final step would be to calculate the prediction output using the below formula,</w:t>
      </w:r>
    </w:p>
    <w:p w14:paraId="22219BB9" w14:textId="33E6FFBB" w:rsidR="005D12AA" w:rsidRDefault="00892A30" w:rsidP="001B0C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(distance * Standard deviation) + Mean</w:t>
      </w:r>
      <w:r w:rsidR="005D12AA">
        <w:rPr>
          <w:rFonts w:ascii="Times New Roman" w:hAnsi="Times New Roman" w:cs="Times New Roman"/>
          <w:sz w:val="24"/>
          <w:szCs w:val="24"/>
        </w:rPr>
        <w:t xml:space="preserve"> ratings.</w:t>
      </w:r>
    </w:p>
    <w:p w14:paraId="435A739D" w14:textId="70214895" w:rsidR="007F5B53" w:rsidRDefault="0012608B" w:rsidP="001B0CE5">
      <w:pPr>
        <w:spacing w:line="360" w:lineRule="auto"/>
        <w:jc w:val="both"/>
        <w:rPr>
          <w:rFonts w:ascii="Times New Roman" w:hAnsi="Times New Roman" w:cs="Times New Roman"/>
          <w:sz w:val="24"/>
          <w:szCs w:val="24"/>
        </w:rPr>
      </w:pPr>
      <w:r w:rsidRPr="005D12AA">
        <w:rPr>
          <w:rFonts w:ascii="Times New Roman" w:hAnsi="Times New Roman" w:cs="Times New Roman"/>
          <w:sz w:val="24"/>
          <w:szCs w:val="24"/>
        </w:rPr>
        <w:t>So based on cluster assignment</w:t>
      </w:r>
      <w:r w:rsidR="00A265AA">
        <w:rPr>
          <w:rFonts w:ascii="Times New Roman" w:hAnsi="Times New Roman" w:cs="Times New Roman"/>
          <w:sz w:val="24"/>
          <w:szCs w:val="24"/>
        </w:rPr>
        <w:t xml:space="preserve"> and value</w:t>
      </w:r>
      <w:r w:rsidRPr="005D12AA">
        <w:rPr>
          <w:rFonts w:ascii="Times New Roman" w:hAnsi="Times New Roman" w:cs="Times New Roman"/>
          <w:sz w:val="24"/>
          <w:szCs w:val="24"/>
        </w:rPr>
        <w:t xml:space="preserve">, the algorithm will recommend </w:t>
      </w:r>
      <w:r w:rsidR="0033083A" w:rsidRPr="005D12AA">
        <w:rPr>
          <w:rFonts w:ascii="Times New Roman" w:hAnsi="Times New Roman" w:cs="Times New Roman"/>
          <w:sz w:val="24"/>
          <w:szCs w:val="24"/>
        </w:rPr>
        <w:t>the best-rated</w:t>
      </w:r>
      <w:r w:rsidRPr="005D12AA">
        <w:rPr>
          <w:rFonts w:ascii="Times New Roman" w:hAnsi="Times New Roman" w:cs="Times New Roman"/>
          <w:sz w:val="24"/>
          <w:szCs w:val="24"/>
        </w:rPr>
        <w:t xml:space="preserve"> movies to user</w:t>
      </w:r>
      <w:r w:rsidR="00A265AA">
        <w:rPr>
          <w:rFonts w:ascii="Times New Roman" w:hAnsi="Times New Roman" w:cs="Times New Roman"/>
          <w:sz w:val="24"/>
          <w:szCs w:val="24"/>
        </w:rPr>
        <w:t xml:space="preserve"> 1</w:t>
      </w:r>
      <w:r w:rsidR="0033083A" w:rsidRPr="005D12AA">
        <w:rPr>
          <w:rFonts w:ascii="Times New Roman" w:hAnsi="Times New Roman" w:cs="Times New Roman"/>
          <w:sz w:val="24"/>
          <w:szCs w:val="24"/>
        </w:rPr>
        <w:t xml:space="preserve">. </w:t>
      </w:r>
    </w:p>
    <w:p w14:paraId="47EA6BD9" w14:textId="77777777" w:rsidR="00A2628D" w:rsidRPr="006F70AE" w:rsidRDefault="00A2628D" w:rsidP="001B0CE5">
      <w:pPr>
        <w:spacing w:line="360" w:lineRule="auto"/>
        <w:jc w:val="both"/>
        <w:rPr>
          <w:rFonts w:ascii="Times New Roman" w:hAnsi="Times New Roman" w:cs="Times New Roman"/>
          <w:sz w:val="24"/>
          <w:szCs w:val="24"/>
        </w:rPr>
      </w:pPr>
    </w:p>
    <w:p w14:paraId="18704BAE" w14:textId="77777777" w:rsidR="006F70AE" w:rsidRPr="006F70AE" w:rsidRDefault="006F70AE" w:rsidP="001B0CE5">
      <w:pPr>
        <w:spacing w:line="360" w:lineRule="auto"/>
        <w:jc w:val="both"/>
        <w:rPr>
          <w:rFonts w:eastAsiaTheme="minorEastAsia"/>
          <w:b/>
          <w:bCs/>
          <w:color w:val="5A5A5A" w:themeColor="text1" w:themeTint="A5"/>
          <w:spacing w:val="15"/>
          <w:u w:val="single"/>
        </w:rPr>
      </w:pPr>
      <w:r w:rsidRPr="006F70AE">
        <w:rPr>
          <w:rFonts w:eastAsiaTheme="minorEastAsia"/>
          <w:b/>
          <w:bCs/>
          <w:color w:val="5A5A5A" w:themeColor="text1" w:themeTint="A5"/>
          <w:spacing w:val="15"/>
          <w:u w:val="single"/>
        </w:rPr>
        <w:lastRenderedPageBreak/>
        <w:t>Agglomerative — Hierarchical Clustering</w:t>
      </w:r>
    </w:p>
    <w:p w14:paraId="0D785D7A" w14:textId="77777777" w:rsidR="00A2628D" w:rsidRDefault="00A2628D" w:rsidP="001B0CE5">
      <w:pPr>
        <w:spacing w:line="360" w:lineRule="auto"/>
        <w:jc w:val="both"/>
        <w:rPr>
          <w:rFonts w:ascii="Times New Roman" w:hAnsi="Times New Roman" w:cs="Times New Roman"/>
          <w:sz w:val="24"/>
          <w:szCs w:val="24"/>
        </w:rPr>
      </w:pPr>
      <w:r w:rsidRPr="00A2628D">
        <w:rPr>
          <w:rFonts w:ascii="Times New Roman" w:hAnsi="Times New Roman" w:cs="Times New Roman"/>
          <w:sz w:val="24"/>
          <w:szCs w:val="24"/>
        </w:rPr>
        <w:t>In this approach, each user is given a cluster, the similarity (or distance) between each cluster is then calculated, and the users are then combined into a single cluster.</w:t>
      </w:r>
    </w:p>
    <w:p w14:paraId="327BBF74" w14:textId="4748C3D7" w:rsidR="00A2628D" w:rsidRDefault="00244F05" w:rsidP="001B0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 us assume that each user watches different series are assigned to an individual cluster based on demographic and genre. </w:t>
      </w:r>
      <w:r w:rsidR="0088497C">
        <w:rPr>
          <w:rFonts w:ascii="Times New Roman" w:hAnsi="Times New Roman" w:cs="Times New Roman"/>
          <w:sz w:val="24"/>
          <w:szCs w:val="24"/>
        </w:rPr>
        <w:t>So,</w:t>
      </w:r>
      <w:r>
        <w:rPr>
          <w:rFonts w:ascii="Times New Roman" w:hAnsi="Times New Roman" w:cs="Times New Roman"/>
          <w:sz w:val="24"/>
          <w:szCs w:val="24"/>
        </w:rPr>
        <w:t xml:space="preserve"> we can construct large clusters </w:t>
      </w:r>
      <w:r w:rsidR="00A2628D">
        <w:rPr>
          <w:rFonts w:ascii="Times New Roman" w:hAnsi="Times New Roman" w:cs="Times New Roman"/>
          <w:sz w:val="24"/>
          <w:szCs w:val="24"/>
        </w:rPr>
        <w:t>from</w:t>
      </w:r>
      <w:r>
        <w:rPr>
          <w:rFonts w:ascii="Times New Roman" w:hAnsi="Times New Roman" w:cs="Times New Roman"/>
          <w:sz w:val="24"/>
          <w:szCs w:val="24"/>
        </w:rPr>
        <w:t xml:space="preserve"> small clusters based on either genre, demographic, or both. For instance, </w:t>
      </w:r>
      <w:r w:rsidR="00A4341B">
        <w:rPr>
          <w:rFonts w:ascii="Times New Roman" w:hAnsi="Times New Roman" w:cs="Times New Roman"/>
          <w:sz w:val="24"/>
          <w:szCs w:val="24"/>
        </w:rPr>
        <w:t xml:space="preserve">user 1 rates a series in ‘Geeks’ genre called ‘Squid games’ then we convert the relationship from </w:t>
      </w:r>
      <w:r w:rsidR="00A4341B" w:rsidRPr="00A2628D">
        <w:rPr>
          <w:rFonts w:ascii="Times New Roman" w:hAnsi="Times New Roman" w:cs="Times New Roman"/>
          <w:b/>
          <w:bCs/>
          <w:sz w:val="24"/>
          <w:szCs w:val="24"/>
        </w:rPr>
        <w:t>user</w:t>
      </w:r>
      <w:r w:rsidR="00A4341B" w:rsidRPr="00A2628D">
        <w:rPr>
          <w:rFonts w:ascii="Times New Roman" w:hAnsi="Times New Roman" w:cs="Times New Roman"/>
          <w:b/>
          <w:bCs/>
          <w:sz w:val="24"/>
          <w:szCs w:val="24"/>
        </w:rPr>
        <w:sym w:font="Wingdings" w:char="F0E0"/>
      </w:r>
      <w:r w:rsidR="00A2628D" w:rsidRPr="00A2628D">
        <w:rPr>
          <w:rFonts w:ascii="Times New Roman" w:hAnsi="Times New Roman" w:cs="Times New Roman"/>
          <w:b/>
          <w:bCs/>
          <w:sz w:val="24"/>
          <w:szCs w:val="24"/>
        </w:rPr>
        <w:t>series</w:t>
      </w:r>
      <w:r w:rsidR="00A4341B">
        <w:rPr>
          <w:rFonts w:ascii="Times New Roman" w:hAnsi="Times New Roman" w:cs="Times New Roman"/>
          <w:sz w:val="24"/>
          <w:szCs w:val="24"/>
        </w:rPr>
        <w:t xml:space="preserve"> to </w:t>
      </w:r>
      <w:r w:rsidR="00A4341B" w:rsidRPr="00A2628D">
        <w:rPr>
          <w:rFonts w:ascii="Times New Roman" w:hAnsi="Times New Roman" w:cs="Times New Roman"/>
          <w:b/>
          <w:bCs/>
          <w:sz w:val="24"/>
          <w:szCs w:val="24"/>
        </w:rPr>
        <w:t>user</w:t>
      </w:r>
      <w:r w:rsidR="00A4341B" w:rsidRPr="00A2628D">
        <w:rPr>
          <w:rFonts w:ascii="Times New Roman" w:hAnsi="Times New Roman" w:cs="Times New Roman"/>
          <w:b/>
          <w:bCs/>
          <w:sz w:val="24"/>
          <w:szCs w:val="24"/>
        </w:rPr>
        <w:sym w:font="Wingdings" w:char="F0E0"/>
      </w:r>
      <w:r w:rsidR="00A4341B" w:rsidRPr="00A2628D">
        <w:rPr>
          <w:rFonts w:ascii="Times New Roman" w:hAnsi="Times New Roman" w:cs="Times New Roman"/>
          <w:b/>
          <w:bCs/>
          <w:sz w:val="24"/>
          <w:szCs w:val="24"/>
        </w:rPr>
        <w:t>genre</w:t>
      </w:r>
      <w:r w:rsidR="00A4341B">
        <w:rPr>
          <w:rFonts w:ascii="Times New Roman" w:hAnsi="Times New Roman" w:cs="Times New Roman"/>
          <w:sz w:val="24"/>
          <w:szCs w:val="24"/>
        </w:rPr>
        <w:t xml:space="preserve"> and then find out the nearest cluster (k=1) and combine them into one cluster. This can be achieved by either </w:t>
      </w:r>
      <w:r w:rsidR="00CE0D5C">
        <w:rPr>
          <w:rFonts w:ascii="Times New Roman" w:hAnsi="Times New Roman" w:cs="Times New Roman"/>
          <w:sz w:val="24"/>
          <w:szCs w:val="24"/>
        </w:rPr>
        <w:t xml:space="preserve">a </w:t>
      </w:r>
      <w:r w:rsidR="00A4341B">
        <w:rPr>
          <w:rFonts w:ascii="Times New Roman" w:hAnsi="Times New Roman" w:cs="Times New Roman"/>
          <w:sz w:val="24"/>
          <w:szCs w:val="24"/>
        </w:rPr>
        <w:t xml:space="preserve">single linkage or </w:t>
      </w:r>
      <w:r w:rsidR="001B4560">
        <w:rPr>
          <w:rFonts w:ascii="Times New Roman" w:hAnsi="Times New Roman" w:cs="Times New Roman"/>
          <w:sz w:val="24"/>
          <w:szCs w:val="24"/>
        </w:rPr>
        <w:t xml:space="preserve">a </w:t>
      </w:r>
      <w:r w:rsidR="00A4341B">
        <w:rPr>
          <w:rFonts w:ascii="Times New Roman" w:hAnsi="Times New Roman" w:cs="Times New Roman"/>
          <w:sz w:val="24"/>
          <w:szCs w:val="24"/>
        </w:rPr>
        <w:t xml:space="preserve">complete linkage. </w:t>
      </w:r>
      <w:r w:rsidR="00180A2E">
        <w:rPr>
          <w:rFonts w:ascii="Times New Roman" w:hAnsi="Times New Roman" w:cs="Times New Roman"/>
          <w:sz w:val="24"/>
          <w:szCs w:val="24"/>
        </w:rPr>
        <w:t>So,</w:t>
      </w:r>
      <w:r w:rsidR="00A4341B">
        <w:rPr>
          <w:rFonts w:ascii="Times New Roman" w:hAnsi="Times New Roman" w:cs="Times New Roman"/>
          <w:sz w:val="24"/>
          <w:szCs w:val="24"/>
        </w:rPr>
        <w:t xml:space="preserve"> the same series will be present in ‘Trendies’ genre as well and the algorithm will recommend other series like ‘The Sandman’ and ‘Stranger things’ to user 1.</w:t>
      </w:r>
    </w:p>
    <w:p w14:paraId="41E4B134" w14:textId="0243D372" w:rsidR="007F5B53" w:rsidRDefault="00A2628D" w:rsidP="001B0CE5">
      <w:pPr>
        <w:spacing w:line="360" w:lineRule="auto"/>
        <w:jc w:val="both"/>
        <w:rPr>
          <w:rFonts w:ascii="Times New Roman" w:hAnsi="Times New Roman" w:cs="Times New Roman"/>
          <w:sz w:val="24"/>
          <w:szCs w:val="24"/>
        </w:rPr>
      </w:pPr>
      <w:r w:rsidRPr="00A2628D">
        <w:rPr>
          <w:rFonts w:ascii="Times New Roman" w:hAnsi="Times New Roman" w:cs="Times New Roman"/>
          <w:b/>
          <w:bCs/>
          <w:sz w:val="24"/>
          <w:szCs w:val="24"/>
        </w:rPr>
        <w:t>Real World Cases</w:t>
      </w:r>
      <w:r>
        <w:rPr>
          <w:rFonts w:ascii="Times New Roman" w:hAnsi="Times New Roman" w:cs="Times New Roman"/>
          <w:sz w:val="24"/>
          <w:szCs w:val="24"/>
        </w:rPr>
        <w:t>:</w:t>
      </w:r>
      <w:r w:rsidR="00A4341B">
        <w:rPr>
          <w:rFonts w:ascii="Times New Roman" w:hAnsi="Times New Roman" w:cs="Times New Roman"/>
          <w:sz w:val="24"/>
          <w:szCs w:val="24"/>
        </w:rPr>
        <w:t xml:space="preserve"> </w:t>
      </w:r>
      <w:r w:rsidR="00CE1A4B" w:rsidRPr="00CE1A4B">
        <w:rPr>
          <w:rFonts w:ascii="Times New Roman" w:hAnsi="Times New Roman" w:cs="Times New Roman"/>
          <w:sz w:val="24"/>
          <w:szCs w:val="24"/>
        </w:rPr>
        <w:t>Due to the primary factor known as a recommendation system, Disney</w:t>
      </w:r>
      <w:r w:rsidR="00436C15">
        <w:rPr>
          <w:rFonts w:ascii="Times New Roman" w:hAnsi="Times New Roman" w:cs="Times New Roman"/>
          <w:sz w:val="24"/>
          <w:szCs w:val="24"/>
        </w:rPr>
        <w:t>+</w:t>
      </w:r>
      <w:r w:rsidR="00CE1A4B" w:rsidRPr="00CE1A4B">
        <w:rPr>
          <w:rFonts w:ascii="Times New Roman" w:hAnsi="Times New Roman" w:cs="Times New Roman"/>
          <w:sz w:val="24"/>
          <w:szCs w:val="24"/>
        </w:rPr>
        <w:t xml:space="preserve"> </w:t>
      </w:r>
      <w:proofErr w:type="spellStart"/>
      <w:r w:rsidR="00CE1A4B" w:rsidRPr="00CE1A4B">
        <w:rPr>
          <w:rFonts w:ascii="Times New Roman" w:hAnsi="Times New Roman" w:cs="Times New Roman"/>
          <w:sz w:val="24"/>
          <w:szCs w:val="24"/>
        </w:rPr>
        <w:t>Hot</w:t>
      </w:r>
      <w:r w:rsidR="00436C15">
        <w:rPr>
          <w:rFonts w:ascii="Times New Roman" w:hAnsi="Times New Roman" w:cs="Times New Roman"/>
          <w:sz w:val="24"/>
          <w:szCs w:val="24"/>
        </w:rPr>
        <w:t>s</w:t>
      </w:r>
      <w:r w:rsidR="00CE1A4B" w:rsidRPr="00CE1A4B">
        <w:rPr>
          <w:rFonts w:ascii="Times New Roman" w:hAnsi="Times New Roman" w:cs="Times New Roman"/>
          <w:sz w:val="24"/>
          <w:szCs w:val="24"/>
        </w:rPr>
        <w:t>tar</w:t>
      </w:r>
      <w:proofErr w:type="spellEnd"/>
      <w:r w:rsidR="00CE1A4B" w:rsidRPr="00CE1A4B">
        <w:rPr>
          <w:rFonts w:ascii="Times New Roman" w:hAnsi="Times New Roman" w:cs="Times New Roman"/>
          <w:sz w:val="24"/>
          <w:szCs w:val="24"/>
        </w:rPr>
        <w:t>, Netflix, Amazon, and SonyLiv have had enormous development in the OOT platform for many years.</w:t>
      </w:r>
      <w:r w:rsidR="00CE1A4B">
        <w:rPr>
          <w:rFonts w:ascii="Times New Roman" w:hAnsi="Times New Roman" w:cs="Times New Roman"/>
          <w:sz w:val="24"/>
          <w:szCs w:val="24"/>
        </w:rPr>
        <w:t xml:space="preserve"> </w:t>
      </w:r>
      <w:r w:rsidR="00CE1A4B" w:rsidRPr="00CE1A4B">
        <w:rPr>
          <w:rFonts w:ascii="Times New Roman" w:hAnsi="Times New Roman" w:cs="Times New Roman"/>
          <w:sz w:val="24"/>
          <w:szCs w:val="24"/>
        </w:rPr>
        <w:t>Based on the consumers' demographics and preferred genre, this algorithm recommends TV shows and movies to them.</w:t>
      </w:r>
      <w:r w:rsidR="00CE1A4B">
        <w:rPr>
          <w:rFonts w:ascii="Times New Roman" w:hAnsi="Times New Roman" w:cs="Times New Roman"/>
          <w:sz w:val="24"/>
          <w:szCs w:val="24"/>
        </w:rPr>
        <w:t xml:space="preserve"> </w:t>
      </w:r>
      <w:r w:rsidR="00CE1A4B" w:rsidRPr="00CE1A4B">
        <w:rPr>
          <w:rFonts w:ascii="Times New Roman" w:hAnsi="Times New Roman" w:cs="Times New Roman"/>
          <w:sz w:val="24"/>
          <w:szCs w:val="24"/>
        </w:rPr>
        <w:t xml:space="preserve">This means that users can watch series or movies based on their viewing history, or if they travel to a new location, their preferences will alter based on the region while </w:t>
      </w:r>
      <w:proofErr w:type="gramStart"/>
      <w:r w:rsidR="00CE1A4B" w:rsidRPr="00CE1A4B">
        <w:rPr>
          <w:rFonts w:ascii="Times New Roman" w:hAnsi="Times New Roman" w:cs="Times New Roman"/>
          <w:sz w:val="24"/>
          <w:szCs w:val="24"/>
        </w:rPr>
        <w:t>taking into account</w:t>
      </w:r>
      <w:proofErr w:type="gramEnd"/>
      <w:r w:rsidR="00CE1A4B" w:rsidRPr="00CE1A4B">
        <w:rPr>
          <w:rFonts w:ascii="Times New Roman" w:hAnsi="Times New Roman" w:cs="Times New Roman"/>
          <w:sz w:val="24"/>
          <w:szCs w:val="24"/>
        </w:rPr>
        <w:t xml:space="preserve"> their viewing history.</w:t>
      </w:r>
    </w:p>
    <w:p w14:paraId="74EFC221" w14:textId="77777777" w:rsidR="00CE1A4B" w:rsidRPr="007F5B53" w:rsidRDefault="00CE1A4B" w:rsidP="001B0CE5">
      <w:pPr>
        <w:spacing w:line="360" w:lineRule="auto"/>
        <w:jc w:val="both"/>
        <w:rPr>
          <w:rFonts w:ascii="Times New Roman" w:hAnsi="Times New Roman" w:cs="Times New Roman"/>
          <w:color w:val="FF0000"/>
          <w:sz w:val="24"/>
          <w:szCs w:val="24"/>
        </w:rPr>
      </w:pPr>
    </w:p>
    <w:p w14:paraId="10823EE5" w14:textId="290AC70C" w:rsidR="008D0CB7" w:rsidRPr="007F5B53" w:rsidRDefault="008D0CB7" w:rsidP="001B0CE5">
      <w:pPr>
        <w:spacing w:line="360" w:lineRule="auto"/>
        <w:jc w:val="both"/>
        <w:rPr>
          <w:rFonts w:ascii="Times New Roman" w:hAnsi="Times New Roman" w:cs="Times New Roman"/>
          <w:sz w:val="24"/>
          <w:szCs w:val="24"/>
        </w:rPr>
      </w:pPr>
      <w:r w:rsidRPr="007F5B53">
        <w:rPr>
          <w:rStyle w:val="SubtitleChar"/>
          <w:rFonts w:ascii="Times New Roman" w:hAnsi="Times New Roman" w:cs="Times New Roman"/>
          <w:b/>
          <w:bCs/>
          <w:sz w:val="24"/>
          <w:szCs w:val="24"/>
          <w:u w:val="single"/>
        </w:rPr>
        <w:t>Question 3:</w:t>
      </w:r>
      <w:r w:rsidRPr="007F5B53">
        <w:rPr>
          <w:rStyle w:val="SubtitleChar"/>
          <w:rFonts w:ascii="Times New Roman" w:hAnsi="Times New Roman" w:cs="Times New Roman"/>
          <w:b/>
          <w:bCs/>
          <w:sz w:val="24"/>
          <w:szCs w:val="24"/>
        </w:rPr>
        <w:t xml:space="preserve"> </w:t>
      </w:r>
      <w:r w:rsidRPr="007F5B53">
        <w:rPr>
          <w:rFonts w:ascii="Times New Roman" w:hAnsi="Times New Roman" w:cs="Times New Roman"/>
          <w:sz w:val="24"/>
          <w:szCs w:val="24"/>
        </w:rPr>
        <w:t>Vidflix‘s CEO is interested in exploring the following association rule: The Sandman→ Squid Game &amp; Stranger Things</w:t>
      </w:r>
      <w:r w:rsidR="009242E6" w:rsidRPr="007F5B53">
        <w:rPr>
          <w:rFonts w:ascii="Times New Roman" w:hAnsi="Times New Roman" w:cs="Times New Roman"/>
          <w:sz w:val="24"/>
          <w:szCs w:val="24"/>
        </w:rPr>
        <w:t xml:space="preserve"> </w:t>
      </w:r>
    </w:p>
    <w:p w14:paraId="5DB60110" w14:textId="379A3D94" w:rsidR="007F5B53" w:rsidRPr="007F5B53" w:rsidRDefault="008D0CB7" w:rsidP="001B0CE5">
      <w:pPr>
        <w:spacing w:line="360" w:lineRule="auto"/>
        <w:jc w:val="both"/>
        <w:rPr>
          <w:rFonts w:ascii="Times New Roman" w:hAnsi="Times New Roman" w:cs="Times New Roman"/>
          <w:sz w:val="24"/>
          <w:szCs w:val="24"/>
        </w:rPr>
      </w:pPr>
      <w:r w:rsidRPr="007F5B53">
        <w:rPr>
          <w:rStyle w:val="SubtitleChar"/>
          <w:rFonts w:ascii="Times New Roman" w:hAnsi="Times New Roman" w:cs="Times New Roman"/>
          <w:b/>
          <w:bCs/>
          <w:sz w:val="24"/>
          <w:szCs w:val="24"/>
          <w:u w:val="single"/>
        </w:rPr>
        <w:t>Answer:</w:t>
      </w:r>
      <w:r w:rsidR="009242E6" w:rsidRPr="007F5B53">
        <w:rPr>
          <w:rFonts w:ascii="Times New Roman" w:hAnsi="Times New Roman" w:cs="Times New Roman"/>
          <w:sz w:val="24"/>
          <w:szCs w:val="24"/>
        </w:rPr>
        <w:t xml:space="preserve"> Based on the provided data, </w:t>
      </w:r>
      <w:r w:rsidR="00436C15">
        <w:rPr>
          <w:rFonts w:ascii="Times New Roman" w:hAnsi="Times New Roman" w:cs="Times New Roman"/>
          <w:sz w:val="24"/>
          <w:szCs w:val="24"/>
        </w:rPr>
        <w:t>the CEO of Vidflix</w:t>
      </w:r>
      <w:r w:rsidR="009242E6" w:rsidRPr="007F5B53">
        <w:rPr>
          <w:rFonts w:ascii="Times New Roman" w:hAnsi="Times New Roman" w:cs="Times New Roman"/>
          <w:sz w:val="24"/>
          <w:szCs w:val="24"/>
        </w:rPr>
        <w:t xml:space="preserve"> is looking to figure out on what basis users watching </w:t>
      </w:r>
      <w:r w:rsidR="00954E47">
        <w:rPr>
          <w:rFonts w:ascii="Times New Roman" w:hAnsi="Times New Roman" w:cs="Times New Roman"/>
          <w:sz w:val="24"/>
          <w:szCs w:val="24"/>
        </w:rPr>
        <w:t>‘</w:t>
      </w:r>
      <w:r w:rsidR="009242E6" w:rsidRPr="007F5B53">
        <w:rPr>
          <w:rFonts w:ascii="Times New Roman" w:hAnsi="Times New Roman" w:cs="Times New Roman"/>
          <w:sz w:val="24"/>
          <w:szCs w:val="24"/>
        </w:rPr>
        <w:t>The Sandman</w:t>
      </w:r>
      <w:r w:rsidR="00954E47">
        <w:rPr>
          <w:rFonts w:ascii="Times New Roman" w:hAnsi="Times New Roman" w:cs="Times New Roman"/>
          <w:sz w:val="24"/>
          <w:szCs w:val="24"/>
        </w:rPr>
        <w:t>’</w:t>
      </w:r>
      <w:r w:rsidR="009242E6" w:rsidRPr="007F5B53">
        <w:rPr>
          <w:rFonts w:ascii="Times New Roman" w:hAnsi="Times New Roman" w:cs="Times New Roman"/>
          <w:sz w:val="24"/>
          <w:szCs w:val="24"/>
        </w:rPr>
        <w:t xml:space="preserve"> also </w:t>
      </w:r>
      <w:r w:rsidR="002B4AD1">
        <w:rPr>
          <w:rFonts w:ascii="Times New Roman" w:hAnsi="Times New Roman" w:cs="Times New Roman"/>
          <w:sz w:val="24"/>
          <w:szCs w:val="24"/>
        </w:rPr>
        <w:t>watch</w:t>
      </w:r>
      <w:r w:rsidR="009242E6" w:rsidRPr="007F5B53">
        <w:rPr>
          <w:rFonts w:ascii="Times New Roman" w:hAnsi="Times New Roman" w:cs="Times New Roman"/>
          <w:sz w:val="24"/>
          <w:szCs w:val="24"/>
        </w:rPr>
        <w:t xml:space="preserve"> </w:t>
      </w:r>
      <w:r w:rsidR="00954E47">
        <w:rPr>
          <w:rFonts w:ascii="Times New Roman" w:hAnsi="Times New Roman" w:cs="Times New Roman"/>
          <w:sz w:val="24"/>
          <w:szCs w:val="24"/>
        </w:rPr>
        <w:t>‘S</w:t>
      </w:r>
      <w:r w:rsidR="009242E6" w:rsidRPr="007F5B53">
        <w:rPr>
          <w:rFonts w:ascii="Times New Roman" w:hAnsi="Times New Roman" w:cs="Times New Roman"/>
          <w:sz w:val="24"/>
          <w:szCs w:val="24"/>
        </w:rPr>
        <w:t>quid games</w:t>
      </w:r>
      <w:r w:rsidR="00954E47">
        <w:rPr>
          <w:rFonts w:ascii="Times New Roman" w:hAnsi="Times New Roman" w:cs="Times New Roman"/>
          <w:sz w:val="24"/>
          <w:szCs w:val="24"/>
        </w:rPr>
        <w:t>’</w:t>
      </w:r>
      <w:r w:rsidR="009242E6" w:rsidRPr="007F5B53">
        <w:rPr>
          <w:rFonts w:ascii="Times New Roman" w:hAnsi="Times New Roman" w:cs="Times New Roman"/>
          <w:sz w:val="24"/>
          <w:szCs w:val="24"/>
        </w:rPr>
        <w:t xml:space="preserve"> and </w:t>
      </w:r>
      <w:r w:rsidR="00954E47">
        <w:rPr>
          <w:rFonts w:ascii="Times New Roman" w:hAnsi="Times New Roman" w:cs="Times New Roman"/>
          <w:sz w:val="24"/>
          <w:szCs w:val="24"/>
        </w:rPr>
        <w:t>‘S</w:t>
      </w:r>
      <w:r w:rsidR="009242E6" w:rsidRPr="007F5B53">
        <w:rPr>
          <w:rFonts w:ascii="Times New Roman" w:hAnsi="Times New Roman" w:cs="Times New Roman"/>
          <w:sz w:val="24"/>
          <w:szCs w:val="24"/>
        </w:rPr>
        <w:t xml:space="preserve">tranger </w:t>
      </w:r>
      <w:proofErr w:type="gramStart"/>
      <w:r w:rsidR="007F5B53" w:rsidRPr="007F5B53">
        <w:rPr>
          <w:rFonts w:ascii="Times New Roman" w:hAnsi="Times New Roman" w:cs="Times New Roman"/>
          <w:sz w:val="24"/>
          <w:szCs w:val="24"/>
        </w:rPr>
        <w:t>things</w:t>
      </w:r>
      <w:r w:rsidR="00954E47">
        <w:rPr>
          <w:rFonts w:ascii="Times New Roman" w:hAnsi="Times New Roman" w:cs="Times New Roman"/>
          <w:sz w:val="24"/>
          <w:szCs w:val="24"/>
        </w:rPr>
        <w:t>’</w:t>
      </w:r>
      <w:proofErr w:type="gramEnd"/>
      <w:r w:rsidR="00954E47">
        <w:rPr>
          <w:rFonts w:ascii="Times New Roman" w:hAnsi="Times New Roman" w:cs="Times New Roman"/>
          <w:sz w:val="24"/>
          <w:szCs w:val="24"/>
        </w:rPr>
        <w:t>. S</w:t>
      </w:r>
      <w:r w:rsidR="007F5B53" w:rsidRPr="007F5B53">
        <w:rPr>
          <w:rFonts w:ascii="Times New Roman" w:hAnsi="Times New Roman" w:cs="Times New Roman"/>
          <w:sz w:val="24"/>
          <w:szCs w:val="24"/>
        </w:rPr>
        <w:t>o the main objective is to figure out patterns, correlations</w:t>
      </w:r>
      <w:r w:rsidR="00EF6990">
        <w:rPr>
          <w:rFonts w:ascii="Times New Roman" w:hAnsi="Times New Roman" w:cs="Times New Roman"/>
          <w:sz w:val="24"/>
          <w:szCs w:val="24"/>
        </w:rPr>
        <w:t>,</w:t>
      </w:r>
      <w:r w:rsidR="007F5B53" w:rsidRPr="007F5B53">
        <w:rPr>
          <w:rFonts w:ascii="Times New Roman" w:hAnsi="Times New Roman" w:cs="Times New Roman"/>
          <w:sz w:val="24"/>
          <w:szCs w:val="24"/>
        </w:rPr>
        <w:t xml:space="preserve"> and associations. Hence Association rule</w:t>
      </w:r>
      <w:r w:rsidR="002B4AD1">
        <w:rPr>
          <w:rFonts w:ascii="Times New Roman" w:hAnsi="Times New Roman" w:cs="Times New Roman"/>
          <w:sz w:val="24"/>
          <w:szCs w:val="24"/>
        </w:rPr>
        <w:t>s</w:t>
      </w:r>
      <w:r w:rsidR="007F5B53" w:rsidRPr="007F5B53">
        <w:rPr>
          <w:rFonts w:ascii="Times New Roman" w:hAnsi="Times New Roman" w:cs="Times New Roman"/>
          <w:sz w:val="24"/>
          <w:szCs w:val="24"/>
        </w:rPr>
        <w:t xml:space="preserve"> </w:t>
      </w:r>
      <w:r w:rsidR="002B4AD1">
        <w:rPr>
          <w:rFonts w:ascii="Times New Roman" w:hAnsi="Times New Roman" w:cs="Times New Roman"/>
          <w:sz w:val="24"/>
          <w:szCs w:val="24"/>
        </w:rPr>
        <w:t>come</w:t>
      </w:r>
      <w:r w:rsidR="007F5B53" w:rsidRPr="007F5B53">
        <w:rPr>
          <w:rFonts w:ascii="Times New Roman" w:hAnsi="Times New Roman" w:cs="Times New Roman"/>
          <w:sz w:val="24"/>
          <w:szCs w:val="24"/>
        </w:rPr>
        <w:t xml:space="preserve"> into the picture.</w:t>
      </w:r>
    </w:p>
    <w:p w14:paraId="73EAD88A" w14:textId="40567A9C" w:rsidR="002B4AD1" w:rsidRDefault="002B4AD1" w:rsidP="001B0CE5">
      <w:pPr>
        <w:spacing w:line="360" w:lineRule="auto"/>
        <w:jc w:val="both"/>
        <w:rPr>
          <w:rFonts w:ascii="Times New Roman" w:hAnsi="Times New Roman" w:cs="Times New Roman"/>
          <w:sz w:val="24"/>
          <w:szCs w:val="24"/>
        </w:rPr>
      </w:pPr>
      <w:r>
        <w:t xml:space="preserve">The </w:t>
      </w:r>
      <w:r w:rsidR="007F5B53" w:rsidRPr="007F5B53">
        <w:rPr>
          <w:rFonts w:ascii="Times New Roman" w:hAnsi="Times New Roman" w:cs="Times New Roman"/>
          <w:sz w:val="24"/>
          <w:szCs w:val="24"/>
        </w:rPr>
        <w:t>Association r</w:t>
      </w:r>
      <w:r w:rsidR="007F5B53">
        <w:rPr>
          <w:rFonts w:ascii="Times New Roman" w:hAnsi="Times New Roman" w:cs="Times New Roman"/>
          <w:sz w:val="24"/>
          <w:szCs w:val="24"/>
        </w:rPr>
        <w:t xml:space="preserve">ule is a process of finding relationships amount huge datasets. It is also called </w:t>
      </w:r>
      <w:r>
        <w:rPr>
          <w:rFonts w:ascii="Times New Roman" w:hAnsi="Times New Roman" w:cs="Times New Roman"/>
          <w:sz w:val="24"/>
          <w:szCs w:val="24"/>
        </w:rPr>
        <w:t>market-based</w:t>
      </w:r>
      <w:r w:rsidR="007F5B53">
        <w:rPr>
          <w:rFonts w:ascii="Times New Roman" w:hAnsi="Times New Roman" w:cs="Times New Roman"/>
          <w:sz w:val="24"/>
          <w:szCs w:val="24"/>
        </w:rPr>
        <w:t xml:space="preserve"> analysis because it helps in figuring out the relationship between the product and how many times the user has purchased it</w:t>
      </w:r>
      <w:r>
        <w:rPr>
          <w:rFonts w:ascii="Times New Roman" w:hAnsi="Times New Roman" w:cs="Times New Roman"/>
          <w:sz w:val="24"/>
          <w:szCs w:val="24"/>
        </w:rPr>
        <w:t xml:space="preserve">. For example, in a grocery store, a customer who buys bread also buys </w:t>
      </w:r>
      <w:r w:rsidR="00675D2B">
        <w:rPr>
          <w:rFonts w:ascii="Times New Roman" w:hAnsi="Times New Roman" w:cs="Times New Roman"/>
          <w:sz w:val="24"/>
          <w:szCs w:val="24"/>
        </w:rPr>
        <w:t>jam,</w:t>
      </w:r>
      <w:r>
        <w:rPr>
          <w:rFonts w:ascii="Times New Roman" w:hAnsi="Times New Roman" w:cs="Times New Roman"/>
          <w:sz w:val="24"/>
          <w:szCs w:val="24"/>
        </w:rPr>
        <w:t xml:space="preserve"> so the association rule shows 80% of checkout includes bread and jam.</w:t>
      </w:r>
    </w:p>
    <w:p w14:paraId="5623351F" w14:textId="77777777" w:rsidR="00180A2E" w:rsidRDefault="00180A2E" w:rsidP="001B0CE5">
      <w:pPr>
        <w:spacing w:line="360" w:lineRule="auto"/>
        <w:jc w:val="both"/>
        <w:rPr>
          <w:rFonts w:ascii="Times New Roman" w:hAnsi="Times New Roman" w:cs="Times New Roman"/>
          <w:sz w:val="24"/>
          <w:szCs w:val="24"/>
        </w:rPr>
      </w:pPr>
    </w:p>
    <w:p w14:paraId="00D8EDE4" w14:textId="064147D0" w:rsidR="008D0CB7" w:rsidRDefault="002B4AD1" w:rsidP="001B0C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Association rules involve three types,</w:t>
      </w:r>
    </w:p>
    <w:p w14:paraId="64309596" w14:textId="4F2C0CE8" w:rsidR="002B4AD1" w:rsidRDefault="002B4AD1" w:rsidP="001B0CE5">
      <w:pPr>
        <w:spacing w:line="360" w:lineRule="auto"/>
        <w:jc w:val="center"/>
        <w:rPr>
          <w:rStyle w:val="SubtitleChar"/>
          <w:rFonts w:eastAsiaTheme="minorHAnsi"/>
          <w:color w:val="auto"/>
          <w:spacing w:val="0"/>
        </w:rPr>
      </w:pPr>
      <w:r w:rsidRPr="002B4AD1">
        <w:rPr>
          <w:rStyle w:val="SubtitleChar"/>
          <w:rFonts w:eastAsiaTheme="minorHAnsi"/>
          <w:noProof/>
          <w:color w:val="auto"/>
          <w:spacing w:val="0"/>
        </w:rPr>
        <w:drawing>
          <wp:inline distT="0" distB="0" distL="0" distR="0" wp14:anchorId="786B2410" wp14:editId="7CD08A22">
            <wp:extent cx="3375660" cy="125361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3414081" cy="1267878"/>
                    </a:xfrm>
                    <a:prstGeom prst="rect">
                      <a:avLst/>
                    </a:prstGeom>
                  </pic:spPr>
                </pic:pic>
              </a:graphicData>
            </a:graphic>
          </wp:inline>
        </w:drawing>
      </w:r>
    </w:p>
    <w:p w14:paraId="2D9A6942" w14:textId="55D651F3" w:rsidR="002B4AD1" w:rsidRPr="00A63BBF" w:rsidRDefault="002B4AD1" w:rsidP="001B0CE5">
      <w:pPr>
        <w:pStyle w:val="ListParagraph"/>
        <w:numPr>
          <w:ilvl w:val="0"/>
          <w:numId w:val="4"/>
        </w:numPr>
        <w:spacing w:line="360" w:lineRule="auto"/>
        <w:jc w:val="both"/>
        <w:rPr>
          <w:rFonts w:ascii="Times New Roman" w:hAnsi="Times New Roman" w:cs="Times New Roman"/>
          <w:b/>
          <w:bCs/>
          <w:sz w:val="24"/>
          <w:szCs w:val="24"/>
        </w:rPr>
      </w:pPr>
      <w:r w:rsidRPr="00A63BBF">
        <w:rPr>
          <w:rFonts w:ascii="Times New Roman" w:hAnsi="Times New Roman" w:cs="Times New Roman"/>
          <w:b/>
          <w:bCs/>
          <w:sz w:val="24"/>
          <w:szCs w:val="24"/>
        </w:rPr>
        <w:t>Support</w:t>
      </w:r>
    </w:p>
    <w:p w14:paraId="1A12B3F7" w14:textId="54B547C5" w:rsidR="00391E77" w:rsidRDefault="00391E77" w:rsidP="001B0C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Support </w:t>
      </w:r>
      <w:r w:rsidRPr="00391E77">
        <w:rPr>
          <w:rFonts w:ascii="Times New Roman" w:hAnsi="Times New Roman" w:cs="Times New Roman"/>
          <w:sz w:val="24"/>
          <w:szCs w:val="24"/>
        </w:rPr>
        <w:t>gives an idea of how frequent an itemset is in all the transactions.</w:t>
      </w:r>
      <w:r>
        <w:rPr>
          <w:rFonts w:ascii="Times New Roman" w:hAnsi="Times New Roman" w:cs="Times New Roman"/>
          <w:sz w:val="24"/>
          <w:szCs w:val="24"/>
        </w:rPr>
        <w:t xml:space="preserve"> And it is represented using the below formula,</w:t>
      </w:r>
    </w:p>
    <w:p w14:paraId="498F2EE7" w14:textId="58216ECF" w:rsidR="00391E77" w:rsidRDefault="00391E77" w:rsidP="001B0CE5">
      <w:pPr>
        <w:pStyle w:val="ListParagraph"/>
        <w:spacing w:line="360" w:lineRule="auto"/>
        <w:jc w:val="both"/>
        <w:rPr>
          <w:rFonts w:ascii="Times New Roman" w:hAnsi="Times New Roman" w:cs="Times New Roman"/>
          <w:sz w:val="24"/>
          <w:szCs w:val="24"/>
        </w:rPr>
      </w:pPr>
      <w:r>
        <w:rPr>
          <w:noProof/>
        </w:rPr>
        <w:drawing>
          <wp:inline distT="0" distB="0" distL="0" distR="0" wp14:anchorId="08CA0BB4" wp14:editId="3FFC965E">
            <wp:extent cx="5943600" cy="429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9260"/>
                    </a:xfrm>
                    <a:prstGeom prst="rect">
                      <a:avLst/>
                    </a:prstGeom>
                    <a:noFill/>
                    <a:ln>
                      <a:noFill/>
                    </a:ln>
                  </pic:spPr>
                </pic:pic>
              </a:graphicData>
            </a:graphic>
          </wp:inline>
        </w:drawing>
      </w:r>
    </w:p>
    <w:p w14:paraId="54B3BDC7" w14:textId="0E845C1B" w:rsidR="00391E77" w:rsidRPr="00391E77" w:rsidRDefault="00391E77" w:rsidP="001B0C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X and Y =  Items in the dataset </w:t>
      </w:r>
    </w:p>
    <w:p w14:paraId="15A4F32A" w14:textId="37EEEAD8" w:rsidR="00391E77" w:rsidRDefault="00391E77" w:rsidP="001B0C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dataset, </w:t>
      </w:r>
      <w:r w:rsidR="00553B67">
        <w:rPr>
          <w:rFonts w:ascii="Times New Roman" w:hAnsi="Times New Roman" w:cs="Times New Roman"/>
          <w:sz w:val="24"/>
          <w:szCs w:val="24"/>
        </w:rPr>
        <w:t xml:space="preserve">X = </w:t>
      </w:r>
      <w:r w:rsidR="00553B67" w:rsidRPr="007F5B53">
        <w:rPr>
          <w:rFonts w:ascii="Times New Roman" w:hAnsi="Times New Roman" w:cs="Times New Roman"/>
          <w:sz w:val="24"/>
          <w:szCs w:val="24"/>
        </w:rPr>
        <w:t>The Sandman</w:t>
      </w:r>
      <w:r w:rsidR="00553B67">
        <w:rPr>
          <w:rFonts w:ascii="Times New Roman" w:hAnsi="Times New Roman" w:cs="Times New Roman"/>
          <w:sz w:val="24"/>
          <w:szCs w:val="24"/>
        </w:rPr>
        <w:t xml:space="preserve">, Y = </w:t>
      </w:r>
      <w:r w:rsidR="00553B67" w:rsidRPr="007F5B53">
        <w:rPr>
          <w:rFonts w:ascii="Times New Roman" w:hAnsi="Times New Roman" w:cs="Times New Roman"/>
          <w:sz w:val="24"/>
          <w:szCs w:val="24"/>
        </w:rPr>
        <w:t>Squid Game &amp; Stranger Things</w:t>
      </w:r>
      <w:r w:rsidR="006402EB">
        <w:rPr>
          <w:rFonts w:ascii="Times New Roman" w:hAnsi="Times New Roman" w:cs="Times New Roman"/>
          <w:sz w:val="24"/>
          <w:szCs w:val="24"/>
        </w:rPr>
        <w:t>,</w:t>
      </w:r>
      <w:r w:rsidR="00553B67">
        <w:rPr>
          <w:rFonts w:ascii="Times New Roman" w:hAnsi="Times New Roman" w:cs="Times New Roman"/>
          <w:sz w:val="24"/>
          <w:szCs w:val="24"/>
        </w:rPr>
        <w:t xml:space="preserve"> and </w:t>
      </w:r>
      <w:r w:rsidR="007B4254">
        <w:rPr>
          <w:rFonts w:ascii="Times New Roman" w:hAnsi="Times New Roman" w:cs="Times New Roman"/>
          <w:sz w:val="24"/>
          <w:szCs w:val="24"/>
        </w:rPr>
        <w:t xml:space="preserve">the </w:t>
      </w:r>
      <w:r>
        <w:rPr>
          <w:rFonts w:ascii="Times New Roman" w:hAnsi="Times New Roman" w:cs="Times New Roman"/>
          <w:sz w:val="24"/>
          <w:szCs w:val="24"/>
        </w:rPr>
        <w:t>Total</w:t>
      </w:r>
      <w:r w:rsidR="00553B67">
        <w:rPr>
          <w:rFonts w:ascii="Times New Roman" w:hAnsi="Times New Roman" w:cs="Times New Roman"/>
          <w:sz w:val="24"/>
          <w:szCs w:val="24"/>
        </w:rPr>
        <w:t xml:space="preserve"> </w:t>
      </w:r>
      <w:r>
        <w:rPr>
          <w:rFonts w:ascii="Times New Roman" w:hAnsi="Times New Roman" w:cs="Times New Roman"/>
          <w:sz w:val="24"/>
          <w:szCs w:val="24"/>
        </w:rPr>
        <w:t>number of transactions = 10</w:t>
      </w:r>
      <w:r w:rsidR="00553B67">
        <w:rPr>
          <w:rFonts w:ascii="Times New Roman" w:hAnsi="Times New Roman" w:cs="Times New Roman"/>
          <w:sz w:val="24"/>
          <w:szCs w:val="24"/>
        </w:rPr>
        <w:t xml:space="preserve"> because our dataset contains 10 users</w:t>
      </w:r>
    </w:p>
    <w:p w14:paraId="73741CD8" w14:textId="77777777" w:rsidR="00553B67" w:rsidRDefault="00391E77" w:rsidP="001B0C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Support is calculated below,</w:t>
      </w:r>
    </w:p>
    <w:p w14:paraId="3ACBB448" w14:textId="6DCFF95A" w:rsidR="00553B67" w:rsidRPr="00180A2E" w:rsidRDefault="00553B67" w:rsidP="001B0CE5">
      <w:pPr>
        <w:pStyle w:val="ListParagraph"/>
        <w:spacing w:line="360" w:lineRule="auto"/>
        <w:jc w:val="both"/>
        <w:rPr>
          <w:rFonts w:ascii="Times New Roman" w:hAnsi="Times New Roman" w:cs="Times New Roman"/>
          <w:b/>
          <w:bCs/>
          <w:sz w:val="24"/>
          <w:szCs w:val="24"/>
        </w:rPr>
      </w:pPr>
      <w:r w:rsidRPr="00180A2E">
        <w:rPr>
          <w:rFonts w:ascii="Times New Roman" w:hAnsi="Times New Roman" w:cs="Times New Roman"/>
          <w:b/>
          <w:bCs/>
          <w:sz w:val="24"/>
          <w:szCs w:val="24"/>
        </w:rPr>
        <w:t>Support(The Sandman)=P(The Sandman)</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 xml:space="preserve">4/10 = </w:t>
      </w:r>
      <w:r w:rsidR="00A63BBF" w:rsidRPr="00180A2E">
        <w:rPr>
          <w:rFonts w:ascii="Times New Roman" w:hAnsi="Times New Roman" w:cs="Times New Roman"/>
          <w:b/>
          <w:bCs/>
          <w:sz w:val="24"/>
          <w:szCs w:val="24"/>
        </w:rPr>
        <w:t>0.4</w:t>
      </w:r>
    </w:p>
    <w:p w14:paraId="0DEE53CC" w14:textId="6AB50920" w:rsidR="00180A2E" w:rsidRDefault="00553B67" w:rsidP="001B0CE5">
      <w:pPr>
        <w:pStyle w:val="ListParagraph"/>
        <w:spacing w:line="360" w:lineRule="auto"/>
        <w:jc w:val="both"/>
        <w:rPr>
          <w:rFonts w:ascii="Times New Roman" w:hAnsi="Times New Roman" w:cs="Times New Roman"/>
          <w:b/>
          <w:bCs/>
          <w:sz w:val="24"/>
          <w:szCs w:val="24"/>
        </w:rPr>
      </w:pPr>
      <w:r w:rsidRPr="00180A2E">
        <w:rPr>
          <w:rFonts w:ascii="Times New Roman" w:hAnsi="Times New Roman" w:cs="Times New Roman"/>
          <w:b/>
          <w:bCs/>
          <w:sz w:val="24"/>
          <w:szCs w:val="24"/>
        </w:rPr>
        <w:t>Support(Squid Game &amp; Stranger Things)</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 P(Squid Game &amp; Stranger Things)</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 xml:space="preserve">3/10 = </w:t>
      </w:r>
      <w:r w:rsidR="00A63BBF" w:rsidRPr="00180A2E">
        <w:rPr>
          <w:rFonts w:ascii="Times New Roman" w:hAnsi="Times New Roman" w:cs="Times New Roman"/>
          <w:b/>
          <w:bCs/>
          <w:sz w:val="24"/>
          <w:szCs w:val="24"/>
        </w:rPr>
        <w:t xml:space="preserve">0.3 </w:t>
      </w:r>
    </w:p>
    <w:p w14:paraId="0B09544B" w14:textId="3B240B79" w:rsidR="00391E77" w:rsidRDefault="00553B67" w:rsidP="001B0CE5">
      <w:pPr>
        <w:pStyle w:val="ListParagraph"/>
        <w:spacing w:line="360" w:lineRule="auto"/>
        <w:jc w:val="both"/>
        <w:rPr>
          <w:rFonts w:ascii="Times New Roman" w:hAnsi="Times New Roman" w:cs="Times New Roman"/>
          <w:b/>
          <w:bCs/>
          <w:sz w:val="24"/>
          <w:szCs w:val="24"/>
        </w:rPr>
      </w:pPr>
      <w:r w:rsidRPr="00180A2E">
        <w:rPr>
          <w:rFonts w:ascii="Times New Roman" w:hAnsi="Times New Roman" w:cs="Times New Roman"/>
          <w:b/>
          <w:bCs/>
          <w:sz w:val="24"/>
          <w:szCs w:val="24"/>
        </w:rPr>
        <w:t>Support(The Sandman→ Squid Game &amp; Stranger Things)</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 xml:space="preserve">= </w:t>
      </w:r>
      <w:r w:rsidR="00A63BBF" w:rsidRPr="00180A2E">
        <w:rPr>
          <w:rFonts w:ascii="Times New Roman" w:hAnsi="Times New Roman" w:cs="Times New Roman"/>
          <w:b/>
          <w:bCs/>
          <w:sz w:val="24"/>
          <w:szCs w:val="24"/>
        </w:rPr>
        <w:t>3/10</w:t>
      </w:r>
      <w:r w:rsidR="00436C15">
        <w:rPr>
          <w:rFonts w:ascii="Times New Roman" w:hAnsi="Times New Roman" w:cs="Times New Roman"/>
          <w:b/>
          <w:bCs/>
          <w:sz w:val="24"/>
          <w:szCs w:val="24"/>
        </w:rPr>
        <w:t xml:space="preserve"> </w:t>
      </w:r>
      <w:r w:rsidR="00A63BBF" w:rsidRPr="00180A2E">
        <w:rPr>
          <w:rFonts w:ascii="Times New Roman" w:hAnsi="Times New Roman" w:cs="Times New Roman"/>
          <w:b/>
          <w:bCs/>
          <w:sz w:val="24"/>
          <w:szCs w:val="24"/>
        </w:rPr>
        <w:t>= 0.3</w:t>
      </w:r>
    </w:p>
    <w:p w14:paraId="3A0EBF2B" w14:textId="77777777" w:rsidR="00180A2E" w:rsidRPr="00180A2E" w:rsidRDefault="00180A2E" w:rsidP="001B0CE5">
      <w:pPr>
        <w:pStyle w:val="ListParagraph"/>
        <w:spacing w:line="360" w:lineRule="auto"/>
        <w:jc w:val="both"/>
        <w:rPr>
          <w:rFonts w:ascii="Times New Roman" w:hAnsi="Times New Roman" w:cs="Times New Roman"/>
          <w:b/>
          <w:bCs/>
          <w:sz w:val="24"/>
          <w:szCs w:val="24"/>
        </w:rPr>
      </w:pPr>
    </w:p>
    <w:p w14:paraId="19DD9D4E" w14:textId="5214C9D9" w:rsidR="002B4AD1" w:rsidRPr="00535B08" w:rsidRDefault="00A63BBF" w:rsidP="001B0CE5">
      <w:pPr>
        <w:pStyle w:val="ListParagraph"/>
        <w:numPr>
          <w:ilvl w:val="0"/>
          <w:numId w:val="4"/>
        </w:numPr>
        <w:spacing w:line="360" w:lineRule="auto"/>
        <w:jc w:val="both"/>
        <w:rPr>
          <w:rFonts w:ascii="Times New Roman" w:hAnsi="Times New Roman" w:cs="Times New Roman"/>
          <w:b/>
          <w:bCs/>
          <w:sz w:val="24"/>
          <w:szCs w:val="24"/>
        </w:rPr>
      </w:pPr>
      <w:r w:rsidRPr="00535B08">
        <w:rPr>
          <w:rFonts w:ascii="Times New Roman" w:hAnsi="Times New Roman" w:cs="Times New Roman"/>
          <w:b/>
          <w:bCs/>
          <w:sz w:val="24"/>
          <w:szCs w:val="24"/>
        </w:rPr>
        <w:t>Confidence</w:t>
      </w:r>
    </w:p>
    <w:p w14:paraId="14917C69" w14:textId="3CE5C9BE" w:rsidR="00A63BBF" w:rsidRPr="002930DA" w:rsidRDefault="00A63BBF" w:rsidP="001B0CE5">
      <w:pPr>
        <w:pStyle w:val="ListParagraph"/>
        <w:spacing w:line="360" w:lineRule="auto"/>
        <w:jc w:val="both"/>
        <w:rPr>
          <w:rFonts w:ascii="Times New Roman" w:hAnsi="Times New Roman" w:cs="Times New Roman"/>
          <w:sz w:val="24"/>
          <w:szCs w:val="24"/>
        </w:rPr>
      </w:pPr>
      <w:r w:rsidRPr="002930DA">
        <w:rPr>
          <w:rFonts w:ascii="Times New Roman" w:hAnsi="Times New Roman" w:cs="Times New Roman"/>
          <w:sz w:val="24"/>
          <w:szCs w:val="24"/>
        </w:rPr>
        <w:t xml:space="preserve">Confidence refers to the likeliness of the same item to consequently occur when the item has </w:t>
      </w:r>
      <w:r w:rsidR="006402EB" w:rsidRPr="002930DA">
        <w:rPr>
          <w:rFonts w:ascii="Times New Roman" w:hAnsi="Times New Roman" w:cs="Times New Roman"/>
          <w:sz w:val="24"/>
          <w:szCs w:val="24"/>
        </w:rPr>
        <w:t>existed</w:t>
      </w:r>
      <w:r w:rsidRPr="002930DA">
        <w:rPr>
          <w:rFonts w:ascii="Times New Roman" w:hAnsi="Times New Roman" w:cs="Times New Roman"/>
          <w:sz w:val="24"/>
          <w:szCs w:val="24"/>
        </w:rPr>
        <w:t xml:space="preserve"> before. And it is represented using the below formula,</w:t>
      </w:r>
    </w:p>
    <w:p w14:paraId="4A8D0C8C" w14:textId="3322B3EE" w:rsidR="00A63BBF" w:rsidRPr="002930DA" w:rsidRDefault="00A63BBF" w:rsidP="001B0CE5">
      <w:pPr>
        <w:pStyle w:val="ListParagraph"/>
        <w:spacing w:line="360" w:lineRule="auto"/>
        <w:jc w:val="both"/>
        <w:rPr>
          <w:rFonts w:ascii="Times New Roman" w:hAnsi="Times New Roman" w:cs="Times New Roman"/>
          <w:sz w:val="24"/>
          <w:szCs w:val="24"/>
        </w:rPr>
      </w:pPr>
      <w:r w:rsidRPr="002930DA">
        <w:rPr>
          <w:rFonts w:ascii="Times New Roman" w:hAnsi="Times New Roman" w:cs="Times New Roman"/>
          <w:noProof/>
          <w:sz w:val="24"/>
          <w:szCs w:val="24"/>
        </w:rPr>
        <w:drawing>
          <wp:inline distT="0" distB="0" distL="0" distR="0" wp14:anchorId="3174910D" wp14:editId="4DB06322">
            <wp:extent cx="5943600" cy="418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8465"/>
                    </a:xfrm>
                    <a:prstGeom prst="rect">
                      <a:avLst/>
                    </a:prstGeom>
                    <a:noFill/>
                    <a:ln>
                      <a:noFill/>
                    </a:ln>
                  </pic:spPr>
                </pic:pic>
              </a:graphicData>
            </a:graphic>
          </wp:inline>
        </w:drawing>
      </w:r>
    </w:p>
    <w:p w14:paraId="555D92B8" w14:textId="568E769A" w:rsidR="00A63BBF" w:rsidRPr="002930DA" w:rsidRDefault="00A63BBF" w:rsidP="001B0CE5">
      <w:pPr>
        <w:pStyle w:val="ListParagraph"/>
        <w:spacing w:line="360" w:lineRule="auto"/>
        <w:jc w:val="both"/>
        <w:rPr>
          <w:rFonts w:ascii="Times New Roman" w:hAnsi="Times New Roman" w:cs="Times New Roman"/>
          <w:sz w:val="24"/>
          <w:szCs w:val="24"/>
        </w:rPr>
      </w:pPr>
      <w:r w:rsidRPr="002930DA">
        <w:rPr>
          <w:rFonts w:ascii="Times New Roman" w:hAnsi="Times New Roman" w:cs="Times New Roman"/>
          <w:sz w:val="24"/>
          <w:szCs w:val="24"/>
        </w:rPr>
        <w:t xml:space="preserve">Where Numerator </w:t>
      </w:r>
      <w:r w:rsidR="00F14EAC">
        <w:rPr>
          <w:rFonts w:ascii="Times New Roman" w:hAnsi="Times New Roman" w:cs="Times New Roman"/>
          <w:sz w:val="24"/>
          <w:szCs w:val="24"/>
        </w:rPr>
        <w:t>represents</w:t>
      </w:r>
      <w:r w:rsidRPr="002930DA">
        <w:rPr>
          <w:rFonts w:ascii="Times New Roman" w:hAnsi="Times New Roman" w:cs="Times New Roman"/>
          <w:sz w:val="24"/>
          <w:szCs w:val="24"/>
        </w:rPr>
        <w:t xml:space="preserve"> </w:t>
      </w:r>
      <w:r w:rsidR="00F14EAC">
        <w:rPr>
          <w:rFonts w:ascii="Times New Roman" w:hAnsi="Times New Roman" w:cs="Times New Roman"/>
          <w:sz w:val="24"/>
          <w:szCs w:val="24"/>
        </w:rPr>
        <w:t>‘</w:t>
      </w:r>
      <w:r w:rsidRPr="002930DA">
        <w:rPr>
          <w:rFonts w:ascii="Times New Roman" w:hAnsi="Times New Roman" w:cs="Times New Roman"/>
          <w:sz w:val="24"/>
          <w:szCs w:val="24"/>
        </w:rPr>
        <w:t>The Sandman</w:t>
      </w:r>
      <w:r w:rsidR="00F14EAC">
        <w:rPr>
          <w:rFonts w:ascii="Times New Roman" w:hAnsi="Times New Roman" w:cs="Times New Roman"/>
          <w:sz w:val="24"/>
          <w:szCs w:val="24"/>
        </w:rPr>
        <w:t>’</w:t>
      </w:r>
      <w:r w:rsidRPr="002930DA">
        <w:rPr>
          <w:rFonts w:ascii="Times New Roman" w:hAnsi="Times New Roman" w:cs="Times New Roman"/>
          <w:sz w:val="24"/>
          <w:szCs w:val="24"/>
        </w:rPr>
        <w:t xml:space="preserve"> association with </w:t>
      </w:r>
      <w:r w:rsidR="00F14EAC">
        <w:rPr>
          <w:rFonts w:ascii="Times New Roman" w:hAnsi="Times New Roman" w:cs="Times New Roman"/>
          <w:sz w:val="24"/>
          <w:szCs w:val="24"/>
        </w:rPr>
        <w:t>‘S</w:t>
      </w:r>
      <w:r w:rsidRPr="002930DA">
        <w:rPr>
          <w:rFonts w:ascii="Times New Roman" w:hAnsi="Times New Roman" w:cs="Times New Roman"/>
          <w:sz w:val="24"/>
          <w:szCs w:val="24"/>
        </w:rPr>
        <w:t>quid game</w:t>
      </w:r>
      <w:r w:rsidR="00F14EAC">
        <w:rPr>
          <w:rFonts w:ascii="Times New Roman" w:hAnsi="Times New Roman" w:cs="Times New Roman"/>
          <w:sz w:val="24"/>
          <w:szCs w:val="24"/>
        </w:rPr>
        <w:t>’</w:t>
      </w:r>
      <w:r w:rsidRPr="002930DA">
        <w:rPr>
          <w:rFonts w:ascii="Times New Roman" w:hAnsi="Times New Roman" w:cs="Times New Roman"/>
          <w:sz w:val="24"/>
          <w:szCs w:val="24"/>
        </w:rPr>
        <w:t xml:space="preserve"> and </w:t>
      </w:r>
      <w:r w:rsidR="00F14EAC">
        <w:rPr>
          <w:rFonts w:ascii="Times New Roman" w:hAnsi="Times New Roman" w:cs="Times New Roman"/>
          <w:sz w:val="24"/>
          <w:szCs w:val="24"/>
        </w:rPr>
        <w:t>‘S</w:t>
      </w:r>
      <w:r w:rsidRPr="002930DA">
        <w:rPr>
          <w:rFonts w:ascii="Times New Roman" w:hAnsi="Times New Roman" w:cs="Times New Roman"/>
          <w:sz w:val="24"/>
          <w:szCs w:val="24"/>
        </w:rPr>
        <w:t xml:space="preserve">tranger </w:t>
      </w:r>
      <w:proofErr w:type="gramStart"/>
      <w:r w:rsidRPr="002930DA">
        <w:rPr>
          <w:rFonts w:ascii="Times New Roman" w:hAnsi="Times New Roman" w:cs="Times New Roman"/>
          <w:sz w:val="24"/>
          <w:szCs w:val="24"/>
        </w:rPr>
        <w:t>things</w:t>
      </w:r>
      <w:r w:rsidR="00F14EAC">
        <w:rPr>
          <w:rFonts w:ascii="Times New Roman" w:hAnsi="Times New Roman" w:cs="Times New Roman"/>
          <w:sz w:val="24"/>
          <w:szCs w:val="24"/>
        </w:rPr>
        <w:t>’</w:t>
      </w:r>
      <w:proofErr w:type="gramEnd"/>
      <w:r w:rsidRPr="002930DA">
        <w:rPr>
          <w:rFonts w:ascii="Times New Roman" w:hAnsi="Times New Roman" w:cs="Times New Roman"/>
          <w:sz w:val="24"/>
          <w:szCs w:val="24"/>
        </w:rPr>
        <w:t xml:space="preserve"> and the denominator </w:t>
      </w:r>
      <w:r w:rsidR="00F14EAC">
        <w:rPr>
          <w:rFonts w:ascii="Times New Roman" w:hAnsi="Times New Roman" w:cs="Times New Roman"/>
          <w:sz w:val="24"/>
          <w:szCs w:val="24"/>
        </w:rPr>
        <w:t>represents</w:t>
      </w:r>
      <w:r w:rsidRPr="002930DA">
        <w:rPr>
          <w:rFonts w:ascii="Times New Roman" w:hAnsi="Times New Roman" w:cs="Times New Roman"/>
          <w:sz w:val="24"/>
          <w:szCs w:val="24"/>
        </w:rPr>
        <w:t xml:space="preserve"> </w:t>
      </w:r>
      <w:r w:rsidR="00F14EAC">
        <w:rPr>
          <w:rFonts w:ascii="Times New Roman" w:hAnsi="Times New Roman" w:cs="Times New Roman"/>
          <w:sz w:val="24"/>
          <w:szCs w:val="24"/>
        </w:rPr>
        <w:t>‘</w:t>
      </w:r>
      <w:r w:rsidRPr="002930DA">
        <w:rPr>
          <w:rFonts w:ascii="Times New Roman" w:hAnsi="Times New Roman" w:cs="Times New Roman"/>
          <w:sz w:val="24"/>
          <w:szCs w:val="24"/>
        </w:rPr>
        <w:t>The Sandman</w:t>
      </w:r>
      <w:r w:rsidR="00F14EAC">
        <w:rPr>
          <w:rFonts w:ascii="Times New Roman" w:hAnsi="Times New Roman" w:cs="Times New Roman"/>
          <w:sz w:val="24"/>
          <w:szCs w:val="24"/>
        </w:rPr>
        <w:t>’</w:t>
      </w:r>
    </w:p>
    <w:p w14:paraId="410C399C" w14:textId="4EE3983D" w:rsidR="00954E47" w:rsidRPr="00180A2E" w:rsidRDefault="00A63BBF" w:rsidP="00180A2E">
      <w:pPr>
        <w:pStyle w:val="ListParagraph"/>
        <w:spacing w:line="360" w:lineRule="auto"/>
        <w:jc w:val="both"/>
        <w:rPr>
          <w:rFonts w:ascii="Times New Roman" w:hAnsi="Times New Roman" w:cs="Times New Roman"/>
          <w:b/>
          <w:bCs/>
          <w:sz w:val="24"/>
          <w:szCs w:val="24"/>
        </w:rPr>
      </w:pPr>
      <w:r w:rsidRPr="00180A2E">
        <w:rPr>
          <w:rFonts w:ascii="Times New Roman" w:hAnsi="Times New Roman" w:cs="Times New Roman"/>
          <w:b/>
          <w:bCs/>
          <w:sz w:val="24"/>
          <w:szCs w:val="24"/>
        </w:rPr>
        <w:t>Confidence = Support(The Sandman→ Squid Game &amp; Stranger Things)/ Support(The Sandman)</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 0.3/0.4 = 0.75</w:t>
      </w:r>
    </w:p>
    <w:p w14:paraId="39C63C65" w14:textId="77777777" w:rsidR="001B0CE5" w:rsidRDefault="001B0CE5" w:rsidP="001B0CE5">
      <w:pPr>
        <w:pStyle w:val="ListParagraph"/>
        <w:spacing w:line="360" w:lineRule="auto"/>
        <w:jc w:val="both"/>
        <w:rPr>
          <w:rFonts w:ascii="Times New Roman" w:hAnsi="Times New Roman" w:cs="Times New Roman"/>
          <w:sz w:val="24"/>
          <w:szCs w:val="24"/>
        </w:rPr>
      </w:pPr>
    </w:p>
    <w:p w14:paraId="6DFB2053" w14:textId="46336A7D" w:rsidR="00A63BBF" w:rsidRPr="00535B08" w:rsidRDefault="00A63BBF" w:rsidP="001B0CE5">
      <w:pPr>
        <w:pStyle w:val="ListParagraph"/>
        <w:numPr>
          <w:ilvl w:val="0"/>
          <w:numId w:val="4"/>
        </w:numPr>
        <w:spacing w:line="360" w:lineRule="auto"/>
        <w:jc w:val="both"/>
        <w:rPr>
          <w:rFonts w:ascii="Times New Roman" w:hAnsi="Times New Roman" w:cs="Times New Roman"/>
          <w:b/>
          <w:bCs/>
          <w:sz w:val="24"/>
          <w:szCs w:val="24"/>
        </w:rPr>
      </w:pPr>
      <w:r w:rsidRPr="00535B08">
        <w:rPr>
          <w:rFonts w:ascii="Times New Roman" w:hAnsi="Times New Roman" w:cs="Times New Roman"/>
          <w:b/>
          <w:bCs/>
          <w:sz w:val="24"/>
          <w:szCs w:val="24"/>
        </w:rPr>
        <w:lastRenderedPageBreak/>
        <w:t>Lift</w:t>
      </w:r>
    </w:p>
    <w:p w14:paraId="3D8915C0" w14:textId="7763A13E" w:rsidR="00A63BBF" w:rsidRPr="002930DA" w:rsidRDefault="00535B08" w:rsidP="001B0C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7B4254">
        <w:rPr>
          <w:rFonts w:ascii="Times New Roman" w:hAnsi="Times New Roman" w:cs="Times New Roman"/>
          <w:sz w:val="24"/>
          <w:szCs w:val="24"/>
        </w:rPr>
        <w:t>ift</w:t>
      </w:r>
      <w:r w:rsidR="00A63BBF" w:rsidRPr="002930DA">
        <w:rPr>
          <w:rFonts w:ascii="Times New Roman" w:hAnsi="Times New Roman" w:cs="Times New Roman"/>
          <w:sz w:val="24"/>
          <w:szCs w:val="24"/>
        </w:rPr>
        <w:t xml:space="preserve"> has a literal meaning which denotes </w:t>
      </w:r>
      <w:r w:rsidR="002930DA" w:rsidRPr="002930DA">
        <w:rPr>
          <w:rFonts w:ascii="Times New Roman" w:hAnsi="Times New Roman" w:cs="Times New Roman"/>
          <w:sz w:val="24"/>
          <w:szCs w:val="24"/>
        </w:rPr>
        <w:t>the increase in confidence of Y that is provided by X. And it is represented by the below formula,</w:t>
      </w:r>
    </w:p>
    <w:p w14:paraId="2DB89520" w14:textId="36BFCE86" w:rsidR="002930DA" w:rsidRPr="002930DA" w:rsidRDefault="002930DA" w:rsidP="001B0CE5">
      <w:pPr>
        <w:pStyle w:val="ListParagraph"/>
        <w:spacing w:line="360" w:lineRule="auto"/>
        <w:jc w:val="both"/>
        <w:rPr>
          <w:rFonts w:ascii="Times New Roman" w:hAnsi="Times New Roman" w:cs="Times New Roman"/>
          <w:sz w:val="24"/>
          <w:szCs w:val="24"/>
        </w:rPr>
      </w:pPr>
      <w:r w:rsidRPr="002930DA">
        <w:rPr>
          <w:rFonts w:ascii="Times New Roman" w:hAnsi="Times New Roman" w:cs="Times New Roman"/>
          <w:noProof/>
          <w:sz w:val="24"/>
          <w:szCs w:val="24"/>
        </w:rPr>
        <w:drawing>
          <wp:inline distT="0" distB="0" distL="0" distR="0" wp14:anchorId="1237B3B3" wp14:editId="41A01E86">
            <wp:extent cx="5943600" cy="434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4340"/>
                    </a:xfrm>
                    <a:prstGeom prst="rect">
                      <a:avLst/>
                    </a:prstGeom>
                    <a:noFill/>
                    <a:ln>
                      <a:noFill/>
                    </a:ln>
                  </pic:spPr>
                </pic:pic>
              </a:graphicData>
            </a:graphic>
          </wp:inline>
        </w:drawing>
      </w:r>
    </w:p>
    <w:p w14:paraId="7762CE55" w14:textId="5BA8CB5F" w:rsidR="002930DA" w:rsidRPr="002930DA" w:rsidRDefault="002930DA" w:rsidP="001B0CE5">
      <w:pPr>
        <w:pStyle w:val="ListParagraph"/>
        <w:spacing w:line="360" w:lineRule="auto"/>
        <w:jc w:val="both"/>
        <w:rPr>
          <w:rFonts w:ascii="Times New Roman" w:hAnsi="Times New Roman" w:cs="Times New Roman"/>
          <w:sz w:val="24"/>
          <w:szCs w:val="24"/>
        </w:rPr>
      </w:pPr>
      <w:r w:rsidRPr="002930DA">
        <w:rPr>
          <w:rFonts w:ascii="Times New Roman" w:hAnsi="Times New Roman" w:cs="Times New Roman"/>
          <w:sz w:val="24"/>
          <w:szCs w:val="24"/>
        </w:rPr>
        <w:t>The Numerator represents the confidence values, and the denominator represents the support value</w:t>
      </w:r>
    </w:p>
    <w:p w14:paraId="79735C59" w14:textId="0C543734" w:rsidR="002930DA" w:rsidRPr="00180A2E" w:rsidRDefault="002930DA" w:rsidP="001B0CE5">
      <w:pPr>
        <w:pStyle w:val="ListParagraph"/>
        <w:spacing w:line="360" w:lineRule="auto"/>
        <w:jc w:val="both"/>
        <w:rPr>
          <w:rFonts w:ascii="Times New Roman" w:hAnsi="Times New Roman" w:cs="Times New Roman"/>
          <w:b/>
          <w:bCs/>
          <w:sz w:val="24"/>
          <w:szCs w:val="24"/>
        </w:rPr>
      </w:pPr>
      <w:r w:rsidRPr="00180A2E">
        <w:rPr>
          <w:rFonts w:ascii="Times New Roman" w:hAnsi="Times New Roman" w:cs="Times New Roman"/>
          <w:b/>
          <w:bCs/>
          <w:sz w:val="24"/>
          <w:szCs w:val="24"/>
        </w:rPr>
        <w:t>Lift = Confidence / Support(Squid Game &amp; Stranger Things)</w:t>
      </w:r>
      <w:r w:rsidR="00436C15">
        <w:rPr>
          <w:rFonts w:ascii="Times New Roman" w:hAnsi="Times New Roman" w:cs="Times New Roman"/>
          <w:b/>
          <w:bCs/>
          <w:sz w:val="24"/>
          <w:szCs w:val="24"/>
        </w:rPr>
        <w:t xml:space="preserve"> </w:t>
      </w:r>
      <w:r w:rsidRPr="00180A2E">
        <w:rPr>
          <w:rFonts w:ascii="Times New Roman" w:hAnsi="Times New Roman" w:cs="Times New Roman"/>
          <w:b/>
          <w:bCs/>
          <w:sz w:val="24"/>
          <w:szCs w:val="24"/>
        </w:rPr>
        <w:t>= 0.75/0.3 = 2.5</w:t>
      </w:r>
    </w:p>
    <w:p w14:paraId="4BBABC27" w14:textId="335B31D6" w:rsidR="002930DA" w:rsidRDefault="002930DA" w:rsidP="001B0CE5">
      <w:pPr>
        <w:pStyle w:val="Subtitle"/>
        <w:spacing w:line="360" w:lineRule="auto"/>
        <w:jc w:val="both"/>
        <w:rPr>
          <w:rFonts w:ascii="Times New Roman" w:eastAsiaTheme="minorHAnsi" w:hAnsi="Times New Roman" w:cs="Times New Roman"/>
          <w:color w:val="auto"/>
          <w:spacing w:val="0"/>
          <w:sz w:val="24"/>
          <w:szCs w:val="24"/>
        </w:rPr>
      </w:pPr>
      <w:r w:rsidRPr="002930DA">
        <w:rPr>
          <w:rFonts w:ascii="Times New Roman" w:hAnsi="Times New Roman" w:cs="Times New Roman"/>
          <w:b/>
          <w:bCs/>
          <w:sz w:val="24"/>
          <w:szCs w:val="24"/>
          <w:u w:val="single"/>
        </w:rPr>
        <w:t>Conclusion:</w:t>
      </w:r>
      <w:r w:rsidRPr="002930DA">
        <w:rPr>
          <w:rFonts w:ascii="Times New Roman" w:hAnsi="Times New Roman" w:cs="Times New Roman"/>
          <w:b/>
          <w:bCs/>
          <w:sz w:val="24"/>
          <w:szCs w:val="24"/>
        </w:rPr>
        <w:t xml:space="preserve"> </w:t>
      </w:r>
      <w:r w:rsidRPr="002930DA">
        <w:rPr>
          <w:rFonts w:ascii="Times New Roman" w:eastAsiaTheme="minorHAnsi" w:hAnsi="Times New Roman" w:cs="Times New Roman"/>
          <w:color w:val="auto"/>
          <w:spacing w:val="0"/>
          <w:sz w:val="24"/>
          <w:szCs w:val="24"/>
        </w:rPr>
        <w:t>F</w:t>
      </w:r>
      <w:r>
        <w:rPr>
          <w:rFonts w:ascii="Times New Roman" w:eastAsiaTheme="minorHAnsi" w:hAnsi="Times New Roman" w:cs="Times New Roman"/>
          <w:color w:val="auto"/>
          <w:spacing w:val="0"/>
          <w:sz w:val="24"/>
          <w:szCs w:val="24"/>
        </w:rPr>
        <w:t>rom the analysis above and based on the values obtained from Support, Confidence</w:t>
      </w:r>
      <w:r w:rsidR="00DC34CA">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and Life we can conclude that since the value</w:t>
      </w:r>
      <w:r w:rsidR="00436C15">
        <w:rPr>
          <w:rFonts w:ascii="Times New Roman" w:eastAsiaTheme="minorHAnsi" w:hAnsi="Times New Roman" w:cs="Times New Roman"/>
          <w:color w:val="auto"/>
          <w:spacing w:val="0"/>
          <w:sz w:val="24"/>
          <w:szCs w:val="24"/>
        </w:rPr>
        <w:t xml:space="preserve"> =2.5 which</w:t>
      </w:r>
      <w:r>
        <w:rPr>
          <w:rFonts w:ascii="Times New Roman" w:eastAsiaTheme="minorHAnsi" w:hAnsi="Times New Roman" w:cs="Times New Roman"/>
          <w:color w:val="auto"/>
          <w:spacing w:val="0"/>
          <w:sz w:val="24"/>
          <w:szCs w:val="24"/>
        </w:rPr>
        <w:t xml:space="preserve"> is greater than </w:t>
      </w:r>
      <w:r w:rsidR="00436C15">
        <w:rPr>
          <w:rFonts w:ascii="Times New Roman" w:eastAsiaTheme="minorHAnsi" w:hAnsi="Times New Roman" w:cs="Times New Roman"/>
          <w:color w:val="auto"/>
          <w:spacing w:val="0"/>
          <w:sz w:val="24"/>
          <w:szCs w:val="24"/>
        </w:rPr>
        <w:t>1</w:t>
      </w:r>
      <w:r>
        <w:rPr>
          <w:rFonts w:ascii="Times New Roman" w:eastAsiaTheme="minorHAnsi" w:hAnsi="Times New Roman" w:cs="Times New Roman"/>
          <w:color w:val="auto"/>
          <w:spacing w:val="0"/>
          <w:sz w:val="24"/>
          <w:szCs w:val="24"/>
        </w:rPr>
        <w:t xml:space="preserve"> it </w:t>
      </w:r>
      <w:r w:rsidR="00436C15">
        <w:rPr>
          <w:rFonts w:ascii="Times New Roman" w:eastAsiaTheme="minorHAnsi" w:hAnsi="Times New Roman" w:cs="Times New Roman"/>
          <w:color w:val="auto"/>
          <w:spacing w:val="0"/>
          <w:sz w:val="24"/>
          <w:szCs w:val="24"/>
        </w:rPr>
        <w:t>indicates</w:t>
      </w:r>
      <w:r>
        <w:rPr>
          <w:rFonts w:ascii="Times New Roman" w:eastAsiaTheme="minorHAnsi" w:hAnsi="Times New Roman" w:cs="Times New Roman"/>
          <w:color w:val="auto"/>
          <w:spacing w:val="0"/>
          <w:sz w:val="24"/>
          <w:szCs w:val="24"/>
        </w:rPr>
        <w:t xml:space="preserve"> cross-selling opportunity which signifies users watching The Sandman also </w:t>
      </w:r>
      <w:r w:rsidR="00DC34CA">
        <w:rPr>
          <w:rFonts w:ascii="Times New Roman" w:eastAsiaTheme="minorHAnsi" w:hAnsi="Times New Roman" w:cs="Times New Roman"/>
          <w:color w:val="auto"/>
          <w:spacing w:val="0"/>
          <w:sz w:val="24"/>
          <w:szCs w:val="24"/>
        </w:rPr>
        <w:t>tends</w:t>
      </w:r>
      <w:r>
        <w:rPr>
          <w:rFonts w:ascii="Times New Roman" w:eastAsiaTheme="minorHAnsi" w:hAnsi="Times New Roman" w:cs="Times New Roman"/>
          <w:color w:val="auto"/>
          <w:spacing w:val="0"/>
          <w:sz w:val="24"/>
          <w:szCs w:val="24"/>
        </w:rPr>
        <w:t xml:space="preserve"> to watch </w:t>
      </w:r>
      <w:r w:rsidR="00DC34CA">
        <w:rPr>
          <w:rFonts w:ascii="Times New Roman" w:eastAsiaTheme="minorHAnsi" w:hAnsi="Times New Roman" w:cs="Times New Roman"/>
          <w:color w:val="auto"/>
          <w:spacing w:val="0"/>
          <w:sz w:val="24"/>
          <w:szCs w:val="24"/>
        </w:rPr>
        <w:t>stranger</w:t>
      </w:r>
      <w:r>
        <w:rPr>
          <w:rFonts w:ascii="Times New Roman" w:eastAsiaTheme="minorHAnsi" w:hAnsi="Times New Roman" w:cs="Times New Roman"/>
          <w:color w:val="auto"/>
          <w:spacing w:val="0"/>
          <w:sz w:val="24"/>
          <w:szCs w:val="24"/>
        </w:rPr>
        <w:t xml:space="preserve"> things and squid games.</w:t>
      </w:r>
    </w:p>
    <w:p w14:paraId="7D838742" w14:textId="545304AF" w:rsidR="002930DA" w:rsidRPr="00DC34CA" w:rsidRDefault="00DC34CA" w:rsidP="001B0CE5">
      <w:pPr>
        <w:spacing w:line="360" w:lineRule="auto"/>
        <w:jc w:val="both"/>
        <w:rPr>
          <w:rFonts w:ascii="Times New Roman" w:hAnsi="Times New Roman" w:cs="Times New Roman"/>
          <w:sz w:val="24"/>
          <w:szCs w:val="24"/>
        </w:rPr>
      </w:pPr>
      <w:r w:rsidRPr="00DC34CA">
        <w:rPr>
          <w:rFonts w:ascii="Times New Roman" w:hAnsi="Times New Roman" w:cs="Times New Roman"/>
          <w:sz w:val="24"/>
          <w:szCs w:val="24"/>
        </w:rPr>
        <w:t xml:space="preserve">Based on this we can for example analyze how </w:t>
      </w:r>
      <w:r>
        <w:rPr>
          <w:rFonts w:ascii="Times New Roman" w:hAnsi="Times New Roman" w:cs="Times New Roman"/>
          <w:sz w:val="24"/>
          <w:szCs w:val="24"/>
        </w:rPr>
        <w:t>‘</w:t>
      </w:r>
      <w:r w:rsidRPr="00DC34CA">
        <w:rPr>
          <w:rFonts w:ascii="Times New Roman" w:hAnsi="Times New Roman" w:cs="Times New Roman"/>
          <w:sz w:val="24"/>
          <w:szCs w:val="24"/>
        </w:rPr>
        <w:t xml:space="preserve">The Big Bang </w:t>
      </w:r>
      <w:r w:rsidR="00296772">
        <w:rPr>
          <w:rFonts w:ascii="Times New Roman" w:hAnsi="Times New Roman" w:cs="Times New Roman"/>
          <w:sz w:val="24"/>
          <w:szCs w:val="24"/>
        </w:rPr>
        <w:t>Theory’</w:t>
      </w:r>
      <w:r w:rsidRPr="00DC34CA">
        <w:rPr>
          <w:rFonts w:ascii="Times New Roman" w:hAnsi="Times New Roman" w:cs="Times New Roman"/>
          <w:sz w:val="24"/>
          <w:szCs w:val="24"/>
        </w:rPr>
        <w:t xml:space="preserve"> is </w:t>
      </w:r>
      <w:r>
        <w:rPr>
          <w:rFonts w:ascii="Times New Roman" w:hAnsi="Times New Roman" w:cs="Times New Roman"/>
          <w:sz w:val="24"/>
          <w:szCs w:val="24"/>
        </w:rPr>
        <w:t>a</w:t>
      </w:r>
      <w:r w:rsidRPr="00DC34CA">
        <w:rPr>
          <w:rFonts w:ascii="Times New Roman" w:hAnsi="Times New Roman" w:cs="Times New Roman"/>
          <w:sz w:val="24"/>
          <w:szCs w:val="24"/>
        </w:rPr>
        <w:t xml:space="preserve">ssociated with </w:t>
      </w:r>
      <w:r>
        <w:rPr>
          <w:rFonts w:ascii="Times New Roman" w:hAnsi="Times New Roman" w:cs="Times New Roman"/>
          <w:sz w:val="24"/>
          <w:szCs w:val="24"/>
        </w:rPr>
        <w:t>‘</w:t>
      </w:r>
      <w:r w:rsidRPr="00DC34CA">
        <w:rPr>
          <w:rFonts w:ascii="Times New Roman" w:hAnsi="Times New Roman" w:cs="Times New Roman"/>
          <w:sz w:val="24"/>
          <w:szCs w:val="24"/>
        </w:rPr>
        <w:t>How I met your Mother</w:t>
      </w:r>
      <w:r>
        <w:rPr>
          <w:rFonts w:ascii="Times New Roman" w:hAnsi="Times New Roman" w:cs="Times New Roman"/>
          <w:sz w:val="24"/>
          <w:szCs w:val="24"/>
        </w:rPr>
        <w:t>’</w:t>
      </w:r>
      <w:r w:rsidRPr="00DC34CA">
        <w:rPr>
          <w:rFonts w:ascii="Times New Roman" w:hAnsi="Times New Roman" w:cs="Times New Roman"/>
          <w:sz w:val="24"/>
          <w:szCs w:val="24"/>
        </w:rPr>
        <w:t xml:space="preserve"> and if the association rules </w:t>
      </w:r>
      <w:r>
        <w:rPr>
          <w:rFonts w:ascii="Times New Roman" w:hAnsi="Times New Roman" w:cs="Times New Roman"/>
          <w:sz w:val="24"/>
          <w:szCs w:val="24"/>
        </w:rPr>
        <w:t>satisfy</w:t>
      </w:r>
      <w:r w:rsidRPr="00DC34CA">
        <w:rPr>
          <w:rFonts w:ascii="Times New Roman" w:hAnsi="Times New Roman" w:cs="Times New Roman"/>
          <w:sz w:val="24"/>
          <w:szCs w:val="24"/>
        </w:rPr>
        <w:t xml:space="preserve"> we can add a recommendation section for the users based on </w:t>
      </w:r>
      <w:r>
        <w:rPr>
          <w:rFonts w:ascii="Times New Roman" w:hAnsi="Times New Roman" w:cs="Times New Roman"/>
          <w:sz w:val="24"/>
          <w:szCs w:val="24"/>
        </w:rPr>
        <w:t>genres</w:t>
      </w:r>
      <w:r w:rsidRPr="00DC34CA">
        <w:rPr>
          <w:rFonts w:ascii="Times New Roman" w:hAnsi="Times New Roman" w:cs="Times New Roman"/>
          <w:sz w:val="24"/>
          <w:szCs w:val="24"/>
        </w:rPr>
        <w:t xml:space="preserve"> which will open doors for new opportunities </w:t>
      </w:r>
    </w:p>
    <w:p w14:paraId="6EC9CF06" w14:textId="23B79F81" w:rsidR="00556E0F" w:rsidRDefault="00DF6E3B" w:rsidP="001B0CE5">
      <w:pPr>
        <w:spacing w:line="360" w:lineRule="auto"/>
        <w:jc w:val="both"/>
        <w:rPr>
          <w:rFonts w:ascii="Times New Roman" w:hAnsi="Times New Roman" w:cs="Times New Roman"/>
          <w:sz w:val="24"/>
          <w:szCs w:val="24"/>
        </w:rPr>
      </w:pPr>
      <w:r w:rsidRPr="00910A57">
        <w:rPr>
          <w:rFonts w:ascii="Times New Roman" w:hAnsi="Times New Roman" w:cs="Times New Roman"/>
          <w:b/>
          <w:bCs/>
          <w:sz w:val="24"/>
          <w:szCs w:val="24"/>
        </w:rPr>
        <w:t>References:</w:t>
      </w:r>
      <w:r w:rsidR="00556E0F" w:rsidRPr="00910A57">
        <w:rPr>
          <w:b/>
          <w:bCs/>
        </w:rPr>
        <w:t xml:space="preserve"> </w:t>
      </w:r>
      <w:hyperlink r:id="rId19" w:history="1">
        <w:r w:rsidR="00556E0F" w:rsidRPr="00223263">
          <w:rPr>
            <w:rStyle w:val="Hyperlink"/>
            <w:rFonts w:ascii="Times New Roman" w:hAnsi="Times New Roman" w:cs="Times New Roman"/>
            <w:sz w:val="24"/>
            <w:szCs w:val="24"/>
          </w:rPr>
          <w:t>https://nuigalway.blackboard.com/webapps/blackboard/execute/content/file?cmd=view&amp;content_id=_3039937_1&amp;course_id=_147476_1</w:t>
        </w:r>
      </w:hyperlink>
    </w:p>
    <w:p w14:paraId="5FF28EA4" w14:textId="119911BD" w:rsidR="00DF6E3B" w:rsidRPr="00C10DF7" w:rsidRDefault="00C10DF7" w:rsidP="00C10DF7">
      <w:pPr>
        <w:spacing w:line="276" w:lineRule="auto"/>
        <w:jc w:val="both"/>
        <w:rPr>
          <w:rFonts w:ascii="Times New Roman" w:hAnsi="Times New Roman" w:cs="Times New Roman"/>
          <w:sz w:val="24"/>
          <w:szCs w:val="24"/>
        </w:rPr>
      </w:pPr>
      <w:r w:rsidRPr="00C10DF7">
        <w:rPr>
          <w:rFonts w:ascii="Times New Roman" w:hAnsi="Times New Roman" w:cs="Times New Roman"/>
          <w:sz w:val="24"/>
          <w:szCs w:val="24"/>
        </w:rPr>
        <w:t>[1]</w:t>
      </w:r>
      <w:r w:rsidR="00556E0F" w:rsidRPr="00C10DF7">
        <w:rPr>
          <w:rFonts w:ascii="Times New Roman" w:hAnsi="Times New Roman" w:cs="Times New Roman"/>
          <w:sz w:val="24"/>
          <w:szCs w:val="24"/>
        </w:rPr>
        <w:t>Bias</w:t>
      </w:r>
    </w:p>
    <w:p w14:paraId="4DAA0FC8" w14:textId="4B5ECF16" w:rsidR="00556E0F" w:rsidRDefault="00000000" w:rsidP="00C10DF7">
      <w:pPr>
        <w:pStyle w:val="ListParagraph"/>
        <w:spacing w:line="276" w:lineRule="auto"/>
        <w:jc w:val="both"/>
        <w:rPr>
          <w:rFonts w:ascii="Times New Roman" w:hAnsi="Times New Roman" w:cs="Times New Roman"/>
          <w:sz w:val="24"/>
          <w:szCs w:val="24"/>
        </w:rPr>
      </w:pPr>
      <w:hyperlink r:id="rId20" w:history="1">
        <w:r w:rsidR="00556E0F" w:rsidRPr="00223263">
          <w:rPr>
            <w:rStyle w:val="Hyperlink"/>
            <w:rFonts w:ascii="Times New Roman" w:hAnsi="Times New Roman" w:cs="Times New Roman"/>
            <w:sz w:val="24"/>
            <w:szCs w:val="24"/>
          </w:rPr>
          <w:t>https://sitn.hms.harvard.edu/flash/2020/racial-discrimination-in-face-recognition-technology/</w:t>
        </w:r>
      </w:hyperlink>
    </w:p>
    <w:p w14:paraId="5ACEE48E" w14:textId="6F8BDB1C" w:rsidR="00556E0F" w:rsidRDefault="00000000" w:rsidP="00C10DF7">
      <w:pPr>
        <w:pStyle w:val="ListParagraph"/>
        <w:spacing w:line="276" w:lineRule="auto"/>
        <w:jc w:val="both"/>
        <w:rPr>
          <w:rFonts w:ascii="Times New Roman" w:hAnsi="Times New Roman" w:cs="Times New Roman"/>
          <w:sz w:val="24"/>
          <w:szCs w:val="24"/>
        </w:rPr>
      </w:pPr>
      <w:hyperlink r:id="rId21" w:history="1">
        <w:r w:rsidR="00556E0F" w:rsidRPr="00223263">
          <w:rPr>
            <w:rStyle w:val="Hyperlink"/>
            <w:rFonts w:ascii="Times New Roman" w:hAnsi="Times New Roman" w:cs="Times New Roman"/>
            <w:sz w:val="24"/>
            <w:szCs w:val="24"/>
          </w:rPr>
          <w:t>https://www.codecademy.com/article/bias-in-data-analysis</w:t>
        </w:r>
      </w:hyperlink>
    </w:p>
    <w:p w14:paraId="4AF72FCB" w14:textId="314AA993" w:rsidR="00556E0F" w:rsidRDefault="00000000" w:rsidP="00C10DF7">
      <w:pPr>
        <w:pStyle w:val="ListParagraph"/>
        <w:spacing w:line="276" w:lineRule="auto"/>
        <w:jc w:val="both"/>
        <w:rPr>
          <w:rFonts w:ascii="Times New Roman" w:hAnsi="Times New Roman" w:cs="Times New Roman"/>
          <w:sz w:val="24"/>
          <w:szCs w:val="24"/>
        </w:rPr>
      </w:pPr>
      <w:hyperlink r:id="rId22" w:history="1">
        <w:r w:rsidR="00556E0F" w:rsidRPr="00223263">
          <w:rPr>
            <w:rStyle w:val="Hyperlink"/>
            <w:rFonts w:ascii="Times New Roman" w:hAnsi="Times New Roman" w:cs="Times New Roman"/>
            <w:sz w:val="24"/>
            <w:szCs w:val="24"/>
          </w:rPr>
          <w:t>https://cmotions.nl/en/5-typen-bias-data-analytics/</w:t>
        </w:r>
      </w:hyperlink>
    </w:p>
    <w:p w14:paraId="585D3303" w14:textId="378F035C" w:rsidR="00556E0F" w:rsidRPr="00C10DF7" w:rsidRDefault="00C10DF7" w:rsidP="00C10DF7">
      <w:pPr>
        <w:spacing w:line="276" w:lineRule="auto"/>
        <w:jc w:val="both"/>
        <w:rPr>
          <w:rFonts w:ascii="Times New Roman" w:hAnsi="Times New Roman" w:cs="Times New Roman"/>
          <w:sz w:val="24"/>
          <w:szCs w:val="24"/>
        </w:rPr>
      </w:pPr>
      <w:r w:rsidRPr="00C10DF7">
        <w:rPr>
          <w:rFonts w:ascii="Times New Roman" w:hAnsi="Times New Roman" w:cs="Times New Roman"/>
          <w:sz w:val="24"/>
          <w:szCs w:val="24"/>
        </w:rPr>
        <w:t>[2]</w:t>
      </w:r>
      <w:r w:rsidR="00556E0F" w:rsidRPr="00C10DF7">
        <w:rPr>
          <w:rFonts w:ascii="Times New Roman" w:hAnsi="Times New Roman" w:cs="Times New Roman"/>
          <w:sz w:val="24"/>
          <w:szCs w:val="24"/>
        </w:rPr>
        <w:t>Clustering</w:t>
      </w:r>
    </w:p>
    <w:p w14:paraId="337D6BBD" w14:textId="0B97FC1B" w:rsidR="00556E0F" w:rsidRDefault="00000000" w:rsidP="00C10DF7">
      <w:pPr>
        <w:pStyle w:val="ListParagraph"/>
        <w:spacing w:line="276" w:lineRule="auto"/>
        <w:jc w:val="both"/>
        <w:rPr>
          <w:rFonts w:ascii="Times New Roman" w:hAnsi="Times New Roman" w:cs="Times New Roman"/>
          <w:sz w:val="24"/>
          <w:szCs w:val="24"/>
        </w:rPr>
      </w:pPr>
      <w:hyperlink r:id="rId23" w:history="1">
        <w:r w:rsidR="00556E0F" w:rsidRPr="00223263">
          <w:rPr>
            <w:rStyle w:val="Hyperlink"/>
            <w:rFonts w:ascii="Times New Roman" w:hAnsi="Times New Roman" w:cs="Times New Roman"/>
            <w:sz w:val="24"/>
            <w:szCs w:val="24"/>
          </w:rPr>
          <w:t>https://medium.com/@chitu_rk/clustering-algorithm-89f79c456336</w:t>
        </w:r>
      </w:hyperlink>
    </w:p>
    <w:p w14:paraId="18E0E12B" w14:textId="3471ACE9" w:rsidR="00556E0F" w:rsidRDefault="00000000" w:rsidP="00C10DF7">
      <w:pPr>
        <w:pStyle w:val="ListParagraph"/>
        <w:spacing w:line="276" w:lineRule="auto"/>
        <w:jc w:val="both"/>
        <w:rPr>
          <w:rFonts w:ascii="Times New Roman" w:hAnsi="Times New Roman" w:cs="Times New Roman"/>
          <w:sz w:val="24"/>
          <w:szCs w:val="24"/>
        </w:rPr>
      </w:pPr>
      <w:hyperlink r:id="rId24" w:history="1">
        <w:r w:rsidR="00556E0F" w:rsidRPr="00223263">
          <w:rPr>
            <w:rStyle w:val="Hyperlink"/>
            <w:rFonts w:ascii="Times New Roman" w:hAnsi="Times New Roman" w:cs="Times New Roman"/>
            <w:sz w:val="24"/>
            <w:szCs w:val="24"/>
          </w:rPr>
          <w:t>https://medium.com/@rohanjoseph_91119/learn-with-an-example-hierarchical-clustering-873b5b50890c</w:t>
        </w:r>
      </w:hyperlink>
    </w:p>
    <w:p w14:paraId="07806535" w14:textId="3CB23958" w:rsidR="00556E0F" w:rsidRDefault="00000000" w:rsidP="00C10DF7">
      <w:pPr>
        <w:pStyle w:val="ListParagraph"/>
        <w:spacing w:line="276" w:lineRule="auto"/>
        <w:jc w:val="both"/>
        <w:rPr>
          <w:rFonts w:ascii="Times New Roman" w:hAnsi="Times New Roman" w:cs="Times New Roman"/>
          <w:sz w:val="24"/>
          <w:szCs w:val="24"/>
        </w:rPr>
      </w:pPr>
      <w:hyperlink r:id="rId25" w:history="1">
        <w:r w:rsidR="00556E0F" w:rsidRPr="00223263">
          <w:rPr>
            <w:rStyle w:val="Hyperlink"/>
            <w:rFonts w:ascii="Times New Roman" w:hAnsi="Times New Roman" w:cs="Times New Roman"/>
            <w:sz w:val="24"/>
            <w:szCs w:val="24"/>
          </w:rPr>
          <w:t>https://www.scitepress.org/Papers/2010/27376/27376.pdf</w:t>
        </w:r>
      </w:hyperlink>
    </w:p>
    <w:p w14:paraId="339330C7" w14:textId="4E39675B" w:rsidR="00556E0F" w:rsidRPr="00C10DF7" w:rsidRDefault="00C10DF7" w:rsidP="00C10DF7">
      <w:pPr>
        <w:spacing w:line="276" w:lineRule="auto"/>
        <w:jc w:val="both"/>
        <w:rPr>
          <w:rFonts w:ascii="Times New Roman" w:hAnsi="Times New Roman" w:cs="Times New Roman"/>
          <w:sz w:val="24"/>
          <w:szCs w:val="24"/>
        </w:rPr>
      </w:pPr>
      <w:r w:rsidRPr="00C10DF7">
        <w:rPr>
          <w:rFonts w:ascii="Times New Roman" w:hAnsi="Times New Roman" w:cs="Times New Roman"/>
          <w:sz w:val="24"/>
          <w:szCs w:val="24"/>
        </w:rPr>
        <w:t>[3]</w:t>
      </w:r>
      <w:r w:rsidR="00556E0F" w:rsidRPr="00C10DF7">
        <w:rPr>
          <w:rFonts w:ascii="Times New Roman" w:hAnsi="Times New Roman" w:cs="Times New Roman"/>
          <w:sz w:val="24"/>
          <w:szCs w:val="24"/>
        </w:rPr>
        <w:t>Association</w:t>
      </w:r>
    </w:p>
    <w:p w14:paraId="7A92B0AB" w14:textId="58D0CDE3" w:rsidR="00556E0F" w:rsidRPr="005670C3" w:rsidRDefault="00000000" w:rsidP="00C10DF7">
      <w:pPr>
        <w:pStyle w:val="ListParagraph"/>
        <w:spacing w:line="276" w:lineRule="auto"/>
        <w:jc w:val="both"/>
        <w:rPr>
          <w:rFonts w:ascii="Times New Roman" w:hAnsi="Times New Roman" w:cs="Times New Roman"/>
          <w:sz w:val="24"/>
          <w:szCs w:val="24"/>
        </w:rPr>
      </w:pPr>
      <w:hyperlink r:id="rId26" w:history="1">
        <w:r w:rsidR="00556E0F" w:rsidRPr="00223263">
          <w:rPr>
            <w:rStyle w:val="Hyperlink"/>
            <w:rFonts w:ascii="Times New Roman" w:hAnsi="Times New Roman" w:cs="Times New Roman"/>
            <w:sz w:val="24"/>
            <w:szCs w:val="24"/>
          </w:rPr>
          <w:t>https://www.geeksforgeeks.org/association-rule/</w:t>
        </w:r>
      </w:hyperlink>
    </w:p>
    <w:sectPr w:rsidR="00556E0F" w:rsidRPr="005670C3" w:rsidSect="005670C3">
      <w:headerReference w:type="default" r:id="rId27"/>
      <w:footerReference w:type="defaul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095B" w14:textId="77777777" w:rsidR="00BE057F" w:rsidRDefault="00BE057F" w:rsidP="008C2931">
      <w:pPr>
        <w:spacing w:after="0" w:line="240" w:lineRule="auto"/>
      </w:pPr>
      <w:r>
        <w:separator/>
      </w:r>
    </w:p>
  </w:endnote>
  <w:endnote w:type="continuationSeparator" w:id="0">
    <w:p w14:paraId="221A76D7" w14:textId="77777777" w:rsidR="00BE057F" w:rsidRDefault="00BE057F" w:rsidP="008C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7F33" w14:textId="77777777" w:rsidR="008C2931" w:rsidRDefault="008C293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62E3C1" w14:textId="06A83611" w:rsidR="008C2931" w:rsidRDefault="008C2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AB3F" w14:textId="77777777" w:rsidR="008C2931" w:rsidRDefault="008C293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4C51D4C" w14:textId="77777777" w:rsidR="008C2931" w:rsidRDefault="008C2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B97B" w14:textId="77777777" w:rsidR="00BE057F" w:rsidRDefault="00BE057F" w:rsidP="008C2931">
      <w:pPr>
        <w:spacing w:after="0" w:line="240" w:lineRule="auto"/>
      </w:pPr>
      <w:r>
        <w:separator/>
      </w:r>
    </w:p>
  </w:footnote>
  <w:footnote w:type="continuationSeparator" w:id="0">
    <w:p w14:paraId="6B72B1C0" w14:textId="77777777" w:rsidR="00BE057F" w:rsidRDefault="00BE057F" w:rsidP="008C2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FC7D" w14:textId="66FEFF2F" w:rsidR="008C2931" w:rsidRDefault="008C2931">
    <w:pPr>
      <w:pStyle w:val="Header"/>
    </w:pPr>
    <w:r>
      <w:t>Exam Assignment Decision Theory and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43D"/>
    <w:multiLevelType w:val="hybridMultilevel"/>
    <w:tmpl w:val="4EEA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2FF5"/>
    <w:multiLevelType w:val="hybridMultilevel"/>
    <w:tmpl w:val="68E4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11A5A"/>
    <w:multiLevelType w:val="hybridMultilevel"/>
    <w:tmpl w:val="EC02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B1F81"/>
    <w:multiLevelType w:val="multilevel"/>
    <w:tmpl w:val="7B9E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21139"/>
    <w:multiLevelType w:val="hybridMultilevel"/>
    <w:tmpl w:val="C50E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054E9"/>
    <w:multiLevelType w:val="hybridMultilevel"/>
    <w:tmpl w:val="E760E0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73777F"/>
    <w:multiLevelType w:val="hybridMultilevel"/>
    <w:tmpl w:val="2FA09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3517F"/>
    <w:multiLevelType w:val="hybridMultilevel"/>
    <w:tmpl w:val="E760E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C688D"/>
    <w:multiLevelType w:val="hybridMultilevel"/>
    <w:tmpl w:val="D88C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939E6"/>
    <w:multiLevelType w:val="hybridMultilevel"/>
    <w:tmpl w:val="391C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276881">
    <w:abstractNumId w:val="3"/>
  </w:num>
  <w:num w:numId="2" w16cid:durableId="165898684">
    <w:abstractNumId w:val="9"/>
  </w:num>
  <w:num w:numId="3" w16cid:durableId="1613440761">
    <w:abstractNumId w:val="4"/>
  </w:num>
  <w:num w:numId="4" w16cid:durableId="1536195244">
    <w:abstractNumId w:val="6"/>
  </w:num>
  <w:num w:numId="5" w16cid:durableId="2100442711">
    <w:abstractNumId w:val="2"/>
  </w:num>
  <w:num w:numId="6" w16cid:durableId="1475640057">
    <w:abstractNumId w:val="7"/>
  </w:num>
  <w:num w:numId="7" w16cid:durableId="802191135">
    <w:abstractNumId w:val="0"/>
  </w:num>
  <w:num w:numId="8" w16cid:durableId="689339900">
    <w:abstractNumId w:val="5"/>
  </w:num>
  <w:num w:numId="9" w16cid:durableId="1618218670">
    <w:abstractNumId w:val="8"/>
  </w:num>
  <w:num w:numId="10" w16cid:durableId="274215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31"/>
    <w:rsid w:val="00002415"/>
    <w:rsid w:val="00023830"/>
    <w:rsid w:val="00027B5C"/>
    <w:rsid w:val="00071B0E"/>
    <w:rsid w:val="000B70CE"/>
    <w:rsid w:val="000F523D"/>
    <w:rsid w:val="0010219F"/>
    <w:rsid w:val="0012565F"/>
    <w:rsid w:val="0012608B"/>
    <w:rsid w:val="0016545D"/>
    <w:rsid w:val="00180A2E"/>
    <w:rsid w:val="00187CE7"/>
    <w:rsid w:val="00194959"/>
    <w:rsid w:val="001B0CE5"/>
    <w:rsid w:val="001B1A66"/>
    <w:rsid w:val="001B4560"/>
    <w:rsid w:val="002408CC"/>
    <w:rsid w:val="00244F05"/>
    <w:rsid w:val="00291559"/>
    <w:rsid w:val="002930DA"/>
    <w:rsid w:val="00296772"/>
    <w:rsid w:val="002A3B36"/>
    <w:rsid w:val="002B4AD1"/>
    <w:rsid w:val="002D5F05"/>
    <w:rsid w:val="00311CC0"/>
    <w:rsid w:val="0033083A"/>
    <w:rsid w:val="00350689"/>
    <w:rsid w:val="00391E77"/>
    <w:rsid w:val="003C111E"/>
    <w:rsid w:val="003E4678"/>
    <w:rsid w:val="003F50B1"/>
    <w:rsid w:val="004176AB"/>
    <w:rsid w:val="00436C15"/>
    <w:rsid w:val="00442D8C"/>
    <w:rsid w:val="00475EA7"/>
    <w:rsid w:val="004A4458"/>
    <w:rsid w:val="004B165E"/>
    <w:rsid w:val="004F3772"/>
    <w:rsid w:val="00506B83"/>
    <w:rsid w:val="00513B80"/>
    <w:rsid w:val="00524997"/>
    <w:rsid w:val="00534BDD"/>
    <w:rsid w:val="00535B08"/>
    <w:rsid w:val="00553B67"/>
    <w:rsid w:val="005561D6"/>
    <w:rsid w:val="00556E0F"/>
    <w:rsid w:val="005670C3"/>
    <w:rsid w:val="005D12AA"/>
    <w:rsid w:val="00600A18"/>
    <w:rsid w:val="00623DF9"/>
    <w:rsid w:val="00626C98"/>
    <w:rsid w:val="006402EB"/>
    <w:rsid w:val="00675D2B"/>
    <w:rsid w:val="006D7371"/>
    <w:rsid w:val="006F70AE"/>
    <w:rsid w:val="00740574"/>
    <w:rsid w:val="007B4254"/>
    <w:rsid w:val="007F5B53"/>
    <w:rsid w:val="00806D1B"/>
    <w:rsid w:val="0083645B"/>
    <w:rsid w:val="00866980"/>
    <w:rsid w:val="0088497C"/>
    <w:rsid w:val="00892A30"/>
    <w:rsid w:val="008A6954"/>
    <w:rsid w:val="008C2931"/>
    <w:rsid w:val="008D0CB7"/>
    <w:rsid w:val="008E6C62"/>
    <w:rsid w:val="00910A57"/>
    <w:rsid w:val="009242E6"/>
    <w:rsid w:val="00954E47"/>
    <w:rsid w:val="0099532C"/>
    <w:rsid w:val="009A1DE8"/>
    <w:rsid w:val="009F0B12"/>
    <w:rsid w:val="009F2527"/>
    <w:rsid w:val="00A06C47"/>
    <w:rsid w:val="00A2628D"/>
    <w:rsid w:val="00A265AA"/>
    <w:rsid w:val="00A4341B"/>
    <w:rsid w:val="00A62D6E"/>
    <w:rsid w:val="00A63BBF"/>
    <w:rsid w:val="00A65A5C"/>
    <w:rsid w:val="00A663A2"/>
    <w:rsid w:val="00A775D8"/>
    <w:rsid w:val="00A855CA"/>
    <w:rsid w:val="00A93A39"/>
    <w:rsid w:val="00AD1AD7"/>
    <w:rsid w:val="00B34D38"/>
    <w:rsid w:val="00B53A9B"/>
    <w:rsid w:val="00BE057F"/>
    <w:rsid w:val="00BF1ED7"/>
    <w:rsid w:val="00C10DF7"/>
    <w:rsid w:val="00C26899"/>
    <w:rsid w:val="00C50CF0"/>
    <w:rsid w:val="00C57C92"/>
    <w:rsid w:val="00C9189A"/>
    <w:rsid w:val="00CE0D5C"/>
    <w:rsid w:val="00CE1A4B"/>
    <w:rsid w:val="00D95B4B"/>
    <w:rsid w:val="00DB050D"/>
    <w:rsid w:val="00DC34CA"/>
    <w:rsid w:val="00DF3588"/>
    <w:rsid w:val="00DF6E3B"/>
    <w:rsid w:val="00E0420F"/>
    <w:rsid w:val="00E46F1B"/>
    <w:rsid w:val="00E5420F"/>
    <w:rsid w:val="00E92B3E"/>
    <w:rsid w:val="00EA295C"/>
    <w:rsid w:val="00EF6990"/>
    <w:rsid w:val="00F14EAC"/>
    <w:rsid w:val="00F27DD4"/>
    <w:rsid w:val="00F524F9"/>
    <w:rsid w:val="00F87B18"/>
    <w:rsid w:val="00FB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D8FC"/>
  <w15:chartTrackingRefBased/>
  <w15:docId w15:val="{5FF84442-BEA9-4411-905C-0200226E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931"/>
  </w:style>
  <w:style w:type="paragraph" w:styleId="Heading1">
    <w:name w:val="heading 1"/>
    <w:basedOn w:val="Normal"/>
    <w:next w:val="Normal"/>
    <w:link w:val="Heading1Char"/>
    <w:uiPriority w:val="9"/>
    <w:qFormat/>
    <w:rsid w:val="008C293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E" w:eastAsia="en-GB"/>
    </w:rPr>
  </w:style>
  <w:style w:type="paragraph" w:styleId="Heading2">
    <w:name w:val="heading 2"/>
    <w:basedOn w:val="Normal"/>
    <w:next w:val="Normal"/>
    <w:link w:val="Heading2Char"/>
    <w:uiPriority w:val="9"/>
    <w:unhideWhenUsed/>
    <w:qFormat/>
    <w:rsid w:val="00A62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931"/>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8C2931"/>
    <w:rPr>
      <w:color w:val="0563C1" w:themeColor="hyperlink"/>
      <w:u w:val="single"/>
    </w:rPr>
  </w:style>
  <w:style w:type="paragraph" w:styleId="Header">
    <w:name w:val="header"/>
    <w:basedOn w:val="Normal"/>
    <w:link w:val="HeaderChar"/>
    <w:uiPriority w:val="99"/>
    <w:unhideWhenUsed/>
    <w:rsid w:val="008C2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931"/>
  </w:style>
  <w:style w:type="paragraph" w:styleId="Footer">
    <w:name w:val="footer"/>
    <w:basedOn w:val="Normal"/>
    <w:link w:val="FooterChar"/>
    <w:uiPriority w:val="99"/>
    <w:unhideWhenUsed/>
    <w:rsid w:val="008C2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931"/>
  </w:style>
  <w:style w:type="paragraph" w:styleId="ListParagraph">
    <w:name w:val="List Paragraph"/>
    <w:basedOn w:val="Normal"/>
    <w:uiPriority w:val="34"/>
    <w:qFormat/>
    <w:rsid w:val="00AD1AD7"/>
    <w:pPr>
      <w:ind w:left="720"/>
      <w:contextualSpacing/>
    </w:pPr>
  </w:style>
  <w:style w:type="paragraph" w:styleId="Subtitle">
    <w:name w:val="Subtitle"/>
    <w:basedOn w:val="Normal"/>
    <w:next w:val="Normal"/>
    <w:link w:val="SubtitleChar"/>
    <w:uiPriority w:val="11"/>
    <w:qFormat/>
    <w:rsid w:val="00AD1A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1AD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62D6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56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9984">
      <w:bodyDiv w:val="1"/>
      <w:marLeft w:val="0"/>
      <w:marRight w:val="0"/>
      <w:marTop w:val="0"/>
      <w:marBottom w:val="0"/>
      <w:divBdr>
        <w:top w:val="none" w:sz="0" w:space="0" w:color="auto"/>
        <w:left w:val="none" w:sz="0" w:space="0" w:color="auto"/>
        <w:bottom w:val="none" w:sz="0" w:space="0" w:color="auto"/>
        <w:right w:val="none" w:sz="0" w:space="0" w:color="auto"/>
      </w:divBdr>
    </w:div>
    <w:div w:id="12581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association-rule/" TargetMode="External"/><Relationship Id="rId3" Type="http://schemas.openxmlformats.org/officeDocument/2006/relationships/settings" Target="settings.xml"/><Relationship Id="rId21" Type="http://schemas.openxmlformats.org/officeDocument/2006/relationships/hyperlink" Target="https://www.codecademy.com/article/bias-in-data-analysi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itepress.org/Papers/2010/27376/27376.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itn.hms.harvard.edu/flash/2020/racial-discrimination-in-face-recognition-technology/"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edium.com/@rohanjoseph_91119/learn-with-an-example-hierarchical-clustering-873b5b50890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edium.com/@chitu_rk/clustering-algorithm-89f79c456336"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nuigalway.blackboard.com/webapps/blackboard/execute/content/file?cmd=view&amp;content_id=_3039937_1&amp;course_id=_147476_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motions.nl/en/5-typen-bias-data-analytics/"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2703</TotalTime>
  <Pages>10</Pages>
  <Words>2685</Words>
  <Characters>13722</Characters>
  <Application>Microsoft Office Word</Application>
  <DocSecurity>0</DocSecurity>
  <Lines>280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46</cp:revision>
  <dcterms:created xsi:type="dcterms:W3CDTF">2022-12-09T11:35:00Z</dcterms:created>
  <dcterms:modified xsi:type="dcterms:W3CDTF">2022-12-19T23:42:00Z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6a41397e-db7a-4514-987a-0ad6de6e6ef0</vt:lpwstr>
  </property>
</Properties>
</file>