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E98" w:rsidRDefault="002C6778" w:rsidP="002C6778">
      <w:pPr>
        <w:jc w:val="center"/>
        <w:rPr>
          <w:sz w:val="30"/>
          <w:szCs w:val="30"/>
        </w:rPr>
      </w:pPr>
      <w:r w:rsidRPr="00B446FE">
        <w:rPr>
          <w:sz w:val="30"/>
          <w:szCs w:val="30"/>
        </w:rPr>
        <w:t>Architecture of Database Analytical Programming</w:t>
      </w:r>
    </w:p>
    <w:p w:rsidR="00B446FE" w:rsidRDefault="00AB003D" w:rsidP="00B446FE">
      <w:r>
        <w:t>OpenStack, a cloud instance is</w:t>
      </w:r>
      <w:r w:rsidR="00256C98">
        <w:t xml:space="preserve"> used as Infrastructure as a Service (IaaS) </w:t>
      </w:r>
      <w:r>
        <w:t xml:space="preserve"> provisioned for installation of MongoDB</w:t>
      </w:r>
      <w:r w:rsidR="00256C98">
        <w:t>, Postgres and Spark. The cloud instance is provided by Nation</w:t>
      </w:r>
      <w:r w:rsidR="00AF724E">
        <w:t>al</w:t>
      </w:r>
      <w:r w:rsidR="00256C98">
        <w:t xml:space="preserve"> College of Ireland.</w:t>
      </w:r>
      <w:r w:rsidR="005F5E3E">
        <w:t xml:space="preserve"> Security is ensured by authenticating the instance through a valid .</w:t>
      </w:r>
      <w:proofErr w:type="spellStart"/>
      <w:r w:rsidR="005F5E3E">
        <w:t>pem</w:t>
      </w:r>
      <w:proofErr w:type="spellEnd"/>
      <w:r w:rsidR="005F5E3E">
        <w:t xml:space="preserve"> or .</w:t>
      </w:r>
      <w:proofErr w:type="spellStart"/>
      <w:r w:rsidR="005F5E3E">
        <w:t>ppk</w:t>
      </w:r>
      <w:proofErr w:type="spellEnd"/>
      <w:r w:rsidR="005F5E3E">
        <w:t xml:space="preserve"> file. </w:t>
      </w:r>
    </w:p>
    <w:p w:rsidR="00A1230B" w:rsidRDefault="00A1230B" w:rsidP="00B446FE">
      <w:r>
        <w:t>Machine Specification:</w:t>
      </w:r>
    </w:p>
    <w:p w:rsidR="005F5E3E" w:rsidRPr="00A1230B" w:rsidRDefault="00A1230B" w:rsidP="00B446FE">
      <w:pPr>
        <w:pStyle w:val="ListParagraph"/>
        <w:numPr>
          <w:ilvl w:val="0"/>
          <w:numId w:val="1"/>
        </w:numPr>
      </w:pPr>
      <w:r>
        <w:t xml:space="preserve">Type – </w:t>
      </w:r>
      <w:r>
        <w:rPr>
          <w:rFonts w:ascii="NimbusRomNo9L-Regu" w:hAnsi="NimbusRomNo9L-Regu" w:cs="NimbusRomNo9L-Regu"/>
          <w:sz w:val="20"/>
          <w:szCs w:val="20"/>
        </w:rPr>
        <w:t>Ubuntu-Bionic 18.04.3 LTS</w:t>
      </w:r>
    </w:p>
    <w:p w:rsidR="00A1230B" w:rsidRDefault="00A1230B" w:rsidP="00A1230B">
      <w:pPr>
        <w:pStyle w:val="ListParagraph"/>
        <w:numPr>
          <w:ilvl w:val="0"/>
          <w:numId w:val="1"/>
        </w:numPr>
      </w:pPr>
      <w:r>
        <w:t>RAM - 4 GB</w:t>
      </w:r>
    </w:p>
    <w:p w:rsidR="00A1230B" w:rsidRDefault="00A1230B" w:rsidP="00A1230B">
      <w:pPr>
        <w:pStyle w:val="ListParagraph"/>
        <w:numPr>
          <w:ilvl w:val="0"/>
          <w:numId w:val="1"/>
        </w:numPr>
      </w:pPr>
      <w:r>
        <w:t>Virtual CPUs - 2</w:t>
      </w:r>
    </w:p>
    <w:p w:rsidR="00A1230B" w:rsidRDefault="00A1230B" w:rsidP="00A1230B">
      <w:pPr>
        <w:pStyle w:val="ListParagraph"/>
        <w:numPr>
          <w:ilvl w:val="0"/>
          <w:numId w:val="1"/>
        </w:numPr>
      </w:pPr>
      <w:r>
        <w:t>Hard disk - 40 GB</w:t>
      </w:r>
    </w:p>
    <w:p w:rsidR="00A1230B" w:rsidRDefault="00A1230B" w:rsidP="00A1230B">
      <w:pPr>
        <w:pStyle w:val="ListParagraph"/>
        <w:numPr>
          <w:ilvl w:val="0"/>
          <w:numId w:val="1"/>
        </w:numPr>
      </w:pPr>
      <w:r>
        <w:t>Availability Zone – nova</w:t>
      </w:r>
    </w:p>
    <w:p w:rsidR="00255D15" w:rsidRDefault="00255D15" w:rsidP="00A1230B">
      <w:pPr>
        <w:pStyle w:val="ListParagraph"/>
        <w:numPr>
          <w:ilvl w:val="0"/>
          <w:numId w:val="1"/>
        </w:numPr>
      </w:pPr>
      <w:r>
        <w:t>Java version 8</w:t>
      </w:r>
    </w:p>
    <w:p w:rsidR="00A1230B" w:rsidRDefault="009577BB" w:rsidP="00056039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1196340</wp:posOffset>
            </wp:positionH>
            <wp:positionV relativeFrom="paragraph">
              <wp:posOffset>116205</wp:posOffset>
            </wp:positionV>
            <wp:extent cx="2194560" cy="368341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ure_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683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6039" w:rsidRDefault="00056039" w:rsidP="00056039"/>
    <w:p w:rsidR="00056039" w:rsidRDefault="00056039" w:rsidP="00056039"/>
    <w:p w:rsidR="00056039" w:rsidRDefault="00056039" w:rsidP="00056039"/>
    <w:p w:rsidR="00056039" w:rsidRDefault="00056039" w:rsidP="00056039"/>
    <w:p w:rsidR="00056039" w:rsidRDefault="00056039" w:rsidP="00056039"/>
    <w:p w:rsidR="00056039" w:rsidRDefault="00056039" w:rsidP="00056039"/>
    <w:p w:rsidR="00056039" w:rsidRDefault="00056039" w:rsidP="00056039"/>
    <w:p w:rsidR="00056039" w:rsidRDefault="00056039" w:rsidP="00056039"/>
    <w:p w:rsidR="00056039" w:rsidRDefault="00056039" w:rsidP="00056039"/>
    <w:p w:rsidR="00056039" w:rsidRDefault="00056039" w:rsidP="00056039"/>
    <w:p w:rsidR="00056039" w:rsidRDefault="00056039" w:rsidP="00056039"/>
    <w:p w:rsidR="00056039" w:rsidRDefault="00056039" w:rsidP="00056039"/>
    <w:p w:rsidR="00056039" w:rsidRDefault="00056039" w:rsidP="00056039"/>
    <w:p w:rsidR="00D51581" w:rsidRPr="001A5F7A" w:rsidRDefault="00DA4722" w:rsidP="00056039">
      <w:r>
        <w:t xml:space="preserve">The above figure represents </w:t>
      </w:r>
      <w:r w:rsidR="001A5F7A">
        <w:t xml:space="preserve">an </w:t>
      </w:r>
      <w:r>
        <w:t xml:space="preserve">overview of the machine specification. </w:t>
      </w:r>
      <w:r w:rsidR="001A5F7A">
        <w:t>N</w:t>
      </w:r>
      <w:r>
        <w:t>ew security (</w:t>
      </w:r>
      <w:proofErr w:type="spellStart"/>
      <w:r>
        <w:t>DAP_Project</w:t>
      </w:r>
      <w:proofErr w:type="spellEnd"/>
      <w:r>
        <w:t xml:space="preserve">) is created for opening the ports 27017 and 5432.  27017 is for MongoDB and 5432 is for Postgres. </w:t>
      </w:r>
      <w:r w:rsidR="001A5F7A">
        <w:t xml:space="preserve">Two super users </w:t>
      </w:r>
      <w:proofErr w:type="spellStart"/>
      <w:r w:rsidR="001A5F7A" w:rsidRPr="001A5F7A">
        <w:rPr>
          <w:b/>
        </w:rPr>
        <w:t>mongodb</w:t>
      </w:r>
      <w:proofErr w:type="spellEnd"/>
      <w:r w:rsidR="001A5F7A">
        <w:t xml:space="preserve"> and </w:t>
      </w:r>
      <w:proofErr w:type="spellStart"/>
      <w:r w:rsidR="001A5F7A" w:rsidRPr="001A5F7A">
        <w:rPr>
          <w:b/>
        </w:rPr>
        <w:t>postgres</w:t>
      </w:r>
      <w:proofErr w:type="spellEnd"/>
      <w:r w:rsidR="001A5F7A">
        <w:rPr>
          <w:b/>
        </w:rPr>
        <w:t xml:space="preserve"> </w:t>
      </w:r>
      <w:r w:rsidR="001A5F7A">
        <w:t>were created to access NoSQL and SQL databases</w:t>
      </w:r>
      <w:r w:rsidR="00AF724E">
        <w:t xml:space="preserve"> respectively</w:t>
      </w:r>
      <w:r w:rsidR="001A5F7A">
        <w:t>.</w:t>
      </w:r>
    </w:p>
    <w:p w:rsidR="00D51581" w:rsidRDefault="00D51581" w:rsidP="00056039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636270</wp:posOffset>
            </wp:positionV>
            <wp:extent cx="5943600" cy="8997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goD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MongoDB version </w:t>
      </w:r>
      <w:r w:rsidRPr="00D51581">
        <w:rPr>
          <w:b/>
        </w:rPr>
        <w:t>3.6.3</w:t>
      </w:r>
      <w:r>
        <w:t xml:space="preserve"> is installed and </w:t>
      </w:r>
      <w:proofErr w:type="spellStart"/>
      <w:r w:rsidRPr="00D51581">
        <w:rPr>
          <w:b/>
        </w:rPr>
        <w:t>myTester</w:t>
      </w:r>
      <w:proofErr w:type="spellEnd"/>
      <w:r>
        <w:t xml:space="preserve"> user is created and Read-Write permission is provided to access it from python with password authentication. We have created a database </w:t>
      </w:r>
      <w:r w:rsidRPr="00D51581">
        <w:rPr>
          <w:b/>
        </w:rPr>
        <w:t>test</w:t>
      </w:r>
      <w:r>
        <w:t xml:space="preserve"> and store all our collections. </w:t>
      </w:r>
    </w:p>
    <w:p w:rsidR="001A5F7A" w:rsidRDefault="001A5F7A" w:rsidP="00056039"/>
    <w:p w:rsidR="006D1E59" w:rsidRDefault="00353EFB" w:rsidP="00056039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DA456CD">
            <wp:simplePos x="0" y="0"/>
            <wp:positionH relativeFrom="margin">
              <wp:posOffset>830581</wp:posOffset>
            </wp:positionH>
            <wp:positionV relativeFrom="paragraph">
              <wp:posOffset>541020</wp:posOffset>
            </wp:positionV>
            <wp:extent cx="3322320" cy="202427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998" cy="2036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E59">
        <w:t xml:space="preserve">PostgreSQL version </w:t>
      </w:r>
      <w:r w:rsidR="009F4A68" w:rsidRPr="00B66EE8">
        <w:rPr>
          <w:b/>
        </w:rPr>
        <w:t>12.0</w:t>
      </w:r>
      <w:r w:rsidR="009F4A68">
        <w:t xml:space="preserve"> is installed and </w:t>
      </w:r>
      <w:proofErr w:type="spellStart"/>
      <w:r w:rsidR="009F4A68" w:rsidRPr="009F4A68">
        <w:rPr>
          <w:b/>
        </w:rPr>
        <w:t>gr</w:t>
      </w:r>
      <w:r w:rsidR="009F4A68">
        <w:rPr>
          <w:b/>
        </w:rPr>
        <w:t>ou</w:t>
      </w:r>
      <w:r w:rsidR="009F4A68" w:rsidRPr="009F4A68">
        <w:rPr>
          <w:b/>
        </w:rPr>
        <w:t>p_a</w:t>
      </w:r>
      <w:proofErr w:type="spellEnd"/>
      <w:r w:rsidR="009F4A68">
        <w:t xml:space="preserve"> user</w:t>
      </w:r>
      <w:r w:rsidR="009F4A68">
        <w:rPr>
          <w:b/>
        </w:rPr>
        <w:t xml:space="preserve"> </w:t>
      </w:r>
      <w:r w:rsidR="009F4A68">
        <w:t xml:space="preserve">is </w:t>
      </w:r>
      <w:r w:rsidR="000F264F">
        <w:t>created</w:t>
      </w:r>
      <w:r w:rsidR="004757A5">
        <w:t xml:space="preserve"> with Read-Write access</w:t>
      </w:r>
      <w:r w:rsidR="000F264F">
        <w:t>,</w:t>
      </w:r>
      <w:r w:rsidR="00B82D61">
        <w:t xml:space="preserve"> </w:t>
      </w:r>
      <w:r w:rsidR="009F4A68">
        <w:t>and it is accessed from python using password authentication</w:t>
      </w:r>
      <w:r w:rsidR="00B82D61">
        <w:t xml:space="preserve">. </w:t>
      </w:r>
      <w:proofErr w:type="spellStart"/>
      <w:r w:rsidR="00B82D61" w:rsidRPr="00B82D61">
        <w:rPr>
          <w:b/>
        </w:rPr>
        <w:t>Proj_grp_a</w:t>
      </w:r>
      <w:proofErr w:type="spellEnd"/>
      <w:r w:rsidR="00B82D61" w:rsidRPr="00B82D61">
        <w:rPr>
          <w:b/>
        </w:rPr>
        <w:t xml:space="preserve"> </w:t>
      </w:r>
      <w:r w:rsidR="00C949F9">
        <w:t>database is created, and the tables are stored in the database.</w:t>
      </w:r>
    </w:p>
    <w:p w:rsidR="00C949F9" w:rsidRDefault="00C949F9" w:rsidP="00056039"/>
    <w:p w:rsidR="00C949F9" w:rsidRPr="00A65CBB" w:rsidRDefault="00C949F9" w:rsidP="00056039"/>
    <w:p w:rsidR="00D51581" w:rsidRDefault="00D51581" w:rsidP="00056039"/>
    <w:p w:rsidR="00551ACB" w:rsidRDefault="00551ACB" w:rsidP="00056039"/>
    <w:p w:rsidR="00551ACB" w:rsidRDefault="00551ACB" w:rsidP="00056039"/>
    <w:p w:rsidR="00551ACB" w:rsidRDefault="00551ACB" w:rsidP="00056039"/>
    <w:p w:rsidR="00551ACB" w:rsidRDefault="00551ACB" w:rsidP="00056039"/>
    <w:p w:rsidR="00551ACB" w:rsidRDefault="00551ACB" w:rsidP="00056039">
      <w:r>
        <w:t xml:space="preserve">Apache Spark version 2.4.4 is also installed in the OpenStack </w:t>
      </w:r>
      <w:r w:rsidR="00B54842">
        <w:t>instance.</w:t>
      </w:r>
      <w:r w:rsidR="00322C5D">
        <w:t xml:space="preserve"> </w:t>
      </w:r>
      <w:r w:rsidR="00322C5D" w:rsidRPr="000F0128">
        <w:t>Three key reason to choose Spark are</w:t>
      </w:r>
      <w:r w:rsidR="00322C5D" w:rsidRPr="00322C5D">
        <w:rPr>
          <w:b/>
        </w:rPr>
        <w:t xml:space="preserve"> simplicity, speed and support.</w:t>
      </w:r>
      <w:r w:rsidR="00B953A6">
        <w:t xml:space="preserve"> It can be easily integrated with any services and scale the data.</w:t>
      </w:r>
      <w:r w:rsidR="00B54842">
        <w:t xml:space="preserve"> </w:t>
      </w:r>
      <w:r w:rsidR="00250BEC">
        <w:t>Data can be processed in-memory as well as</w:t>
      </w:r>
      <w:r w:rsidR="008F7A30">
        <w:t xml:space="preserve"> in</w:t>
      </w:r>
      <w:r w:rsidR="00250BEC">
        <w:t xml:space="preserve"> disk. As we are processing the data in-memory it performs faster than Hadoop MapReduce and </w:t>
      </w:r>
      <w:r w:rsidR="00DE2118">
        <w:t xml:space="preserve">other </w:t>
      </w:r>
      <w:r w:rsidR="00250BEC">
        <w:t>se</w:t>
      </w:r>
      <w:r w:rsidR="007D6BFD">
        <w:t>r</w:t>
      </w:r>
      <w:r w:rsidR="00250BEC">
        <w:t xml:space="preserve">vices. </w:t>
      </w:r>
      <w:r w:rsidR="007063AE">
        <w:t>It supports language such as Java, Python, Scala and R.</w:t>
      </w:r>
      <w:r w:rsidR="00250BEC">
        <w:t xml:space="preserve"> </w:t>
      </w:r>
      <w:r w:rsidR="00B54842">
        <w:t xml:space="preserve">Scala version </w:t>
      </w:r>
      <w:r w:rsidR="00AD5292">
        <w:t xml:space="preserve">is </w:t>
      </w:r>
      <w:r w:rsidR="00B54842">
        <w:t xml:space="preserve">2.11.12 and </w:t>
      </w:r>
      <w:r w:rsidR="002C0E95">
        <w:t>P</w:t>
      </w:r>
      <w:r w:rsidR="00B54842">
        <w:t xml:space="preserve">ython version </w:t>
      </w:r>
      <w:r w:rsidR="00AD5292">
        <w:t>is</w:t>
      </w:r>
      <w:r w:rsidR="00B54842">
        <w:t xml:space="preserve"> 3.6.8</w:t>
      </w:r>
      <w:r w:rsidR="00387FFB">
        <w:t xml:space="preserve"> is installed in the instance</w:t>
      </w:r>
      <w:r w:rsidR="00B54842">
        <w:t>. For our analysis</w:t>
      </w:r>
      <w:r w:rsidR="00AF724E">
        <w:t>,</w:t>
      </w:r>
      <w:r w:rsidR="00B54842">
        <w:t xml:space="preserve"> </w:t>
      </w:r>
      <w:r w:rsidR="00B54842" w:rsidRPr="006357D1">
        <w:rPr>
          <w:b/>
        </w:rPr>
        <w:t>Scala</w:t>
      </w:r>
      <w:r w:rsidR="00B54842">
        <w:t xml:space="preserve"> is used for processing the data from </w:t>
      </w:r>
      <w:proofErr w:type="spellStart"/>
      <w:r w:rsidR="00B54842">
        <w:t>postgres</w:t>
      </w:r>
      <w:proofErr w:type="spellEnd"/>
      <w:r w:rsidR="00B54842">
        <w:t xml:space="preserve"> using JDBC connection and combine the </w:t>
      </w:r>
      <w:r w:rsidR="00DF246A">
        <w:t>tables and load back into a new table.</w:t>
      </w:r>
      <w:r w:rsidR="00322C5D">
        <w:t xml:space="preserve"> </w:t>
      </w:r>
      <w:r w:rsidR="007014D1" w:rsidRPr="00551E07">
        <w:rPr>
          <w:b/>
        </w:rPr>
        <w:t>Spark</w:t>
      </w:r>
      <w:r w:rsidR="00551E07" w:rsidRPr="00551E07">
        <w:rPr>
          <w:b/>
        </w:rPr>
        <w:t>-</w:t>
      </w:r>
      <w:r w:rsidR="007014D1" w:rsidRPr="00551E07">
        <w:rPr>
          <w:b/>
        </w:rPr>
        <w:t>SQL</w:t>
      </w:r>
      <w:r w:rsidR="007014D1">
        <w:t xml:space="preserve"> function such as filter, join</w:t>
      </w:r>
      <w:r w:rsidR="003E0F8F">
        <w:t>,</w:t>
      </w:r>
      <w:r w:rsidR="007014D1">
        <w:t xml:space="preserve"> </w:t>
      </w:r>
      <w:proofErr w:type="spellStart"/>
      <w:r w:rsidR="007014D1">
        <w:t>groupBy</w:t>
      </w:r>
      <w:proofErr w:type="spellEnd"/>
      <w:r w:rsidR="007014D1">
        <w:t>, count and sum are used for jo</w:t>
      </w:r>
      <w:r w:rsidR="00FC2491">
        <w:t>i</w:t>
      </w:r>
      <w:r w:rsidR="007014D1">
        <w:t xml:space="preserve">ning and processing the dataset. </w:t>
      </w:r>
      <w:r w:rsidR="008E047F">
        <w:t xml:space="preserve">The advantage of using </w:t>
      </w:r>
      <w:r w:rsidR="0069571D">
        <w:t>S</w:t>
      </w:r>
      <w:r w:rsidR="008E047F">
        <w:t xml:space="preserve">park is </w:t>
      </w:r>
      <w:r w:rsidR="00196437">
        <w:t>s</w:t>
      </w:r>
      <w:r w:rsidR="008E047F">
        <w:t>chema-less</w:t>
      </w:r>
      <w:r w:rsidR="001072B7">
        <w:t>.</w:t>
      </w:r>
      <w:r w:rsidR="008E047F">
        <w:t xml:space="preserve"> </w:t>
      </w:r>
      <w:r w:rsidR="00B54842">
        <w:t xml:space="preserve"> </w:t>
      </w:r>
      <w:r w:rsidR="00F379A3">
        <w:t xml:space="preserve">It processes the data in-memory and </w:t>
      </w:r>
      <w:r w:rsidR="00196437">
        <w:t>load</w:t>
      </w:r>
      <w:r w:rsidR="000A69DE">
        <w:t>s data</w:t>
      </w:r>
      <w:r w:rsidR="008E047F">
        <w:t xml:space="preserve"> into </w:t>
      </w:r>
      <w:proofErr w:type="spellStart"/>
      <w:r w:rsidR="008E047F">
        <w:t>postgres</w:t>
      </w:r>
      <w:proofErr w:type="spellEnd"/>
      <w:r w:rsidR="00196437">
        <w:t xml:space="preserve"> without specifying </w:t>
      </w:r>
      <w:r w:rsidR="001072B7">
        <w:t>its type and there is no need of creating a table</w:t>
      </w:r>
      <w:r w:rsidR="000968B3">
        <w:t>,</w:t>
      </w:r>
      <w:r w:rsidR="001072B7">
        <w:t xml:space="preserve"> </w:t>
      </w:r>
      <w:r w:rsidR="00257888">
        <w:t>un</w:t>
      </w:r>
      <w:r w:rsidR="001072B7">
        <w:t>like python.</w:t>
      </w:r>
    </w:p>
    <w:p w:rsidR="005A2263" w:rsidRDefault="00AC2B30" w:rsidP="00056039">
      <w:r>
        <w:rPr>
          <w:noProof/>
        </w:rPr>
        <w:drawing>
          <wp:anchor distT="0" distB="0" distL="114300" distR="114300" simplePos="0" relativeHeight="251661312" behindDoc="1" locked="0" layoutInCell="1" allowOverlap="1" wp14:anchorId="484CB2A0">
            <wp:simplePos x="0" y="0"/>
            <wp:positionH relativeFrom="margin">
              <wp:posOffset>571500</wp:posOffset>
            </wp:positionH>
            <wp:positionV relativeFrom="paragraph">
              <wp:posOffset>5715</wp:posOffset>
            </wp:positionV>
            <wp:extent cx="4282440" cy="2149913"/>
            <wp:effectExtent l="0" t="0" r="381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149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2263" w:rsidRDefault="005A2263" w:rsidP="00056039"/>
    <w:p w:rsidR="005A2263" w:rsidRDefault="005A2263" w:rsidP="00056039"/>
    <w:p w:rsidR="009577BB" w:rsidRDefault="009577BB" w:rsidP="00056039"/>
    <w:p w:rsidR="009577BB" w:rsidRDefault="009577BB" w:rsidP="00056039"/>
    <w:p w:rsidR="009577BB" w:rsidRDefault="009577BB" w:rsidP="00056039"/>
    <w:p w:rsidR="009577BB" w:rsidRDefault="009577BB" w:rsidP="00056039"/>
    <w:p w:rsidR="009577BB" w:rsidRDefault="009577BB" w:rsidP="00056039"/>
    <w:p w:rsidR="009577BB" w:rsidRDefault="009577BB" w:rsidP="00056039">
      <w:r>
        <w:t xml:space="preserve">In the </w:t>
      </w:r>
      <w:r w:rsidR="00A14E7A">
        <w:t>firewall settings</w:t>
      </w:r>
      <w:r w:rsidR="00AF724E">
        <w:t>,</w:t>
      </w:r>
      <w:r>
        <w:t xml:space="preserve"> we have opened the ports 22, 5432 and 27017 for OpenSSH, PostgreSQL and </w:t>
      </w:r>
      <w:r w:rsidR="00AF724E">
        <w:t>M</w:t>
      </w:r>
      <w:r>
        <w:t>ongoDB respectively</w:t>
      </w:r>
      <w:r w:rsidR="00BA74A6">
        <w:t xml:space="preserve"> to connect from other machines</w:t>
      </w:r>
      <w:r>
        <w:t>.</w:t>
      </w:r>
    </w:p>
    <w:p w:rsidR="00156017" w:rsidRDefault="008E2AD2" w:rsidP="00056039">
      <w:r>
        <w:t>Python is used</w:t>
      </w:r>
      <w:r w:rsidR="004B2751">
        <w:t xml:space="preserve"> for</w:t>
      </w:r>
      <w:r>
        <w:t xml:space="preserve"> Extraction, Transformation and Loading (ETL) the dataset into respective databases.</w:t>
      </w:r>
      <w:r w:rsidR="00EB1DB6">
        <w:t xml:space="preserve"> Also pre-processing, cleaning of the dataset is carried out in python’s library such as </w:t>
      </w:r>
      <w:r w:rsidR="0039363C">
        <w:t>P</w:t>
      </w:r>
      <w:r w:rsidR="00EB1DB6">
        <w:t xml:space="preserve">andas, </w:t>
      </w:r>
      <w:r w:rsidR="0039363C">
        <w:t>NumPy</w:t>
      </w:r>
      <w:r w:rsidR="000968B3">
        <w:t>,</w:t>
      </w:r>
      <w:r w:rsidR="00EB1DB6">
        <w:t xml:space="preserve"> </w:t>
      </w:r>
      <w:r w:rsidR="001362B8">
        <w:t>etc.</w:t>
      </w:r>
      <w:r w:rsidR="00EB1DB6">
        <w:t xml:space="preserve"> Regex, map and </w:t>
      </w:r>
      <w:r w:rsidR="009B14B3">
        <w:t>lambda</w:t>
      </w:r>
      <w:r w:rsidR="00EB1DB6">
        <w:t xml:space="preserve"> </w:t>
      </w:r>
      <w:r w:rsidR="00A164EC">
        <w:t xml:space="preserve">functions </w:t>
      </w:r>
      <w:r w:rsidR="00EB1DB6">
        <w:t>are also used to transform the dataset</w:t>
      </w:r>
      <w:r w:rsidR="004B2751">
        <w:t>s</w:t>
      </w:r>
      <w:r w:rsidR="00EB1DB6">
        <w:t xml:space="preserve">. </w:t>
      </w:r>
      <w:r w:rsidR="001362B8">
        <w:t xml:space="preserve">For extracting the </w:t>
      </w:r>
      <w:r w:rsidR="007D0CDB">
        <w:t xml:space="preserve">API </w:t>
      </w:r>
      <w:r w:rsidR="003C1E58">
        <w:t>data</w:t>
      </w:r>
      <w:r w:rsidR="007D0CDB">
        <w:t xml:space="preserve"> </w:t>
      </w:r>
      <w:r w:rsidR="006411AD">
        <w:t xml:space="preserve">from </w:t>
      </w:r>
      <w:r w:rsidR="003C1E58">
        <w:t>websites,</w:t>
      </w:r>
      <w:r w:rsidR="004531F9">
        <w:t xml:space="preserve"> we used </w:t>
      </w:r>
      <w:r w:rsidR="000968B3">
        <w:t>JSON</w:t>
      </w:r>
      <w:r w:rsidR="004531F9">
        <w:t xml:space="preserve"> </w:t>
      </w:r>
      <w:r w:rsidR="006411AD">
        <w:t>imports of python.</w:t>
      </w:r>
      <w:r w:rsidR="0017593D">
        <w:t xml:space="preserve"> </w:t>
      </w:r>
    </w:p>
    <w:p w:rsidR="008E2AD2" w:rsidRPr="00D51581" w:rsidRDefault="00C008C4" w:rsidP="00056039">
      <w:proofErr w:type="spellStart"/>
      <w:r>
        <w:t>MongoClient</w:t>
      </w:r>
      <w:proofErr w:type="spellEnd"/>
      <w:r>
        <w:t xml:space="preserve"> from </w:t>
      </w:r>
      <w:proofErr w:type="spellStart"/>
      <w:r>
        <w:t>pyMongo</w:t>
      </w:r>
      <w:proofErr w:type="spellEnd"/>
      <w:r w:rsidR="006D566D">
        <w:t xml:space="preserve"> for MongoDB</w:t>
      </w:r>
      <w:r>
        <w:t xml:space="preserve">, </w:t>
      </w:r>
      <w:r w:rsidRPr="00C008C4">
        <w:t>psycopg2</w:t>
      </w:r>
      <w:r>
        <w:t xml:space="preserve"> for </w:t>
      </w:r>
      <w:proofErr w:type="spellStart"/>
      <w:r>
        <w:t>postgres</w:t>
      </w:r>
      <w:proofErr w:type="spellEnd"/>
      <w:r>
        <w:t xml:space="preserve"> </w:t>
      </w:r>
      <w:r w:rsidR="0077643D">
        <w:t>is used to connect</w:t>
      </w:r>
      <w:r w:rsidR="00DF5B02">
        <w:t xml:space="preserve"> the databases</w:t>
      </w:r>
      <w:r w:rsidR="0077643D">
        <w:t xml:space="preserve"> from python.</w:t>
      </w:r>
      <w:r w:rsidR="00607857">
        <w:t xml:space="preserve"> </w:t>
      </w:r>
      <w:r w:rsidR="005C2E33">
        <w:t xml:space="preserve"> A user</w:t>
      </w:r>
      <w:r w:rsidR="000968B3">
        <w:t>-</w:t>
      </w:r>
      <w:r w:rsidR="005C2E33">
        <w:t xml:space="preserve">defined function (UDF) </w:t>
      </w:r>
      <w:r w:rsidR="00607750">
        <w:t xml:space="preserve">is created </w:t>
      </w:r>
      <w:r w:rsidR="00604D00">
        <w:t>for</w:t>
      </w:r>
      <w:r w:rsidR="001B2884">
        <w:t xml:space="preserve"> exceptional handling </w:t>
      </w:r>
      <w:r w:rsidR="007E7290">
        <w:t>in</w:t>
      </w:r>
      <w:r w:rsidR="001B2884">
        <w:t xml:space="preserve"> the code.</w:t>
      </w:r>
      <w:r w:rsidR="004D5641">
        <w:t xml:space="preserve"> The tables are </w:t>
      </w:r>
      <w:r w:rsidR="004D5641">
        <w:lastRenderedPageBreak/>
        <w:t xml:space="preserve">loaded to </w:t>
      </w:r>
      <w:proofErr w:type="spellStart"/>
      <w:r w:rsidR="004D5641">
        <w:t>postgres</w:t>
      </w:r>
      <w:proofErr w:type="spellEnd"/>
      <w:r w:rsidR="004D5641">
        <w:t xml:space="preserve"> from </w:t>
      </w:r>
      <w:r w:rsidR="003F5F11">
        <w:t>CSV file</w:t>
      </w:r>
      <w:r w:rsidR="004D5641">
        <w:t xml:space="preserve"> using </w:t>
      </w:r>
      <w:proofErr w:type="spellStart"/>
      <w:r w:rsidR="004D5641">
        <w:t>sqlio</w:t>
      </w:r>
      <w:proofErr w:type="spellEnd"/>
      <w:r w:rsidR="0011263B">
        <w:t xml:space="preserve"> </w:t>
      </w:r>
      <w:r w:rsidR="004D5641">
        <w:t xml:space="preserve">of </w:t>
      </w:r>
      <w:r w:rsidR="00857331">
        <w:t>P</w:t>
      </w:r>
      <w:r w:rsidR="000B2797">
        <w:t>andas</w:t>
      </w:r>
      <w:r w:rsidR="004D5641">
        <w:t xml:space="preserve"> library.</w:t>
      </w:r>
      <w:r w:rsidR="00A36870">
        <w:t xml:space="preserve"> The visualization</w:t>
      </w:r>
      <w:r w:rsidR="009E14E1">
        <w:t>s</w:t>
      </w:r>
      <w:r w:rsidR="00A36870">
        <w:t xml:space="preserve"> </w:t>
      </w:r>
      <w:r w:rsidR="009E14E1">
        <w:t>are</w:t>
      </w:r>
      <w:r w:rsidR="00A36870">
        <w:t xml:space="preserve"> performed using </w:t>
      </w:r>
      <w:proofErr w:type="spellStart"/>
      <w:r w:rsidR="009F12E2">
        <w:t>P</w:t>
      </w:r>
      <w:r w:rsidR="00A36870">
        <w:t>lotly</w:t>
      </w:r>
      <w:proofErr w:type="spellEnd"/>
      <w:r w:rsidR="00A36870">
        <w:t xml:space="preserve"> library of python.</w:t>
      </w:r>
      <w:r w:rsidR="00B27CF7">
        <w:t xml:space="preserve"> Various </w:t>
      </w:r>
      <w:proofErr w:type="spellStart"/>
      <w:r w:rsidR="008D0E07">
        <w:t>P</w:t>
      </w:r>
      <w:bookmarkStart w:id="0" w:name="_GoBack"/>
      <w:bookmarkEnd w:id="0"/>
      <w:r w:rsidR="00B27CF7">
        <w:t>lotly</w:t>
      </w:r>
      <w:proofErr w:type="spellEnd"/>
      <w:r w:rsidR="00B27CF7">
        <w:t xml:space="preserve"> objects such as </w:t>
      </w:r>
      <w:r w:rsidR="00594A86" w:rsidRPr="00594A86">
        <w:t>express</w:t>
      </w:r>
      <w:r w:rsidR="00594A86">
        <w:t xml:space="preserve">, </w:t>
      </w:r>
      <w:proofErr w:type="spellStart"/>
      <w:r w:rsidR="00594A86" w:rsidRPr="00594A86">
        <w:t>graph_objects</w:t>
      </w:r>
      <w:proofErr w:type="spellEnd"/>
      <w:r w:rsidR="00594A86">
        <w:t xml:space="preserve">, </w:t>
      </w:r>
      <w:proofErr w:type="spellStart"/>
      <w:r w:rsidR="00594A86">
        <w:t>chlorepth</w:t>
      </w:r>
      <w:proofErr w:type="spellEnd"/>
      <w:r w:rsidR="00594A86">
        <w:t xml:space="preserve"> maps</w:t>
      </w:r>
      <w:r w:rsidR="00130B7F">
        <w:t>, seaborn</w:t>
      </w:r>
      <w:r w:rsidR="008E163E">
        <w:t xml:space="preserve"> chart</w:t>
      </w:r>
      <w:r w:rsidR="00DA7ACD">
        <w:t>, heat map, histogram, bubble chart, pie-charts, donut charts</w:t>
      </w:r>
      <w:r w:rsidR="00347683">
        <w:t>, sun-burst chart</w:t>
      </w:r>
      <w:r w:rsidR="00594A86">
        <w:t xml:space="preserve"> and widgets drop down boxes are used for interactive visualization.</w:t>
      </w:r>
    </w:p>
    <w:sectPr w:rsidR="008E2AD2" w:rsidRPr="00D51581" w:rsidSect="002469CB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6687"/>
    <w:multiLevelType w:val="hybridMultilevel"/>
    <w:tmpl w:val="4E685D8A"/>
    <w:lvl w:ilvl="0" w:tplc="8E60A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HQVNTIMPcxEhJRyk4tbg4Mz8PpMCoFgAqG/A6LAAAAA=="/>
  </w:docVars>
  <w:rsids>
    <w:rsidRoot w:val="002C6778"/>
    <w:rsid w:val="00032281"/>
    <w:rsid w:val="00056039"/>
    <w:rsid w:val="00067C22"/>
    <w:rsid w:val="000968B3"/>
    <w:rsid w:val="000A3A01"/>
    <w:rsid w:val="000A69DE"/>
    <w:rsid w:val="000B2797"/>
    <w:rsid w:val="000B4395"/>
    <w:rsid w:val="000F0128"/>
    <w:rsid w:val="000F264F"/>
    <w:rsid w:val="001072B7"/>
    <w:rsid w:val="0011263B"/>
    <w:rsid w:val="00130B7F"/>
    <w:rsid w:val="001362B8"/>
    <w:rsid w:val="00156017"/>
    <w:rsid w:val="0017593D"/>
    <w:rsid w:val="00183D89"/>
    <w:rsid w:val="00196437"/>
    <w:rsid w:val="001A5F7A"/>
    <w:rsid w:val="001B2884"/>
    <w:rsid w:val="002469CB"/>
    <w:rsid w:val="00250BEC"/>
    <w:rsid w:val="00255D15"/>
    <w:rsid w:val="00256C98"/>
    <w:rsid w:val="00257888"/>
    <w:rsid w:val="002600F3"/>
    <w:rsid w:val="00284C77"/>
    <w:rsid w:val="002A56DE"/>
    <w:rsid w:val="002C0E95"/>
    <w:rsid w:val="002C6778"/>
    <w:rsid w:val="002F1FAF"/>
    <w:rsid w:val="00322C5D"/>
    <w:rsid w:val="00347683"/>
    <w:rsid w:val="00353EFB"/>
    <w:rsid w:val="00387FFB"/>
    <w:rsid w:val="0039363C"/>
    <w:rsid w:val="003C1E58"/>
    <w:rsid w:val="003E0F8F"/>
    <w:rsid w:val="003F5F11"/>
    <w:rsid w:val="004531F9"/>
    <w:rsid w:val="00471024"/>
    <w:rsid w:val="004757A5"/>
    <w:rsid w:val="004B2751"/>
    <w:rsid w:val="004D5641"/>
    <w:rsid w:val="004E26F4"/>
    <w:rsid w:val="004E7050"/>
    <w:rsid w:val="004F4AC7"/>
    <w:rsid w:val="00551ACB"/>
    <w:rsid w:val="00551E07"/>
    <w:rsid w:val="00560265"/>
    <w:rsid w:val="00594A86"/>
    <w:rsid w:val="005A2263"/>
    <w:rsid w:val="005C2E33"/>
    <w:rsid w:val="005F5E3E"/>
    <w:rsid w:val="00604D00"/>
    <w:rsid w:val="00607750"/>
    <w:rsid w:val="00607857"/>
    <w:rsid w:val="006357D1"/>
    <w:rsid w:val="006411AD"/>
    <w:rsid w:val="0069571D"/>
    <w:rsid w:val="006D1E59"/>
    <w:rsid w:val="006D566D"/>
    <w:rsid w:val="006F5568"/>
    <w:rsid w:val="007014D1"/>
    <w:rsid w:val="007063AE"/>
    <w:rsid w:val="007241AB"/>
    <w:rsid w:val="0077643D"/>
    <w:rsid w:val="007907A1"/>
    <w:rsid w:val="007C08C4"/>
    <w:rsid w:val="007D0CDB"/>
    <w:rsid w:val="007D6BFD"/>
    <w:rsid w:val="007E7290"/>
    <w:rsid w:val="00852CAD"/>
    <w:rsid w:val="00857331"/>
    <w:rsid w:val="008B12C3"/>
    <w:rsid w:val="008D0E07"/>
    <w:rsid w:val="008E047F"/>
    <w:rsid w:val="008E163E"/>
    <w:rsid w:val="008E2AD2"/>
    <w:rsid w:val="008F7A30"/>
    <w:rsid w:val="009475D8"/>
    <w:rsid w:val="009577BB"/>
    <w:rsid w:val="00985DF0"/>
    <w:rsid w:val="00991087"/>
    <w:rsid w:val="009B14B3"/>
    <w:rsid w:val="009E14E1"/>
    <w:rsid w:val="009F12E2"/>
    <w:rsid w:val="009F4A68"/>
    <w:rsid w:val="00A04E98"/>
    <w:rsid w:val="00A1230B"/>
    <w:rsid w:val="00A14E7A"/>
    <w:rsid w:val="00A164EC"/>
    <w:rsid w:val="00A36870"/>
    <w:rsid w:val="00A65CBB"/>
    <w:rsid w:val="00A94AF8"/>
    <w:rsid w:val="00AB003D"/>
    <w:rsid w:val="00AC2B30"/>
    <w:rsid w:val="00AD5292"/>
    <w:rsid w:val="00AF724E"/>
    <w:rsid w:val="00B27CF7"/>
    <w:rsid w:val="00B446FE"/>
    <w:rsid w:val="00B54842"/>
    <w:rsid w:val="00B66EE8"/>
    <w:rsid w:val="00B82D61"/>
    <w:rsid w:val="00B953A6"/>
    <w:rsid w:val="00BA74A6"/>
    <w:rsid w:val="00C008C4"/>
    <w:rsid w:val="00C949F9"/>
    <w:rsid w:val="00CC47B8"/>
    <w:rsid w:val="00D51581"/>
    <w:rsid w:val="00DA4722"/>
    <w:rsid w:val="00DA7ACD"/>
    <w:rsid w:val="00DD48C7"/>
    <w:rsid w:val="00DE2118"/>
    <w:rsid w:val="00DF246A"/>
    <w:rsid w:val="00DF5B02"/>
    <w:rsid w:val="00EB1DB6"/>
    <w:rsid w:val="00F379A3"/>
    <w:rsid w:val="00FB0CE9"/>
    <w:rsid w:val="00FC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E335"/>
  <w15:chartTrackingRefBased/>
  <w15:docId w15:val="{038062B2-9D5E-41D8-9EE8-FFFDE414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3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3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3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 Subramanian Venkatraman</dc:creator>
  <cp:keywords/>
  <dc:description/>
  <cp:lastModifiedBy>Sankara Subramanian Venkatraman</cp:lastModifiedBy>
  <cp:revision>120</cp:revision>
  <dcterms:created xsi:type="dcterms:W3CDTF">2019-12-13T10:37:00Z</dcterms:created>
  <dcterms:modified xsi:type="dcterms:W3CDTF">2019-12-14T00:26:00Z</dcterms:modified>
</cp:coreProperties>
</file>