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2323" w14:textId="77777777" w:rsidR="006635E9" w:rsidRDefault="60B0B99F" w:rsidP="08A731FB">
      <w:pPr>
        <w:pStyle w:val="Title"/>
        <w:pBdr>
          <w:top w:val="nil"/>
          <w:left w:val="nil"/>
          <w:bottom w:val="nil"/>
          <w:right w:val="nil"/>
          <w:between w:val="nil"/>
        </w:pBdr>
        <w:rPr>
          <w:rFonts w:ascii="Times New Roman" w:eastAsia="Times New Roman" w:hAnsi="Times New Roman" w:cs="Times New Roman"/>
          <w:b w:val="0"/>
        </w:rPr>
      </w:pPr>
      <w:bookmarkStart w:id="0" w:name="_nrnw03t7conb"/>
      <w:bookmarkEnd w:id="0"/>
      <w:r w:rsidRPr="08A731FB">
        <w:rPr>
          <w:rFonts w:ascii="Times New Roman" w:eastAsia="Times New Roman" w:hAnsi="Times New Roman" w:cs="Times New Roman"/>
        </w:rPr>
        <w:t>Report</w:t>
      </w:r>
    </w:p>
    <w:p w14:paraId="00000001" w14:textId="6A84ADFD" w:rsidR="006635E9" w:rsidRDefault="60B0B99F" w:rsidP="08A731FB">
      <w:pPr>
        <w:pStyle w:val="Title"/>
        <w:pBdr>
          <w:top w:val="nil"/>
          <w:left w:val="nil"/>
          <w:bottom w:val="nil"/>
          <w:right w:val="nil"/>
          <w:between w:val="nil"/>
        </w:pBdr>
        <w:rPr>
          <w:rFonts w:ascii="Times New Roman" w:eastAsia="Times New Roman" w:hAnsi="Times New Roman" w:cs="Times New Roman"/>
          <w:b w:val="0"/>
        </w:rPr>
      </w:pPr>
      <w:r w:rsidRPr="08A731FB">
        <w:rPr>
          <w:rFonts w:ascii="Times New Roman" w:eastAsia="Times New Roman" w:hAnsi="Times New Roman" w:cs="Times New Roman"/>
          <w:b w:val="0"/>
        </w:rPr>
        <w:t xml:space="preserve">Milestone </w:t>
      </w:r>
      <w:r w:rsidR="00694F19" w:rsidRPr="08A731FB">
        <w:rPr>
          <w:rFonts w:ascii="Times New Roman" w:eastAsia="Times New Roman" w:hAnsi="Times New Roman" w:cs="Times New Roman"/>
          <w:b w:val="0"/>
        </w:rPr>
        <w:t>3</w:t>
      </w:r>
    </w:p>
    <w:p w14:paraId="00000002" w14:textId="244AFA29" w:rsidR="006635E9" w:rsidRDefault="004B2736" w:rsidP="08A731FB">
      <w:pPr>
        <w:pStyle w:val="Subtitle"/>
        <w:pBdr>
          <w:top w:val="nil"/>
          <w:left w:val="nil"/>
          <w:bottom w:val="nil"/>
          <w:right w:val="nil"/>
          <w:between w:val="nil"/>
        </w:pBdr>
        <w:rPr>
          <w:rFonts w:ascii="Times New Roman" w:eastAsia="Times New Roman" w:hAnsi="Times New Roman" w:cs="Times New Roman"/>
          <w:color w:val="8C7252"/>
        </w:rPr>
      </w:pPr>
      <w:bookmarkStart w:id="1" w:name="_s44548ln3mw"/>
      <w:bookmarkEnd w:id="1"/>
      <w:r>
        <w:rPr>
          <w:rFonts w:ascii="Times New Roman" w:eastAsia="Times New Roman" w:hAnsi="Times New Roman" w:cs="Times New Roman"/>
        </w:rPr>
        <w:t>Online Shopping System</w:t>
      </w:r>
    </w:p>
    <w:p w14:paraId="00000003" w14:textId="77777777" w:rsidR="006635E9" w:rsidRDefault="007303CF">
      <w:pPr>
        <w:pBdr>
          <w:top w:val="nil"/>
          <w:left w:val="nil"/>
          <w:bottom w:val="nil"/>
          <w:right w:val="nil"/>
          <w:between w:val="nil"/>
        </w:pBdr>
      </w:pPr>
      <w:r>
        <w:rPr>
          <w:noProof/>
          <w:sz w:val="24"/>
          <w:szCs w:val="24"/>
        </w:rPr>
        <w:drawing>
          <wp:inline distT="114300" distB="114300" distL="114300" distR="114300" wp14:anchorId="205655B1" wp14:editId="07777777">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00000004" w14:textId="77777777" w:rsidR="006635E9" w:rsidRDefault="007303CF" w:rsidP="08A731FB">
      <w:pPr>
        <w:pStyle w:val="Heading1"/>
        <w:pBdr>
          <w:top w:val="nil"/>
          <w:left w:val="nil"/>
          <w:bottom w:val="nil"/>
          <w:right w:val="nil"/>
          <w:between w:val="nil"/>
        </w:pBdr>
        <w:jc w:val="both"/>
        <w:rPr>
          <w:rFonts w:ascii="Times New Roman" w:eastAsia="Times New Roman" w:hAnsi="Times New Roman" w:cs="Times New Roman"/>
        </w:rPr>
      </w:pPr>
      <w:bookmarkStart w:id="2" w:name="_rn1w2m8521yk"/>
      <w:bookmarkEnd w:id="2"/>
      <w:r w:rsidRPr="08A731FB">
        <w:rPr>
          <w:rFonts w:ascii="Times New Roman" w:eastAsia="Times New Roman" w:hAnsi="Times New Roman" w:cs="Times New Roman"/>
        </w:rPr>
        <w:t>Progress</w:t>
      </w:r>
    </w:p>
    <w:p w14:paraId="05D195ED" w14:textId="183438A1" w:rsidR="00A73F67" w:rsidRPr="00A73F67" w:rsidRDefault="00A73F67" w:rsidP="00A73F67">
      <w:pPr>
        <w:jc w:val="both"/>
        <w:rPr>
          <w:rFonts w:ascii="Times New Roman" w:hAnsi="Times New Roman" w:cs="Times New Roman"/>
          <w:sz w:val="24"/>
          <w:szCs w:val="24"/>
        </w:rPr>
      </w:pPr>
      <w:r w:rsidRPr="00A73F67">
        <w:rPr>
          <w:rFonts w:ascii="Times New Roman" w:hAnsi="Times New Roman" w:cs="Times New Roman"/>
          <w:sz w:val="24"/>
          <w:szCs w:val="24"/>
        </w:rPr>
        <w:t xml:space="preserve">Online shopping systems are rapidly gaining media to sell or buy products anytime, anywhere. It is basically based on the Internet and is related to the B2C (Business to Customer) model and the status </w:t>
      </w:r>
      <w:r w:rsidRPr="00A73F67">
        <w:rPr>
          <w:rFonts w:ascii="Times New Roman" w:hAnsi="Times New Roman" w:cs="Times New Roman"/>
          <w:sz w:val="24"/>
          <w:szCs w:val="24"/>
        </w:rPr>
        <w:t>of design</w:t>
      </w:r>
      <w:r w:rsidRPr="00A73F67">
        <w:rPr>
          <w:rFonts w:ascii="Times New Roman" w:hAnsi="Times New Roman" w:cs="Times New Roman"/>
          <w:sz w:val="24"/>
          <w:szCs w:val="24"/>
        </w:rPr>
        <w:t xml:space="preserve"> and development of e-commerce platforms. Not only can it save the running cost of the business, but it can also save the time for customers to go shopping in the mall and increase the efficiency of the business. </w:t>
      </w:r>
    </w:p>
    <w:p w14:paraId="5471623D" w14:textId="3F60E5C8" w:rsidR="00A73F67" w:rsidRPr="00A73F67" w:rsidRDefault="00A73F67" w:rsidP="00A73F67">
      <w:pPr>
        <w:jc w:val="both"/>
        <w:rPr>
          <w:rFonts w:ascii="Times New Roman" w:hAnsi="Times New Roman" w:cs="Times New Roman"/>
          <w:sz w:val="24"/>
          <w:szCs w:val="24"/>
        </w:rPr>
      </w:pPr>
      <w:r w:rsidRPr="00A73F67">
        <w:rPr>
          <w:rFonts w:ascii="Times New Roman" w:hAnsi="Times New Roman" w:cs="Times New Roman"/>
          <w:sz w:val="24"/>
          <w:szCs w:val="24"/>
        </w:rPr>
        <w:t xml:space="preserve"> This document provides the </w:t>
      </w:r>
      <w:r w:rsidRPr="00A73F67">
        <w:rPr>
          <w:rFonts w:ascii="Times New Roman" w:hAnsi="Times New Roman" w:cs="Times New Roman"/>
          <w:sz w:val="24"/>
          <w:szCs w:val="24"/>
        </w:rPr>
        <w:t>status and</w:t>
      </w:r>
      <w:r w:rsidRPr="00A73F67">
        <w:rPr>
          <w:rFonts w:ascii="Times New Roman" w:hAnsi="Times New Roman" w:cs="Times New Roman"/>
          <w:sz w:val="24"/>
          <w:szCs w:val="24"/>
        </w:rPr>
        <w:t xml:space="preserve"> development background of an online shopping system </w:t>
      </w:r>
      <w:r w:rsidRPr="00A73F67">
        <w:rPr>
          <w:rFonts w:ascii="Times New Roman" w:hAnsi="Times New Roman" w:cs="Times New Roman"/>
          <w:sz w:val="24"/>
          <w:szCs w:val="24"/>
        </w:rPr>
        <w:t>and introduces</w:t>
      </w:r>
      <w:r w:rsidRPr="00A73F67">
        <w:rPr>
          <w:rFonts w:ascii="Times New Roman" w:hAnsi="Times New Roman" w:cs="Times New Roman"/>
          <w:sz w:val="24"/>
          <w:szCs w:val="24"/>
        </w:rPr>
        <w:t xml:space="preserve"> or describes the system design, system goals, system requirements, and the overall phase of system development or implementation. </w:t>
      </w:r>
    </w:p>
    <w:p w14:paraId="61974834" w14:textId="1281221D" w:rsidR="002163D9" w:rsidRDefault="00A73F67" w:rsidP="00A73F67">
      <w:pPr>
        <w:jc w:val="both"/>
        <w:rPr>
          <w:rFonts w:ascii="Times New Roman" w:hAnsi="Times New Roman" w:cs="Times New Roman"/>
          <w:sz w:val="24"/>
          <w:szCs w:val="24"/>
        </w:rPr>
      </w:pPr>
      <w:r w:rsidRPr="00A73F67">
        <w:rPr>
          <w:rFonts w:ascii="Times New Roman" w:hAnsi="Times New Roman" w:cs="Times New Roman"/>
          <w:sz w:val="24"/>
          <w:szCs w:val="24"/>
        </w:rPr>
        <w:t xml:space="preserve"> This system </w:t>
      </w:r>
      <w:r w:rsidRPr="00A73F67">
        <w:rPr>
          <w:rFonts w:ascii="Times New Roman" w:hAnsi="Times New Roman" w:cs="Times New Roman"/>
          <w:sz w:val="24"/>
          <w:szCs w:val="24"/>
        </w:rPr>
        <w:t>provides users</w:t>
      </w:r>
      <w:r w:rsidRPr="00A73F67">
        <w:rPr>
          <w:rFonts w:ascii="Times New Roman" w:hAnsi="Times New Roman" w:cs="Times New Roman"/>
          <w:sz w:val="24"/>
          <w:szCs w:val="24"/>
        </w:rPr>
        <w:t xml:space="preserve"> with great features with GUI forms for registration, shopping cart management, information modification and more. For customers. </w:t>
      </w:r>
      <w:r w:rsidRPr="00A73F67">
        <w:rPr>
          <w:rFonts w:ascii="Times New Roman" w:hAnsi="Times New Roman" w:cs="Times New Roman"/>
          <w:sz w:val="24"/>
          <w:szCs w:val="24"/>
        </w:rPr>
        <w:t>It also</w:t>
      </w:r>
      <w:r w:rsidRPr="00A73F67">
        <w:rPr>
          <w:rFonts w:ascii="Times New Roman" w:hAnsi="Times New Roman" w:cs="Times New Roman"/>
          <w:sz w:val="24"/>
          <w:szCs w:val="24"/>
        </w:rPr>
        <w:t xml:space="preserve"> provided administrators with several features such as adding items and updating items. It is designed using JSP technology for B / S 3-tier structure, dynamic page design, </w:t>
      </w:r>
      <w:r w:rsidRPr="00A73F67">
        <w:rPr>
          <w:rFonts w:ascii="Times New Roman" w:hAnsi="Times New Roman" w:cs="Times New Roman"/>
          <w:sz w:val="24"/>
          <w:szCs w:val="24"/>
        </w:rPr>
        <w:t>and system</w:t>
      </w:r>
      <w:r w:rsidRPr="00A73F67">
        <w:rPr>
          <w:rFonts w:ascii="Times New Roman" w:hAnsi="Times New Roman" w:cs="Times New Roman"/>
          <w:sz w:val="24"/>
          <w:szCs w:val="24"/>
        </w:rPr>
        <w:t xml:space="preserve"> security and code reuse with JavaBeans. In addition, the database used MSSqlServer2000 to improve communication between systems, facilitate access, </w:t>
      </w:r>
      <w:r w:rsidRPr="00A73F67">
        <w:rPr>
          <w:rFonts w:ascii="Times New Roman" w:hAnsi="Times New Roman" w:cs="Times New Roman"/>
          <w:sz w:val="24"/>
          <w:szCs w:val="24"/>
        </w:rPr>
        <w:t>and store</w:t>
      </w:r>
      <w:r w:rsidRPr="00A73F67">
        <w:rPr>
          <w:rFonts w:ascii="Times New Roman" w:hAnsi="Times New Roman" w:cs="Times New Roman"/>
          <w:sz w:val="24"/>
          <w:szCs w:val="24"/>
        </w:rPr>
        <w:t xml:space="preserve"> large amounts of data.</w:t>
      </w:r>
    </w:p>
    <w:p w14:paraId="7F06803B" w14:textId="75BC07DA" w:rsidR="00A73F67" w:rsidRPr="00A73F67" w:rsidRDefault="00A73F67" w:rsidP="00A73F67">
      <w:pPr>
        <w:jc w:val="both"/>
        <w:rPr>
          <w:rFonts w:ascii="Times New Roman" w:hAnsi="Times New Roman" w:cs="Times New Roman"/>
          <w:sz w:val="24"/>
          <w:szCs w:val="24"/>
        </w:rPr>
      </w:pPr>
      <w:r w:rsidRPr="00A73F67">
        <w:rPr>
          <w:rFonts w:ascii="Times New Roman" w:hAnsi="Times New Roman" w:cs="Times New Roman"/>
          <w:color w:val="212529"/>
          <w:sz w:val="24"/>
          <w:szCs w:val="24"/>
          <w:shd w:val="clear" w:color="auto" w:fill="FFFFFF"/>
        </w:rPr>
        <w:t xml:space="preserve">In this basically the two user one is Admin who can add item, update item control over the database or the management of customer information and keep security over the information of the customer as well as products. Second is customer who access the site for his requirement, he can register, </w:t>
      </w:r>
      <w:r w:rsidRPr="00A73F67">
        <w:rPr>
          <w:rFonts w:ascii="Times New Roman" w:hAnsi="Times New Roman" w:cs="Times New Roman"/>
          <w:color w:val="212529"/>
          <w:sz w:val="24"/>
          <w:szCs w:val="24"/>
          <w:shd w:val="clear" w:color="auto" w:fill="FFFFFF"/>
        </w:rPr>
        <w:t>search,</w:t>
      </w:r>
      <w:r w:rsidRPr="00A73F67">
        <w:rPr>
          <w:rFonts w:ascii="Times New Roman" w:hAnsi="Times New Roman" w:cs="Times New Roman"/>
          <w:color w:val="212529"/>
          <w:sz w:val="24"/>
          <w:szCs w:val="24"/>
          <w:shd w:val="clear" w:color="auto" w:fill="FFFFFF"/>
        </w:rPr>
        <w:t xml:space="preserve"> or see the products, details of products and comment for product and </w:t>
      </w:r>
      <w:r w:rsidRPr="00A73F67">
        <w:rPr>
          <w:rFonts w:ascii="Times New Roman" w:hAnsi="Times New Roman" w:cs="Times New Roman"/>
          <w:color w:val="212529"/>
          <w:sz w:val="24"/>
          <w:szCs w:val="24"/>
          <w:shd w:val="clear" w:color="auto" w:fill="FFFFFF"/>
        </w:rPr>
        <w:t>can-do</w:t>
      </w:r>
      <w:r w:rsidRPr="00A73F67">
        <w:rPr>
          <w:rFonts w:ascii="Times New Roman" w:hAnsi="Times New Roman" w:cs="Times New Roman"/>
          <w:color w:val="212529"/>
          <w:sz w:val="24"/>
          <w:szCs w:val="24"/>
          <w:shd w:val="clear" w:color="auto" w:fill="FFFFFF"/>
        </w:rPr>
        <w:t xml:space="preserve"> secure transactions over the internet.</w:t>
      </w:r>
    </w:p>
    <w:p w14:paraId="0E14A3E3" w14:textId="48DFFC5A" w:rsidR="002163D9" w:rsidRDefault="002163D9" w:rsidP="08A731FB">
      <w:pPr>
        <w:jc w:val="both"/>
      </w:pPr>
    </w:p>
    <w:p w14:paraId="0429C88C" w14:textId="3656F5A3" w:rsidR="08A731FB" w:rsidRDefault="08A731FB" w:rsidP="08A731FB">
      <w:pPr>
        <w:jc w:val="both"/>
      </w:pPr>
    </w:p>
    <w:p w14:paraId="371D62D7" w14:textId="2ACA2DDD" w:rsidR="08A731FB" w:rsidRDefault="08A731FB" w:rsidP="08A731FB">
      <w:pPr>
        <w:jc w:val="both"/>
      </w:pPr>
    </w:p>
    <w:p w14:paraId="12F350A4" w14:textId="1B694C1E" w:rsidR="00E80F14" w:rsidRDefault="00E80F14" w:rsidP="002163D9"/>
    <w:p w14:paraId="00000008" w14:textId="338994BF" w:rsidR="006635E9" w:rsidRDefault="60B0B99F" w:rsidP="08A731FB">
      <w:pPr>
        <w:pStyle w:val="Heading2"/>
        <w:pBdr>
          <w:top w:val="nil"/>
          <w:left w:val="nil"/>
          <w:bottom w:val="nil"/>
          <w:right w:val="nil"/>
          <w:between w:val="nil"/>
        </w:pBdr>
        <w:jc w:val="both"/>
        <w:rPr>
          <w:rFonts w:ascii="Times New Roman" w:eastAsia="Times New Roman" w:hAnsi="Times New Roman" w:cs="Times New Roman"/>
          <w:sz w:val="32"/>
          <w:szCs w:val="32"/>
        </w:rPr>
      </w:pPr>
      <w:bookmarkStart w:id="3" w:name="_y6dzu26qc8rv"/>
      <w:bookmarkEnd w:id="3"/>
      <w:r w:rsidRPr="08A731FB">
        <w:rPr>
          <w:rFonts w:ascii="Times New Roman" w:eastAsia="Times New Roman" w:hAnsi="Times New Roman" w:cs="Times New Roman"/>
          <w:sz w:val="32"/>
          <w:szCs w:val="32"/>
        </w:rPr>
        <w:t>Schedule</w:t>
      </w:r>
    </w:p>
    <w:p w14:paraId="5035CC60" w14:textId="0854F194" w:rsidR="5735E04D" w:rsidRDefault="001C2C87" w:rsidP="08A731FB">
      <w:pPr>
        <w:jc w:val="both"/>
        <w:rPr>
          <w:rFonts w:ascii="Times New Roman" w:eastAsia="Times New Roman" w:hAnsi="Times New Roman" w:cs="Times New Roman"/>
          <w:sz w:val="24"/>
          <w:szCs w:val="24"/>
        </w:rPr>
      </w:pPr>
      <w:r w:rsidRPr="08A731FB">
        <w:rPr>
          <w:rFonts w:ascii="Times New Roman" w:eastAsia="Times New Roman" w:hAnsi="Times New Roman" w:cs="Times New Roman"/>
          <w:sz w:val="24"/>
          <w:szCs w:val="24"/>
        </w:rPr>
        <w:t>The Gantt chart shows the current progress on the project. The design phase has been completed on time. The development phase 1</w:t>
      </w:r>
      <w:r w:rsidR="00616640" w:rsidRPr="08A731FB">
        <w:rPr>
          <w:rFonts w:ascii="Times New Roman" w:eastAsia="Times New Roman" w:hAnsi="Times New Roman" w:cs="Times New Roman"/>
          <w:sz w:val="24"/>
          <w:szCs w:val="24"/>
        </w:rPr>
        <w:t xml:space="preserve"> has started and is in progress. </w:t>
      </w:r>
    </w:p>
    <w:p w14:paraId="3AC25F27" w14:textId="089CAADD" w:rsidR="08A731FB" w:rsidRDefault="08A731FB" w:rsidP="08A731FB">
      <w:pPr>
        <w:rPr>
          <w:rFonts w:ascii="Times New Roman" w:eastAsia="Times New Roman" w:hAnsi="Times New Roman" w:cs="Times New Roman"/>
          <w:sz w:val="24"/>
          <w:szCs w:val="24"/>
        </w:rPr>
      </w:pPr>
    </w:p>
    <w:p w14:paraId="76763837" w14:textId="572362F0" w:rsidR="5735E04D" w:rsidRDefault="00EA7456" w:rsidP="667956CE">
      <w:pPr>
        <w:jc w:val="center"/>
      </w:pPr>
      <w:r>
        <w:rPr>
          <w:noProof/>
          <w:sz w:val="20"/>
        </w:rPr>
        <w:drawing>
          <wp:inline distT="0" distB="0" distL="0" distR="0" wp14:anchorId="039765EF" wp14:editId="11B92F36">
            <wp:extent cx="5943600" cy="3078897"/>
            <wp:effectExtent l="0" t="0" r="0" b="7620"/>
            <wp:docPr id="5" name="image3.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943600" cy="3078897"/>
                    </a:xfrm>
                    <a:prstGeom prst="rect">
                      <a:avLst/>
                    </a:prstGeom>
                  </pic:spPr>
                </pic:pic>
              </a:graphicData>
            </a:graphic>
          </wp:inline>
        </w:drawing>
      </w:r>
    </w:p>
    <w:sectPr w:rsidR="5735E04D">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F2F6" w14:textId="77777777" w:rsidR="0032741A" w:rsidRDefault="0032741A">
      <w:pPr>
        <w:spacing w:before="0" w:line="240" w:lineRule="auto"/>
      </w:pPr>
      <w:r>
        <w:separator/>
      </w:r>
    </w:p>
  </w:endnote>
  <w:endnote w:type="continuationSeparator" w:id="0">
    <w:p w14:paraId="37EF3569" w14:textId="77777777" w:rsidR="0032741A" w:rsidRDefault="003274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9" w14:textId="77777777" w:rsidR="006635E9" w:rsidRDefault="007303CF">
    <w:pPr>
      <w:pBdr>
        <w:top w:val="nil"/>
        <w:left w:val="nil"/>
        <w:bottom w:val="nil"/>
        <w:right w:val="nil"/>
        <w:between w:val="nil"/>
      </w:pBdr>
      <w:spacing w:before="0" w:line="240" w:lineRule="auto"/>
    </w:pPr>
    <w:r>
      <w:rPr>
        <w:noProof/>
      </w:rPr>
      <w:drawing>
        <wp:inline distT="114300" distB="114300" distL="114300" distR="114300" wp14:anchorId="374D3CBC" wp14:editId="07777777">
          <wp:extent cx="5943600" cy="25400"/>
          <wp:effectExtent l="0" t="0" r="0" b="0"/>
          <wp:docPr id="3"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0A" w14:textId="37E24CCB" w:rsidR="006635E9" w:rsidRDefault="007303CF">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2163D9">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6635E9" w:rsidRDefault="007303CF">
    <w:pPr>
      <w:pBdr>
        <w:top w:val="nil"/>
        <w:left w:val="nil"/>
        <w:bottom w:val="nil"/>
        <w:right w:val="nil"/>
        <w:between w:val="nil"/>
      </w:pBdr>
      <w:spacing w:before="0" w:line="240" w:lineRule="auto"/>
    </w:pPr>
    <w:r>
      <w:rPr>
        <w:noProof/>
      </w:rPr>
      <w:drawing>
        <wp:inline distT="114300" distB="114300" distL="114300" distR="114300" wp14:anchorId="66178C5A" wp14:editId="07777777">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10" w14:textId="3E3B7925" w:rsidR="006635E9" w:rsidRDefault="007303CF">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2163D9">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6D75" w14:textId="77777777" w:rsidR="0032741A" w:rsidRDefault="0032741A">
      <w:pPr>
        <w:spacing w:before="0" w:line="240" w:lineRule="auto"/>
      </w:pPr>
      <w:r>
        <w:separator/>
      </w:r>
    </w:p>
  </w:footnote>
  <w:footnote w:type="continuationSeparator" w:id="0">
    <w:p w14:paraId="71F9FBC3" w14:textId="77777777" w:rsidR="0032741A" w:rsidRDefault="003274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635E9" w:rsidRDefault="006635E9">
    <w:pPr>
      <w:pBdr>
        <w:top w:val="nil"/>
        <w:left w:val="nil"/>
        <w:bottom w:val="nil"/>
        <w:right w:val="nil"/>
        <w:between w:val="nil"/>
      </w:pBdr>
      <w:spacing w:before="0"/>
    </w:pPr>
  </w:p>
  <w:p w14:paraId="0000000C" w14:textId="77777777" w:rsidR="006635E9" w:rsidRDefault="006635E9">
    <w:pPr>
      <w:pStyle w:val="Subtitle"/>
      <w:pBdr>
        <w:top w:val="nil"/>
        <w:left w:val="nil"/>
        <w:bottom w:val="nil"/>
        <w:right w:val="nil"/>
        <w:between w:val="nil"/>
      </w:pBdr>
      <w:spacing w:before="0"/>
    </w:pPr>
    <w:bookmarkStart w:id="4" w:name="_i9npdp6lp7kp" w:colFirst="0" w:colLast="0"/>
    <w:bookmarkEnd w:id="4"/>
  </w:p>
  <w:p w14:paraId="0000000D" w14:textId="77777777" w:rsidR="006635E9" w:rsidRDefault="007303CF">
    <w:pPr>
      <w:pBdr>
        <w:top w:val="nil"/>
        <w:left w:val="nil"/>
        <w:bottom w:val="nil"/>
        <w:right w:val="nil"/>
        <w:between w:val="nil"/>
      </w:pBdr>
      <w:spacing w:before="0"/>
    </w:pPr>
    <w:r>
      <w:rPr>
        <w:noProof/>
      </w:rPr>
      <w:drawing>
        <wp:inline distT="114300" distB="114300" distL="114300" distR="114300" wp14:anchorId="73998EED" wp14:editId="07777777">
          <wp:extent cx="5943600" cy="25400"/>
          <wp:effectExtent l="0" t="0" r="0" b="0"/>
          <wp:docPr id="2"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6635E9" w:rsidRDefault="006635E9">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B0B99F"/>
    <w:rsid w:val="00187D23"/>
    <w:rsid w:val="001C2C87"/>
    <w:rsid w:val="002163D9"/>
    <w:rsid w:val="00264F99"/>
    <w:rsid w:val="0032741A"/>
    <w:rsid w:val="004B2736"/>
    <w:rsid w:val="00616640"/>
    <w:rsid w:val="006635E9"/>
    <w:rsid w:val="00694F19"/>
    <w:rsid w:val="007303CF"/>
    <w:rsid w:val="008553BE"/>
    <w:rsid w:val="00A32846"/>
    <w:rsid w:val="00A73F67"/>
    <w:rsid w:val="00C97C1A"/>
    <w:rsid w:val="00D41819"/>
    <w:rsid w:val="00E80F14"/>
    <w:rsid w:val="00E85963"/>
    <w:rsid w:val="00EA7456"/>
    <w:rsid w:val="025309D2"/>
    <w:rsid w:val="02EE1B30"/>
    <w:rsid w:val="0777D5A5"/>
    <w:rsid w:val="08A731FB"/>
    <w:rsid w:val="08ADF25B"/>
    <w:rsid w:val="08BC2B75"/>
    <w:rsid w:val="0D08CF14"/>
    <w:rsid w:val="0DDA0499"/>
    <w:rsid w:val="0E2FC70D"/>
    <w:rsid w:val="1E13B902"/>
    <w:rsid w:val="2069E3B7"/>
    <w:rsid w:val="25ED4FCE"/>
    <w:rsid w:val="28CE959B"/>
    <w:rsid w:val="2D857AC5"/>
    <w:rsid w:val="316867E3"/>
    <w:rsid w:val="3CDA7616"/>
    <w:rsid w:val="3F5BE86F"/>
    <w:rsid w:val="3FFE0488"/>
    <w:rsid w:val="42938931"/>
    <w:rsid w:val="474DD1F7"/>
    <w:rsid w:val="4A090D29"/>
    <w:rsid w:val="4D4374E8"/>
    <w:rsid w:val="5735E04D"/>
    <w:rsid w:val="59D8E1FD"/>
    <w:rsid w:val="5F640044"/>
    <w:rsid w:val="60B0B99F"/>
    <w:rsid w:val="64313DF2"/>
    <w:rsid w:val="667956CE"/>
    <w:rsid w:val="68600B4F"/>
    <w:rsid w:val="68EED715"/>
    <w:rsid w:val="7A0E95D2"/>
    <w:rsid w:val="7EC8D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CB67"/>
  <w15:docId w15:val="{571FA052-74B4-48B8-8D35-F67486A0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outlineLvl w:val="1"/>
    </w:pPr>
    <w:rPr>
      <w:b/>
      <w:sz w:val="26"/>
      <w:szCs w:val="2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60"/>
      <w:szCs w:val="60"/>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39E47BD26CB34D82FA8764FFBF35F0" ma:contentTypeVersion="8" ma:contentTypeDescription="Create a new document." ma:contentTypeScope="" ma:versionID="b8d8077ad8955f5acfc8304593b22dd0">
  <xsd:schema xmlns:xsd="http://www.w3.org/2001/XMLSchema" xmlns:xs="http://www.w3.org/2001/XMLSchema" xmlns:p="http://schemas.microsoft.com/office/2006/metadata/properties" xmlns:ns2="44a39391-cee2-48b8-910a-36d5eec435da" targetNamespace="http://schemas.microsoft.com/office/2006/metadata/properties" ma:root="true" ma:fieldsID="def85471bf484442ef4296cdc3346a3f" ns2:_="">
    <xsd:import namespace="44a39391-cee2-48b8-910a-36d5eec435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39391-cee2-48b8-910a-36d5eec43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826A5C-CD97-4168-806B-555D3E064C89}">
  <ds:schemaRefs>
    <ds:schemaRef ds:uri="http://schemas.microsoft.com/sharepoint/v3/contenttype/forms"/>
  </ds:schemaRefs>
</ds:datastoreItem>
</file>

<file path=customXml/itemProps2.xml><?xml version="1.0" encoding="utf-8"?>
<ds:datastoreItem xmlns:ds="http://schemas.openxmlformats.org/officeDocument/2006/customXml" ds:itemID="{C08CDDD4-7E71-4A22-A15C-4E337500FC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39391-cee2-48b8-910a-36d5eec43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B6034A-3DBB-472E-8B55-9F309BA6A6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Ankaiah Vuppalapati</dc:creator>
  <cp:lastModifiedBy>Nivas Reddy Kanmanthareddy</cp:lastModifiedBy>
  <cp:revision>6</cp:revision>
  <dcterms:created xsi:type="dcterms:W3CDTF">2021-03-13T15:59:00Z</dcterms:created>
  <dcterms:modified xsi:type="dcterms:W3CDTF">2022-03-13T01:30:00Z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0x0101009839E47BD26CB34D82FA8764FFBF35F0</vt:lpwstr>
  </property>
</Properties>
</file>