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20564" w14:textId="4865B920" w:rsidR="00DC476F" w:rsidRDefault="00E9413F">
      <w:r>
        <w:t>Front Page</w:t>
      </w:r>
    </w:p>
    <w:p w14:paraId="017BD0CD" w14:textId="06060997" w:rsidR="00E9413F" w:rsidRDefault="00E9413F">
      <w:r>
        <w:br w:type="page"/>
      </w:r>
    </w:p>
    <w:p w14:paraId="30AA936A" w14:textId="1E3DC355" w:rsidR="00E9413F" w:rsidRPr="00F95463" w:rsidRDefault="00E9413F" w:rsidP="00F95463">
      <w:pPr>
        <w:jc w:val="center"/>
        <w:rPr>
          <w:rFonts w:ascii="Palatino Linotype" w:hAnsi="Palatino Linotype" w:cs="Times New Roman"/>
          <w:b/>
          <w:bCs/>
          <w:sz w:val="60"/>
          <w:szCs w:val="60"/>
        </w:rPr>
      </w:pPr>
      <w:r w:rsidRPr="00F95463">
        <w:rPr>
          <w:rFonts w:ascii="Palatino Linotype" w:hAnsi="Palatino Linotype" w:cs="Times New Roman"/>
          <w:b/>
          <w:bCs/>
          <w:sz w:val="60"/>
          <w:szCs w:val="60"/>
        </w:rPr>
        <w:lastRenderedPageBreak/>
        <w:t>D</w:t>
      </w:r>
      <w:r w:rsidR="00F95463" w:rsidRPr="00F95463">
        <w:rPr>
          <w:rFonts w:ascii="Palatino Linotype" w:hAnsi="Palatino Linotype" w:cs="Times New Roman"/>
          <w:b/>
          <w:bCs/>
          <w:sz w:val="60"/>
          <w:szCs w:val="60"/>
        </w:rPr>
        <w:t>ECLARATION</w:t>
      </w:r>
    </w:p>
    <w:p w14:paraId="317A09D2" w14:textId="31D77DF4" w:rsidR="00E9413F" w:rsidRDefault="00E9413F">
      <w:r>
        <w:br w:type="page"/>
      </w:r>
    </w:p>
    <w:p w14:paraId="3307CA1D" w14:textId="7F3D580C" w:rsidR="00E9413F" w:rsidRPr="00F95463" w:rsidRDefault="00E9413F" w:rsidP="00F95463">
      <w:pPr>
        <w:jc w:val="center"/>
        <w:rPr>
          <w:b/>
          <w:bCs/>
          <w:sz w:val="60"/>
          <w:szCs w:val="60"/>
        </w:rPr>
      </w:pPr>
      <w:r w:rsidRPr="00F95463">
        <w:rPr>
          <w:rFonts w:ascii="Palatino Linotype" w:hAnsi="Palatino Linotype" w:cs="Times New Roman"/>
          <w:b/>
          <w:bCs/>
          <w:sz w:val="60"/>
          <w:szCs w:val="60"/>
        </w:rPr>
        <w:lastRenderedPageBreak/>
        <w:t>C</w:t>
      </w:r>
      <w:r w:rsidR="00F95463" w:rsidRPr="00F95463">
        <w:rPr>
          <w:rFonts w:ascii="Palatino Linotype" w:hAnsi="Palatino Linotype" w:cs="Times New Roman"/>
          <w:b/>
          <w:bCs/>
          <w:sz w:val="60"/>
          <w:szCs w:val="60"/>
        </w:rPr>
        <w:t>ERTIFICATE</w:t>
      </w:r>
    </w:p>
    <w:p w14:paraId="6CDBC8B5" w14:textId="46AFBFA4" w:rsidR="00E9413F" w:rsidRDefault="00E9413F">
      <w:r>
        <w:br w:type="page"/>
      </w:r>
    </w:p>
    <w:p w14:paraId="5F57C208" w14:textId="5296C44C" w:rsidR="00E9413F" w:rsidRPr="00F95463" w:rsidRDefault="00F95463" w:rsidP="00F95463">
      <w:pPr>
        <w:jc w:val="center"/>
        <w:rPr>
          <w:b/>
          <w:bCs/>
        </w:rPr>
      </w:pPr>
      <w:r w:rsidRPr="00F95463">
        <w:rPr>
          <w:rFonts w:ascii="Palatino Linotype" w:hAnsi="Palatino Linotype" w:cs="Times New Roman"/>
          <w:b/>
          <w:bCs/>
          <w:sz w:val="60"/>
          <w:szCs w:val="60"/>
        </w:rPr>
        <w:lastRenderedPageBreak/>
        <w:t>ACKNOWLEDGEMENT</w:t>
      </w:r>
    </w:p>
    <w:p w14:paraId="22257C51" w14:textId="131EE8D3" w:rsidR="00E9413F" w:rsidRDefault="00E9413F">
      <w:r>
        <w:br w:type="page"/>
      </w:r>
    </w:p>
    <w:p w14:paraId="23D69F60" w14:textId="21E7F972" w:rsidR="00E9413F" w:rsidRPr="00F95463" w:rsidRDefault="00F95463" w:rsidP="00F95463">
      <w:pPr>
        <w:jc w:val="center"/>
        <w:rPr>
          <w:b/>
          <w:bCs/>
        </w:rPr>
      </w:pPr>
      <w:r w:rsidRPr="00F95463">
        <w:rPr>
          <w:rFonts w:ascii="Palatino Linotype" w:hAnsi="Palatino Linotype" w:cs="Times New Roman"/>
          <w:b/>
          <w:bCs/>
          <w:sz w:val="60"/>
          <w:szCs w:val="60"/>
        </w:rPr>
        <w:lastRenderedPageBreak/>
        <w:t>INDEX</w:t>
      </w:r>
    </w:p>
    <w:p w14:paraId="6A8800F8" w14:textId="7E9A24D3" w:rsidR="00E9413F" w:rsidRDefault="00E9413F">
      <w:r>
        <w:br w:type="page"/>
      </w:r>
    </w:p>
    <w:p w14:paraId="53C20EB1" w14:textId="63864585" w:rsidR="00E9413F" w:rsidRPr="00F95463" w:rsidRDefault="00E9413F" w:rsidP="00F95463">
      <w:pPr>
        <w:jc w:val="center"/>
        <w:rPr>
          <w:rFonts w:ascii="Arial" w:eastAsia="Times New Roman" w:hAnsi="Arial" w:cs="Arial"/>
          <w:b/>
          <w:bCs/>
          <w:color w:val="000000"/>
          <w:kern w:val="0"/>
          <w:lang w:eastAsia="en-IN"/>
          <w14:ligatures w14:val="none"/>
        </w:rPr>
      </w:pPr>
      <w:r w:rsidRPr="00F95463">
        <w:rPr>
          <w:rFonts w:ascii="Palatino Linotype" w:hAnsi="Palatino Linotype" w:cs="Times New Roman"/>
          <w:b/>
          <w:bCs/>
          <w:sz w:val="60"/>
          <w:szCs w:val="60"/>
        </w:rPr>
        <w:lastRenderedPageBreak/>
        <w:t>A</w:t>
      </w:r>
      <w:r w:rsidR="00F95463" w:rsidRPr="00F95463">
        <w:rPr>
          <w:rFonts w:ascii="Palatino Linotype" w:hAnsi="Palatino Linotype" w:cs="Times New Roman"/>
          <w:b/>
          <w:bCs/>
          <w:sz w:val="60"/>
          <w:szCs w:val="60"/>
        </w:rPr>
        <w:t>BSTRACT</w:t>
      </w:r>
    </w:p>
    <w:p w14:paraId="44579DDC" w14:textId="77777777" w:rsidR="00E9413F" w:rsidRDefault="00E9413F" w:rsidP="00E9413F">
      <w:pPr>
        <w:spacing w:after="0" w:line="240" w:lineRule="auto"/>
        <w:rPr>
          <w:rFonts w:ascii="Arial" w:eastAsia="Times New Roman" w:hAnsi="Arial" w:cs="Arial"/>
          <w:color w:val="000000"/>
          <w:kern w:val="0"/>
          <w:lang w:eastAsia="en-IN"/>
          <w14:ligatures w14:val="none"/>
        </w:rPr>
      </w:pPr>
    </w:p>
    <w:p w14:paraId="00875FCF" w14:textId="431D3D36" w:rsidR="00E9413F" w:rsidRPr="00E9413F" w:rsidRDefault="00E9413F" w:rsidP="00F95463">
      <w:pPr>
        <w:spacing w:after="0" w:line="360" w:lineRule="auto"/>
        <w:rPr>
          <w:rFonts w:ascii="Palatino Linotype" w:eastAsia="Times New Roman" w:hAnsi="Palatino Linotype" w:cs="Times New Roman"/>
          <w:kern w:val="0"/>
          <w:sz w:val="24"/>
          <w:szCs w:val="24"/>
          <w:lang w:eastAsia="en-IN"/>
          <w14:ligatures w14:val="none"/>
        </w:rPr>
      </w:pPr>
      <w:r w:rsidRPr="00E9413F">
        <w:rPr>
          <w:rFonts w:ascii="Palatino Linotype" w:eastAsia="Times New Roman" w:hAnsi="Palatino Linotype" w:cs="Arial"/>
          <w:color w:val="000000"/>
          <w:kern w:val="0"/>
          <w:sz w:val="24"/>
          <w:szCs w:val="24"/>
          <w:lang w:eastAsia="en-IN"/>
          <w14:ligatures w14:val="none"/>
        </w:rPr>
        <w:t>Our four-person team’s project on “Chocolate analysis” was completed as a part of the Probability and Statistics (BMAT202P) course at Vellore Institute of Technology, Chennai.</w:t>
      </w:r>
    </w:p>
    <w:p w14:paraId="647349AF" w14:textId="77777777" w:rsidR="00E9413F" w:rsidRPr="00E9413F" w:rsidRDefault="00E9413F" w:rsidP="00F95463">
      <w:pPr>
        <w:spacing w:after="0" w:line="360" w:lineRule="auto"/>
        <w:rPr>
          <w:rFonts w:ascii="Palatino Linotype" w:eastAsia="Times New Roman" w:hAnsi="Palatino Linotype" w:cs="Times New Roman"/>
          <w:kern w:val="0"/>
          <w:sz w:val="24"/>
          <w:szCs w:val="24"/>
          <w:lang w:eastAsia="en-IN"/>
          <w14:ligatures w14:val="none"/>
        </w:rPr>
      </w:pPr>
    </w:p>
    <w:p w14:paraId="35DEB556" w14:textId="77777777" w:rsidR="00E9413F" w:rsidRPr="00E9413F" w:rsidRDefault="00E9413F" w:rsidP="00F95463">
      <w:pPr>
        <w:spacing w:after="0" w:line="360" w:lineRule="auto"/>
        <w:rPr>
          <w:rFonts w:ascii="Palatino Linotype" w:eastAsia="Times New Roman" w:hAnsi="Palatino Linotype" w:cs="Times New Roman"/>
          <w:kern w:val="0"/>
          <w:sz w:val="24"/>
          <w:szCs w:val="24"/>
          <w:lang w:eastAsia="en-IN"/>
          <w14:ligatures w14:val="none"/>
        </w:rPr>
      </w:pPr>
      <w:r w:rsidRPr="00E9413F">
        <w:rPr>
          <w:rFonts w:ascii="Palatino Linotype" w:eastAsia="Times New Roman" w:hAnsi="Palatino Linotype" w:cs="Arial"/>
          <w:color w:val="000000"/>
          <w:kern w:val="0"/>
          <w:sz w:val="24"/>
          <w:szCs w:val="24"/>
          <w:lang w:eastAsia="en-IN"/>
          <w14:ligatures w14:val="none"/>
        </w:rPr>
        <w:t>This report is based on the reviews of over 2000 chocolates, and their relation with factors such as ingredients, country of origin, etc. It applies statistics to make conclusions regarding the dataset. The project’s focus is on “Analysis of chocolate ratings using R.”</w:t>
      </w:r>
    </w:p>
    <w:p w14:paraId="3BDF85B9" w14:textId="77777777" w:rsidR="00E9413F" w:rsidRPr="00E9413F" w:rsidRDefault="00E9413F" w:rsidP="00F95463">
      <w:pPr>
        <w:spacing w:after="0" w:line="360" w:lineRule="auto"/>
        <w:rPr>
          <w:rFonts w:ascii="Palatino Linotype" w:eastAsia="Times New Roman" w:hAnsi="Palatino Linotype" w:cs="Times New Roman"/>
          <w:kern w:val="0"/>
          <w:sz w:val="24"/>
          <w:szCs w:val="24"/>
          <w:lang w:eastAsia="en-IN"/>
          <w14:ligatures w14:val="none"/>
        </w:rPr>
      </w:pPr>
    </w:p>
    <w:p w14:paraId="0919F01D" w14:textId="0F1D3389" w:rsidR="00E9413F" w:rsidRDefault="00E9413F" w:rsidP="00F95463">
      <w:pPr>
        <w:spacing w:after="0" w:line="360" w:lineRule="auto"/>
        <w:rPr>
          <w:rFonts w:ascii="Palatino Linotype" w:eastAsia="Times New Roman" w:hAnsi="Palatino Linotype" w:cs="Arial"/>
          <w:color w:val="000000"/>
          <w:kern w:val="0"/>
          <w:sz w:val="24"/>
          <w:szCs w:val="24"/>
          <w:lang w:eastAsia="en-IN"/>
          <w14:ligatures w14:val="none"/>
        </w:rPr>
      </w:pPr>
      <w:r w:rsidRPr="00E9413F">
        <w:rPr>
          <w:rFonts w:ascii="Palatino Linotype" w:eastAsia="Times New Roman" w:hAnsi="Palatino Linotype" w:cs="Arial"/>
          <w:color w:val="000000"/>
          <w:kern w:val="0"/>
          <w:sz w:val="24"/>
          <w:szCs w:val="24"/>
          <w:lang w:eastAsia="en-IN"/>
          <w14:ligatures w14:val="none"/>
        </w:rPr>
        <w:t>This is a case study on chocolates wherein questions regarding the dependence of rating on origin of ingredients, number of ingredients, etc are explored and answered. Questions about which country produces objectively better chocolates are difficult to answer, hence hypothesis testing is used for the same.</w:t>
      </w:r>
    </w:p>
    <w:p w14:paraId="6E4EBCA0" w14:textId="5DA72642" w:rsidR="00F95463" w:rsidRDefault="00F95463">
      <w:pPr>
        <w:rPr>
          <w:rFonts w:ascii="Palatino Linotype" w:eastAsia="Times New Roman" w:hAnsi="Palatino Linotype" w:cs="Arial"/>
          <w:color w:val="000000"/>
          <w:kern w:val="0"/>
          <w:sz w:val="24"/>
          <w:szCs w:val="24"/>
          <w:lang w:eastAsia="en-IN"/>
          <w14:ligatures w14:val="none"/>
        </w:rPr>
      </w:pPr>
      <w:r>
        <w:rPr>
          <w:rFonts w:ascii="Palatino Linotype" w:eastAsia="Times New Roman" w:hAnsi="Palatino Linotype" w:cs="Arial"/>
          <w:color w:val="000000"/>
          <w:kern w:val="0"/>
          <w:sz w:val="24"/>
          <w:szCs w:val="24"/>
          <w:lang w:eastAsia="en-IN"/>
          <w14:ligatures w14:val="none"/>
        </w:rPr>
        <w:br w:type="page"/>
      </w:r>
    </w:p>
    <w:p w14:paraId="7A83A0B8" w14:textId="3F353F09" w:rsidR="00E9413F" w:rsidRDefault="00F95463" w:rsidP="00F95463">
      <w:pPr>
        <w:jc w:val="center"/>
        <w:rPr>
          <w:rFonts w:ascii="Palatino Linotype" w:hAnsi="Palatino Linotype" w:cs="Times New Roman"/>
          <w:b/>
          <w:bCs/>
          <w:sz w:val="60"/>
          <w:szCs w:val="60"/>
        </w:rPr>
      </w:pPr>
      <w:r>
        <w:rPr>
          <w:rFonts w:ascii="Palatino Linotype" w:hAnsi="Palatino Linotype" w:cs="Times New Roman"/>
          <w:b/>
          <w:bCs/>
          <w:sz w:val="60"/>
          <w:szCs w:val="60"/>
        </w:rPr>
        <w:lastRenderedPageBreak/>
        <w:t>INTRODUCTION</w:t>
      </w:r>
    </w:p>
    <w:p w14:paraId="7BB5867F" w14:textId="77777777" w:rsidR="00F95463" w:rsidRPr="00F95463" w:rsidRDefault="00F95463" w:rsidP="00F95463">
      <w:pPr>
        <w:pStyle w:val="NormalWeb"/>
        <w:rPr>
          <w:rFonts w:ascii="Palatino Linotype" w:hAnsi="Palatino Linotype"/>
        </w:rPr>
      </w:pPr>
      <w:r w:rsidRPr="00F95463">
        <w:rPr>
          <w:rFonts w:ascii="Palatino Linotype" w:hAnsi="Palatino Linotype"/>
        </w:rPr>
        <w:t>Chocolates have become one of the most popular confectionaries in the world of today. They form the basic ingredient in many pastries and cakes. Chocolates can also be used as hot and cold beverages. Each manufacturer uses a special formula which combines the different varieties of the cocoa sweets to develop exclusive chocolates and try to make the exotic treat. Gifts of chocolates moulded to different shapes have become traditional on certain festivals and occasions.</w:t>
      </w:r>
    </w:p>
    <w:p w14:paraId="7DF5B0F1" w14:textId="77777777" w:rsidR="00F95463" w:rsidRPr="00F95463" w:rsidRDefault="00F95463" w:rsidP="00F95463">
      <w:pPr>
        <w:pStyle w:val="NormalWeb"/>
        <w:rPr>
          <w:rFonts w:ascii="Palatino Linotype" w:hAnsi="Palatino Linotype"/>
        </w:rPr>
      </w:pPr>
      <w:r w:rsidRPr="00F95463">
        <w:rPr>
          <w:rFonts w:ascii="Palatino Linotype" w:hAnsi="Palatino Linotype"/>
        </w:rPr>
        <w:t>Chocolates are made from the seeds of cocoa trees. Spanish mythologies consider that these trees were grown in the garden of Paradise and believe that the chocolate drink was Divine. The cocoa tree is a tropical plant, sometimes living and producing seeds for more than 200 years. Chocolates are made from the seeds of these trees. There are many varieties cultivated today and this farming is highly profitable.</w:t>
      </w:r>
    </w:p>
    <w:p w14:paraId="559202AA" w14:textId="6240828F" w:rsidR="00F95463" w:rsidRPr="00F95463" w:rsidRDefault="00F95463" w:rsidP="00F95463">
      <w:pPr>
        <w:pStyle w:val="NormalWeb"/>
        <w:rPr>
          <w:rFonts w:ascii="Palatino Linotype" w:hAnsi="Palatino Linotype"/>
        </w:rPr>
      </w:pPr>
      <w:r w:rsidRPr="00F95463">
        <w:rPr>
          <w:rFonts w:ascii="Palatino Linotype" w:hAnsi="Palatino Linotype"/>
        </w:rPr>
        <w:t xml:space="preserve">Chocolate making is a highly commercialized and </w:t>
      </w:r>
      <w:r w:rsidR="00417A3B" w:rsidRPr="00F95463">
        <w:rPr>
          <w:rFonts w:ascii="Palatino Linotype" w:hAnsi="Palatino Linotype"/>
        </w:rPr>
        <w:t>money-making</w:t>
      </w:r>
      <w:r w:rsidRPr="00F95463">
        <w:rPr>
          <w:rFonts w:ascii="Palatino Linotype" w:hAnsi="Palatino Linotype"/>
        </w:rPr>
        <w:t xml:space="preserve"> programme. In modern factories, tons of bitter cocoa beans are turned into one of the world’s favourite </w:t>
      </w:r>
      <w:r w:rsidR="00417A3B" w:rsidRPr="00F95463">
        <w:rPr>
          <w:rFonts w:ascii="Palatino Linotype" w:hAnsi="Palatino Linotype"/>
        </w:rPr>
        <w:t>confectionaries</w:t>
      </w:r>
      <w:r w:rsidRPr="00F95463">
        <w:rPr>
          <w:rFonts w:ascii="Palatino Linotype" w:hAnsi="Palatino Linotype"/>
        </w:rPr>
        <w:t>. These days, chocolates are available in a variety of flavours such as mint, coffee, orange, strawberry etc. Also, today the chocolates can contain ingredients such as peanuts, different types of walnuts, dry fruits, caramels, crisped rice etc.</w:t>
      </w:r>
    </w:p>
    <w:p w14:paraId="5D7D0A00" w14:textId="3ED32FD3" w:rsidR="00F95463" w:rsidRPr="00F95463" w:rsidRDefault="007749E3" w:rsidP="00F95463">
      <w:pPr>
        <w:pStyle w:val="NormalWeb"/>
        <w:rPr>
          <w:rFonts w:ascii="Palatino Linotype" w:hAnsi="Palatino Linotype"/>
        </w:rPr>
      </w:pPr>
      <w:r w:rsidRPr="00F95463">
        <w:rPr>
          <w:rFonts w:ascii="Palatino Linotype" w:hAnsi="Palatino Linotype"/>
        </w:rPr>
        <w:t>Usually,</w:t>
      </w:r>
      <w:r w:rsidR="00F95463" w:rsidRPr="00F95463">
        <w:rPr>
          <w:rFonts w:ascii="Palatino Linotype" w:hAnsi="Palatino Linotype"/>
        </w:rPr>
        <w:t xml:space="preserve"> the chocolates can be categorized into one the following groups.</w:t>
      </w:r>
    </w:p>
    <w:p w14:paraId="20F57E77" w14:textId="77777777" w:rsidR="00F95463" w:rsidRPr="00F95463" w:rsidRDefault="00F95463" w:rsidP="00F95463">
      <w:pPr>
        <w:pStyle w:val="NormalWeb"/>
        <w:rPr>
          <w:rFonts w:ascii="Palatino Linotype" w:hAnsi="Palatino Linotype"/>
        </w:rPr>
      </w:pPr>
      <w:r w:rsidRPr="00F95463">
        <w:rPr>
          <w:rFonts w:ascii="Palatino Linotype" w:hAnsi="Palatino Linotype"/>
        </w:rPr>
        <w:t>1. Bitter</w:t>
      </w:r>
    </w:p>
    <w:p w14:paraId="05015441" w14:textId="77777777" w:rsidR="00F95463" w:rsidRPr="00F95463" w:rsidRDefault="00F95463" w:rsidP="00F95463">
      <w:pPr>
        <w:pStyle w:val="NormalWeb"/>
        <w:rPr>
          <w:rFonts w:ascii="Palatino Linotype" w:hAnsi="Palatino Linotype"/>
        </w:rPr>
      </w:pPr>
      <w:r w:rsidRPr="00F95463">
        <w:rPr>
          <w:rFonts w:ascii="Palatino Linotype" w:hAnsi="Palatino Linotype"/>
        </w:rPr>
        <w:t>2. Bitter sweets</w:t>
      </w:r>
    </w:p>
    <w:p w14:paraId="1F09FDDC" w14:textId="77777777" w:rsidR="00F95463" w:rsidRPr="00F95463" w:rsidRDefault="00F95463" w:rsidP="00F95463">
      <w:pPr>
        <w:pStyle w:val="NormalWeb"/>
        <w:rPr>
          <w:rFonts w:ascii="Palatino Linotype" w:hAnsi="Palatino Linotype"/>
        </w:rPr>
      </w:pPr>
      <w:r w:rsidRPr="00F95463">
        <w:rPr>
          <w:rFonts w:ascii="Palatino Linotype" w:hAnsi="Palatino Linotype"/>
        </w:rPr>
        <w:t>3. Unsweetened</w:t>
      </w:r>
    </w:p>
    <w:p w14:paraId="5D5C95E5" w14:textId="77777777" w:rsidR="00F95463" w:rsidRPr="00F95463" w:rsidRDefault="00F95463" w:rsidP="00F95463">
      <w:pPr>
        <w:pStyle w:val="NormalWeb"/>
        <w:rPr>
          <w:rFonts w:ascii="Palatino Linotype" w:hAnsi="Palatino Linotype"/>
        </w:rPr>
      </w:pPr>
      <w:r w:rsidRPr="00F95463">
        <w:rPr>
          <w:rFonts w:ascii="Palatino Linotype" w:hAnsi="Palatino Linotype"/>
        </w:rPr>
        <w:t>4. Dark sweetened</w:t>
      </w:r>
    </w:p>
    <w:p w14:paraId="43EF5C24" w14:textId="77777777" w:rsidR="00F95463" w:rsidRPr="00F95463" w:rsidRDefault="00F95463" w:rsidP="00F95463">
      <w:pPr>
        <w:pStyle w:val="NormalWeb"/>
        <w:rPr>
          <w:rFonts w:ascii="Palatino Linotype" w:hAnsi="Palatino Linotype"/>
        </w:rPr>
      </w:pPr>
      <w:r w:rsidRPr="00F95463">
        <w:rPr>
          <w:rFonts w:ascii="Palatino Linotype" w:hAnsi="Palatino Linotype"/>
        </w:rPr>
        <w:t>5. Milk chocolates</w:t>
      </w:r>
    </w:p>
    <w:p w14:paraId="50AEA4C6" w14:textId="77777777" w:rsidR="00F95463" w:rsidRPr="00F95463" w:rsidRDefault="00F95463" w:rsidP="00F95463">
      <w:pPr>
        <w:pStyle w:val="NormalWeb"/>
        <w:rPr>
          <w:rFonts w:ascii="Palatino Linotype" w:hAnsi="Palatino Linotype"/>
        </w:rPr>
      </w:pPr>
      <w:r w:rsidRPr="00F95463">
        <w:rPr>
          <w:rFonts w:ascii="Palatino Linotype" w:hAnsi="Palatino Linotype"/>
        </w:rPr>
        <w:t>6. Cocoa powder</w:t>
      </w:r>
    </w:p>
    <w:p w14:paraId="78C01368" w14:textId="18EE0528" w:rsidR="005D6F95" w:rsidRDefault="00F95463" w:rsidP="00F95463">
      <w:pPr>
        <w:rPr>
          <w:rFonts w:ascii="Palatino Linotype" w:hAnsi="Palatino Linotype"/>
          <w:sz w:val="24"/>
          <w:szCs w:val="24"/>
        </w:rPr>
      </w:pPr>
      <w:r w:rsidRPr="00F95463">
        <w:rPr>
          <w:rFonts w:ascii="Palatino Linotype" w:hAnsi="Palatino Linotype"/>
          <w:sz w:val="24"/>
          <w:szCs w:val="24"/>
        </w:rPr>
        <w:t>7. Cocoa sauce/syrup</w:t>
      </w:r>
    </w:p>
    <w:p w14:paraId="7E487BBD" w14:textId="77777777" w:rsidR="005D6F95" w:rsidRDefault="005D6F95">
      <w:pPr>
        <w:rPr>
          <w:rFonts w:ascii="Palatino Linotype" w:hAnsi="Palatino Linotype"/>
          <w:sz w:val="24"/>
          <w:szCs w:val="24"/>
        </w:rPr>
      </w:pPr>
      <w:r>
        <w:rPr>
          <w:rFonts w:ascii="Palatino Linotype" w:hAnsi="Palatino Linotype"/>
          <w:sz w:val="24"/>
          <w:szCs w:val="24"/>
        </w:rPr>
        <w:br w:type="page"/>
      </w:r>
    </w:p>
    <w:p w14:paraId="0229CEC5" w14:textId="06F92F25" w:rsidR="00F95463" w:rsidRDefault="005D6F95" w:rsidP="005D6F95">
      <w:pPr>
        <w:jc w:val="center"/>
        <w:rPr>
          <w:rFonts w:ascii="Palatino Linotype" w:hAnsi="Palatino Linotype" w:cs="Times New Roman"/>
          <w:b/>
          <w:bCs/>
          <w:sz w:val="60"/>
          <w:szCs w:val="60"/>
        </w:rPr>
      </w:pPr>
      <w:r>
        <w:rPr>
          <w:rFonts w:ascii="Palatino Linotype" w:hAnsi="Palatino Linotype" w:cs="Times New Roman"/>
          <w:b/>
          <w:bCs/>
          <w:sz w:val="60"/>
          <w:szCs w:val="60"/>
        </w:rPr>
        <w:lastRenderedPageBreak/>
        <w:t>PROJECT OBJECTIVES</w:t>
      </w:r>
    </w:p>
    <w:p w14:paraId="2B3A2F1B" w14:textId="6854CB84" w:rsidR="005D6F95" w:rsidRDefault="005D6F95">
      <w:pPr>
        <w:rPr>
          <w:rFonts w:ascii="Palatino Linotype" w:hAnsi="Palatino Linotype" w:cs="Times New Roman"/>
          <w:b/>
          <w:bCs/>
          <w:sz w:val="60"/>
          <w:szCs w:val="60"/>
        </w:rPr>
      </w:pPr>
      <w:r>
        <w:rPr>
          <w:rFonts w:ascii="Palatino Linotype" w:hAnsi="Palatino Linotype" w:cs="Times New Roman"/>
          <w:b/>
          <w:bCs/>
          <w:color w:val="FF0000"/>
          <w:sz w:val="24"/>
          <w:szCs w:val="24"/>
        </w:rPr>
        <w:t>&lt;list out all thoughts.txt&gt;</w:t>
      </w:r>
      <w:r>
        <w:rPr>
          <w:rFonts w:ascii="Palatino Linotype" w:hAnsi="Palatino Linotype" w:cs="Times New Roman"/>
          <w:b/>
          <w:bCs/>
          <w:sz w:val="60"/>
          <w:szCs w:val="60"/>
        </w:rPr>
        <w:br w:type="page"/>
      </w:r>
    </w:p>
    <w:p w14:paraId="35C37F11" w14:textId="2678EE78" w:rsidR="005D6F95" w:rsidRDefault="005D6F95" w:rsidP="005D6F95">
      <w:pPr>
        <w:jc w:val="center"/>
        <w:rPr>
          <w:rFonts w:ascii="Palatino Linotype" w:hAnsi="Palatino Linotype" w:cs="Times New Roman"/>
          <w:b/>
          <w:bCs/>
          <w:sz w:val="60"/>
          <w:szCs w:val="60"/>
        </w:rPr>
      </w:pPr>
      <w:r>
        <w:rPr>
          <w:rFonts w:ascii="Palatino Linotype" w:hAnsi="Palatino Linotype" w:cs="Times New Roman"/>
          <w:b/>
          <w:bCs/>
          <w:sz w:val="60"/>
          <w:szCs w:val="60"/>
        </w:rPr>
        <w:lastRenderedPageBreak/>
        <w:t>DATASET</w:t>
      </w:r>
    </w:p>
    <w:p w14:paraId="257F8542" w14:textId="5AC02977" w:rsid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 xml:space="preserve">Dataset: </w:t>
      </w:r>
      <w:hyperlink r:id="rId8" w:history="1">
        <w:r w:rsidRPr="00083E7A">
          <w:rPr>
            <w:rStyle w:val="Hyperlink"/>
            <w:rFonts w:ascii="Palatino Linotype" w:hAnsi="Palatino Linotype" w:cs="Arial"/>
            <w:sz w:val="24"/>
            <w:szCs w:val="24"/>
          </w:rPr>
          <w:t>https://www.kaggle.com/datasets/soroushghaderi/chocolate-bar-2020</w:t>
        </w:r>
      </w:hyperlink>
    </w:p>
    <w:p w14:paraId="0D4A896F"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b/>
          <w:bCs/>
          <w:color w:val="000000"/>
          <w:sz w:val="24"/>
          <w:szCs w:val="24"/>
        </w:rPr>
        <w:t>Context</w:t>
      </w:r>
    </w:p>
    <w:p w14:paraId="7F872C2E"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Chocolate is one of the most popular candies in the world. Each year, residents of the United States collectively eat more than 2.8 billion pounds. However, not all chocolate bars are created equal! This dataset contains expert ratings of over 1,700 individual chocolate bars, along with information on their regional origin, percentage of cocoa, the variety of chocolate bean used, and where the beans were grown.</w:t>
      </w:r>
    </w:p>
    <w:p w14:paraId="7FB6DE23" w14:textId="77777777" w:rsidR="00083E7A" w:rsidRPr="00083E7A" w:rsidRDefault="00083E7A" w:rsidP="00083E7A">
      <w:pPr>
        <w:rPr>
          <w:rFonts w:ascii="Palatino Linotype" w:hAnsi="Palatino Linotype" w:cs="Arial"/>
          <w:b/>
          <w:bCs/>
          <w:color w:val="000000"/>
          <w:sz w:val="24"/>
          <w:szCs w:val="24"/>
        </w:rPr>
      </w:pPr>
      <w:r w:rsidRPr="00083E7A">
        <w:rPr>
          <w:rFonts w:ascii="Palatino Linotype" w:hAnsi="Palatino Linotype" w:cs="Arial"/>
          <w:b/>
          <w:bCs/>
          <w:color w:val="000000"/>
          <w:sz w:val="24"/>
          <w:szCs w:val="24"/>
        </w:rPr>
        <w:t>Flavors of Cacao Rating System:</w:t>
      </w:r>
    </w:p>
    <w:p w14:paraId="2574E79E"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Rating Scale</w:t>
      </w:r>
    </w:p>
    <w:p w14:paraId="10E65877"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4.0 - 5.0 = Outstanding</w:t>
      </w:r>
      <w:r w:rsidRPr="00083E7A">
        <w:rPr>
          <w:rFonts w:ascii="Palatino Linotype" w:hAnsi="Palatino Linotype" w:cs="Arial"/>
          <w:color w:val="000000"/>
          <w:sz w:val="24"/>
          <w:szCs w:val="24"/>
        </w:rPr>
        <w:br/>
        <w:t>3.5 - 3.9 = Highly Recommended</w:t>
      </w:r>
      <w:r w:rsidRPr="00083E7A">
        <w:rPr>
          <w:rFonts w:ascii="Palatino Linotype" w:hAnsi="Palatino Linotype" w:cs="Arial"/>
          <w:color w:val="000000"/>
          <w:sz w:val="24"/>
          <w:szCs w:val="24"/>
        </w:rPr>
        <w:br/>
        <w:t>3.0 - 3.49 = Recommended</w:t>
      </w:r>
      <w:r w:rsidRPr="00083E7A">
        <w:rPr>
          <w:rFonts w:ascii="Palatino Linotype" w:hAnsi="Palatino Linotype" w:cs="Arial"/>
          <w:color w:val="000000"/>
          <w:sz w:val="24"/>
          <w:szCs w:val="24"/>
        </w:rPr>
        <w:br/>
        <w:t>2.0 - 2.9 = Disappointing</w:t>
      </w:r>
      <w:r w:rsidRPr="00083E7A">
        <w:rPr>
          <w:rFonts w:ascii="Palatino Linotype" w:hAnsi="Palatino Linotype" w:cs="Arial"/>
          <w:color w:val="000000"/>
          <w:sz w:val="24"/>
          <w:szCs w:val="24"/>
        </w:rPr>
        <w:br/>
        <w:t>1.0 - 1.9 = Unpleasant</w:t>
      </w:r>
    </w:p>
    <w:p w14:paraId="6FDC8C51"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*Not all the bars in each range are considered equal, so to show variance from bars in the same range I have assigned .25, .50 or .75.</w:t>
      </w:r>
    </w:p>
    <w:p w14:paraId="7AFFFD61"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Each chocolate is evaluated from a combination of both objective qualities and subjective interpretation. A rating here only represents an experience with one bar from one batch. Batch numbers, vintages, and review dates are included in the database when known. I would recommend people to try all the chocolate on the database regardless of the rating and experience for themselves.</w:t>
      </w:r>
    </w:p>
    <w:p w14:paraId="49A8591D"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The database is narrowly focused on plain dark chocolate to appreciate the flavors of the cacao when made into chocolate. The ratings do not reflect health benefits, social missions, or organic status.</w:t>
      </w:r>
    </w:p>
    <w:p w14:paraId="5A6F9682"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The flavor is the most important component of the Flavors of Cacao ratings. Diversity, balance, intensity, and purity of flavors are all considered. A straight forward single note chocolate can rate as high as a complex flavor profile that changes throughout. Genetics, terroir, post-harvest techniques, processing, and storage can all be discussed when considering the flavor component.</w:t>
      </w:r>
    </w:p>
    <w:p w14:paraId="05EDE56D"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lastRenderedPageBreak/>
        <w:t>Texture has a great impact on the overall experience and it is also possible for texture related issues to impact flavor. It is a good way to evaluate the makers' vision, attention to detail, and level of proficiency.</w:t>
      </w:r>
    </w:p>
    <w:p w14:paraId="1287452A"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Aftermelt is the experience after the chocolate has melted. Higher quality chocolate will linger and be long-lasting and enjoyable. Since the after melt is the last impression you get from the chocolate, it receives equal importance in the overall rating.</w:t>
      </w:r>
    </w:p>
    <w:p w14:paraId="6A75296F" w14:textId="4C25B97B" w:rsid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Overall Opinion is really where the ratings reflect a subjective opinion. Ideally, it is my evaluation of whether or not the components above worked together and opinion on the flavor development, character, and style. It is also here where each chocolate can usually be summarized by the most prominent impressions that you would remember about each chocolate</w:t>
      </w:r>
    </w:p>
    <w:p w14:paraId="5E498158" w14:textId="77777777" w:rsidR="00083E7A" w:rsidRDefault="00083E7A" w:rsidP="00083E7A">
      <w:pPr>
        <w:rPr>
          <w:rFonts w:ascii="Palatino Linotype" w:hAnsi="Palatino Linotype" w:cs="Arial"/>
          <w:color w:val="000000"/>
          <w:sz w:val="24"/>
          <w:szCs w:val="24"/>
        </w:rPr>
      </w:pPr>
    </w:p>
    <w:p w14:paraId="2EF6773A" w14:textId="71D62801"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noProof/>
          <w:color w:val="000000"/>
          <w:sz w:val="24"/>
          <w:szCs w:val="24"/>
        </w:rPr>
        <w:drawing>
          <wp:inline distT="0" distB="0" distL="0" distR="0" wp14:anchorId="3FC99D8F" wp14:editId="2B393151">
            <wp:extent cx="5731510" cy="2798445"/>
            <wp:effectExtent l="0" t="0" r="2540" b="1905"/>
            <wp:docPr id="1555278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278365" name=""/>
                    <pic:cNvPicPr/>
                  </pic:nvPicPr>
                  <pic:blipFill>
                    <a:blip r:embed="rId9"/>
                    <a:stretch>
                      <a:fillRect/>
                    </a:stretch>
                  </pic:blipFill>
                  <pic:spPr>
                    <a:xfrm>
                      <a:off x="0" y="0"/>
                      <a:ext cx="5731510" cy="2798445"/>
                    </a:xfrm>
                    <a:prstGeom prst="rect">
                      <a:avLst/>
                    </a:prstGeom>
                  </pic:spPr>
                </pic:pic>
              </a:graphicData>
            </a:graphic>
          </wp:inline>
        </w:drawing>
      </w:r>
    </w:p>
    <w:p w14:paraId="1903B378" w14:textId="6306E670" w:rsidR="0052019F" w:rsidRDefault="0052019F">
      <w:pPr>
        <w:rPr>
          <w:rFonts w:ascii="Palatino Linotype" w:hAnsi="Palatino Linotype" w:cs="Arial"/>
          <w:color w:val="000000"/>
          <w:sz w:val="24"/>
          <w:szCs w:val="24"/>
        </w:rPr>
      </w:pPr>
      <w:r>
        <w:rPr>
          <w:rFonts w:ascii="Palatino Linotype" w:hAnsi="Palatino Linotype" w:cs="Arial"/>
          <w:color w:val="000000"/>
          <w:sz w:val="24"/>
          <w:szCs w:val="24"/>
        </w:rPr>
        <w:br w:type="page"/>
      </w:r>
    </w:p>
    <w:p w14:paraId="2D241A8A" w14:textId="5051914B" w:rsidR="0052019F" w:rsidRDefault="0052019F" w:rsidP="0052019F">
      <w:pPr>
        <w:jc w:val="center"/>
        <w:rPr>
          <w:rFonts w:ascii="Palatino Linotype" w:hAnsi="Palatino Linotype" w:cs="Times New Roman"/>
          <w:b/>
          <w:bCs/>
          <w:sz w:val="60"/>
          <w:szCs w:val="60"/>
        </w:rPr>
      </w:pPr>
      <w:r>
        <w:rPr>
          <w:rFonts w:ascii="Palatino Linotype" w:hAnsi="Palatino Linotype" w:cs="Times New Roman"/>
          <w:b/>
          <w:bCs/>
          <w:sz w:val="60"/>
          <w:szCs w:val="60"/>
        </w:rPr>
        <w:lastRenderedPageBreak/>
        <w:t>DATA ANALYSIS</w:t>
      </w:r>
    </w:p>
    <w:p w14:paraId="585B05DC" w14:textId="77777777" w:rsidR="0052019F" w:rsidRDefault="0052019F" w:rsidP="0052019F">
      <w:pPr>
        <w:rPr>
          <w:rFonts w:ascii="Palatino Linotype" w:hAnsi="Palatino Linotype" w:cs="Times New Roman"/>
          <w:b/>
          <w:bCs/>
          <w:sz w:val="32"/>
          <w:szCs w:val="32"/>
        </w:rPr>
      </w:pPr>
    </w:p>
    <w:p w14:paraId="643FCF8C" w14:textId="584055AA" w:rsidR="0052019F" w:rsidRPr="0052019F" w:rsidRDefault="0052019F" w:rsidP="0052019F">
      <w:pPr>
        <w:pStyle w:val="ListParagraph"/>
        <w:numPr>
          <w:ilvl w:val="0"/>
          <w:numId w:val="3"/>
        </w:numPr>
        <w:rPr>
          <w:rFonts w:ascii="Palatino Linotype" w:hAnsi="Palatino Linotype" w:cs="Times New Roman"/>
          <w:b/>
          <w:bCs/>
          <w:sz w:val="32"/>
          <w:szCs w:val="32"/>
          <w:u w:val="single"/>
        </w:rPr>
      </w:pPr>
      <w:r w:rsidRPr="0052019F">
        <w:rPr>
          <w:rFonts w:ascii="Palatino Linotype" w:hAnsi="Palatino Linotype" w:cs="Times New Roman"/>
          <w:b/>
          <w:bCs/>
          <w:sz w:val="32"/>
          <w:szCs w:val="32"/>
          <w:u w:val="single"/>
        </w:rPr>
        <w:t>Data Cleaning</w:t>
      </w:r>
    </w:p>
    <w:p w14:paraId="7A9E9479" w14:textId="77777777" w:rsidR="0052019F" w:rsidRDefault="0052019F" w:rsidP="0052019F">
      <w:pPr>
        <w:pStyle w:val="Title"/>
      </w:pPr>
      <w:r>
        <w:t>Data_Cleaning.R</w:t>
      </w:r>
    </w:p>
    <w:p w14:paraId="30B2D201" w14:textId="77777777" w:rsidR="0052019F" w:rsidRDefault="0052019F" w:rsidP="0052019F">
      <w:pPr>
        <w:pStyle w:val="Author"/>
      </w:pPr>
      <w:r>
        <w:t>skhim</w:t>
      </w:r>
    </w:p>
    <w:p w14:paraId="572F4781" w14:textId="77777777" w:rsidR="0052019F" w:rsidRDefault="0052019F" w:rsidP="0052019F">
      <w:pPr>
        <w:pStyle w:val="Date"/>
      </w:pPr>
      <w:r>
        <w:t>2023-04-06</w:t>
      </w:r>
    </w:p>
    <w:p w14:paraId="4BD70338" w14:textId="77777777" w:rsidR="0052019F" w:rsidRDefault="0052019F" w:rsidP="0052019F">
      <w:pPr>
        <w:pStyle w:val="SourceCode"/>
      </w:pPr>
      <w:r>
        <w:rPr>
          <w:rStyle w:val="DocumentationTok"/>
        </w:rPr>
        <w:t>##Chocolate Analysis</w:t>
      </w:r>
      <w:r>
        <w:br/>
      </w:r>
      <w:r>
        <w:rPr>
          <w:rStyle w:val="FunctionTok"/>
        </w:rPr>
        <w:t>library</w:t>
      </w:r>
      <w:r>
        <w:rPr>
          <w:rStyle w:val="NormalTok"/>
        </w:rPr>
        <w:t xml:space="preserve">(readr) </w:t>
      </w:r>
      <w:r>
        <w:rPr>
          <w:rStyle w:val="CommentTok"/>
        </w:rPr>
        <w:t>#to read the csv file</w:t>
      </w:r>
    </w:p>
    <w:p w14:paraId="12A34FA4" w14:textId="77777777" w:rsidR="0052019F" w:rsidRDefault="0052019F" w:rsidP="0052019F">
      <w:pPr>
        <w:pStyle w:val="SourceCode"/>
      </w:pPr>
      <w:r>
        <w:rPr>
          <w:rStyle w:val="VerbatimChar"/>
        </w:rPr>
        <w:t>## Warning: package 'readr' was built under R version 4.2.3</w:t>
      </w:r>
    </w:p>
    <w:p w14:paraId="1E330752" w14:textId="77777777" w:rsidR="0052019F" w:rsidRDefault="0052019F" w:rsidP="0052019F">
      <w:pPr>
        <w:pStyle w:val="SourceCode"/>
      </w:pPr>
      <w:r>
        <w:rPr>
          <w:rStyle w:val="NormalTok"/>
        </w:rPr>
        <w:t xml:space="preserve">chocolate </w:t>
      </w:r>
      <w:r>
        <w:rPr>
          <w:rStyle w:val="OtherTok"/>
        </w:rPr>
        <w:t>&lt;-</w:t>
      </w:r>
      <w:r>
        <w:rPr>
          <w:rStyle w:val="NormalTok"/>
        </w:rPr>
        <w:t xml:space="preserve"> </w:t>
      </w:r>
      <w:r>
        <w:rPr>
          <w:rStyle w:val="FunctionTok"/>
        </w:rPr>
        <w:t>read_csv</w:t>
      </w:r>
      <w:r>
        <w:rPr>
          <w:rStyle w:val="NormalTok"/>
        </w:rPr>
        <w:t>(</w:t>
      </w:r>
      <w:r>
        <w:rPr>
          <w:rStyle w:val="StringTok"/>
        </w:rPr>
        <w:t>"data/raw_chocolate.csv"</w:t>
      </w:r>
      <w:r>
        <w:rPr>
          <w:rStyle w:val="NormalTok"/>
        </w:rPr>
        <w:t>)</w:t>
      </w:r>
    </w:p>
    <w:p w14:paraId="26AC85DE" w14:textId="77777777" w:rsidR="0052019F" w:rsidRDefault="0052019F" w:rsidP="0052019F">
      <w:pPr>
        <w:pStyle w:val="SourceCode"/>
      </w:pPr>
      <w:r>
        <w:rPr>
          <w:rStyle w:val="VerbatimChar"/>
        </w:rPr>
        <w:t>## New names:</w:t>
      </w:r>
      <w:r>
        <w:br/>
      </w:r>
      <w:r>
        <w:rPr>
          <w:rStyle w:val="VerbatimChar"/>
        </w:rPr>
        <w:t>## Rows: 2224 Columns: 21</w:t>
      </w:r>
      <w:r>
        <w:br/>
      </w:r>
      <w:r>
        <w:rPr>
          <w:rStyle w:val="VerbatimChar"/>
        </w:rPr>
        <w:t>## ── Column specification</w:t>
      </w:r>
      <w:r>
        <w:br/>
      </w:r>
      <w:r>
        <w:rPr>
          <w:rStyle w:val="VerbatimChar"/>
        </w:rPr>
        <w:t>## ──────────────────────────────────────────────────────── Delimiter: "," chr</w:t>
      </w:r>
      <w:r>
        <w:br/>
      </w:r>
      <w:r>
        <w:rPr>
          <w:rStyle w:val="VerbatimChar"/>
        </w:rPr>
        <w:t>## (15): company, company_location, country_of_bean_origin, specific_bean_o... dbl</w:t>
      </w:r>
      <w:r>
        <w:br/>
      </w:r>
      <w:r>
        <w:rPr>
          <w:rStyle w:val="VerbatimChar"/>
        </w:rPr>
        <w:t>## (6): ...1, ref, review_date, cocoa_percent, rating, counts_of_ingredients</w:t>
      </w:r>
      <w:r>
        <w:br/>
      </w:r>
      <w:r>
        <w:rPr>
          <w:rStyle w:val="VerbatimChar"/>
        </w:rPr>
        <w:t>## ℹ Use `spec()` to retrieve the full column specification for this data. ℹ</w:t>
      </w:r>
      <w:r>
        <w:br/>
      </w:r>
      <w:r>
        <w:rPr>
          <w:rStyle w:val="VerbatimChar"/>
        </w:rPr>
        <w:t>## Specify the column types or set `show_col_types = FALSE` to quiet this message.</w:t>
      </w:r>
      <w:r>
        <w:br/>
      </w:r>
      <w:r>
        <w:rPr>
          <w:rStyle w:val="VerbatimChar"/>
        </w:rPr>
        <w:t>## • `` -&gt; `...1`</w:t>
      </w:r>
    </w:p>
    <w:p w14:paraId="43986E83" w14:textId="77777777" w:rsidR="0052019F" w:rsidRDefault="0052019F" w:rsidP="0052019F">
      <w:pPr>
        <w:pStyle w:val="SourceCode"/>
      </w:pPr>
      <w:r>
        <w:rPr>
          <w:rStyle w:val="FunctionTok"/>
        </w:rPr>
        <w:t>View</w:t>
      </w:r>
      <w:r>
        <w:rPr>
          <w:rStyle w:val="NormalTok"/>
        </w:rPr>
        <w:t>(chocolate)</w:t>
      </w:r>
      <w:r>
        <w:br/>
      </w:r>
      <w:r>
        <w:br/>
      </w:r>
      <w:r>
        <w:rPr>
          <w:rStyle w:val="CommentTok"/>
        </w:rPr>
        <w:t>#View column names</w:t>
      </w:r>
      <w:r>
        <w:br/>
      </w:r>
      <w:r>
        <w:rPr>
          <w:rStyle w:val="NormalTok"/>
        </w:rPr>
        <w:t xml:space="preserve">column_names </w:t>
      </w:r>
      <w:r>
        <w:rPr>
          <w:rStyle w:val="OtherTok"/>
        </w:rPr>
        <w:t>=</w:t>
      </w:r>
      <w:r>
        <w:rPr>
          <w:rStyle w:val="NormalTok"/>
        </w:rPr>
        <w:t xml:space="preserve"> </w:t>
      </w:r>
      <w:r>
        <w:rPr>
          <w:rStyle w:val="FunctionTok"/>
        </w:rPr>
        <w:t>colnames</w:t>
      </w:r>
      <w:r>
        <w:rPr>
          <w:rStyle w:val="NormalTok"/>
        </w:rPr>
        <w:t>(chocolate)</w:t>
      </w:r>
      <w:r>
        <w:br/>
      </w:r>
      <w:r>
        <w:rPr>
          <w:rStyle w:val="NormalTok"/>
        </w:rPr>
        <w:t>column_names</w:t>
      </w:r>
    </w:p>
    <w:p w14:paraId="49D481C3" w14:textId="77777777" w:rsidR="0052019F" w:rsidRDefault="0052019F" w:rsidP="0052019F">
      <w:pPr>
        <w:pStyle w:val="SourceCode"/>
      </w:pPr>
      <w:r>
        <w:rPr>
          <w:rStyle w:val="VerbatimChar"/>
        </w:rPr>
        <w:t xml:space="preserve">##  [1] "...1"                             "ref"                             </w:t>
      </w:r>
      <w:r>
        <w:br/>
      </w:r>
      <w:r>
        <w:rPr>
          <w:rStyle w:val="VerbatimChar"/>
        </w:rPr>
        <w:t xml:space="preserve">##  [3] "company"                          "company_location"                </w:t>
      </w:r>
      <w:r>
        <w:br/>
      </w:r>
      <w:r>
        <w:rPr>
          <w:rStyle w:val="VerbatimChar"/>
        </w:rPr>
        <w:t xml:space="preserve">##  [5] "review_date"                      "country_of_bean_origin"          </w:t>
      </w:r>
      <w:r>
        <w:br/>
      </w:r>
      <w:r>
        <w:rPr>
          <w:rStyle w:val="VerbatimChar"/>
        </w:rPr>
        <w:t xml:space="preserve">##  [7] "specific_bean_origin_or_bar_name" "cocoa_percent"                   </w:t>
      </w:r>
      <w:r>
        <w:br/>
      </w:r>
      <w:r>
        <w:rPr>
          <w:rStyle w:val="VerbatimChar"/>
        </w:rPr>
        <w:t xml:space="preserve">##  [9] "rating"                           "counts_of_ingredients"           </w:t>
      </w:r>
      <w:r>
        <w:br/>
      </w:r>
      <w:r>
        <w:rPr>
          <w:rStyle w:val="VerbatimChar"/>
        </w:rPr>
        <w:t xml:space="preserve">## [11] "beans"                            "cocoa_butter"                    </w:t>
      </w:r>
      <w:r>
        <w:br/>
      </w:r>
      <w:r>
        <w:rPr>
          <w:rStyle w:val="VerbatimChar"/>
        </w:rPr>
        <w:t xml:space="preserve">## [13] "vanilla"                          "lecithin"                        </w:t>
      </w:r>
      <w:r>
        <w:br/>
      </w:r>
      <w:r>
        <w:rPr>
          <w:rStyle w:val="VerbatimChar"/>
        </w:rPr>
        <w:t xml:space="preserve">## [15] "salt"                             "sugar"                           </w:t>
      </w:r>
      <w:r>
        <w:br/>
      </w:r>
      <w:r>
        <w:rPr>
          <w:rStyle w:val="VerbatimChar"/>
        </w:rPr>
        <w:t xml:space="preserve">## [17] "sweetener_without_sugar"          "first_taste"                     </w:t>
      </w:r>
      <w:r>
        <w:br/>
      </w:r>
      <w:r>
        <w:rPr>
          <w:rStyle w:val="VerbatimChar"/>
        </w:rPr>
        <w:lastRenderedPageBreak/>
        <w:t xml:space="preserve">## [19] "second_taste"                     "third_taste"                     </w:t>
      </w:r>
      <w:r>
        <w:br/>
      </w:r>
      <w:r>
        <w:rPr>
          <w:rStyle w:val="VerbatimChar"/>
        </w:rPr>
        <w:t>## [21] "fourth_taste"</w:t>
      </w:r>
    </w:p>
    <w:p w14:paraId="7882FE70" w14:textId="77777777" w:rsidR="0052019F" w:rsidRDefault="0052019F" w:rsidP="0052019F">
      <w:pPr>
        <w:pStyle w:val="SourceCode"/>
      </w:pPr>
      <w:r>
        <w:rPr>
          <w:rStyle w:val="CommentTok"/>
        </w:rPr>
        <w:t>#Removing columns not being used</w:t>
      </w:r>
      <w:r>
        <w:br/>
      </w:r>
      <w:r>
        <w:rPr>
          <w:rStyle w:val="FunctionTok"/>
        </w:rPr>
        <w:t>library</w:t>
      </w:r>
      <w:r>
        <w:rPr>
          <w:rStyle w:val="NormalTok"/>
        </w:rPr>
        <w:t>(dplyr)</w:t>
      </w:r>
    </w:p>
    <w:p w14:paraId="5467FE68" w14:textId="77777777" w:rsidR="0052019F" w:rsidRDefault="0052019F" w:rsidP="0052019F">
      <w:pPr>
        <w:pStyle w:val="SourceCode"/>
      </w:pPr>
      <w:r>
        <w:rPr>
          <w:rStyle w:val="VerbatimChar"/>
        </w:rPr>
        <w:t>## Warning: package 'dplyr' was built under R version 4.2.3</w:t>
      </w:r>
    </w:p>
    <w:p w14:paraId="3497AF07" w14:textId="77777777" w:rsidR="0052019F" w:rsidRDefault="0052019F" w:rsidP="0052019F">
      <w:pPr>
        <w:pStyle w:val="SourceCode"/>
      </w:pPr>
      <w:r>
        <w:rPr>
          <w:rStyle w:val="VerbatimChar"/>
        </w:rPr>
        <w:t xml:space="preserve">## </w:t>
      </w:r>
      <w:r>
        <w:br/>
      </w:r>
      <w:r>
        <w:rPr>
          <w:rStyle w:val="VerbatimChar"/>
        </w:rPr>
        <w:t>## Attaching package: 'dplyr'</w:t>
      </w:r>
      <w:r>
        <w:br/>
      </w:r>
      <w:r>
        <w:rPr>
          <w:rStyle w:val="VerbatimChar"/>
        </w:rPr>
        <w:t xml:space="preserve">## </w:t>
      </w:r>
      <w:r>
        <w:br/>
      </w:r>
      <w:r>
        <w:rPr>
          <w:rStyle w:val="VerbatimChar"/>
        </w:rPr>
        <w:t>## The following objects are masked from 'package:stats':</w:t>
      </w:r>
      <w:r>
        <w:br/>
      </w:r>
      <w:r>
        <w:rPr>
          <w:rStyle w:val="VerbatimChar"/>
        </w:rPr>
        <w:t xml:space="preserve">## </w:t>
      </w:r>
      <w:r>
        <w:br/>
      </w:r>
      <w:r>
        <w:rPr>
          <w:rStyle w:val="VerbatimChar"/>
        </w:rPr>
        <w:t>##     filter, lag</w:t>
      </w:r>
      <w:r>
        <w:br/>
      </w:r>
      <w:r>
        <w:rPr>
          <w:rStyle w:val="VerbatimChar"/>
        </w:rPr>
        <w:t xml:space="preserve">## </w:t>
      </w:r>
      <w:r>
        <w:br/>
      </w:r>
      <w:r>
        <w:rPr>
          <w:rStyle w:val="VerbatimChar"/>
        </w:rPr>
        <w:t>## The following objects are masked from 'package:base':</w:t>
      </w:r>
      <w:r>
        <w:br/>
      </w:r>
      <w:r>
        <w:rPr>
          <w:rStyle w:val="VerbatimChar"/>
        </w:rPr>
        <w:t xml:space="preserve">## </w:t>
      </w:r>
      <w:r>
        <w:br/>
      </w:r>
      <w:r>
        <w:rPr>
          <w:rStyle w:val="VerbatimChar"/>
        </w:rPr>
        <w:t>##     intersect, setdiff, setequal, union</w:t>
      </w:r>
    </w:p>
    <w:p w14:paraId="3A2271D1" w14:textId="77777777" w:rsidR="0052019F" w:rsidRDefault="0052019F" w:rsidP="0052019F">
      <w:pPr>
        <w:pStyle w:val="SourceCode"/>
      </w:pPr>
      <w:r>
        <w:rPr>
          <w:rStyle w:val="NormalTok"/>
        </w:rPr>
        <w:t xml:space="preserve">chocolate </w:t>
      </w:r>
      <w:r>
        <w:rPr>
          <w:rStyle w:val="OtherTok"/>
        </w:rPr>
        <w:t>&lt;-</w:t>
      </w:r>
      <w:r>
        <w:rPr>
          <w:rStyle w:val="NormalTok"/>
        </w:rPr>
        <w:t xml:space="preserve"> </w:t>
      </w:r>
      <w:r>
        <w:rPr>
          <w:rStyle w:val="FunctionTok"/>
        </w:rPr>
        <w:t>select</w:t>
      </w:r>
      <w:r>
        <w:rPr>
          <w:rStyle w:val="NormalTok"/>
        </w:rPr>
        <w:t xml:space="preserve">(chocolate, </w:t>
      </w:r>
      <w:r>
        <w:rPr>
          <w:rStyle w:val="SpecialCharTok"/>
        </w:rPr>
        <w:t>-</w:t>
      </w:r>
      <w:r>
        <w:rPr>
          <w:rStyle w:val="FunctionTok"/>
        </w:rPr>
        <w:t>c</w:t>
      </w:r>
      <w:r>
        <w:rPr>
          <w:rStyle w:val="NormalTok"/>
        </w:rPr>
        <w:t>(...</w:t>
      </w:r>
      <w:r>
        <w:rPr>
          <w:rStyle w:val="DecValTok"/>
        </w:rPr>
        <w:t>1</w:t>
      </w:r>
      <w:r>
        <w:rPr>
          <w:rStyle w:val="NormalTok"/>
        </w:rPr>
        <w:t>,fourth_taste,specific_bean_origin_or_bar_name))</w:t>
      </w:r>
      <w:r>
        <w:br/>
      </w:r>
      <w:r>
        <w:br/>
      </w:r>
      <w:r>
        <w:rPr>
          <w:rStyle w:val="NormalTok"/>
        </w:rPr>
        <w:t xml:space="preserve">chocolate </w:t>
      </w:r>
      <w:r>
        <w:rPr>
          <w:rStyle w:val="OtherTok"/>
        </w:rPr>
        <w:t>&lt;-</w:t>
      </w:r>
      <w:r>
        <w:rPr>
          <w:rStyle w:val="NormalTok"/>
        </w:rPr>
        <w:t xml:space="preserve"> </w:t>
      </w:r>
      <w:r>
        <w:rPr>
          <w:rStyle w:val="FunctionTok"/>
        </w:rPr>
        <w:t>data.frame</w:t>
      </w:r>
      <w:r>
        <w:rPr>
          <w:rStyle w:val="NormalTok"/>
        </w:rPr>
        <w:t>(chocolate)</w:t>
      </w:r>
      <w:r>
        <w:br/>
      </w:r>
      <w:r>
        <w:br/>
      </w:r>
      <w:r>
        <w:rPr>
          <w:rStyle w:val="CommentTok"/>
        </w:rPr>
        <w:t>#Modifying the columns</w:t>
      </w:r>
      <w:r>
        <w:br/>
      </w:r>
      <w:r>
        <w:rPr>
          <w:rStyle w:val="CommentTok"/>
        </w:rPr>
        <w:t>#Changing have/have not to 1/0</w:t>
      </w:r>
      <w:r>
        <w:br/>
      </w:r>
      <w:r>
        <w:br/>
      </w:r>
      <w:r>
        <w:rPr>
          <w:rStyle w:val="NormalTok"/>
        </w:rPr>
        <w:t xml:space="preserve">chocolate </w:t>
      </w:r>
      <w:r>
        <w:rPr>
          <w:rStyle w:val="OtherTok"/>
        </w:rPr>
        <w:t>=</w:t>
      </w:r>
      <w:r>
        <w:rPr>
          <w:rStyle w:val="NormalTok"/>
        </w:rPr>
        <w:t xml:space="preserve"> </w:t>
      </w:r>
      <w:r>
        <w:rPr>
          <w:rStyle w:val="FunctionTok"/>
        </w:rPr>
        <w:t>data.frame</w:t>
      </w:r>
      <w:r>
        <w:rPr>
          <w:rStyle w:val="NormalTok"/>
        </w:rPr>
        <w:t>(chocolate)</w:t>
      </w:r>
      <w:r>
        <w:br/>
      </w:r>
      <w:r>
        <w:rPr>
          <w:rStyle w:val="FunctionTok"/>
        </w:rPr>
        <w:t>colnames</w:t>
      </w:r>
      <w:r>
        <w:rPr>
          <w:rStyle w:val="NormalTok"/>
        </w:rPr>
        <w:t>(chocolate)[</w:t>
      </w:r>
      <w:r>
        <w:rPr>
          <w:rStyle w:val="DecValTok"/>
        </w:rPr>
        <w:t>9</w:t>
      </w:r>
      <w:r>
        <w:rPr>
          <w:rStyle w:val="NormalTok"/>
        </w:rPr>
        <w:t xml:space="preserve">] </w:t>
      </w:r>
      <w:r>
        <w:rPr>
          <w:rStyle w:val="OtherTok"/>
        </w:rPr>
        <w:t>&lt;-</w:t>
      </w:r>
      <w:r>
        <w:rPr>
          <w:rStyle w:val="NormalTok"/>
        </w:rPr>
        <w:t xml:space="preserve"> </w:t>
      </w:r>
      <w:r>
        <w:rPr>
          <w:rStyle w:val="StringTok"/>
        </w:rPr>
        <w:t>"bean"</w:t>
      </w:r>
      <w:r>
        <w:br/>
      </w:r>
      <w:r>
        <w:rPr>
          <w:rStyle w:val="FunctionTok"/>
        </w:rPr>
        <w:t>colnames</w:t>
      </w:r>
      <w:r>
        <w:rPr>
          <w:rStyle w:val="NormalTok"/>
        </w:rPr>
        <w:t>(chocolate)[</w:t>
      </w:r>
      <w:r>
        <w:rPr>
          <w:rStyle w:val="DecValTok"/>
        </w:rPr>
        <w:t>11</w:t>
      </w:r>
      <w:r>
        <w:rPr>
          <w:rStyle w:val="NormalTok"/>
        </w:rPr>
        <w:t xml:space="preserve">] </w:t>
      </w:r>
      <w:r>
        <w:rPr>
          <w:rStyle w:val="OtherTok"/>
        </w:rPr>
        <w:t>&lt;-</w:t>
      </w:r>
      <w:r>
        <w:rPr>
          <w:rStyle w:val="NormalTok"/>
        </w:rPr>
        <w:t xml:space="preserve"> </w:t>
      </w:r>
      <w:r>
        <w:rPr>
          <w:rStyle w:val="StringTok"/>
        </w:rPr>
        <w:t>"vanila"</w:t>
      </w:r>
      <w:r>
        <w:br/>
      </w:r>
      <w:r>
        <w:br/>
      </w:r>
      <w:r>
        <w:rPr>
          <w:rStyle w:val="CommentTok"/>
        </w:rPr>
        <w:t>#Columns to be changed: 9 to 15</w:t>
      </w:r>
      <w:r>
        <w:br/>
      </w:r>
      <w:r>
        <w:rPr>
          <w:rStyle w:val="NormalTok"/>
        </w:rPr>
        <w:t xml:space="preserve">bool_columns </w:t>
      </w:r>
      <w:r>
        <w:rPr>
          <w:rStyle w:val="OtherTok"/>
        </w:rPr>
        <w:t>=</w:t>
      </w:r>
      <w:r>
        <w:rPr>
          <w:rStyle w:val="NormalTok"/>
        </w:rPr>
        <w:t xml:space="preserve"> </w:t>
      </w:r>
      <w:r>
        <w:rPr>
          <w:rStyle w:val="FunctionTok"/>
        </w:rPr>
        <w:t>colnames</w:t>
      </w:r>
      <w:r>
        <w:rPr>
          <w:rStyle w:val="NormalTok"/>
        </w:rPr>
        <w:t>(chocolate[</w:t>
      </w:r>
      <w:r>
        <w:rPr>
          <w:rStyle w:val="DecValTok"/>
        </w:rPr>
        <w:t>9</w:t>
      </w:r>
      <w:r>
        <w:rPr>
          <w:rStyle w:val="SpecialCharTok"/>
        </w:rPr>
        <w:t>:</w:t>
      </w:r>
      <w:r>
        <w:rPr>
          <w:rStyle w:val="DecValTok"/>
        </w:rPr>
        <w:t>15</w:t>
      </w:r>
      <w:r>
        <w:rPr>
          <w:rStyle w:val="NormalTok"/>
        </w:rPr>
        <w:t>])</w:t>
      </w:r>
      <w:r>
        <w:br/>
      </w:r>
      <w:r>
        <w:rPr>
          <w:rStyle w:val="NormalTok"/>
        </w:rPr>
        <w:t>bool_columns</w:t>
      </w:r>
    </w:p>
    <w:p w14:paraId="56752356" w14:textId="77777777" w:rsidR="0052019F" w:rsidRDefault="0052019F" w:rsidP="0052019F">
      <w:pPr>
        <w:pStyle w:val="SourceCode"/>
      </w:pPr>
      <w:r>
        <w:rPr>
          <w:rStyle w:val="VerbatimChar"/>
        </w:rPr>
        <w:t xml:space="preserve">## [1] "bean"                    "cocoa_butter"           </w:t>
      </w:r>
      <w:r>
        <w:br/>
      </w:r>
      <w:r>
        <w:rPr>
          <w:rStyle w:val="VerbatimChar"/>
        </w:rPr>
        <w:t xml:space="preserve">## [3] "vanila"                  "lecithin"               </w:t>
      </w:r>
      <w:r>
        <w:br/>
      </w:r>
      <w:r>
        <w:rPr>
          <w:rStyle w:val="VerbatimChar"/>
        </w:rPr>
        <w:t xml:space="preserve">## [5] "salt"                    "sugar"                  </w:t>
      </w:r>
      <w:r>
        <w:br/>
      </w:r>
      <w:r>
        <w:rPr>
          <w:rStyle w:val="VerbatimChar"/>
        </w:rPr>
        <w:t>## [7] "sweetener_without_sugar"</w:t>
      </w:r>
    </w:p>
    <w:p w14:paraId="66D96DDC" w14:textId="77777777" w:rsidR="0052019F" w:rsidRDefault="0052019F" w:rsidP="0052019F">
      <w:pPr>
        <w:pStyle w:val="SourceCode"/>
      </w:pPr>
      <w:r>
        <w:rPr>
          <w:rStyle w:val="ControlFlowTok"/>
        </w:rPr>
        <w:t>for</w:t>
      </w:r>
      <w:r>
        <w:rPr>
          <w:rStyle w:val="NormalTok"/>
        </w:rPr>
        <w:t xml:space="preserve"> (column </w:t>
      </w:r>
      <w:r>
        <w:rPr>
          <w:rStyle w:val="ControlFlowTok"/>
        </w:rPr>
        <w:t>in</w:t>
      </w:r>
      <w:r>
        <w:rPr>
          <w:rStyle w:val="NormalTok"/>
        </w:rPr>
        <w:t xml:space="preserve"> bool_columns){</w:t>
      </w:r>
      <w:r>
        <w:br/>
      </w:r>
      <w:r>
        <w:rPr>
          <w:rStyle w:val="NormalTok"/>
        </w:rPr>
        <w:t xml:space="preserve">  have_not </w:t>
      </w:r>
      <w:r>
        <w:rPr>
          <w:rStyle w:val="OtherTok"/>
        </w:rPr>
        <w:t>&lt;-</w:t>
      </w:r>
      <w:r>
        <w:rPr>
          <w:rStyle w:val="NormalTok"/>
        </w:rPr>
        <w:t xml:space="preserve"> </w:t>
      </w:r>
      <w:r>
        <w:rPr>
          <w:rStyle w:val="FunctionTok"/>
        </w:rPr>
        <w:t>paste</w:t>
      </w:r>
      <w:r>
        <w:rPr>
          <w:rStyle w:val="NormalTok"/>
        </w:rPr>
        <w:t>(</w:t>
      </w:r>
      <w:r>
        <w:rPr>
          <w:rStyle w:val="StringTok"/>
        </w:rPr>
        <w:t>"have_not_"</w:t>
      </w:r>
      <w:r>
        <w:rPr>
          <w:rStyle w:val="NormalTok"/>
        </w:rPr>
        <w:t xml:space="preserve">, column, </w:t>
      </w:r>
      <w:r>
        <w:rPr>
          <w:rStyle w:val="AttributeTok"/>
        </w:rPr>
        <w:t>sep =</w:t>
      </w:r>
      <w:r>
        <w:rPr>
          <w:rStyle w:val="NormalTok"/>
        </w:rPr>
        <w:t xml:space="preserve"> </w:t>
      </w:r>
      <w:r>
        <w:rPr>
          <w:rStyle w:val="StringTok"/>
        </w:rPr>
        <w:t>""</w:t>
      </w:r>
      <w:r>
        <w:rPr>
          <w:rStyle w:val="NormalTok"/>
        </w:rPr>
        <w:t>)</w:t>
      </w:r>
      <w:r>
        <w:br/>
      </w:r>
      <w:r>
        <w:rPr>
          <w:rStyle w:val="NormalTok"/>
        </w:rPr>
        <w:t xml:space="preserve">  chocolate[column] </w:t>
      </w:r>
      <w:r>
        <w:rPr>
          <w:rStyle w:val="OtherTok"/>
        </w:rPr>
        <w:t>=</w:t>
      </w:r>
      <w:r>
        <w:rPr>
          <w:rStyle w:val="NormalTok"/>
        </w:rPr>
        <w:t xml:space="preserve"> </w:t>
      </w:r>
      <w:r>
        <w:rPr>
          <w:rStyle w:val="FunctionTok"/>
        </w:rPr>
        <w:t>replace</w:t>
      </w:r>
      <w:r>
        <w:rPr>
          <w:rStyle w:val="NormalTok"/>
        </w:rPr>
        <w:t xml:space="preserve">(chocolate[column], chocolate[column] </w:t>
      </w:r>
      <w:r>
        <w:rPr>
          <w:rStyle w:val="SpecialCharTok"/>
        </w:rPr>
        <w:t>==</w:t>
      </w:r>
      <w:r>
        <w:rPr>
          <w:rStyle w:val="NormalTok"/>
        </w:rPr>
        <w:t xml:space="preserve"> have_not, </w:t>
      </w:r>
      <w:r>
        <w:rPr>
          <w:rStyle w:val="DecValTok"/>
        </w:rPr>
        <w:t>0</w:t>
      </w:r>
      <w:r>
        <w:rPr>
          <w:rStyle w:val="NormalTok"/>
        </w:rPr>
        <w:t>);</w:t>
      </w:r>
      <w:r>
        <w:br/>
      </w:r>
      <w:r>
        <w:br/>
      </w:r>
      <w:r>
        <w:rPr>
          <w:rStyle w:val="NormalTok"/>
        </w:rPr>
        <w:t xml:space="preserve">  have </w:t>
      </w:r>
      <w:r>
        <w:rPr>
          <w:rStyle w:val="OtherTok"/>
        </w:rPr>
        <w:t>&lt;-</w:t>
      </w:r>
      <w:r>
        <w:rPr>
          <w:rStyle w:val="NormalTok"/>
        </w:rPr>
        <w:t xml:space="preserve"> </w:t>
      </w:r>
      <w:r>
        <w:rPr>
          <w:rStyle w:val="FunctionTok"/>
        </w:rPr>
        <w:t>paste</w:t>
      </w:r>
      <w:r>
        <w:rPr>
          <w:rStyle w:val="NormalTok"/>
        </w:rPr>
        <w:t>(</w:t>
      </w:r>
      <w:r>
        <w:rPr>
          <w:rStyle w:val="StringTok"/>
        </w:rPr>
        <w:t>"have_"</w:t>
      </w:r>
      <w:r>
        <w:rPr>
          <w:rStyle w:val="NormalTok"/>
        </w:rPr>
        <w:t xml:space="preserve">, column, </w:t>
      </w:r>
      <w:r>
        <w:rPr>
          <w:rStyle w:val="AttributeTok"/>
        </w:rPr>
        <w:t>sep =</w:t>
      </w:r>
      <w:r>
        <w:rPr>
          <w:rStyle w:val="NormalTok"/>
        </w:rPr>
        <w:t xml:space="preserve"> </w:t>
      </w:r>
      <w:r>
        <w:rPr>
          <w:rStyle w:val="StringTok"/>
        </w:rPr>
        <w:t>""</w:t>
      </w:r>
      <w:r>
        <w:rPr>
          <w:rStyle w:val="NormalTok"/>
        </w:rPr>
        <w:t>)</w:t>
      </w:r>
      <w:r>
        <w:br/>
      </w:r>
      <w:r>
        <w:rPr>
          <w:rStyle w:val="NormalTok"/>
        </w:rPr>
        <w:t xml:space="preserve">  chocolate[column] </w:t>
      </w:r>
      <w:r>
        <w:rPr>
          <w:rStyle w:val="OtherTok"/>
        </w:rPr>
        <w:t>&lt;-</w:t>
      </w:r>
      <w:r>
        <w:rPr>
          <w:rStyle w:val="NormalTok"/>
        </w:rPr>
        <w:t xml:space="preserve"> </w:t>
      </w:r>
      <w:r>
        <w:rPr>
          <w:rStyle w:val="FunctionTok"/>
        </w:rPr>
        <w:t>replace</w:t>
      </w:r>
      <w:r>
        <w:rPr>
          <w:rStyle w:val="NormalTok"/>
        </w:rPr>
        <w:t xml:space="preserve">(chocolate[column], chocolate[column] </w:t>
      </w:r>
      <w:r>
        <w:rPr>
          <w:rStyle w:val="SpecialCharTok"/>
        </w:rPr>
        <w:t>==</w:t>
      </w:r>
      <w:r>
        <w:rPr>
          <w:rStyle w:val="NormalTok"/>
        </w:rPr>
        <w:t xml:space="preserve"> have, </w:t>
      </w:r>
      <w:r>
        <w:rPr>
          <w:rStyle w:val="DecValTok"/>
        </w:rPr>
        <w:t>1</w:t>
      </w:r>
      <w:r>
        <w:rPr>
          <w:rStyle w:val="NormalTok"/>
        </w:rPr>
        <w:t>)</w:t>
      </w:r>
      <w:r>
        <w:br/>
      </w:r>
      <w:r>
        <w:rPr>
          <w:rStyle w:val="NormalTok"/>
        </w:rPr>
        <w:t>}</w:t>
      </w:r>
      <w:r>
        <w:br/>
      </w:r>
      <w:r>
        <w:br/>
      </w:r>
      <w:r>
        <w:rPr>
          <w:rStyle w:val="FunctionTok"/>
        </w:rPr>
        <w:t>colnames</w:t>
      </w:r>
      <w:r>
        <w:rPr>
          <w:rStyle w:val="NormalTok"/>
        </w:rPr>
        <w:t>(chocolate)[</w:t>
      </w:r>
      <w:r>
        <w:rPr>
          <w:rStyle w:val="DecValTok"/>
        </w:rPr>
        <w:t>11</w:t>
      </w:r>
      <w:r>
        <w:rPr>
          <w:rStyle w:val="NormalTok"/>
        </w:rPr>
        <w:t xml:space="preserve">] </w:t>
      </w:r>
      <w:r>
        <w:rPr>
          <w:rStyle w:val="OtherTok"/>
        </w:rPr>
        <w:t>&lt;-</w:t>
      </w:r>
      <w:r>
        <w:rPr>
          <w:rStyle w:val="NormalTok"/>
        </w:rPr>
        <w:t xml:space="preserve"> </w:t>
      </w:r>
      <w:r>
        <w:rPr>
          <w:rStyle w:val="StringTok"/>
        </w:rPr>
        <w:t>"vanilla"</w:t>
      </w:r>
      <w:r>
        <w:br/>
      </w:r>
      <w:r>
        <w:br/>
      </w:r>
      <w:r>
        <w:rPr>
          <w:rStyle w:val="CommentTok"/>
        </w:rPr>
        <w:t>#Writing the cleaned data into a new file</w:t>
      </w:r>
      <w:r>
        <w:br/>
      </w:r>
      <w:r>
        <w:rPr>
          <w:rStyle w:val="FunctionTok"/>
        </w:rPr>
        <w:t>write.csv</w:t>
      </w:r>
      <w:r>
        <w:rPr>
          <w:rStyle w:val="NormalTok"/>
        </w:rPr>
        <w:t xml:space="preserve">(chocolate, </w:t>
      </w:r>
      <w:r>
        <w:rPr>
          <w:rStyle w:val="StringTok"/>
        </w:rPr>
        <w:t>"data/chocolate.csv"</w:t>
      </w:r>
      <w:r>
        <w:rPr>
          <w:rStyle w:val="NormalTok"/>
        </w:rPr>
        <w:t>)</w:t>
      </w:r>
    </w:p>
    <w:p w14:paraId="2CA2BFA3" w14:textId="59A010AF" w:rsidR="0052019F" w:rsidRPr="00204BEE" w:rsidRDefault="00204BEE" w:rsidP="00204BEE">
      <w:pPr>
        <w:pStyle w:val="ListParagraph"/>
        <w:numPr>
          <w:ilvl w:val="0"/>
          <w:numId w:val="3"/>
        </w:numPr>
        <w:rPr>
          <w:rFonts w:ascii="Palatino Linotype" w:hAnsi="Palatino Linotype" w:cs="Times New Roman"/>
          <w:b/>
          <w:bCs/>
          <w:sz w:val="32"/>
          <w:szCs w:val="32"/>
          <w:u w:val="single"/>
        </w:rPr>
      </w:pPr>
      <w:r w:rsidRPr="00204BEE">
        <w:rPr>
          <w:rFonts w:ascii="Palatino Linotype" w:hAnsi="Palatino Linotype" w:cs="Times New Roman"/>
          <w:b/>
          <w:bCs/>
          <w:sz w:val="32"/>
          <w:szCs w:val="32"/>
          <w:u w:val="single"/>
        </w:rPr>
        <w:lastRenderedPageBreak/>
        <w:t>Exploratory Analysis</w:t>
      </w:r>
    </w:p>
    <w:p w14:paraId="7A34BA8C" w14:textId="77777777" w:rsidR="00204BEE" w:rsidRDefault="00204BEE" w:rsidP="00204BEE">
      <w:pPr>
        <w:pStyle w:val="Title"/>
      </w:pPr>
      <w:r>
        <w:t>Exploratory_Analysis.R</w:t>
      </w:r>
    </w:p>
    <w:p w14:paraId="53E5880A" w14:textId="77777777" w:rsidR="00204BEE" w:rsidRDefault="00204BEE" w:rsidP="00204BEE">
      <w:pPr>
        <w:pStyle w:val="Author"/>
      </w:pPr>
      <w:r>
        <w:t>skhim</w:t>
      </w:r>
    </w:p>
    <w:p w14:paraId="27A0D927" w14:textId="77777777" w:rsidR="00204BEE" w:rsidRDefault="00204BEE" w:rsidP="00204BEE">
      <w:pPr>
        <w:pStyle w:val="Date"/>
      </w:pPr>
      <w:r>
        <w:t>2023-04-04</w:t>
      </w:r>
    </w:p>
    <w:p w14:paraId="60B767C3" w14:textId="77777777" w:rsidR="00204BEE" w:rsidRDefault="00204BEE" w:rsidP="00204BEE">
      <w:pPr>
        <w:pStyle w:val="SourceCode"/>
      </w:pPr>
      <w:r>
        <w:rPr>
          <w:rStyle w:val="CommentTok"/>
        </w:rPr>
        <w:t>#Creating data frame</w:t>
      </w:r>
      <w:r>
        <w:br/>
      </w:r>
      <w:r>
        <w:rPr>
          <w:rStyle w:val="FunctionTok"/>
        </w:rPr>
        <w:t>library</w:t>
      </w:r>
      <w:r>
        <w:rPr>
          <w:rStyle w:val="NormalTok"/>
        </w:rPr>
        <w:t>(readr)</w:t>
      </w:r>
    </w:p>
    <w:p w14:paraId="77147F53" w14:textId="77777777" w:rsidR="00204BEE" w:rsidRDefault="00204BEE" w:rsidP="00204BEE">
      <w:pPr>
        <w:pStyle w:val="SourceCode"/>
      </w:pPr>
      <w:r>
        <w:rPr>
          <w:rStyle w:val="VerbatimChar"/>
        </w:rPr>
        <w:t>## Warning: package 'readr' was built under R version 4.2.3</w:t>
      </w:r>
    </w:p>
    <w:p w14:paraId="68658B09" w14:textId="77777777" w:rsidR="00204BEE" w:rsidRDefault="00204BEE" w:rsidP="00204BEE">
      <w:pPr>
        <w:pStyle w:val="SourceCode"/>
      </w:pPr>
      <w:r>
        <w:rPr>
          <w:rStyle w:val="NormalTok"/>
        </w:rPr>
        <w:t xml:space="preserve">chocolate </w:t>
      </w:r>
      <w:r>
        <w:rPr>
          <w:rStyle w:val="OtherTok"/>
        </w:rPr>
        <w:t>&lt;-</w:t>
      </w:r>
      <w:r>
        <w:rPr>
          <w:rStyle w:val="NormalTok"/>
        </w:rPr>
        <w:t xml:space="preserve"> </w:t>
      </w:r>
      <w:r>
        <w:rPr>
          <w:rStyle w:val="FunctionTok"/>
        </w:rPr>
        <w:t>read_csv</w:t>
      </w:r>
      <w:r>
        <w:rPr>
          <w:rStyle w:val="NormalTok"/>
        </w:rPr>
        <w:t>(</w:t>
      </w:r>
      <w:r>
        <w:rPr>
          <w:rStyle w:val="StringTok"/>
        </w:rPr>
        <w:t>"data/chocolate.csv"</w:t>
      </w:r>
      <w:r>
        <w:rPr>
          <w:rStyle w:val="NormalTok"/>
        </w:rPr>
        <w:t>)</w:t>
      </w:r>
    </w:p>
    <w:p w14:paraId="1A93CA17" w14:textId="77777777" w:rsidR="00204BEE" w:rsidRDefault="00204BEE" w:rsidP="00204BEE">
      <w:pPr>
        <w:pStyle w:val="SourceCode"/>
      </w:pPr>
      <w:r>
        <w:rPr>
          <w:rStyle w:val="VerbatimChar"/>
        </w:rPr>
        <w:t>## New names:</w:t>
      </w:r>
      <w:r>
        <w:br/>
      </w:r>
      <w:r>
        <w:rPr>
          <w:rStyle w:val="VerbatimChar"/>
        </w:rPr>
        <w:t>## Rows: 2224 Columns: 19</w:t>
      </w:r>
      <w:r>
        <w:br/>
      </w:r>
      <w:r>
        <w:rPr>
          <w:rStyle w:val="VerbatimChar"/>
        </w:rPr>
        <w:t>## ── Column specification</w:t>
      </w:r>
      <w:r>
        <w:br/>
      </w:r>
      <w:r>
        <w:rPr>
          <w:rStyle w:val="VerbatimChar"/>
        </w:rPr>
        <w:t>## ──────────────────────────────────────────────────────── Delimiter: "," chr</w:t>
      </w:r>
      <w:r>
        <w:br/>
      </w:r>
      <w:r>
        <w:rPr>
          <w:rStyle w:val="VerbatimChar"/>
        </w:rPr>
        <w:t>## (6): company, company_location, country_of_bean_origin, first_taste, se... dbl</w:t>
      </w:r>
      <w:r>
        <w:br/>
      </w:r>
      <w:r>
        <w:rPr>
          <w:rStyle w:val="VerbatimChar"/>
        </w:rPr>
        <w:t>## (13): ...1, ref, review_date, cocoa_percent, rating, counts_of_ingredien...</w:t>
      </w:r>
      <w:r>
        <w:br/>
      </w:r>
      <w:r>
        <w:rPr>
          <w:rStyle w:val="VerbatimChar"/>
        </w:rPr>
        <w:t>## ℹ Use `spec()` to retrieve the full column specification for this data. ℹ</w:t>
      </w:r>
      <w:r>
        <w:br/>
      </w:r>
      <w:r>
        <w:rPr>
          <w:rStyle w:val="VerbatimChar"/>
        </w:rPr>
        <w:t>## Specify the column types or set `show_col_types = FALSE` to quiet this message.</w:t>
      </w:r>
      <w:r>
        <w:br/>
      </w:r>
      <w:r>
        <w:rPr>
          <w:rStyle w:val="VerbatimChar"/>
        </w:rPr>
        <w:t>## • `` -&gt; `...1`</w:t>
      </w:r>
    </w:p>
    <w:p w14:paraId="32BC8476" w14:textId="77777777" w:rsidR="00204BEE" w:rsidRDefault="00204BEE" w:rsidP="00204BEE">
      <w:pPr>
        <w:pStyle w:val="SourceCode"/>
      </w:pPr>
      <w:r>
        <w:rPr>
          <w:rStyle w:val="FunctionTok"/>
        </w:rPr>
        <w:t>View</w:t>
      </w:r>
      <w:r>
        <w:rPr>
          <w:rStyle w:val="NormalTok"/>
        </w:rPr>
        <w:t>(chocolate)</w:t>
      </w:r>
      <w:r>
        <w:br/>
      </w:r>
      <w:r>
        <w:rPr>
          <w:rStyle w:val="NormalTok"/>
        </w:rPr>
        <w:t xml:space="preserve">chocolate </w:t>
      </w:r>
      <w:r>
        <w:rPr>
          <w:rStyle w:val="OtherTok"/>
        </w:rPr>
        <w:t>&lt;-</w:t>
      </w:r>
      <w:r>
        <w:rPr>
          <w:rStyle w:val="NormalTok"/>
        </w:rPr>
        <w:t xml:space="preserve"> </w:t>
      </w:r>
      <w:r>
        <w:rPr>
          <w:rStyle w:val="FunctionTok"/>
        </w:rPr>
        <w:t>data.frame</w:t>
      </w:r>
      <w:r>
        <w:rPr>
          <w:rStyle w:val="NormalTok"/>
        </w:rPr>
        <w:t>(chocolate)</w:t>
      </w:r>
    </w:p>
    <w:p w14:paraId="05326DE0" w14:textId="77777777" w:rsidR="00204BEE" w:rsidRDefault="00204BEE" w:rsidP="00204BEE">
      <w:pPr>
        <w:pStyle w:val="SourceCode"/>
      </w:pPr>
      <w:r>
        <w:rPr>
          <w:rStyle w:val="CommentTok"/>
        </w:rPr>
        <w:t>#SUMMARY STATISTICS</w:t>
      </w:r>
      <w:r>
        <w:br/>
      </w:r>
      <w:r>
        <w:br/>
      </w:r>
      <w:r>
        <w:rPr>
          <w:rStyle w:val="CommentTok"/>
        </w:rPr>
        <w:t>#Finding class of each column</w:t>
      </w:r>
      <w:r>
        <w:br/>
      </w:r>
      <w:r>
        <w:rPr>
          <w:rStyle w:val="FunctionTok"/>
        </w:rPr>
        <w:t>library</w:t>
      </w:r>
      <w:r>
        <w:rPr>
          <w:rStyle w:val="NormalTok"/>
        </w:rPr>
        <w:t>(tibble)</w:t>
      </w:r>
    </w:p>
    <w:p w14:paraId="7AADD707" w14:textId="77777777" w:rsidR="00204BEE" w:rsidRDefault="00204BEE" w:rsidP="00204BEE">
      <w:pPr>
        <w:pStyle w:val="SourceCode"/>
      </w:pPr>
      <w:r>
        <w:rPr>
          <w:rStyle w:val="VerbatimChar"/>
        </w:rPr>
        <w:t>## Warning: package 'tibble' was built under R version 4.2.3</w:t>
      </w:r>
    </w:p>
    <w:p w14:paraId="7A1F31A2" w14:textId="77777777" w:rsidR="00204BEE" w:rsidRDefault="00204BEE" w:rsidP="00204BEE">
      <w:pPr>
        <w:pStyle w:val="SourceCode"/>
        <w:rPr>
          <w:rStyle w:val="NormalTok"/>
        </w:rPr>
      </w:pPr>
      <w:r>
        <w:rPr>
          <w:rStyle w:val="NormalTok"/>
        </w:rPr>
        <w:t xml:space="preserve">column_names </w:t>
      </w:r>
      <w:r>
        <w:rPr>
          <w:rStyle w:val="OtherTok"/>
        </w:rPr>
        <w:t>=</w:t>
      </w:r>
      <w:r>
        <w:rPr>
          <w:rStyle w:val="NormalTok"/>
        </w:rPr>
        <w:t xml:space="preserve"> </w:t>
      </w:r>
      <w:r>
        <w:rPr>
          <w:rStyle w:val="FunctionTok"/>
        </w:rPr>
        <w:t>colnames</w:t>
      </w:r>
      <w:r>
        <w:rPr>
          <w:rStyle w:val="NormalTok"/>
        </w:rPr>
        <w:t>(chocolate)</w:t>
      </w:r>
      <w:r>
        <w:br/>
      </w:r>
      <w:r>
        <w:rPr>
          <w:rStyle w:val="NormalTok"/>
        </w:rPr>
        <w:t xml:space="preserve">column_types </w:t>
      </w:r>
      <w:r>
        <w:rPr>
          <w:rStyle w:val="OtherTok"/>
        </w:rPr>
        <w:t>=</w:t>
      </w:r>
      <w:r>
        <w:rPr>
          <w:rStyle w:val="NormalTok"/>
        </w:rPr>
        <w:t xml:space="preserve"> </w:t>
      </w:r>
      <w:r>
        <w:rPr>
          <w:rStyle w:val="FunctionTok"/>
        </w:rPr>
        <w:t>sapply</w:t>
      </w:r>
      <w:r>
        <w:rPr>
          <w:rStyle w:val="NormalTok"/>
        </w:rPr>
        <w:t>(chocolate, class)</w:t>
      </w:r>
      <w:r>
        <w:br/>
      </w:r>
      <w:r>
        <w:rPr>
          <w:rStyle w:val="NormalTok"/>
        </w:rPr>
        <w:t xml:space="preserve">column_statistics </w:t>
      </w:r>
      <w:r>
        <w:rPr>
          <w:rStyle w:val="OtherTok"/>
        </w:rPr>
        <w:t>=</w:t>
      </w:r>
      <w:r>
        <w:rPr>
          <w:rStyle w:val="NormalTok"/>
        </w:rPr>
        <w:t xml:space="preserve"> </w:t>
      </w:r>
      <w:r>
        <w:rPr>
          <w:rStyle w:val="FunctionTok"/>
        </w:rPr>
        <w:t>as_tibble</w:t>
      </w:r>
      <w:r>
        <w:rPr>
          <w:rStyle w:val="NormalTok"/>
        </w:rPr>
        <w:t>(</w:t>
      </w:r>
      <w:r>
        <w:rPr>
          <w:rStyle w:val="FunctionTok"/>
        </w:rPr>
        <w:t>data.frame</w:t>
      </w:r>
      <w:r>
        <w:rPr>
          <w:rStyle w:val="NormalTok"/>
        </w:rPr>
        <w:t>(column_names, column_types))</w:t>
      </w:r>
      <w:r>
        <w:br/>
      </w:r>
      <w:r>
        <w:rPr>
          <w:rStyle w:val="FunctionTok"/>
        </w:rPr>
        <w:t>View</w:t>
      </w:r>
      <w:r>
        <w:rPr>
          <w:rStyle w:val="NormalTok"/>
        </w:rPr>
        <w:t>(column_statistics)</w:t>
      </w:r>
    </w:p>
    <w:p w14:paraId="19C00B11" w14:textId="77777777" w:rsidR="00204BEE" w:rsidRDefault="00204BEE" w:rsidP="00204BEE">
      <w:pPr>
        <w:pStyle w:val="SourceCode"/>
      </w:pPr>
      <w:r w:rsidRPr="008D4CD8">
        <w:rPr>
          <w:noProof/>
        </w:rPr>
        <w:lastRenderedPageBreak/>
        <w:drawing>
          <wp:inline distT="0" distB="0" distL="0" distR="0" wp14:anchorId="2747884A" wp14:editId="7E445473">
            <wp:extent cx="2978303" cy="4610337"/>
            <wp:effectExtent l="0" t="0" r="0" b="0"/>
            <wp:docPr id="1184914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914217" name=""/>
                    <pic:cNvPicPr/>
                  </pic:nvPicPr>
                  <pic:blipFill>
                    <a:blip r:embed="rId10"/>
                    <a:stretch>
                      <a:fillRect/>
                    </a:stretch>
                  </pic:blipFill>
                  <pic:spPr>
                    <a:xfrm>
                      <a:off x="0" y="0"/>
                      <a:ext cx="2978303" cy="4610337"/>
                    </a:xfrm>
                    <a:prstGeom prst="rect">
                      <a:avLst/>
                    </a:prstGeom>
                  </pic:spPr>
                </pic:pic>
              </a:graphicData>
            </a:graphic>
          </wp:inline>
        </w:drawing>
      </w:r>
      <w:r>
        <w:br/>
      </w:r>
      <w:r>
        <w:br/>
      </w:r>
      <w:r>
        <w:rPr>
          <w:rStyle w:val="FunctionTok"/>
        </w:rPr>
        <w:t>summary</w:t>
      </w:r>
      <w:r>
        <w:rPr>
          <w:rStyle w:val="NormalTok"/>
        </w:rPr>
        <w:t>(chocolate)</w:t>
      </w:r>
    </w:p>
    <w:p w14:paraId="77753E59" w14:textId="77777777" w:rsidR="00204BEE" w:rsidRDefault="00204BEE" w:rsidP="00204BEE">
      <w:pPr>
        <w:pStyle w:val="SourceCode"/>
      </w:pPr>
      <w:r>
        <w:rPr>
          <w:rStyle w:val="VerbatimChar"/>
        </w:rPr>
        <w:t xml:space="preserve">##       ...1             ref         company          company_location  </w:t>
      </w:r>
      <w:r>
        <w:br/>
      </w:r>
      <w:r>
        <w:rPr>
          <w:rStyle w:val="VerbatimChar"/>
        </w:rPr>
        <w:t xml:space="preserve">##  Min.   :   1.0   Min.   :   5   Length:2224        Length:2224       </w:t>
      </w:r>
      <w:r>
        <w:br/>
      </w:r>
      <w:r>
        <w:rPr>
          <w:rStyle w:val="VerbatimChar"/>
        </w:rPr>
        <w:t xml:space="preserve">##  1st Qu.: 556.8   1st Qu.: 776   Class :character   Class :character  </w:t>
      </w:r>
      <w:r>
        <w:br/>
      </w:r>
      <w:r>
        <w:rPr>
          <w:rStyle w:val="VerbatimChar"/>
        </w:rPr>
        <w:t xml:space="preserve">##  Median :1112.5   Median :1381   Mode  :character   Mode  :character  </w:t>
      </w:r>
      <w:r>
        <w:br/>
      </w:r>
      <w:r>
        <w:rPr>
          <w:rStyle w:val="VerbatimChar"/>
        </w:rPr>
        <w:t xml:space="preserve">##  Mean   :1112.5   Mean   :1337                                        </w:t>
      </w:r>
      <w:r>
        <w:br/>
      </w:r>
      <w:r>
        <w:rPr>
          <w:rStyle w:val="VerbatimChar"/>
        </w:rPr>
        <w:t xml:space="preserve">##  3rd Qu.:1668.2   3rd Qu.:1928                                        </w:t>
      </w:r>
      <w:r>
        <w:br/>
      </w:r>
      <w:r>
        <w:rPr>
          <w:rStyle w:val="VerbatimChar"/>
        </w:rPr>
        <w:t xml:space="preserve">##  Max.   :2224.0   Max.   :2490                                        </w:t>
      </w:r>
      <w:r>
        <w:br/>
      </w:r>
      <w:r>
        <w:rPr>
          <w:rStyle w:val="VerbatimChar"/>
        </w:rPr>
        <w:t xml:space="preserve">##   review_date   country_of_bean_origin cocoa_percent        rating     </w:t>
      </w:r>
      <w:r>
        <w:br/>
      </w:r>
      <w:r>
        <w:rPr>
          <w:rStyle w:val="VerbatimChar"/>
        </w:rPr>
        <w:t xml:space="preserve">##  Min.   :2006   Length:2224            Min.   : 42.00   Min.   :1.000  </w:t>
      </w:r>
      <w:r>
        <w:br/>
      </w:r>
      <w:r>
        <w:rPr>
          <w:rStyle w:val="VerbatimChar"/>
        </w:rPr>
        <w:t xml:space="preserve">##  1st Qu.:2011   Class :character       1st Qu.: 70.00   1st Qu.:3.000  </w:t>
      </w:r>
      <w:r>
        <w:br/>
      </w:r>
      <w:r>
        <w:rPr>
          <w:rStyle w:val="VerbatimChar"/>
        </w:rPr>
        <w:t xml:space="preserve">##  Median :2014   Mode  :character       Median : 70.00   Median :3.250  </w:t>
      </w:r>
      <w:r>
        <w:br/>
      </w:r>
      <w:r>
        <w:rPr>
          <w:rStyle w:val="VerbatimChar"/>
        </w:rPr>
        <w:t xml:space="preserve">##  Mean   :2014                          Mean   : 71.49   Mean   :3.199  </w:t>
      </w:r>
      <w:r>
        <w:br/>
      </w:r>
      <w:r>
        <w:rPr>
          <w:rStyle w:val="VerbatimChar"/>
        </w:rPr>
        <w:t xml:space="preserve">##  3rd Qu.:2016                          3rd Qu.: 74.00   3rd Qu.:3.500  </w:t>
      </w:r>
      <w:r>
        <w:br/>
      </w:r>
      <w:r>
        <w:rPr>
          <w:rStyle w:val="VerbatimChar"/>
        </w:rPr>
        <w:t xml:space="preserve">##  Max.   :2020                          Max.   :100.00   Max.   :4.000  </w:t>
      </w:r>
      <w:r>
        <w:br/>
      </w:r>
      <w:r>
        <w:rPr>
          <w:rStyle w:val="VerbatimChar"/>
        </w:rPr>
        <w:t xml:space="preserve">##  counts_of_ingredients      bean    cocoa_butter       vanilla      </w:t>
      </w:r>
      <w:r>
        <w:br/>
      </w:r>
      <w:r>
        <w:rPr>
          <w:rStyle w:val="VerbatimChar"/>
        </w:rPr>
        <w:t xml:space="preserve">##  Min.   :1.000         Min.   :1   Min.   :0.0000   Min.   :0.0000  </w:t>
      </w:r>
      <w:r>
        <w:br/>
      </w:r>
      <w:r>
        <w:rPr>
          <w:rStyle w:val="VerbatimChar"/>
        </w:rPr>
        <w:t xml:space="preserve">##  1st Qu.:2.000         1st Qu.:1   1st Qu.:0.0000   1st Qu.:0.0000  </w:t>
      </w:r>
      <w:r>
        <w:br/>
      </w:r>
      <w:r>
        <w:rPr>
          <w:rStyle w:val="VerbatimChar"/>
        </w:rPr>
        <w:t xml:space="preserve">##  Median :3.000         Median :1   Median :1.0000   Median :0.0000  </w:t>
      </w:r>
      <w:r>
        <w:br/>
      </w:r>
      <w:r>
        <w:rPr>
          <w:rStyle w:val="VerbatimChar"/>
        </w:rPr>
        <w:t xml:space="preserve">##  Mean   :3.076         Mean   :1   Mean   :0.6902   Mean   :0.1565  </w:t>
      </w:r>
      <w:r>
        <w:br/>
      </w:r>
      <w:r>
        <w:rPr>
          <w:rStyle w:val="VerbatimChar"/>
        </w:rPr>
        <w:t xml:space="preserve">##  3rd Qu.:4.000         3rd Qu.:1   3rd Qu.:1.0000   3rd Qu.:0.0000  </w:t>
      </w:r>
      <w:r>
        <w:br/>
      </w:r>
      <w:r>
        <w:rPr>
          <w:rStyle w:val="VerbatimChar"/>
        </w:rPr>
        <w:t xml:space="preserve">##  Max.   :6.000         Max.   :1   Max.   :1.0000   Max.   :1.0000  </w:t>
      </w:r>
      <w:r>
        <w:br/>
      </w:r>
      <w:r>
        <w:rPr>
          <w:rStyle w:val="VerbatimChar"/>
        </w:rPr>
        <w:t>##     lecithin           salt             sugar        sweetener_without_sugar</w:t>
      </w:r>
      <w:r>
        <w:br/>
      </w:r>
      <w:r>
        <w:rPr>
          <w:rStyle w:val="VerbatimChar"/>
        </w:rPr>
        <w:lastRenderedPageBreak/>
        <w:t xml:space="preserve">##  Min.   :0.0000   Min.   :0.00000   Min.   :0.0000   Min.   :0.00000        </w:t>
      </w:r>
      <w:r>
        <w:br/>
      </w:r>
      <w:r>
        <w:rPr>
          <w:rStyle w:val="VerbatimChar"/>
        </w:rPr>
        <w:t xml:space="preserve">##  1st Qu.:0.0000   1st Qu.:0.00000   1st Qu.:1.0000   1st Qu.:0.00000        </w:t>
      </w:r>
      <w:r>
        <w:br/>
      </w:r>
      <w:r>
        <w:rPr>
          <w:rStyle w:val="VerbatimChar"/>
        </w:rPr>
        <w:t xml:space="preserve">##  Median :0.0000   Median :0.00000   Median :1.0000   Median :0.00000        </w:t>
      </w:r>
      <w:r>
        <w:br/>
      </w:r>
      <w:r>
        <w:rPr>
          <w:rStyle w:val="VerbatimChar"/>
        </w:rPr>
        <w:t xml:space="preserve">##  Mean   :0.2154   Mean   :0.01664   Mean   :0.9631   Mean   :0.03417        </w:t>
      </w:r>
      <w:r>
        <w:br/>
      </w:r>
      <w:r>
        <w:rPr>
          <w:rStyle w:val="VerbatimChar"/>
        </w:rPr>
        <w:t xml:space="preserve">##  3rd Qu.:0.0000   3rd Qu.:0.00000   3rd Qu.:1.0000   3rd Qu.:0.00000        </w:t>
      </w:r>
      <w:r>
        <w:br/>
      </w:r>
      <w:r>
        <w:rPr>
          <w:rStyle w:val="VerbatimChar"/>
        </w:rPr>
        <w:t xml:space="preserve">##  Max.   :1.0000   Max.   :1.00000   Max.   :1.0000   Max.   :1.00000        </w:t>
      </w:r>
      <w:r>
        <w:br/>
      </w:r>
      <w:r>
        <w:rPr>
          <w:rStyle w:val="VerbatimChar"/>
        </w:rPr>
        <w:t xml:space="preserve">##  first_taste        second_taste       third_taste       </w:t>
      </w:r>
      <w:r>
        <w:br/>
      </w:r>
      <w:r>
        <w:rPr>
          <w:rStyle w:val="VerbatimChar"/>
        </w:rPr>
        <w:t xml:space="preserve">##  Length:2224        Length:2224        Length:2224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p>
    <w:p w14:paraId="67E5DEDB" w14:textId="77777777" w:rsidR="00204BEE" w:rsidRDefault="00204BEE" w:rsidP="00204BEE">
      <w:pPr>
        <w:pStyle w:val="SourceCode"/>
      </w:pPr>
      <w:r>
        <w:rPr>
          <w:rStyle w:val="CommentTok"/>
        </w:rPr>
        <w:t>#Finding summary statistics for numeric columns</w:t>
      </w:r>
      <w:r>
        <w:br/>
      </w:r>
      <w:r>
        <w:rPr>
          <w:rStyle w:val="FunctionTok"/>
        </w:rPr>
        <w:t>library</w:t>
      </w:r>
      <w:r>
        <w:rPr>
          <w:rStyle w:val="NormalTok"/>
        </w:rPr>
        <w:t>(dplyr)</w:t>
      </w:r>
    </w:p>
    <w:p w14:paraId="78A36194" w14:textId="77777777" w:rsidR="00204BEE" w:rsidRDefault="00204BEE" w:rsidP="00204BEE">
      <w:pPr>
        <w:pStyle w:val="SourceCode"/>
      </w:pPr>
      <w:r>
        <w:rPr>
          <w:rStyle w:val="VerbatimChar"/>
        </w:rPr>
        <w:t>## Warning: package 'dplyr' was built under R version 4.2.3</w:t>
      </w:r>
    </w:p>
    <w:p w14:paraId="2EE36BCB" w14:textId="77777777" w:rsidR="00204BEE" w:rsidRDefault="00204BEE" w:rsidP="00204BEE">
      <w:pPr>
        <w:pStyle w:val="SourceCode"/>
      </w:pPr>
      <w:r>
        <w:rPr>
          <w:rStyle w:val="VerbatimChar"/>
        </w:rPr>
        <w:t xml:space="preserve">## </w:t>
      </w:r>
      <w:r>
        <w:br/>
      </w:r>
      <w:r>
        <w:rPr>
          <w:rStyle w:val="VerbatimChar"/>
        </w:rPr>
        <w:t>## Attaching package: 'dplyr'</w:t>
      </w:r>
    </w:p>
    <w:p w14:paraId="65AB1C7E" w14:textId="77777777" w:rsidR="00204BEE" w:rsidRDefault="00204BEE" w:rsidP="00204BEE">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7070EE21" w14:textId="77777777" w:rsidR="00204BEE" w:rsidRDefault="00204BEE" w:rsidP="00204BEE">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376C5875" w14:textId="77777777" w:rsidR="00204BEE" w:rsidRDefault="00204BEE" w:rsidP="00204BEE">
      <w:pPr>
        <w:pStyle w:val="SourceCode"/>
      </w:pPr>
      <w:r>
        <w:rPr>
          <w:rStyle w:val="FunctionTok"/>
        </w:rPr>
        <w:t>summary</w:t>
      </w:r>
      <w:r>
        <w:rPr>
          <w:rStyle w:val="NormalTok"/>
        </w:rPr>
        <w:t>(</w:t>
      </w:r>
      <w:r>
        <w:rPr>
          <w:rStyle w:val="FunctionTok"/>
        </w:rPr>
        <w:t>select</w:t>
      </w:r>
      <w:r>
        <w:rPr>
          <w:rStyle w:val="NormalTok"/>
        </w:rPr>
        <w:t xml:space="preserve">(chocolate, </w:t>
      </w:r>
      <w:r>
        <w:rPr>
          <w:rStyle w:val="FunctionTok"/>
        </w:rPr>
        <w:t>c</w:t>
      </w:r>
      <w:r>
        <w:rPr>
          <w:rStyle w:val="NormalTok"/>
        </w:rPr>
        <w:t>(review_date, cocoa_percent, rating, counts_of_ingredients)))</w:t>
      </w:r>
    </w:p>
    <w:p w14:paraId="528A4CB5" w14:textId="77777777" w:rsidR="00204BEE" w:rsidRDefault="00204BEE" w:rsidP="00204BEE">
      <w:pPr>
        <w:pStyle w:val="SourceCode"/>
      </w:pPr>
      <w:r>
        <w:rPr>
          <w:rStyle w:val="VerbatimChar"/>
        </w:rPr>
        <w:t>##   review_date   cocoa_percent        rating      counts_of_ingredients</w:t>
      </w:r>
      <w:r>
        <w:br/>
      </w:r>
      <w:r>
        <w:rPr>
          <w:rStyle w:val="VerbatimChar"/>
        </w:rPr>
        <w:t xml:space="preserve">##  Min.   :2006   Min.   : 42.00   Min.   :1.000   Min.   :1.000        </w:t>
      </w:r>
      <w:r>
        <w:br/>
      </w:r>
      <w:r>
        <w:rPr>
          <w:rStyle w:val="VerbatimChar"/>
        </w:rPr>
        <w:t xml:space="preserve">##  1st Qu.:2011   1st Qu.: 70.00   1st Qu.:3.000   1st Qu.:2.000        </w:t>
      </w:r>
      <w:r>
        <w:br/>
      </w:r>
      <w:r>
        <w:rPr>
          <w:rStyle w:val="VerbatimChar"/>
        </w:rPr>
        <w:t xml:space="preserve">##  Median :2014   Median : 70.00   Median :3.250   Median :3.000        </w:t>
      </w:r>
      <w:r>
        <w:br/>
      </w:r>
      <w:r>
        <w:rPr>
          <w:rStyle w:val="VerbatimChar"/>
        </w:rPr>
        <w:t xml:space="preserve">##  Mean   :2014   Mean   : 71.49   Mean   :3.199   Mean   :3.076        </w:t>
      </w:r>
      <w:r>
        <w:br/>
      </w:r>
      <w:r>
        <w:rPr>
          <w:rStyle w:val="VerbatimChar"/>
        </w:rPr>
        <w:t xml:space="preserve">##  3rd Qu.:2016   3rd Qu.: 74.00   3rd Qu.:3.500   3rd Qu.:4.000        </w:t>
      </w:r>
      <w:r>
        <w:br/>
      </w:r>
      <w:r>
        <w:rPr>
          <w:rStyle w:val="VerbatimChar"/>
        </w:rPr>
        <w:t>##  Max.   :2020   Max.   :100.00   Max.   :4.000   Max.   :6.000</w:t>
      </w:r>
    </w:p>
    <w:p w14:paraId="1EAD8B2E" w14:textId="77777777" w:rsidR="00204BEE" w:rsidRDefault="00204BEE" w:rsidP="00204BEE">
      <w:pPr>
        <w:pStyle w:val="SourceCode"/>
      </w:pPr>
      <w:r>
        <w:rPr>
          <w:rStyle w:val="CommentTok"/>
        </w:rPr>
        <w:t>#Finding distinct values for non numeric columns</w:t>
      </w:r>
      <w:r>
        <w:br/>
      </w:r>
      <w:r>
        <w:rPr>
          <w:rStyle w:val="NormalTok"/>
        </w:rPr>
        <w:t xml:space="preserve">Distinct_Columns </w:t>
      </w:r>
      <w:r>
        <w:rPr>
          <w:rStyle w:val="OtherTok"/>
        </w:rPr>
        <w:t>&lt;-</w:t>
      </w:r>
      <w:r>
        <w:rPr>
          <w:rStyle w:val="NormalTok"/>
        </w:rPr>
        <w:t xml:space="preserve"> </w:t>
      </w:r>
      <w:r>
        <w:rPr>
          <w:rStyle w:val="FunctionTok"/>
        </w:rPr>
        <w:t>data.frame</w:t>
      </w:r>
      <w:r>
        <w:rPr>
          <w:rStyle w:val="NormalTok"/>
        </w:rPr>
        <w:t>(</w:t>
      </w:r>
      <w:r>
        <w:rPr>
          <w:rStyle w:val="FunctionTok"/>
        </w:rPr>
        <w:t>matrix</w:t>
      </w:r>
      <w:r>
        <w:rPr>
          <w:rStyle w:val="NormalTok"/>
        </w:rPr>
        <w:t>(</w:t>
      </w:r>
      <w:r>
        <w:rPr>
          <w:rStyle w:val="AttributeTok"/>
        </w:rPr>
        <w:t>nrow =</w:t>
      </w:r>
      <w:r>
        <w:rPr>
          <w:rStyle w:val="NormalTok"/>
        </w:rPr>
        <w:t xml:space="preserve"> </w:t>
      </w:r>
      <w:r>
        <w:rPr>
          <w:rStyle w:val="DecValTok"/>
        </w:rPr>
        <w:t>0</w:t>
      </w:r>
      <w:r>
        <w:rPr>
          <w:rStyle w:val="NormalTok"/>
        </w:rPr>
        <w:t xml:space="preserve">, </w:t>
      </w:r>
      <w:r>
        <w:rPr>
          <w:rStyle w:val="AttributeTok"/>
        </w:rPr>
        <w:t>ncol =</w:t>
      </w:r>
      <w:r>
        <w:rPr>
          <w:rStyle w:val="NormalTok"/>
        </w:rPr>
        <w:t xml:space="preserve"> </w:t>
      </w:r>
      <w:r>
        <w:rPr>
          <w:rStyle w:val="DecValTok"/>
        </w:rPr>
        <w:t>2</w:t>
      </w:r>
      <w:r>
        <w:rPr>
          <w:rStyle w:val="NormalTok"/>
        </w:rPr>
        <w:t>))</w:t>
      </w:r>
      <w:r>
        <w:br/>
      </w:r>
      <w:r>
        <w:rPr>
          <w:rStyle w:val="FunctionTok"/>
        </w:rPr>
        <w:t>colnames</w:t>
      </w:r>
      <w:r>
        <w:rPr>
          <w:rStyle w:val="NormalTok"/>
        </w:rPr>
        <w:t xml:space="preserve">(Distinct_Columns) </w:t>
      </w:r>
      <w:r>
        <w:rPr>
          <w:rStyle w:val="OtherTok"/>
        </w:rPr>
        <w:t>=</w:t>
      </w:r>
      <w:r>
        <w:rPr>
          <w:rStyle w:val="NormalTok"/>
        </w:rPr>
        <w:t xml:space="preserve"> </w:t>
      </w:r>
      <w:r>
        <w:rPr>
          <w:rStyle w:val="FunctionTok"/>
        </w:rPr>
        <w:t>c</w:t>
      </w:r>
      <w:r>
        <w:rPr>
          <w:rStyle w:val="NormalTok"/>
        </w:rPr>
        <w:t>(</w:t>
      </w:r>
      <w:r>
        <w:rPr>
          <w:rStyle w:val="StringTok"/>
        </w:rPr>
        <w:t>"Column"</w:t>
      </w:r>
      <w:r>
        <w:rPr>
          <w:rStyle w:val="NormalTok"/>
        </w:rPr>
        <w:t xml:space="preserve">, </w:t>
      </w:r>
      <w:r>
        <w:rPr>
          <w:rStyle w:val="StringTok"/>
        </w:rPr>
        <w:t>"No. of distinct entries"</w:t>
      </w:r>
      <w:r>
        <w:rPr>
          <w:rStyle w:val="NormalTok"/>
        </w:rPr>
        <w:t>)</w:t>
      </w:r>
      <w:r>
        <w:br/>
      </w:r>
      <w:r>
        <w:br/>
      </w:r>
      <w:r>
        <w:rPr>
          <w:rStyle w:val="NormalTok"/>
        </w:rPr>
        <w:t xml:space="preserve">index </w:t>
      </w:r>
      <w:r>
        <w:rPr>
          <w:rStyle w:val="OtherTok"/>
        </w:rPr>
        <w:t>&lt;-</w:t>
      </w:r>
      <w:r>
        <w:rPr>
          <w:rStyle w:val="NormalTok"/>
        </w:rPr>
        <w:t xml:space="preserve"> </w:t>
      </w:r>
      <w:r>
        <w:rPr>
          <w:rStyle w:val="DecValTok"/>
        </w:rPr>
        <w:t>1</w:t>
      </w:r>
      <w:r>
        <w:rPr>
          <w:rStyle w:val="NormalTok"/>
        </w:rPr>
        <w:t>;</w:t>
      </w:r>
      <w:r>
        <w:br/>
      </w:r>
      <w:r>
        <w:rPr>
          <w:rStyle w:val="ControlFlowTok"/>
        </w:rPr>
        <w:t>for</w:t>
      </w:r>
      <w:r>
        <w:rPr>
          <w:rStyle w:val="NormalTok"/>
        </w:rPr>
        <w:t xml:space="preserve"> (number </w:t>
      </w:r>
      <w:r>
        <w:rPr>
          <w:rStyle w:val="ControlFlowTok"/>
        </w:rPr>
        <w:t>in</w:t>
      </w:r>
      <w:r>
        <w:rPr>
          <w:rStyle w:val="NormalTok"/>
        </w:rPr>
        <w:t xml:space="preserve"> </w:t>
      </w:r>
      <w:r>
        <w:rPr>
          <w:rStyle w:val="DecValTok"/>
        </w:rPr>
        <w:t>1</w:t>
      </w:r>
      <w:r>
        <w:rPr>
          <w:rStyle w:val="SpecialCharTok"/>
        </w:rPr>
        <w:t>:</w:t>
      </w:r>
      <w:r>
        <w:rPr>
          <w:rStyle w:val="DecValTok"/>
        </w:rPr>
        <w:t>19</w:t>
      </w:r>
      <w:r>
        <w:rPr>
          <w:rStyle w:val="NormalTok"/>
        </w:rPr>
        <w:t>){</w:t>
      </w:r>
      <w:r>
        <w:br/>
      </w:r>
      <w:r>
        <w:rPr>
          <w:rStyle w:val="NormalTok"/>
        </w:rPr>
        <w:t xml:space="preserve">  column </w:t>
      </w:r>
      <w:r>
        <w:rPr>
          <w:rStyle w:val="OtherTok"/>
        </w:rPr>
        <w:t>&lt;-</w:t>
      </w:r>
      <w:r>
        <w:rPr>
          <w:rStyle w:val="NormalTok"/>
        </w:rPr>
        <w:t xml:space="preserve"> column_statistics</w:t>
      </w:r>
      <w:r>
        <w:rPr>
          <w:rStyle w:val="SpecialCharTok"/>
        </w:rPr>
        <w:t>$</w:t>
      </w:r>
      <w:r>
        <w:rPr>
          <w:rStyle w:val="NormalTok"/>
        </w:rPr>
        <w:t>column_names[number]</w:t>
      </w:r>
      <w:r>
        <w:br/>
      </w:r>
      <w:r>
        <w:rPr>
          <w:rStyle w:val="NormalTok"/>
        </w:rPr>
        <w:t xml:space="preserve">  type </w:t>
      </w:r>
      <w:r>
        <w:rPr>
          <w:rStyle w:val="OtherTok"/>
        </w:rPr>
        <w:t>&lt;-</w:t>
      </w:r>
      <w:r>
        <w:rPr>
          <w:rStyle w:val="NormalTok"/>
        </w:rPr>
        <w:t xml:space="preserve"> column_statistics</w:t>
      </w:r>
      <w:r>
        <w:rPr>
          <w:rStyle w:val="SpecialCharTok"/>
        </w:rPr>
        <w:t>$</w:t>
      </w:r>
      <w:r>
        <w:rPr>
          <w:rStyle w:val="NormalTok"/>
        </w:rPr>
        <w:t>column_types[number]</w:t>
      </w:r>
      <w:r>
        <w:br/>
      </w:r>
      <w:r>
        <w:rPr>
          <w:rStyle w:val="NormalTok"/>
        </w:rPr>
        <w:t xml:space="preserve">  </w:t>
      </w:r>
      <w:r>
        <w:rPr>
          <w:rStyle w:val="ControlFlowTok"/>
        </w:rPr>
        <w:t>if</w:t>
      </w:r>
      <w:r>
        <w:rPr>
          <w:rStyle w:val="NormalTok"/>
        </w:rPr>
        <w:t xml:space="preserve"> (type </w:t>
      </w:r>
      <w:r>
        <w:rPr>
          <w:rStyle w:val="SpecialCharTok"/>
        </w:rPr>
        <w:t>==</w:t>
      </w:r>
      <w:r>
        <w:rPr>
          <w:rStyle w:val="NormalTok"/>
        </w:rPr>
        <w:t xml:space="preserve"> </w:t>
      </w:r>
      <w:r>
        <w:rPr>
          <w:rStyle w:val="StringTok"/>
        </w:rPr>
        <w:t>'character'</w:t>
      </w:r>
      <w:r>
        <w:rPr>
          <w:rStyle w:val="NormalTok"/>
        </w:rPr>
        <w:t>){</w:t>
      </w:r>
      <w:r>
        <w:br/>
      </w:r>
      <w:r>
        <w:rPr>
          <w:rStyle w:val="NormalTok"/>
        </w:rPr>
        <w:t xml:space="preserve">    unique_values </w:t>
      </w:r>
      <w:r>
        <w:rPr>
          <w:rStyle w:val="OtherTok"/>
        </w:rPr>
        <w:t>&lt;-</w:t>
      </w:r>
      <w:r>
        <w:rPr>
          <w:rStyle w:val="NormalTok"/>
        </w:rPr>
        <w:t xml:space="preserve"> </w:t>
      </w:r>
      <w:r>
        <w:rPr>
          <w:rStyle w:val="FunctionTok"/>
        </w:rPr>
        <w:t>unique</w:t>
      </w:r>
      <w:r>
        <w:rPr>
          <w:rStyle w:val="NormalTok"/>
        </w:rPr>
        <w:t>(</w:t>
      </w:r>
      <w:r>
        <w:rPr>
          <w:rStyle w:val="FunctionTok"/>
        </w:rPr>
        <w:t>na.omit</w:t>
      </w:r>
      <w:r>
        <w:rPr>
          <w:rStyle w:val="NormalTok"/>
        </w:rPr>
        <w:t xml:space="preserve">(chocolate[column])) </w:t>
      </w:r>
      <w:r>
        <w:rPr>
          <w:rStyle w:val="CommentTok"/>
        </w:rPr>
        <w:t>#unique values after omitting NA</w:t>
      </w:r>
      <w:r>
        <w:br/>
      </w:r>
      <w:r>
        <w:rPr>
          <w:rStyle w:val="NormalTok"/>
        </w:rPr>
        <w:t xml:space="preserve">    distinct_count </w:t>
      </w:r>
      <w:r>
        <w:rPr>
          <w:rStyle w:val="OtherTok"/>
        </w:rPr>
        <w:t>&lt;-</w:t>
      </w:r>
      <w:r>
        <w:rPr>
          <w:rStyle w:val="NormalTok"/>
        </w:rPr>
        <w:t xml:space="preserve"> </w:t>
      </w:r>
      <w:r>
        <w:rPr>
          <w:rStyle w:val="FunctionTok"/>
        </w:rPr>
        <w:t>nrow</w:t>
      </w:r>
      <w:r>
        <w:rPr>
          <w:rStyle w:val="NormalTok"/>
        </w:rPr>
        <w:t>(unique_values)</w:t>
      </w:r>
      <w:r>
        <w:br/>
      </w:r>
      <w:r>
        <w:rPr>
          <w:rStyle w:val="NormalTok"/>
        </w:rPr>
        <w:t xml:space="preserve">    </w:t>
      </w:r>
      <w:r>
        <w:br/>
      </w:r>
      <w:r>
        <w:rPr>
          <w:rStyle w:val="NormalTok"/>
        </w:rPr>
        <w:t xml:space="preserve">    </w:t>
      </w:r>
      <w:r>
        <w:rPr>
          <w:rStyle w:val="CommentTok"/>
        </w:rPr>
        <w:t>#Adding, column and distinct count to a separate dataframe</w:t>
      </w:r>
      <w:r>
        <w:br/>
      </w:r>
      <w:r>
        <w:rPr>
          <w:rStyle w:val="NormalTok"/>
        </w:rPr>
        <w:lastRenderedPageBreak/>
        <w:t xml:space="preserve">    Distinct_Columns[index,] </w:t>
      </w:r>
      <w:r>
        <w:rPr>
          <w:rStyle w:val="OtherTok"/>
        </w:rPr>
        <w:t>&lt;-</w:t>
      </w:r>
      <w:r>
        <w:rPr>
          <w:rStyle w:val="NormalTok"/>
        </w:rPr>
        <w:t xml:space="preserve"> </w:t>
      </w:r>
      <w:r>
        <w:rPr>
          <w:rStyle w:val="FunctionTok"/>
        </w:rPr>
        <w:t>list</w:t>
      </w:r>
      <w:r>
        <w:rPr>
          <w:rStyle w:val="NormalTok"/>
        </w:rPr>
        <w:t>(column, distinct_count)</w:t>
      </w:r>
      <w:r>
        <w:br/>
      </w:r>
      <w:r>
        <w:rPr>
          <w:rStyle w:val="NormalTok"/>
        </w:rPr>
        <w:t xml:space="preserve">    index </w:t>
      </w:r>
      <w:r>
        <w:rPr>
          <w:rStyle w:val="OtherTok"/>
        </w:rPr>
        <w:t>&lt;-</w:t>
      </w:r>
      <w:r>
        <w:rPr>
          <w:rStyle w:val="NormalTok"/>
        </w:rPr>
        <w:t xml:space="preserve"> index </w:t>
      </w:r>
      <w:r>
        <w:rPr>
          <w:rStyle w:val="SpecialCharTok"/>
        </w:rPr>
        <w:t>+</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w:t>
      </w:r>
      <w:r>
        <w:rPr>
          <w:rStyle w:val="CommentTok"/>
        </w:rPr>
        <w:t>#Displaying first 5 unique values of category</w:t>
      </w:r>
      <w:r>
        <w:br/>
      </w:r>
      <w:r>
        <w:rPr>
          <w:rStyle w:val="NormalTok"/>
        </w:rPr>
        <w:t xml:space="preserve">    first_5 </w:t>
      </w:r>
      <w:r>
        <w:rPr>
          <w:rStyle w:val="OtherTok"/>
        </w:rPr>
        <w:t>&lt;-</w:t>
      </w:r>
      <w:r>
        <w:rPr>
          <w:rStyle w:val="NormalTok"/>
        </w:rPr>
        <w:t xml:space="preserve"> </w:t>
      </w:r>
      <w:r>
        <w:rPr>
          <w:rStyle w:val="FunctionTok"/>
        </w:rPr>
        <w:t>head</w:t>
      </w:r>
      <w:r>
        <w:rPr>
          <w:rStyle w:val="NormalTok"/>
        </w:rPr>
        <w:t xml:space="preserve">(unique_values, </w:t>
      </w:r>
      <w:r>
        <w:rPr>
          <w:rStyle w:val="AttributeTok"/>
        </w:rPr>
        <w:t>n =</w:t>
      </w:r>
      <w:r>
        <w:rPr>
          <w:rStyle w:val="NormalTok"/>
        </w:rPr>
        <w:t xml:space="preserve"> </w:t>
      </w:r>
      <w:r>
        <w:rPr>
          <w:rStyle w:val="DecValTok"/>
        </w:rPr>
        <w:t>5</w:t>
      </w:r>
      <w:r>
        <w:rPr>
          <w:rStyle w:val="NormalTok"/>
        </w:rPr>
        <w:t>)</w:t>
      </w:r>
      <w:r>
        <w:br/>
      </w:r>
      <w:r>
        <w:rPr>
          <w:rStyle w:val="NormalTok"/>
        </w:rPr>
        <w:t xml:space="preserve">    </w:t>
      </w:r>
      <w:r>
        <w:rPr>
          <w:rStyle w:val="FunctionTok"/>
        </w:rPr>
        <w:t>print</w:t>
      </w:r>
      <w:r>
        <w:rPr>
          <w:rStyle w:val="NormalTok"/>
        </w:rPr>
        <w:t>(first_5[</w:t>
      </w:r>
      <w:r>
        <w:rPr>
          <w:rStyle w:val="DecValTok"/>
        </w:rPr>
        <w:t>1</w:t>
      </w:r>
      <w:r>
        <w:rPr>
          <w:rStyle w:val="NormalTok"/>
        </w:rPr>
        <w:t>])</w:t>
      </w:r>
      <w:r>
        <w:br/>
      </w:r>
      <w:r>
        <w:rPr>
          <w:rStyle w:val="NormalTok"/>
        </w:rPr>
        <w:t xml:space="preserve">  }</w:t>
      </w:r>
      <w:r>
        <w:br/>
      </w:r>
      <w:r>
        <w:rPr>
          <w:rStyle w:val="NormalTok"/>
        </w:rPr>
        <w:t>}</w:t>
      </w:r>
    </w:p>
    <w:p w14:paraId="02C12BDF" w14:textId="77777777" w:rsidR="00204BEE" w:rsidRDefault="00204BEE" w:rsidP="00204BEE">
      <w:pPr>
        <w:pStyle w:val="SourceCode"/>
      </w:pPr>
      <w:r>
        <w:rPr>
          <w:rStyle w:val="VerbatimChar"/>
        </w:rPr>
        <w:t>##                          company</w:t>
      </w:r>
      <w:r>
        <w:br/>
      </w:r>
      <w:r>
        <w:rPr>
          <w:rStyle w:val="VerbatimChar"/>
        </w:rPr>
        <w:t>## 1                           5150</w:t>
      </w:r>
      <w:r>
        <w:br/>
      </w:r>
      <w:r>
        <w:rPr>
          <w:rStyle w:val="VerbatimChar"/>
        </w:rPr>
        <w:t>## 4                       A. Morin</w:t>
      </w:r>
      <w:r>
        <w:br/>
      </w:r>
      <w:r>
        <w:rPr>
          <w:rStyle w:val="VerbatimChar"/>
        </w:rPr>
        <w:t>## 29                        Acalli</w:t>
      </w:r>
      <w:r>
        <w:br/>
      </w:r>
      <w:r>
        <w:rPr>
          <w:rStyle w:val="VerbatimChar"/>
        </w:rPr>
        <w:t>## 33 Adi aka Fijiana (Easy In Ltd)</w:t>
      </w:r>
      <w:r>
        <w:br/>
      </w:r>
      <w:r>
        <w:rPr>
          <w:rStyle w:val="VerbatimChar"/>
        </w:rPr>
        <w:t>## 37                         Aelan</w:t>
      </w:r>
      <w:r>
        <w:br/>
      </w:r>
      <w:r>
        <w:rPr>
          <w:rStyle w:val="VerbatimChar"/>
        </w:rPr>
        <w:t>##    company_location</w:t>
      </w:r>
      <w:r>
        <w:br/>
      </w:r>
      <w:r>
        <w:rPr>
          <w:rStyle w:val="VerbatimChar"/>
        </w:rPr>
        <w:t>## 1             U.S.A</w:t>
      </w:r>
      <w:r>
        <w:br/>
      </w:r>
      <w:r>
        <w:rPr>
          <w:rStyle w:val="VerbatimChar"/>
        </w:rPr>
        <w:t>## 4            France</w:t>
      </w:r>
      <w:r>
        <w:br/>
      </w:r>
      <w:r>
        <w:rPr>
          <w:rStyle w:val="VerbatimChar"/>
        </w:rPr>
        <w:t>## 33             Fiji</w:t>
      </w:r>
      <w:r>
        <w:br/>
      </w:r>
      <w:r>
        <w:rPr>
          <w:rStyle w:val="VerbatimChar"/>
        </w:rPr>
        <w:t>## 37          Vanuatu</w:t>
      </w:r>
      <w:r>
        <w:br/>
      </w:r>
      <w:r>
        <w:rPr>
          <w:rStyle w:val="VerbatimChar"/>
        </w:rPr>
        <w:t>## 41          Ecuador</w:t>
      </w:r>
      <w:r>
        <w:br/>
      </w:r>
      <w:r>
        <w:rPr>
          <w:rStyle w:val="VerbatimChar"/>
        </w:rPr>
        <w:t>##   country_of_bean_origin</w:t>
      </w:r>
      <w:r>
        <w:br/>
      </w:r>
      <w:r>
        <w:rPr>
          <w:rStyle w:val="VerbatimChar"/>
        </w:rPr>
        <w:t>## 1             Madagascar</w:t>
      </w:r>
      <w:r>
        <w:br/>
      </w:r>
      <w:r>
        <w:rPr>
          <w:rStyle w:val="VerbatimChar"/>
        </w:rPr>
        <w:t>## 2     Dominican republic</w:t>
      </w:r>
      <w:r>
        <w:br/>
      </w:r>
      <w:r>
        <w:rPr>
          <w:rStyle w:val="VerbatimChar"/>
        </w:rPr>
        <w:t>## 3               Tanzania</w:t>
      </w:r>
      <w:r>
        <w:br/>
      </w:r>
      <w:r>
        <w:rPr>
          <w:rStyle w:val="VerbatimChar"/>
        </w:rPr>
        <w:t>## 4                   Peru</w:t>
      </w:r>
      <w:r>
        <w:br/>
      </w:r>
      <w:r>
        <w:rPr>
          <w:rStyle w:val="VerbatimChar"/>
        </w:rPr>
        <w:t>## 5                Bolivia</w:t>
      </w:r>
      <w:r>
        <w:br/>
      </w:r>
      <w:r>
        <w:rPr>
          <w:rStyle w:val="VerbatimChar"/>
        </w:rPr>
        <w:t>##   first_taste</w:t>
      </w:r>
      <w:r>
        <w:br/>
      </w:r>
      <w:r>
        <w:rPr>
          <w:rStyle w:val="VerbatimChar"/>
        </w:rPr>
        <w:t>## 1       cocoa</w:t>
      </w:r>
      <w:r>
        <w:br/>
      </w:r>
      <w:r>
        <w:rPr>
          <w:rStyle w:val="VerbatimChar"/>
        </w:rPr>
        <w:t>## 3  rich cocoa</w:t>
      </w:r>
      <w:r>
        <w:br/>
      </w:r>
      <w:r>
        <w:rPr>
          <w:rStyle w:val="VerbatimChar"/>
        </w:rPr>
        <w:t>## 4      fruity</w:t>
      </w:r>
      <w:r>
        <w:br/>
      </w:r>
      <w:r>
        <w:rPr>
          <w:rStyle w:val="VerbatimChar"/>
        </w:rPr>
        <w:t>## 5     vegetal</w:t>
      </w:r>
      <w:r>
        <w:br/>
      </w:r>
      <w:r>
        <w:rPr>
          <w:rStyle w:val="VerbatimChar"/>
        </w:rPr>
        <w:t>## 6        oily</w:t>
      </w:r>
      <w:r>
        <w:br/>
      </w:r>
      <w:r>
        <w:rPr>
          <w:rStyle w:val="VerbatimChar"/>
        </w:rPr>
        <w:t>##   second_taste</w:t>
      </w:r>
      <w:r>
        <w:br/>
      </w:r>
      <w:r>
        <w:rPr>
          <w:rStyle w:val="VerbatimChar"/>
        </w:rPr>
        <w:t>## 1   blackberry</w:t>
      </w:r>
      <w:r>
        <w:br/>
      </w:r>
      <w:r>
        <w:rPr>
          <w:rStyle w:val="VerbatimChar"/>
        </w:rPr>
        <w:t>## 2      vegetal</w:t>
      </w:r>
      <w:r>
        <w:br/>
      </w:r>
      <w:r>
        <w:rPr>
          <w:rStyle w:val="VerbatimChar"/>
        </w:rPr>
        <w:t>## 3        fatty</w:t>
      </w:r>
      <w:r>
        <w:br/>
      </w:r>
      <w:r>
        <w:rPr>
          <w:rStyle w:val="VerbatimChar"/>
        </w:rPr>
        <w:t>## 4        melon</w:t>
      </w:r>
      <w:r>
        <w:br/>
      </w:r>
      <w:r>
        <w:rPr>
          <w:rStyle w:val="VerbatimChar"/>
        </w:rPr>
        <w:t>## 5        nutty</w:t>
      </w:r>
      <w:r>
        <w:br/>
      </w:r>
      <w:r>
        <w:rPr>
          <w:rStyle w:val="VerbatimChar"/>
        </w:rPr>
        <w:t>##   third_taste</w:t>
      </w:r>
      <w:r>
        <w:br/>
      </w:r>
      <w:r>
        <w:rPr>
          <w:rStyle w:val="VerbatimChar"/>
        </w:rPr>
        <w:t>## 1   full body</w:t>
      </w:r>
      <w:r>
        <w:br/>
      </w:r>
      <w:r>
        <w:rPr>
          <w:rStyle w:val="VerbatimChar"/>
        </w:rPr>
        <w:t>## 2      savory</w:t>
      </w:r>
      <w:r>
        <w:br/>
      </w:r>
      <w:r>
        <w:rPr>
          <w:rStyle w:val="VerbatimChar"/>
        </w:rPr>
        <w:t>## 3      bready</w:t>
      </w:r>
      <w:r>
        <w:br/>
      </w:r>
      <w:r>
        <w:rPr>
          <w:rStyle w:val="VerbatimChar"/>
        </w:rPr>
        <w:t>## 4      roasty</w:t>
      </w:r>
      <w:r>
        <w:br/>
      </w:r>
      <w:r>
        <w:rPr>
          <w:rStyle w:val="VerbatimChar"/>
        </w:rPr>
        <w:t>## 6     caramel</w:t>
      </w:r>
    </w:p>
    <w:p w14:paraId="47BCBA6A" w14:textId="77777777" w:rsidR="00204BEE" w:rsidRDefault="00204BEE" w:rsidP="00204BEE">
      <w:pPr>
        <w:pStyle w:val="SourceCode"/>
      </w:pPr>
      <w:r>
        <w:rPr>
          <w:rStyle w:val="CommentTok"/>
        </w:rPr>
        <w:t>#Finding average rating, cocoa percent and count of ingredients for top 10 companies</w:t>
      </w:r>
      <w:r>
        <w:br/>
      </w:r>
      <w:r>
        <w:br/>
      </w:r>
      <w:r>
        <w:rPr>
          <w:rStyle w:val="CommentTok"/>
        </w:rPr>
        <w:t>#Selecting top 10 companies</w:t>
      </w:r>
      <w:r>
        <w:br/>
      </w:r>
      <w:r>
        <w:rPr>
          <w:rStyle w:val="NormalTok"/>
        </w:rPr>
        <w:t xml:space="preserve">freq_Origin </w:t>
      </w:r>
      <w:r>
        <w:rPr>
          <w:rStyle w:val="OtherTok"/>
        </w:rPr>
        <w:t>=</w:t>
      </w:r>
      <w:r>
        <w:rPr>
          <w:rStyle w:val="NormalTok"/>
        </w:rPr>
        <w:t xml:space="preserve"> </w:t>
      </w:r>
      <w:r>
        <w:rPr>
          <w:rStyle w:val="FunctionTok"/>
        </w:rPr>
        <w:t>as.data.frame</w:t>
      </w:r>
      <w:r>
        <w:rPr>
          <w:rStyle w:val="NormalTok"/>
        </w:rPr>
        <w:t>(</w:t>
      </w:r>
      <w:r>
        <w:rPr>
          <w:rStyle w:val="FunctionTok"/>
        </w:rPr>
        <w:t>table</w:t>
      </w:r>
      <w:r>
        <w:rPr>
          <w:rStyle w:val="NormalTok"/>
        </w:rPr>
        <w:t>(chocolate</w:t>
      </w:r>
      <w:r>
        <w:rPr>
          <w:rStyle w:val="SpecialCharTok"/>
        </w:rPr>
        <w:t>$</w:t>
      </w:r>
      <w:r>
        <w:rPr>
          <w:rStyle w:val="NormalTok"/>
        </w:rPr>
        <w:t>company))</w:t>
      </w:r>
      <w:r>
        <w:br/>
      </w:r>
      <w:r>
        <w:rPr>
          <w:rStyle w:val="FunctionTok"/>
        </w:rPr>
        <w:t>colnames</w:t>
      </w:r>
      <w:r>
        <w:rPr>
          <w:rStyle w:val="NormalTok"/>
        </w:rPr>
        <w:t xml:space="preserve">(freq_Origin) </w:t>
      </w:r>
      <w:r>
        <w:rPr>
          <w:rStyle w:val="OtherTok"/>
        </w:rPr>
        <w:t>=</w:t>
      </w:r>
      <w:r>
        <w:rPr>
          <w:rStyle w:val="NormalTok"/>
        </w:rPr>
        <w:t xml:space="preserve"> </w:t>
      </w:r>
      <w:r>
        <w:rPr>
          <w:rStyle w:val="FunctionTok"/>
        </w:rPr>
        <w:t>c</w:t>
      </w:r>
      <w:r>
        <w:rPr>
          <w:rStyle w:val="NormalTok"/>
        </w:rPr>
        <w:t>(</w:t>
      </w:r>
      <w:r>
        <w:rPr>
          <w:rStyle w:val="StringTok"/>
        </w:rPr>
        <w:t>"Company"</w:t>
      </w:r>
      <w:r>
        <w:rPr>
          <w:rStyle w:val="NormalTok"/>
        </w:rPr>
        <w:t xml:space="preserve">, </w:t>
      </w:r>
      <w:r>
        <w:rPr>
          <w:rStyle w:val="StringTok"/>
        </w:rPr>
        <w:t>"Frequency"</w:t>
      </w:r>
      <w:r>
        <w:rPr>
          <w:rStyle w:val="NormalTok"/>
        </w:rPr>
        <w:t>)</w:t>
      </w:r>
      <w:r>
        <w:br/>
      </w:r>
      <w:r>
        <w:br/>
      </w:r>
      <w:r>
        <w:rPr>
          <w:rStyle w:val="CommentTok"/>
        </w:rPr>
        <w:t># The top 10 chocolate bar producers</w:t>
      </w:r>
      <w:r>
        <w:br/>
      </w:r>
      <w:r>
        <w:rPr>
          <w:rStyle w:val="NormalTok"/>
        </w:rPr>
        <w:lastRenderedPageBreak/>
        <w:t xml:space="preserve">top10s </w:t>
      </w:r>
      <w:r>
        <w:rPr>
          <w:rStyle w:val="OtherTok"/>
        </w:rPr>
        <w:t>=</w:t>
      </w:r>
      <w:r>
        <w:rPr>
          <w:rStyle w:val="NormalTok"/>
        </w:rPr>
        <w:t xml:space="preserve"> dplyr</w:t>
      </w:r>
      <w:r>
        <w:rPr>
          <w:rStyle w:val="SpecialCharTok"/>
        </w:rPr>
        <w:t>::</w:t>
      </w:r>
      <w:r>
        <w:rPr>
          <w:rStyle w:val="FunctionTok"/>
        </w:rPr>
        <w:t>arrange</w:t>
      </w:r>
      <w:r>
        <w:rPr>
          <w:rStyle w:val="NormalTok"/>
        </w:rPr>
        <w:t xml:space="preserve">(freq_Origin, </w:t>
      </w:r>
      <w:r>
        <w:rPr>
          <w:rStyle w:val="FunctionTok"/>
        </w:rPr>
        <w:t>desc</w:t>
      </w:r>
      <w:r>
        <w:rPr>
          <w:rStyle w:val="NormalTok"/>
        </w:rPr>
        <w:t>(Frequency))[</w:t>
      </w:r>
      <w:r>
        <w:rPr>
          <w:rStyle w:val="DecValTok"/>
        </w:rPr>
        <w:t>1</w:t>
      </w:r>
      <w:r>
        <w:rPr>
          <w:rStyle w:val="SpecialCharTok"/>
        </w:rPr>
        <w:t>:</w:t>
      </w:r>
      <w:r>
        <w:rPr>
          <w:rStyle w:val="DecValTok"/>
        </w:rPr>
        <w:t>10</w:t>
      </w:r>
      <w:r>
        <w:rPr>
          <w:rStyle w:val="NormalTok"/>
        </w:rPr>
        <w:t>,]</w:t>
      </w:r>
      <w:r>
        <w:br/>
      </w:r>
      <w:r>
        <w:rPr>
          <w:rStyle w:val="NormalTok"/>
        </w:rPr>
        <w:t xml:space="preserve">onlytops </w:t>
      </w:r>
      <w:r>
        <w:rPr>
          <w:rStyle w:val="OtherTok"/>
        </w:rPr>
        <w:t>=</w:t>
      </w:r>
      <w:r>
        <w:rPr>
          <w:rStyle w:val="NormalTok"/>
        </w:rPr>
        <w:t xml:space="preserve"> dplyr</w:t>
      </w:r>
      <w:r>
        <w:rPr>
          <w:rStyle w:val="SpecialCharTok"/>
        </w:rPr>
        <w:t>::</w:t>
      </w:r>
      <w:r>
        <w:rPr>
          <w:rStyle w:val="FunctionTok"/>
        </w:rPr>
        <w:t>filter</w:t>
      </w:r>
      <w:r>
        <w:rPr>
          <w:rStyle w:val="NormalTok"/>
        </w:rPr>
        <w:t xml:space="preserve">(chocolate, company </w:t>
      </w:r>
      <w:r>
        <w:rPr>
          <w:rStyle w:val="SpecialCharTok"/>
        </w:rPr>
        <w:t>%in%</w:t>
      </w:r>
      <w:r>
        <w:rPr>
          <w:rStyle w:val="NormalTok"/>
        </w:rPr>
        <w:t xml:space="preserve"> top10s[,</w:t>
      </w:r>
      <w:r>
        <w:rPr>
          <w:rStyle w:val="DecValTok"/>
        </w:rPr>
        <w:t>1</w:t>
      </w:r>
      <w:r>
        <w:rPr>
          <w:rStyle w:val="NormalTok"/>
        </w:rPr>
        <w:t xml:space="preserve">]) </w:t>
      </w:r>
      <w:r>
        <w:br/>
      </w:r>
      <w:r>
        <w:br/>
      </w:r>
      <w:r>
        <w:rPr>
          <w:rStyle w:val="NormalTok"/>
        </w:rPr>
        <w:t xml:space="preserve">Company_Rating_data </w:t>
      </w:r>
      <w:r>
        <w:rPr>
          <w:rStyle w:val="OtherTok"/>
        </w:rPr>
        <w:t>&lt;-</w:t>
      </w:r>
      <w:r>
        <w:rPr>
          <w:rStyle w:val="NormalTok"/>
        </w:rPr>
        <w:t xml:space="preserve"> </w:t>
      </w:r>
      <w:r>
        <w:rPr>
          <w:rStyle w:val="FunctionTok"/>
        </w:rPr>
        <w:t>select</w:t>
      </w:r>
      <w:r>
        <w:rPr>
          <w:rStyle w:val="NormalTok"/>
        </w:rPr>
        <w:t xml:space="preserve">(onlytops, </w:t>
      </w:r>
      <w:r>
        <w:rPr>
          <w:rStyle w:val="FunctionTok"/>
        </w:rPr>
        <w:t>c</w:t>
      </w:r>
      <w:r>
        <w:rPr>
          <w:rStyle w:val="NormalTok"/>
        </w:rPr>
        <w:t>(company, rating, cocoa_percent, counts_of_ingredients))</w:t>
      </w:r>
      <w:r>
        <w:br/>
      </w:r>
      <w:r>
        <w:rPr>
          <w:rStyle w:val="NormalTok"/>
        </w:rPr>
        <w:t xml:space="preserve">Company_Rating_data </w:t>
      </w:r>
      <w:r>
        <w:rPr>
          <w:rStyle w:val="OtherTok"/>
        </w:rPr>
        <w:t>=</w:t>
      </w:r>
      <w:r>
        <w:rPr>
          <w:rStyle w:val="NormalTok"/>
        </w:rPr>
        <w:t xml:space="preserve"> Company_Rating_data </w:t>
      </w:r>
      <w:r>
        <w:rPr>
          <w:rStyle w:val="SpecialCharTok"/>
        </w:rPr>
        <w:t>%&gt;%</w:t>
      </w:r>
      <w:r>
        <w:rPr>
          <w:rStyle w:val="NormalTok"/>
        </w:rPr>
        <w:t xml:space="preserve"> </w:t>
      </w:r>
      <w:r>
        <w:rPr>
          <w:rStyle w:val="FunctionTok"/>
        </w:rPr>
        <w:t>group_by</w:t>
      </w:r>
      <w:r>
        <w:rPr>
          <w:rStyle w:val="NormalTok"/>
        </w:rPr>
        <w:t xml:space="preserve">(company)  </w:t>
      </w:r>
      <w:r>
        <w:rPr>
          <w:rStyle w:val="SpecialCharTok"/>
        </w:rPr>
        <w:t>%&gt;%</w:t>
      </w:r>
      <w:r>
        <w:br/>
      </w:r>
      <w:r>
        <w:rPr>
          <w:rStyle w:val="NormalTok"/>
        </w:rPr>
        <w:t xml:space="preserve">  </w:t>
      </w:r>
      <w:r>
        <w:rPr>
          <w:rStyle w:val="FunctionTok"/>
        </w:rPr>
        <w:t>summarise</w:t>
      </w:r>
      <w:r>
        <w:rPr>
          <w:rStyle w:val="NormalTok"/>
        </w:rPr>
        <w:t>(</w:t>
      </w:r>
      <w:r>
        <w:rPr>
          <w:rStyle w:val="AttributeTok"/>
        </w:rPr>
        <w:t>avg_rating =</w:t>
      </w:r>
      <w:r>
        <w:rPr>
          <w:rStyle w:val="NormalTok"/>
        </w:rPr>
        <w:t xml:space="preserve"> </w:t>
      </w:r>
      <w:r>
        <w:rPr>
          <w:rStyle w:val="FunctionTok"/>
        </w:rPr>
        <w:t>mean</w:t>
      </w:r>
      <w:r>
        <w:rPr>
          <w:rStyle w:val="NormalTok"/>
        </w:rPr>
        <w:t>(rating),</w:t>
      </w:r>
      <w:r>
        <w:br/>
      </w:r>
      <w:r>
        <w:rPr>
          <w:rStyle w:val="NormalTok"/>
        </w:rPr>
        <w:t xml:space="preserve">            </w:t>
      </w:r>
      <w:r>
        <w:rPr>
          <w:rStyle w:val="AttributeTok"/>
        </w:rPr>
        <w:t>avg_cocoa_percent =</w:t>
      </w:r>
      <w:r>
        <w:rPr>
          <w:rStyle w:val="NormalTok"/>
        </w:rPr>
        <w:t xml:space="preserve"> </w:t>
      </w:r>
      <w:r>
        <w:rPr>
          <w:rStyle w:val="FunctionTok"/>
        </w:rPr>
        <w:t>mean</w:t>
      </w:r>
      <w:r>
        <w:rPr>
          <w:rStyle w:val="NormalTok"/>
        </w:rPr>
        <w:t>(cocoa_percent),</w:t>
      </w:r>
      <w:r>
        <w:br/>
      </w:r>
      <w:r>
        <w:rPr>
          <w:rStyle w:val="NormalTok"/>
        </w:rPr>
        <w:t xml:space="preserve">            </w:t>
      </w:r>
      <w:r>
        <w:rPr>
          <w:rStyle w:val="AttributeTok"/>
        </w:rPr>
        <w:t>avg_ingredient_count =</w:t>
      </w:r>
      <w:r>
        <w:rPr>
          <w:rStyle w:val="NormalTok"/>
        </w:rPr>
        <w:t xml:space="preserve"> </w:t>
      </w:r>
      <w:r>
        <w:rPr>
          <w:rStyle w:val="FunctionTok"/>
        </w:rPr>
        <w:t>round</w:t>
      </w:r>
      <w:r>
        <w:rPr>
          <w:rStyle w:val="NormalTok"/>
        </w:rPr>
        <w:t>(</w:t>
      </w:r>
      <w:r>
        <w:rPr>
          <w:rStyle w:val="FunctionTok"/>
        </w:rPr>
        <w:t>mean</w:t>
      </w:r>
      <w:r>
        <w:rPr>
          <w:rStyle w:val="NormalTok"/>
        </w:rPr>
        <w:t>(counts_of_ingredients)),</w:t>
      </w:r>
      <w:r>
        <w:br/>
      </w:r>
      <w:r>
        <w:rPr>
          <w:rStyle w:val="NormalTok"/>
        </w:rPr>
        <w:t xml:space="preserve">            </w:t>
      </w:r>
      <w:r>
        <w:rPr>
          <w:rStyle w:val="AttributeTok"/>
        </w:rPr>
        <w:t>.groups =</w:t>
      </w:r>
      <w:r>
        <w:rPr>
          <w:rStyle w:val="NormalTok"/>
        </w:rPr>
        <w:t xml:space="preserve"> </w:t>
      </w:r>
      <w:r>
        <w:rPr>
          <w:rStyle w:val="StringTok"/>
        </w:rPr>
        <w:t>'drop'</w:t>
      </w:r>
      <w:r>
        <w:rPr>
          <w:rStyle w:val="NormalTok"/>
        </w:rPr>
        <w:t>)</w:t>
      </w:r>
      <w:r>
        <w:br/>
      </w:r>
      <w:r>
        <w:br/>
      </w:r>
      <w:r>
        <w:rPr>
          <w:rStyle w:val="FunctionTok"/>
        </w:rPr>
        <w:t>View</w:t>
      </w:r>
      <w:r>
        <w:rPr>
          <w:rStyle w:val="NormalTok"/>
        </w:rPr>
        <w:t>(Company_Rating_data)</w:t>
      </w:r>
      <w:r w:rsidRPr="00C85AFC">
        <w:rPr>
          <w:noProof/>
        </w:rPr>
        <w:t xml:space="preserve"> </w:t>
      </w:r>
      <w:r w:rsidRPr="00C85AFC">
        <w:rPr>
          <w:rStyle w:val="NormalTok"/>
          <w:noProof/>
        </w:rPr>
        <w:drawing>
          <wp:inline distT="0" distB="0" distL="0" distR="0" wp14:anchorId="1E68AA41" wp14:editId="30583770">
            <wp:extent cx="4788146" cy="2540131"/>
            <wp:effectExtent l="0" t="0" r="0" b="0"/>
            <wp:docPr id="454425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425087" name=""/>
                    <pic:cNvPicPr/>
                  </pic:nvPicPr>
                  <pic:blipFill>
                    <a:blip r:embed="rId11"/>
                    <a:stretch>
                      <a:fillRect/>
                    </a:stretch>
                  </pic:blipFill>
                  <pic:spPr>
                    <a:xfrm>
                      <a:off x="0" y="0"/>
                      <a:ext cx="4788146" cy="2540131"/>
                    </a:xfrm>
                    <a:prstGeom prst="rect">
                      <a:avLst/>
                    </a:prstGeom>
                  </pic:spPr>
                </pic:pic>
              </a:graphicData>
            </a:graphic>
          </wp:inline>
        </w:drawing>
      </w:r>
    </w:p>
    <w:p w14:paraId="2E485B63" w14:textId="77777777" w:rsidR="00204BEE" w:rsidRDefault="00204BEE" w:rsidP="00204BEE">
      <w:pPr>
        <w:pStyle w:val="SourceCode"/>
      </w:pPr>
      <w:r>
        <w:rPr>
          <w:rStyle w:val="CommentTok"/>
        </w:rPr>
        <w:t>#PLOTTING</w:t>
      </w:r>
      <w:r>
        <w:br/>
      </w:r>
      <w:r>
        <w:rPr>
          <w:rStyle w:val="FunctionTok"/>
        </w:rPr>
        <w:t>library</w:t>
      </w:r>
      <w:r>
        <w:rPr>
          <w:rStyle w:val="NormalTok"/>
        </w:rPr>
        <w:t>(ggplot2)</w:t>
      </w:r>
    </w:p>
    <w:p w14:paraId="28E6BE82" w14:textId="77777777" w:rsidR="00204BEE" w:rsidRDefault="00204BEE" w:rsidP="00204BEE">
      <w:pPr>
        <w:pStyle w:val="SourceCode"/>
      </w:pPr>
      <w:r>
        <w:rPr>
          <w:rStyle w:val="VerbatimChar"/>
        </w:rPr>
        <w:t>## Warning: package 'ggplot2' was built under R version 4.2.3</w:t>
      </w:r>
    </w:p>
    <w:p w14:paraId="37273707" w14:textId="77777777" w:rsidR="00204BEE" w:rsidRDefault="00204BEE" w:rsidP="00204BEE">
      <w:pPr>
        <w:pStyle w:val="SourceCode"/>
      </w:pPr>
      <w:r>
        <w:rPr>
          <w:rStyle w:val="CommentTok"/>
        </w:rPr>
        <w:t>#First plot</w:t>
      </w:r>
      <w:r>
        <w:br/>
      </w:r>
      <w:r>
        <w:rPr>
          <w:rStyle w:val="CommentTok"/>
        </w:rPr>
        <w:t>#1. Bar plot of the top 10 producers considering the number of ingredients used</w:t>
      </w:r>
      <w:r>
        <w:br/>
      </w:r>
      <w:r>
        <w:rPr>
          <w:rStyle w:val="FunctionTok"/>
        </w:rPr>
        <w:t>ggplot</w:t>
      </w:r>
      <w:r>
        <w:rPr>
          <w:rStyle w:val="NormalTok"/>
        </w:rPr>
        <w:t xml:space="preserve">(onlytops, </w:t>
      </w:r>
      <w:r>
        <w:rPr>
          <w:rStyle w:val="FunctionTok"/>
        </w:rPr>
        <w:t>aes</w:t>
      </w:r>
      <w:r>
        <w:rPr>
          <w:rStyle w:val="NormalTok"/>
        </w:rPr>
        <w:t>(</w:t>
      </w:r>
      <w:r>
        <w:rPr>
          <w:rStyle w:val="AttributeTok"/>
        </w:rPr>
        <w:t>x =</w:t>
      </w:r>
      <w:r>
        <w:rPr>
          <w:rStyle w:val="NormalTok"/>
        </w:rPr>
        <w:t xml:space="preserve"> company, </w:t>
      </w:r>
      <w:r>
        <w:rPr>
          <w:rStyle w:val="AttributeTok"/>
        </w:rPr>
        <w:t>fill =</w:t>
      </w:r>
      <w:r>
        <w:rPr>
          <w:rStyle w:val="NormalTok"/>
        </w:rPr>
        <w:t xml:space="preserve"> </w:t>
      </w:r>
      <w:r>
        <w:rPr>
          <w:rStyle w:val="FunctionTok"/>
        </w:rPr>
        <w:t>factor</w:t>
      </w:r>
      <w:r>
        <w:rPr>
          <w:rStyle w:val="NormalTok"/>
        </w:rPr>
        <w:t xml:space="preserve">(counts_of_ingredients))) </w:t>
      </w:r>
      <w:r>
        <w:rPr>
          <w:rStyle w:val="SpecialCharTok"/>
        </w:rPr>
        <w:t>+</w:t>
      </w:r>
      <w:r>
        <w:rPr>
          <w:rStyle w:val="NormalTok"/>
        </w:rPr>
        <w:t xml:space="preserve"> </w:t>
      </w:r>
      <w:r>
        <w:rPr>
          <w:rStyle w:val="FunctionTok"/>
        </w:rPr>
        <w:t>geom_bar</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"2"</w:t>
      </w:r>
      <w:r>
        <w:rPr>
          <w:rStyle w:val="NormalTok"/>
        </w:rPr>
        <w:t xml:space="preserve"> </w:t>
      </w:r>
      <w:r>
        <w:rPr>
          <w:rStyle w:val="OtherTok"/>
        </w:rPr>
        <w:t>=</w:t>
      </w:r>
      <w:r>
        <w:rPr>
          <w:rStyle w:val="NormalTok"/>
        </w:rPr>
        <w:t xml:space="preserve"> </w:t>
      </w:r>
      <w:r>
        <w:rPr>
          <w:rStyle w:val="StringTok"/>
        </w:rPr>
        <w:t>"#880E4F"</w:t>
      </w:r>
      <w:r>
        <w:rPr>
          <w:rStyle w:val="NormalTok"/>
        </w:rPr>
        <w:t xml:space="preserve">, </w:t>
      </w:r>
      <w:r>
        <w:rPr>
          <w:rStyle w:val="StringTok"/>
        </w:rPr>
        <w:t>"3"</w:t>
      </w:r>
      <w:r>
        <w:rPr>
          <w:rStyle w:val="NormalTok"/>
        </w:rPr>
        <w:t xml:space="preserve"> </w:t>
      </w:r>
      <w:r>
        <w:rPr>
          <w:rStyle w:val="OtherTok"/>
        </w:rPr>
        <w:t>=</w:t>
      </w:r>
      <w:r>
        <w:rPr>
          <w:rStyle w:val="NormalTok"/>
        </w:rPr>
        <w:t xml:space="preserve"> </w:t>
      </w:r>
      <w:r>
        <w:rPr>
          <w:rStyle w:val="StringTok"/>
        </w:rPr>
        <w:t>"#FFF176"</w:t>
      </w:r>
      <w:r>
        <w:rPr>
          <w:rStyle w:val="NormalTok"/>
        </w:rPr>
        <w:t>,</w:t>
      </w:r>
      <w:r>
        <w:rPr>
          <w:rStyle w:val="StringTok"/>
        </w:rPr>
        <w:t>"4"</w:t>
      </w:r>
      <w:r>
        <w:rPr>
          <w:rStyle w:val="NormalTok"/>
        </w:rPr>
        <w:t xml:space="preserve"> </w:t>
      </w:r>
      <w:r>
        <w:rPr>
          <w:rStyle w:val="OtherTok"/>
        </w:rPr>
        <w:t>=</w:t>
      </w:r>
      <w:r>
        <w:rPr>
          <w:rStyle w:val="NormalTok"/>
        </w:rPr>
        <w:t xml:space="preserve"> </w:t>
      </w:r>
      <w:r>
        <w:rPr>
          <w:rStyle w:val="StringTok"/>
        </w:rPr>
        <w:t>"#64B5F6"</w:t>
      </w:r>
      <w:r>
        <w:rPr>
          <w:rStyle w:val="NormalTok"/>
        </w:rPr>
        <w:t xml:space="preserve">, </w:t>
      </w:r>
      <w:r>
        <w:rPr>
          <w:rStyle w:val="StringTok"/>
        </w:rPr>
        <w:t>"5"</w:t>
      </w:r>
      <w:r>
        <w:rPr>
          <w:rStyle w:val="NormalTok"/>
        </w:rPr>
        <w:t xml:space="preserve"> </w:t>
      </w:r>
      <w:r>
        <w:rPr>
          <w:rStyle w:val="OtherTok"/>
        </w:rPr>
        <w:t>=</w:t>
      </w:r>
      <w:r>
        <w:rPr>
          <w:rStyle w:val="NormalTok"/>
        </w:rPr>
        <w:t xml:space="preserve"> </w:t>
      </w:r>
      <w:r>
        <w:rPr>
          <w:rStyle w:val="StringTok"/>
        </w:rPr>
        <w:t>"#7E57C2"</w:t>
      </w:r>
      <w:r>
        <w:rPr>
          <w:rStyle w:val="NormalTok"/>
        </w:rPr>
        <w:t>))</w:t>
      </w:r>
    </w:p>
    <w:p w14:paraId="7676CB0D" w14:textId="77777777" w:rsidR="00204BEE" w:rsidRDefault="00204BEE" w:rsidP="00204BEE">
      <w:pPr>
        <w:pStyle w:val="FirstParagraph"/>
      </w:pPr>
      <w:r>
        <w:rPr>
          <w:noProof/>
        </w:rPr>
        <w:lastRenderedPageBreak/>
        <w:drawing>
          <wp:inline distT="0" distB="0" distL="0" distR="0" wp14:anchorId="43538387" wp14:editId="75E9A297">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Exploratory_Analysis_files/figure-docx/unnamed-chunk-3-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658A4D0" w14:textId="77777777" w:rsidR="00204BEE" w:rsidRDefault="00204BEE" w:rsidP="00204BEE">
      <w:pPr>
        <w:pStyle w:val="SourceCode"/>
      </w:pPr>
      <w:r>
        <w:rPr>
          <w:rStyle w:val="CommentTok"/>
        </w:rPr>
        <w:t>#Second plot</w:t>
      </w:r>
      <w:r>
        <w:br/>
      </w:r>
      <w:r>
        <w:rPr>
          <w:rStyle w:val="CommentTok"/>
        </w:rPr>
        <w:t>#2. Scatter plot of changes in the ratings of chocolate bars (2006-2020)</w:t>
      </w:r>
      <w:r>
        <w:br/>
      </w:r>
      <w:r>
        <w:rPr>
          <w:rStyle w:val="FunctionTok"/>
        </w:rPr>
        <w:t>ggplot</w:t>
      </w:r>
      <w:r>
        <w:rPr>
          <w:rStyle w:val="NormalTok"/>
        </w:rPr>
        <w:t xml:space="preserve">(onlytops, </w:t>
      </w:r>
      <w:r>
        <w:rPr>
          <w:rStyle w:val="FunctionTok"/>
        </w:rPr>
        <w:t>aes</w:t>
      </w:r>
      <w:r>
        <w:rPr>
          <w:rStyle w:val="NormalTok"/>
        </w:rPr>
        <w:t>(</w:t>
      </w:r>
      <w:r>
        <w:rPr>
          <w:rStyle w:val="AttributeTok"/>
        </w:rPr>
        <w:t>x =</w:t>
      </w:r>
      <w:r>
        <w:rPr>
          <w:rStyle w:val="NormalTok"/>
        </w:rPr>
        <w:t xml:space="preserve"> review_date, </w:t>
      </w:r>
      <w:r>
        <w:rPr>
          <w:rStyle w:val="AttributeTok"/>
        </w:rPr>
        <w:t>y =</w:t>
      </w:r>
      <w:r>
        <w:rPr>
          <w:rStyle w:val="NormalTok"/>
        </w:rPr>
        <w:t xml:space="preserve"> rating, </w:t>
      </w:r>
      <w:r>
        <w:rPr>
          <w:rStyle w:val="AttributeTok"/>
        </w:rPr>
        <w:t>color =</w:t>
      </w:r>
      <w:r>
        <w:rPr>
          <w:rStyle w:val="NormalTok"/>
        </w:rPr>
        <w:t xml:space="preserve"> company))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facet_wrap</w:t>
      </w:r>
      <w:r>
        <w:rPr>
          <w:rStyle w:val="NormalTok"/>
        </w:rPr>
        <w:t>(</w:t>
      </w:r>
      <w:r>
        <w:rPr>
          <w:rStyle w:val="SpecialCharTok"/>
        </w:rPr>
        <w:t>~</w:t>
      </w:r>
      <w:r>
        <w:rPr>
          <w:rStyle w:val="NormalTok"/>
        </w:rPr>
        <w:t xml:space="preserve"> company, </w:t>
      </w:r>
      <w:r>
        <w:rPr>
          <w:rStyle w:val="AttributeTok"/>
        </w:rPr>
        <w:t>nrow =</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FunctionTok"/>
        </w:rPr>
        <w:t>geom_line</w:t>
      </w:r>
      <w:r>
        <w:rPr>
          <w:rStyle w:val="NormalTok"/>
        </w:rPr>
        <w:t xml:space="preserve">() </w:t>
      </w:r>
      <w:r>
        <w:rPr>
          <w:rStyle w:val="SpecialCharTok"/>
        </w:rPr>
        <w:t>+</w:t>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DecValTok"/>
        </w:rPr>
        <w:t>2005</w:t>
      </w:r>
      <w:r>
        <w:rPr>
          <w:rStyle w:val="NormalTok"/>
        </w:rPr>
        <w:t>,</w:t>
      </w:r>
      <w:r>
        <w:rPr>
          <w:rStyle w:val="DecValTok"/>
        </w:rPr>
        <w:t>2021</w:t>
      </w:r>
      <w:r>
        <w:rPr>
          <w:rStyle w:val="NormalTok"/>
        </w:rPr>
        <w:t>,</w:t>
      </w:r>
      <w:r>
        <w:rPr>
          <w:rStyle w:val="DecValTok"/>
        </w:rPr>
        <w:t>2</w:t>
      </w:r>
      <w:r>
        <w:rPr>
          <w:rStyle w:val="NormalTok"/>
        </w:rPr>
        <w:t xml:space="preserve">), </w:t>
      </w:r>
      <w:r>
        <w:rPr>
          <w:rStyle w:val="AttributeTok"/>
        </w:rPr>
        <w:t>guide =</w:t>
      </w:r>
      <w:r>
        <w:rPr>
          <w:rStyle w:val="NormalTok"/>
        </w:rPr>
        <w:t xml:space="preserve"> </w:t>
      </w:r>
      <w:r>
        <w:rPr>
          <w:rStyle w:val="FunctionTok"/>
        </w:rPr>
        <w:t>guide_axis</w:t>
      </w:r>
      <w:r>
        <w:rPr>
          <w:rStyle w:val="NormalTok"/>
        </w:rPr>
        <w:t>(</w:t>
      </w:r>
      <w:r>
        <w:rPr>
          <w:rStyle w:val="AttributeTok"/>
        </w:rPr>
        <w:t>angle =</w:t>
      </w:r>
      <w:r>
        <w:rPr>
          <w:rStyle w:val="NormalTok"/>
        </w:rPr>
        <w:t xml:space="preserve"> </w:t>
      </w:r>
      <w:r>
        <w:rPr>
          <w:rStyle w:val="DecValTok"/>
        </w:rPr>
        <w:t>90</w:t>
      </w:r>
      <w:r>
        <w:rPr>
          <w:rStyle w:val="NormalTok"/>
        </w:rPr>
        <w:t>))</w:t>
      </w:r>
    </w:p>
    <w:p w14:paraId="51B79967" w14:textId="77777777" w:rsidR="00204BEE" w:rsidRDefault="00204BEE" w:rsidP="00204BEE">
      <w:pPr>
        <w:pStyle w:val="FirstParagraph"/>
      </w:pPr>
      <w:r>
        <w:rPr>
          <w:noProof/>
        </w:rPr>
        <w:drawing>
          <wp:inline distT="0" distB="0" distL="0" distR="0" wp14:anchorId="1F0F5ED0" wp14:editId="2BB51107">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Exploratory_Analysis_files/figure-docx/unnamed-chunk-3-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B84D618" w14:textId="77777777" w:rsidR="00204BEE" w:rsidRDefault="00204BEE" w:rsidP="00204BEE">
      <w:pPr>
        <w:pStyle w:val="SourceCode"/>
      </w:pPr>
      <w:r>
        <w:rPr>
          <w:rStyle w:val="CommentTok"/>
        </w:rPr>
        <w:lastRenderedPageBreak/>
        <w:t># aes() function is often used within other graphing elements to specify the desired aesthetics.</w:t>
      </w:r>
      <w:r>
        <w:br/>
      </w:r>
      <w:r>
        <w:rPr>
          <w:rStyle w:val="CommentTok"/>
        </w:rPr>
        <w:t># the function geom_point() adds a layer of points, which creates a scatterplot.</w:t>
      </w:r>
      <w:r>
        <w:br/>
      </w:r>
      <w:r>
        <w:rPr>
          <w:rStyle w:val="CommentTok"/>
        </w:rPr>
        <w:t># facet_wrap() makes a long ribbon of panels (generated by any number of variables) and wraps it into 2d</w:t>
      </w:r>
      <w:r>
        <w:br/>
      </w:r>
      <w:r>
        <w:rPr>
          <w:rStyle w:val="CommentTok"/>
        </w:rPr>
        <w:t># nrow control how many columns</w:t>
      </w:r>
      <w:r>
        <w:br/>
      </w:r>
      <w:r>
        <w:rPr>
          <w:rStyle w:val="CommentTok"/>
        </w:rPr>
        <w:t># scale_x_continuous is a scale breaks: manually label the ticks</w:t>
      </w:r>
      <w:r>
        <w:br/>
      </w:r>
      <w:r>
        <w:rPr>
          <w:rStyle w:val="CommentTok"/>
        </w:rPr>
        <w:t># guide = rotate the year labels</w:t>
      </w:r>
      <w:r>
        <w:br/>
      </w:r>
      <w:r>
        <w:br/>
      </w:r>
      <w:r>
        <w:rPr>
          <w:rStyle w:val="CommentTok"/>
        </w:rPr>
        <w:t>#Third plot</w:t>
      </w:r>
      <w:r>
        <w:br/>
      </w:r>
      <w:r>
        <w:rPr>
          <w:rStyle w:val="CommentTok"/>
        </w:rPr>
        <w:t>#3. Violin plot of the distribution of ratings</w:t>
      </w:r>
      <w:r>
        <w:br/>
      </w:r>
      <w:r>
        <w:rPr>
          <w:rStyle w:val="FunctionTok"/>
        </w:rPr>
        <w:t>ggplot</w:t>
      </w:r>
      <w:r>
        <w:rPr>
          <w:rStyle w:val="NormalTok"/>
        </w:rPr>
        <w:t xml:space="preserve">(onlytops, </w:t>
      </w:r>
      <w:r>
        <w:rPr>
          <w:rStyle w:val="FunctionTok"/>
        </w:rPr>
        <w:t>aes</w:t>
      </w:r>
      <w:r>
        <w:rPr>
          <w:rStyle w:val="NormalTok"/>
        </w:rPr>
        <w:t>(</w:t>
      </w:r>
      <w:r>
        <w:rPr>
          <w:rStyle w:val="AttributeTok"/>
        </w:rPr>
        <w:t>x =</w:t>
      </w:r>
      <w:r>
        <w:rPr>
          <w:rStyle w:val="NormalTok"/>
        </w:rPr>
        <w:t xml:space="preserve"> company, </w:t>
      </w:r>
      <w:r>
        <w:rPr>
          <w:rStyle w:val="AttributeTok"/>
        </w:rPr>
        <w:t>y =</w:t>
      </w:r>
      <w:r>
        <w:rPr>
          <w:rStyle w:val="NormalTok"/>
        </w:rPr>
        <w:t xml:space="preserve"> rating)) </w:t>
      </w:r>
      <w:r>
        <w:rPr>
          <w:rStyle w:val="SpecialCharTok"/>
        </w:rPr>
        <w:t>+</w:t>
      </w:r>
      <w:r>
        <w:rPr>
          <w:rStyle w:val="NormalTok"/>
        </w:rPr>
        <w:t xml:space="preserve"> </w:t>
      </w:r>
      <w:r>
        <w:rPr>
          <w:rStyle w:val="FunctionTok"/>
        </w:rPr>
        <w:t>geom_violin</w:t>
      </w:r>
      <w:r>
        <w:rPr>
          <w:rStyle w:val="NormalTok"/>
        </w:rPr>
        <w:t xml:space="preserve">() </w:t>
      </w:r>
      <w:r>
        <w:rPr>
          <w:rStyle w:val="SpecialCharTok"/>
        </w:rPr>
        <w:t>+</w:t>
      </w:r>
      <w:r>
        <w:br/>
      </w:r>
      <w:r>
        <w:rPr>
          <w:rStyle w:val="NormalTok"/>
        </w:rPr>
        <w:t xml:space="preserve">  </w:t>
      </w:r>
      <w:r>
        <w:rPr>
          <w:rStyle w:val="FunctionTok"/>
        </w:rPr>
        <w:t>geom_boxplot</w:t>
      </w:r>
      <w:r>
        <w:rPr>
          <w:rStyle w:val="NormalTok"/>
        </w:rPr>
        <w:t>(</w:t>
      </w:r>
      <w:r>
        <w:rPr>
          <w:rStyle w:val="AttributeTok"/>
        </w:rPr>
        <w:t>width=</w:t>
      </w:r>
      <w:r>
        <w:rPr>
          <w:rStyle w:val="FloatTok"/>
        </w:rPr>
        <w:t>0.1</w:t>
      </w:r>
      <w:r>
        <w:rPr>
          <w:rStyle w:val="NormalTok"/>
        </w:rPr>
        <w:t xml:space="preserve">, </w:t>
      </w:r>
      <w:r>
        <w:rPr>
          <w:rStyle w:val="AttributeTok"/>
        </w:rPr>
        <w:t>fill=</w:t>
      </w:r>
      <w:r>
        <w:rPr>
          <w:rStyle w:val="StringTok"/>
        </w:rPr>
        <w:t>"white"</w:t>
      </w:r>
      <w:r>
        <w:rPr>
          <w:rStyle w:val="NormalTok"/>
        </w:rPr>
        <w:t xml:space="preserve">) </w:t>
      </w:r>
      <w:r>
        <w:rPr>
          <w:rStyle w:val="SpecialCharTok"/>
        </w:rPr>
        <w:t>+</w:t>
      </w:r>
      <w:r>
        <w:rPr>
          <w:rStyle w:val="FunctionTok"/>
        </w:rPr>
        <w:t>theme_bw</w:t>
      </w:r>
      <w:r>
        <w:rPr>
          <w:rStyle w:val="NormalTok"/>
        </w:rPr>
        <w:t>()</w:t>
      </w:r>
    </w:p>
    <w:p w14:paraId="021609C0" w14:textId="77777777" w:rsidR="00204BEE" w:rsidRDefault="00204BEE" w:rsidP="00204BEE">
      <w:pPr>
        <w:pStyle w:val="FirstParagraph"/>
      </w:pPr>
      <w:r>
        <w:rPr>
          <w:noProof/>
        </w:rPr>
        <w:drawing>
          <wp:inline distT="0" distB="0" distL="0" distR="0" wp14:anchorId="5C5B0D9C" wp14:editId="2C26123C">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Exploratory_Analysis_files/figure-docx/unnamed-chunk-3-3.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280B29D" w14:textId="77777777" w:rsidR="00204BEE" w:rsidRDefault="00204BEE" w:rsidP="00204BEE">
      <w:pPr>
        <w:pStyle w:val="SourceCode"/>
      </w:pPr>
      <w:r>
        <w:rPr>
          <w:rStyle w:val="CommentTok"/>
        </w:rPr>
        <w:t># How many chocolates contain a particular ingredient?</w:t>
      </w:r>
      <w:r>
        <w:br/>
      </w:r>
      <w:r>
        <w:rPr>
          <w:rStyle w:val="NormalTok"/>
        </w:rPr>
        <w:t xml:space="preserve">total_chocolates </w:t>
      </w:r>
      <w:r>
        <w:rPr>
          <w:rStyle w:val="OtherTok"/>
        </w:rPr>
        <w:t>=</w:t>
      </w:r>
      <w:r>
        <w:rPr>
          <w:rStyle w:val="NormalTok"/>
        </w:rPr>
        <w:t xml:space="preserve"> </w:t>
      </w:r>
      <w:r>
        <w:rPr>
          <w:rStyle w:val="FunctionTok"/>
        </w:rPr>
        <w:t>nrow</w:t>
      </w:r>
      <w:r>
        <w:rPr>
          <w:rStyle w:val="NormalTok"/>
        </w:rPr>
        <w:t>(chocolate)</w:t>
      </w:r>
      <w:r>
        <w:br/>
      </w:r>
      <w:r>
        <w:rPr>
          <w:rStyle w:val="FunctionTok"/>
        </w:rPr>
        <w:t>print</w:t>
      </w:r>
      <w:r>
        <w:rPr>
          <w:rStyle w:val="NormalTok"/>
        </w:rPr>
        <w:t>(total_chocolates)</w:t>
      </w:r>
    </w:p>
    <w:p w14:paraId="3E50FCCA" w14:textId="77777777" w:rsidR="00204BEE" w:rsidRDefault="00204BEE" w:rsidP="00204BEE">
      <w:pPr>
        <w:pStyle w:val="SourceCode"/>
      </w:pPr>
      <w:r>
        <w:rPr>
          <w:rStyle w:val="VerbatimChar"/>
        </w:rPr>
        <w:t>## [1] 2224</w:t>
      </w:r>
    </w:p>
    <w:p w14:paraId="43FEB45D" w14:textId="77777777" w:rsidR="00204BEE" w:rsidRDefault="00204BEE" w:rsidP="00204BEE">
      <w:pPr>
        <w:pStyle w:val="SourceCode"/>
      </w:pPr>
      <w:r>
        <w:rPr>
          <w:rStyle w:val="NormalTok"/>
        </w:rPr>
        <w:t xml:space="preserve">ingredients </w:t>
      </w:r>
      <w:r>
        <w:rPr>
          <w:rStyle w:val="OtherTok"/>
        </w:rPr>
        <w:t>=</w:t>
      </w:r>
      <w:r>
        <w:rPr>
          <w:rStyle w:val="NormalTok"/>
        </w:rPr>
        <w:t xml:space="preserve"> </w:t>
      </w:r>
      <w:r>
        <w:rPr>
          <w:rStyle w:val="FunctionTok"/>
        </w:rPr>
        <w:t>colnames</w:t>
      </w:r>
      <w:r>
        <w:rPr>
          <w:rStyle w:val="NormalTok"/>
        </w:rPr>
        <w:t>(chocolate[</w:t>
      </w:r>
      <w:r>
        <w:rPr>
          <w:rStyle w:val="DecValTok"/>
        </w:rPr>
        <w:t>10</w:t>
      </w:r>
      <w:r>
        <w:rPr>
          <w:rStyle w:val="SpecialCharTok"/>
        </w:rPr>
        <w:t>:</w:t>
      </w:r>
      <w:r>
        <w:rPr>
          <w:rStyle w:val="DecValTok"/>
        </w:rPr>
        <w:t>16</w:t>
      </w:r>
      <w:r>
        <w:rPr>
          <w:rStyle w:val="NormalTok"/>
        </w:rPr>
        <w:t>])</w:t>
      </w:r>
      <w:r>
        <w:br/>
      </w:r>
      <w:r>
        <w:rPr>
          <w:rStyle w:val="ControlFlowTok"/>
        </w:rPr>
        <w:t>for</w:t>
      </w:r>
      <w:r>
        <w:rPr>
          <w:rStyle w:val="NormalTok"/>
        </w:rPr>
        <w:t xml:space="preserve"> (ingredient </w:t>
      </w:r>
      <w:r>
        <w:rPr>
          <w:rStyle w:val="ControlFlowTok"/>
        </w:rPr>
        <w:t>in</w:t>
      </w:r>
      <w:r>
        <w:rPr>
          <w:rStyle w:val="NormalTok"/>
        </w:rPr>
        <w:t xml:space="preserve"> ingredients) {</w:t>
      </w:r>
      <w:r>
        <w:br/>
      </w:r>
      <w:r>
        <w:rPr>
          <w:rStyle w:val="NormalTok"/>
        </w:rPr>
        <w:t xml:space="preserve">  chocolates_having_ingredient </w:t>
      </w:r>
      <w:r>
        <w:rPr>
          <w:rStyle w:val="OtherTok"/>
        </w:rPr>
        <w:t>=</w:t>
      </w:r>
      <w:r>
        <w:rPr>
          <w:rStyle w:val="NormalTok"/>
        </w:rPr>
        <w:t xml:space="preserve"> </w:t>
      </w:r>
      <w:r>
        <w:rPr>
          <w:rStyle w:val="FunctionTok"/>
        </w:rPr>
        <w:t>sum</w:t>
      </w:r>
      <w:r>
        <w:rPr>
          <w:rStyle w:val="NormalTok"/>
        </w:rPr>
        <w:t xml:space="preserve">(chocolate[ingredient] </w:t>
      </w:r>
      <w:r>
        <w:rPr>
          <w:rStyle w:val="SpecialCharTok"/>
        </w:rPr>
        <w:t>==</w:t>
      </w:r>
      <w:r>
        <w:rPr>
          <w:rStyle w:val="NormalTok"/>
        </w:rPr>
        <w:t xml:space="preserve"> </w:t>
      </w:r>
      <w:r>
        <w:rPr>
          <w:rStyle w:val="DecValTok"/>
        </w:rPr>
        <w:t>1</w:t>
      </w:r>
      <w:r>
        <w:rPr>
          <w:rStyle w:val="NormalTok"/>
        </w:rPr>
        <w:t>)</w:t>
      </w:r>
      <w:r>
        <w:br/>
      </w:r>
      <w:r>
        <w:rPr>
          <w:rStyle w:val="NormalTok"/>
        </w:rPr>
        <w:t xml:space="preserve">  percent_chocolates </w:t>
      </w:r>
      <w:r>
        <w:rPr>
          <w:rStyle w:val="OtherTok"/>
        </w:rPr>
        <w:t>=</w:t>
      </w:r>
      <w:r>
        <w:rPr>
          <w:rStyle w:val="NormalTok"/>
        </w:rPr>
        <w:t xml:space="preserve"> </w:t>
      </w:r>
      <w:r>
        <w:rPr>
          <w:rStyle w:val="FunctionTok"/>
        </w:rPr>
        <w:t>as.character</w:t>
      </w:r>
      <w:r>
        <w:rPr>
          <w:rStyle w:val="NormalTok"/>
        </w:rPr>
        <w:t>(</w:t>
      </w:r>
      <w:r>
        <w:rPr>
          <w:rStyle w:val="FunctionTok"/>
        </w:rPr>
        <w:t>formatC</w:t>
      </w:r>
      <w:r>
        <w:rPr>
          <w:rStyle w:val="NormalTok"/>
        </w:rPr>
        <w:t>((chocolates_having_ingredient</w:t>
      </w:r>
      <w:r>
        <w:rPr>
          <w:rStyle w:val="SpecialCharTok"/>
        </w:rPr>
        <w:t>/</w:t>
      </w:r>
      <w:r>
        <w:rPr>
          <w:rStyle w:val="NormalTok"/>
        </w:rPr>
        <w:t xml:space="preserve">total_chocolates) </w:t>
      </w:r>
      <w:r>
        <w:rPr>
          <w:rStyle w:val="SpecialCharTok"/>
        </w:rPr>
        <w:t>*</w:t>
      </w:r>
      <w:r>
        <w:rPr>
          <w:rStyle w:val="NormalTok"/>
        </w:rPr>
        <w:t xml:space="preserve"> </w:t>
      </w:r>
      <w:r>
        <w:rPr>
          <w:rStyle w:val="DecValTok"/>
        </w:rPr>
        <w:t>100</w:t>
      </w:r>
      <w:r>
        <w:rPr>
          <w:rStyle w:val="NormalTok"/>
        </w:rPr>
        <w:t xml:space="preserve">, </w:t>
      </w:r>
      <w:r>
        <w:rPr>
          <w:rStyle w:val="AttributeTok"/>
        </w:rPr>
        <w:t>digits=</w:t>
      </w:r>
      <w:r>
        <w:rPr>
          <w:rStyle w:val="DecValTok"/>
        </w:rPr>
        <w:t>2</w:t>
      </w:r>
      <w:r>
        <w:rPr>
          <w:rStyle w:val="NormalTok"/>
        </w:rPr>
        <w:t xml:space="preserve">, </w:t>
      </w:r>
      <w:r>
        <w:rPr>
          <w:rStyle w:val="AttributeTok"/>
        </w:rPr>
        <w:t>format=</w:t>
      </w:r>
      <w:r>
        <w:rPr>
          <w:rStyle w:val="StringTok"/>
        </w:rPr>
        <w:t>"f"</w:t>
      </w:r>
      <w:r>
        <w:rPr>
          <w:rStyle w:val="NormalTok"/>
        </w:rPr>
        <w:t>))</w:t>
      </w:r>
      <w:r>
        <w:br/>
      </w:r>
      <w:r>
        <w:rPr>
          <w:rStyle w:val="NormalTok"/>
        </w:rPr>
        <w:t xml:space="preserve">  </w:t>
      </w:r>
      <w:r>
        <w:rPr>
          <w:rStyle w:val="FunctionTok"/>
        </w:rPr>
        <w:t>cat</w:t>
      </w:r>
      <w:r>
        <w:rPr>
          <w:rStyle w:val="NormalTok"/>
        </w:rPr>
        <w:t>(</w:t>
      </w:r>
      <w:r>
        <w:rPr>
          <w:rStyle w:val="FunctionTok"/>
        </w:rPr>
        <w:t>sprintf</w:t>
      </w:r>
      <w:r>
        <w:rPr>
          <w:rStyle w:val="NormalTok"/>
        </w:rPr>
        <w:t>(</w:t>
      </w:r>
      <w:r>
        <w:rPr>
          <w:rStyle w:val="StringTok"/>
        </w:rPr>
        <w:t>"%s percent of chocolates have %s in them</w:t>
      </w:r>
      <w:r>
        <w:rPr>
          <w:rStyle w:val="SpecialCharTok"/>
        </w:rPr>
        <w:t>\n</w:t>
      </w:r>
      <w:r>
        <w:rPr>
          <w:rStyle w:val="StringTok"/>
        </w:rPr>
        <w:t>"</w:t>
      </w:r>
      <w:r>
        <w:rPr>
          <w:rStyle w:val="NormalTok"/>
        </w:rPr>
        <w:t>, percent_chocolates, ingredient))</w:t>
      </w:r>
      <w:r>
        <w:br/>
      </w:r>
      <w:r>
        <w:rPr>
          <w:rStyle w:val="NormalTok"/>
        </w:rPr>
        <w:t>}</w:t>
      </w:r>
    </w:p>
    <w:p w14:paraId="1D5A2B9B" w14:textId="77777777" w:rsidR="00204BEE" w:rsidRDefault="00204BEE" w:rsidP="00204BEE">
      <w:pPr>
        <w:pStyle w:val="SourceCode"/>
      </w:pPr>
      <w:r>
        <w:rPr>
          <w:rStyle w:val="VerbatimChar"/>
        </w:rPr>
        <w:lastRenderedPageBreak/>
        <w:t>## 100.00 percent of chocolates have bean in them</w:t>
      </w:r>
      <w:r>
        <w:br/>
      </w:r>
      <w:r>
        <w:rPr>
          <w:rStyle w:val="VerbatimChar"/>
        </w:rPr>
        <w:t>## 69.02 percent of chocolates have cocoa_butter in them</w:t>
      </w:r>
      <w:r>
        <w:br/>
      </w:r>
      <w:r>
        <w:rPr>
          <w:rStyle w:val="VerbatimChar"/>
        </w:rPr>
        <w:t>## 15.65 percent of chocolates have vanilla in them</w:t>
      </w:r>
      <w:r>
        <w:br/>
      </w:r>
      <w:r>
        <w:rPr>
          <w:rStyle w:val="VerbatimChar"/>
        </w:rPr>
        <w:t>## 21.54 percent of chocolates have lecithin in them</w:t>
      </w:r>
      <w:r>
        <w:br/>
      </w:r>
      <w:r>
        <w:rPr>
          <w:rStyle w:val="VerbatimChar"/>
        </w:rPr>
        <w:t>## 1.66 percent of chocolates have salt in them</w:t>
      </w:r>
      <w:r>
        <w:br/>
      </w:r>
      <w:r>
        <w:rPr>
          <w:rStyle w:val="VerbatimChar"/>
        </w:rPr>
        <w:t>## 96.31 percent of chocolates have sugar in them</w:t>
      </w:r>
      <w:r>
        <w:br/>
      </w:r>
      <w:r>
        <w:rPr>
          <w:rStyle w:val="VerbatimChar"/>
        </w:rPr>
        <w:t>## 3.42 percent of chocolates have sweetener_without_sugar in them</w:t>
      </w:r>
    </w:p>
    <w:p w14:paraId="7D2C01EC" w14:textId="77777777" w:rsidR="00204BEE" w:rsidRPr="0052019F" w:rsidRDefault="00204BEE" w:rsidP="0052019F">
      <w:pPr>
        <w:rPr>
          <w:rFonts w:ascii="Palatino Linotype" w:hAnsi="Palatino Linotype" w:cs="Times New Roman"/>
          <w:b/>
          <w:bCs/>
          <w:sz w:val="32"/>
          <w:szCs w:val="32"/>
        </w:rPr>
      </w:pPr>
    </w:p>
    <w:p w14:paraId="1AC331F4" w14:textId="7DE2E96F" w:rsidR="003E4F17" w:rsidRDefault="003E4F17">
      <w:pPr>
        <w:rPr>
          <w:rFonts w:ascii="Palatino Linotype" w:hAnsi="Palatino Linotype" w:cs="Arial"/>
          <w:color w:val="000000"/>
          <w:sz w:val="24"/>
          <w:szCs w:val="24"/>
        </w:rPr>
      </w:pPr>
      <w:r>
        <w:rPr>
          <w:rFonts w:ascii="Palatino Linotype" w:hAnsi="Palatino Linotype" w:cs="Arial"/>
          <w:color w:val="000000"/>
          <w:sz w:val="24"/>
          <w:szCs w:val="24"/>
        </w:rPr>
        <w:br w:type="page"/>
      </w:r>
    </w:p>
    <w:p w14:paraId="05223326" w14:textId="40E50997" w:rsidR="00083E7A" w:rsidRDefault="003E4F17" w:rsidP="00083E7A">
      <w:pPr>
        <w:rPr>
          <w:rFonts w:ascii="Palatino Linotype" w:hAnsi="Palatino Linotype" w:cs="Arial"/>
          <w:b/>
          <w:bCs/>
          <w:color w:val="000000"/>
          <w:sz w:val="32"/>
          <w:szCs w:val="32"/>
        </w:rPr>
      </w:pPr>
      <w:r>
        <w:rPr>
          <w:rFonts w:ascii="Palatino Linotype" w:hAnsi="Palatino Linotype" w:cs="Arial"/>
          <w:b/>
          <w:bCs/>
          <w:color w:val="000000"/>
          <w:sz w:val="32"/>
          <w:szCs w:val="32"/>
        </w:rPr>
        <w:lastRenderedPageBreak/>
        <w:t>Questions</w:t>
      </w:r>
    </w:p>
    <w:p w14:paraId="2DADCA30" w14:textId="11317E94" w:rsidR="00A81DF5" w:rsidRDefault="00A81DF5">
      <w:pPr>
        <w:rPr>
          <w:rFonts w:ascii="Palatino Linotype" w:hAnsi="Palatino Linotype" w:cs="Arial"/>
          <w:b/>
          <w:bCs/>
          <w:color w:val="000000"/>
          <w:sz w:val="32"/>
          <w:szCs w:val="32"/>
        </w:rPr>
      </w:pPr>
      <w:r>
        <w:rPr>
          <w:rFonts w:ascii="Palatino Linotype" w:hAnsi="Palatino Linotype" w:cs="Arial"/>
          <w:b/>
          <w:bCs/>
          <w:color w:val="000000"/>
          <w:sz w:val="32"/>
          <w:szCs w:val="32"/>
        </w:rPr>
        <w:br w:type="page"/>
      </w:r>
    </w:p>
    <w:p w14:paraId="4F2A96B4" w14:textId="68ADB40C" w:rsidR="00A81DF5" w:rsidRPr="00F95463" w:rsidRDefault="00A81DF5" w:rsidP="00A81DF5">
      <w:pPr>
        <w:jc w:val="center"/>
        <w:rPr>
          <w:b/>
          <w:bCs/>
          <w:sz w:val="60"/>
          <w:szCs w:val="60"/>
        </w:rPr>
      </w:pPr>
      <w:r>
        <w:rPr>
          <w:rFonts w:ascii="Palatino Linotype" w:hAnsi="Palatino Linotype" w:cs="Times New Roman"/>
          <w:b/>
          <w:bCs/>
          <w:sz w:val="60"/>
          <w:szCs w:val="60"/>
        </w:rPr>
        <w:lastRenderedPageBreak/>
        <w:t>CONCLUSION</w:t>
      </w:r>
    </w:p>
    <w:p w14:paraId="32D1A9CA" w14:textId="2785B2D6" w:rsidR="003E4F17" w:rsidRPr="003E4F17" w:rsidRDefault="003E4F17" w:rsidP="00083E7A">
      <w:pPr>
        <w:rPr>
          <w:rFonts w:ascii="Palatino Linotype" w:hAnsi="Palatino Linotype" w:cs="Arial"/>
          <w:b/>
          <w:bCs/>
          <w:color w:val="000000"/>
          <w:sz w:val="32"/>
          <w:szCs w:val="32"/>
        </w:rPr>
      </w:pPr>
    </w:p>
    <w:sectPr w:rsidR="003E4F17" w:rsidRPr="003E4F17" w:rsidSect="00F95463">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DD478" w14:textId="77777777" w:rsidR="00BB46FD" w:rsidRDefault="00BB46FD" w:rsidP="00896649">
      <w:pPr>
        <w:spacing w:after="0" w:line="240" w:lineRule="auto"/>
      </w:pPr>
      <w:r>
        <w:separator/>
      </w:r>
    </w:p>
  </w:endnote>
  <w:endnote w:type="continuationSeparator" w:id="0">
    <w:p w14:paraId="6684ECB0" w14:textId="77777777" w:rsidR="00BB46FD" w:rsidRDefault="00BB46FD" w:rsidP="00896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4A9F1" w14:textId="77777777" w:rsidR="00896649" w:rsidRDefault="008966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C818E" w14:textId="77777777" w:rsidR="00896649" w:rsidRDefault="008966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A52E7" w14:textId="77777777" w:rsidR="00896649" w:rsidRDefault="008966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6D8C7" w14:textId="77777777" w:rsidR="00BB46FD" w:rsidRDefault="00BB46FD" w:rsidP="00896649">
      <w:pPr>
        <w:spacing w:after="0" w:line="240" w:lineRule="auto"/>
      </w:pPr>
      <w:r>
        <w:separator/>
      </w:r>
    </w:p>
  </w:footnote>
  <w:footnote w:type="continuationSeparator" w:id="0">
    <w:p w14:paraId="3CC519F5" w14:textId="77777777" w:rsidR="00BB46FD" w:rsidRDefault="00BB46FD" w:rsidP="008966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7812C" w14:textId="77777777" w:rsidR="00896649" w:rsidRDefault="008966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97FEB" w14:textId="77777777" w:rsidR="00896649" w:rsidRDefault="008966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85FE1" w14:textId="77777777" w:rsidR="00896649" w:rsidRDefault="008966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30B7E"/>
    <w:multiLevelType w:val="hybridMultilevel"/>
    <w:tmpl w:val="E306F2E2"/>
    <w:lvl w:ilvl="0" w:tplc="EF7AAF2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CC32393"/>
    <w:multiLevelType w:val="hybridMultilevel"/>
    <w:tmpl w:val="23FC08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AA74C5"/>
    <w:multiLevelType w:val="hybridMultilevel"/>
    <w:tmpl w:val="7640DD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9029014">
    <w:abstractNumId w:val="1"/>
  </w:num>
  <w:num w:numId="2" w16cid:durableId="45642225">
    <w:abstractNumId w:val="0"/>
  </w:num>
  <w:num w:numId="3" w16cid:durableId="20597446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898"/>
    <w:rsid w:val="00083E7A"/>
    <w:rsid w:val="0019451C"/>
    <w:rsid w:val="00204BEE"/>
    <w:rsid w:val="003E4F17"/>
    <w:rsid w:val="00417A3B"/>
    <w:rsid w:val="0052019F"/>
    <w:rsid w:val="005D6F95"/>
    <w:rsid w:val="0062293D"/>
    <w:rsid w:val="007749E3"/>
    <w:rsid w:val="00896649"/>
    <w:rsid w:val="00A81DF5"/>
    <w:rsid w:val="00BB46FD"/>
    <w:rsid w:val="00D51898"/>
    <w:rsid w:val="00DC476F"/>
    <w:rsid w:val="00E9413F"/>
    <w:rsid w:val="00F954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16388"/>
  <w15:chartTrackingRefBased/>
  <w15:docId w15:val="{8A854230-C063-420E-ADEA-B5A605CD4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413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083E7A"/>
    <w:rPr>
      <w:color w:val="0563C1" w:themeColor="hyperlink"/>
      <w:u w:val="single"/>
    </w:rPr>
  </w:style>
  <w:style w:type="character" w:styleId="UnresolvedMention">
    <w:name w:val="Unresolved Mention"/>
    <w:basedOn w:val="DefaultParagraphFont"/>
    <w:uiPriority w:val="99"/>
    <w:semiHidden/>
    <w:unhideWhenUsed/>
    <w:rsid w:val="00083E7A"/>
    <w:rPr>
      <w:color w:val="605E5C"/>
      <w:shd w:val="clear" w:color="auto" w:fill="E1DFDD"/>
    </w:rPr>
  </w:style>
  <w:style w:type="character" w:styleId="FollowedHyperlink">
    <w:name w:val="FollowedHyperlink"/>
    <w:basedOn w:val="DefaultParagraphFont"/>
    <w:uiPriority w:val="99"/>
    <w:semiHidden/>
    <w:unhideWhenUsed/>
    <w:rsid w:val="00083E7A"/>
    <w:rPr>
      <w:color w:val="954F72" w:themeColor="followedHyperlink"/>
      <w:u w:val="single"/>
    </w:rPr>
  </w:style>
  <w:style w:type="paragraph" w:styleId="ListParagraph">
    <w:name w:val="List Paragraph"/>
    <w:basedOn w:val="Normal"/>
    <w:uiPriority w:val="34"/>
    <w:qFormat/>
    <w:rsid w:val="0052019F"/>
    <w:pPr>
      <w:ind w:left="720"/>
      <w:contextualSpacing/>
    </w:pPr>
  </w:style>
  <w:style w:type="paragraph" w:styleId="Title">
    <w:name w:val="Title"/>
    <w:basedOn w:val="Normal"/>
    <w:next w:val="BodyText"/>
    <w:link w:val="TitleChar"/>
    <w:qFormat/>
    <w:rsid w:val="0052019F"/>
    <w:pPr>
      <w:keepNext/>
      <w:keepLines/>
      <w:spacing w:before="480" w:after="240" w:line="240" w:lineRule="auto"/>
      <w:jc w:val="center"/>
    </w:pPr>
    <w:rPr>
      <w:rFonts w:asciiTheme="majorHAnsi" w:eastAsiaTheme="majorEastAsia" w:hAnsiTheme="majorHAnsi" w:cstheme="majorBidi"/>
      <w:b/>
      <w:bCs/>
      <w:color w:val="2D4F8E" w:themeColor="accent1" w:themeShade="B5"/>
      <w:kern w:val="0"/>
      <w:sz w:val="36"/>
      <w:szCs w:val="36"/>
      <w:lang w:val="en-US"/>
      <w14:ligatures w14:val="none"/>
    </w:rPr>
  </w:style>
  <w:style w:type="character" w:customStyle="1" w:styleId="TitleChar">
    <w:name w:val="Title Char"/>
    <w:basedOn w:val="DefaultParagraphFont"/>
    <w:link w:val="Title"/>
    <w:rsid w:val="0052019F"/>
    <w:rPr>
      <w:rFonts w:asciiTheme="majorHAnsi" w:eastAsiaTheme="majorEastAsia" w:hAnsiTheme="majorHAnsi" w:cstheme="majorBidi"/>
      <w:b/>
      <w:bCs/>
      <w:color w:val="2D4F8E" w:themeColor="accent1" w:themeShade="B5"/>
      <w:kern w:val="0"/>
      <w:sz w:val="36"/>
      <w:szCs w:val="36"/>
      <w:lang w:val="en-US"/>
      <w14:ligatures w14:val="none"/>
    </w:rPr>
  </w:style>
  <w:style w:type="paragraph" w:customStyle="1" w:styleId="Author">
    <w:name w:val="Author"/>
    <w:next w:val="BodyText"/>
    <w:qFormat/>
    <w:rsid w:val="0052019F"/>
    <w:pPr>
      <w:keepNext/>
      <w:keepLines/>
      <w:spacing w:after="200" w:line="240" w:lineRule="auto"/>
      <w:jc w:val="center"/>
    </w:pPr>
    <w:rPr>
      <w:kern w:val="0"/>
      <w:sz w:val="24"/>
      <w:szCs w:val="24"/>
      <w:lang w:val="en-US"/>
      <w14:ligatures w14:val="none"/>
    </w:rPr>
  </w:style>
  <w:style w:type="paragraph" w:styleId="Date">
    <w:name w:val="Date"/>
    <w:next w:val="BodyText"/>
    <w:link w:val="DateChar"/>
    <w:qFormat/>
    <w:rsid w:val="0052019F"/>
    <w:pPr>
      <w:keepNext/>
      <w:keepLines/>
      <w:spacing w:after="200" w:line="240" w:lineRule="auto"/>
      <w:jc w:val="center"/>
    </w:pPr>
    <w:rPr>
      <w:kern w:val="0"/>
      <w:sz w:val="24"/>
      <w:szCs w:val="24"/>
      <w:lang w:val="en-US"/>
      <w14:ligatures w14:val="none"/>
    </w:rPr>
  </w:style>
  <w:style w:type="character" w:customStyle="1" w:styleId="DateChar">
    <w:name w:val="Date Char"/>
    <w:basedOn w:val="DefaultParagraphFont"/>
    <w:link w:val="Date"/>
    <w:rsid w:val="0052019F"/>
    <w:rPr>
      <w:kern w:val="0"/>
      <w:sz w:val="24"/>
      <w:szCs w:val="24"/>
      <w:lang w:val="en-US"/>
      <w14:ligatures w14:val="none"/>
    </w:rPr>
  </w:style>
  <w:style w:type="character" w:customStyle="1" w:styleId="VerbatimChar">
    <w:name w:val="Verbatim Char"/>
    <w:basedOn w:val="DefaultParagraphFont"/>
    <w:link w:val="SourceCode"/>
    <w:rsid w:val="0052019F"/>
    <w:rPr>
      <w:rFonts w:ascii="Consolas" w:hAnsi="Consolas"/>
      <w:shd w:val="clear" w:color="auto" w:fill="F8F8F8"/>
    </w:rPr>
  </w:style>
  <w:style w:type="paragraph" w:customStyle="1" w:styleId="SourceCode">
    <w:name w:val="Source Code"/>
    <w:basedOn w:val="Normal"/>
    <w:link w:val="VerbatimChar"/>
    <w:rsid w:val="0052019F"/>
    <w:pPr>
      <w:shd w:val="clear" w:color="auto" w:fill="F8F8F8"/>
      <w:wordWrap w:val="0"/>
      <w:spacing w:after="200" w:line="240" w:lineRule="auto"/>
    </w:pPr>
    <w:rPr>
      <w:rFonts w:ascii="Consolas" w:hAnsi="Consolas"/>
    </w:rPr>
  </w:style>
  <w:style w:type="character" w:customStyle="1" w:styleId="DecValTok">
    <w:name w:val="DecValTok"/>
    <w:basedOn w:val="VerbatimChar"/>
    <w:rsid w:val="0052019F"/>
    <w:rPr>
      <w:rFonts w:ascii="Consolas" w:hAnsi="Consolas"/>
      <w:color w:val="0000CF"/>
      <w:shd w:val="clear" w:color="auto" w:fill="F8F8F8"/>
    </w:rPr>
  </w:style>
  <w:style w:type="character" w:customStyle="1" w:styleId="SpecialCharTok">
    <w:name w:val="SpecialCharTok"/>
    <w:basedOn w:val="VerbatimChar"/>
    <w:rsid w:val="0052019F"/>
    <w:rPr>
      <w:rFonts w:ascii="Consolas" w:hAnsi="Consolas"/>
      <w:color w:val="000000"/>
      <w:shd w:val="clear" w:color="auto" w:fill="F8F8F8"/>
    </w:rPr>
  </w:style>
  <w:style w:type="character" w:customStyle="1" w:styleId="StringTok">
    <w:name w:val="StringTok"/>
    <w:basedOn w:val="VerbatimChar"/>
    <w:rsid w:val="0052019F"/>
    <w:rPr>
      <w:rFonts w:ascii="Consolas" w:hAnsi="Consolas"/>
      <w:color w:val="4E9A06"/>
      <w:shd w:val="clear" w:color="auto" w:fill="F8F8F8"/>
    </w:rPr>
  </w:style>
  <w:style w:type="character" w:customStyle="1" w:styleId="CommentTok">
    <w:name w:val="CommentTok"/>
    <w:basedOn w:val="VerbatimChar"/>
    <w:rsid w:val="0052019F"/>
    <w:rPr>
      <w:rFonts w:ascii="Consolas" w:hAnsi="Consolas"/>
      <w:i/>
      <w:color w:val="8F5902"/>
      <w:shd w:val="clear" w:color="auto" w:fill="F8F8F8"/>
    </w:rPr>
  </w:style>
  <w:style w:type="character" w:customStyle="1" w:styleId="DocumentationTok">
    <w:name w:val="DocumentationTok"/>
    <w:basedOn w:val="VerbatimChar"/>
    <w:rsid w:val="0052019F"/>
    <w:rPr>
      <w:rFonts w:ascii="Consolas" w:hAnsi="Consolas"/>
      <w:b/>
      <w:i/>
      <w:color w:val="8F5902"/>
      <w:shd w:val="clear" w:color="auto" w:fill="F8F8F8"/>
    </w:rPr>
  </w:style>
  <w:style w:type="character" w:customStyle="1" w:styleId="OtherTok">
    <w:name w:val="OtherTok"/>
    <w:basedOn w:val="VerbatimChar"/>
    <w:rsid w:val="0052019F"/>
    <w:rPr>
      <w:rFonts w:ascii="Consolas" w:hAnsi="Consolas"/>
      <w:color w:val="8F5902"/>
      <w:shd w:val="clear" w:color="auto" w:fill="F8F8F8"/>
    </w:rPr>
  </w:style>
  <w:style w:type="character" w:customStyle="1" w:styleId="FunctionTok">
    <w:name w:val="FunctionTok"/>
    <w:basedOn w:val="VerbatimChar"/>
    <w:rsid w:val="0052019F"/>
    <w:rPr>
      <w:rFonts w:ascii="Consolas" w:hAnsi="Consolas"/>
      <w:color w:val="000000"/>
      <w:shd w:val="clear" w:color="auto" w:fill="F8F8F8"/>
    </w:rPr>
  </w:style>
  <w:style w:type="character" w:customStyle="1" w:styleId="ControlFlowTok">
    <w:name w:val="ControlFlowTok"/>
    <w:basedOn w:val="VerbatimChar"/>
    <w:rsid w:val="0052019F"/>
    <w:rPr>
      <w:rFonts w:ascii="Consolas" w:hAnsi="Consolas"/>
      <w:b/>
      <w:color w:val="204A87"/>
      <w:shd w:val="clear" w:color="auto" w:fill="F8F8F8"/>
    </w:rPr>
  </w:style>
  <w:style w:type="character" w:customStyle="1" w:styleId="AttributeTok">
    <w:name w:val="AttributeTok"/>
    <w:basedOn w:val="VerbatimChar"/>
    <w:rsid w:val="0052019F"/>
    <w:rPr>
      <w:rFonts w:ascii="Consolas" w:hAnsi="Consolas"/>
      <w:color w:val="C4A000"/>
      <w:shd w:val="clear" w:color="auto" w:fill="F8F8F8"/>
    </w:rPr>
  </w:style>
  <w:style w:type="character" w:customStyle="1" w:styleId="NormalTok">
    <w:name w:val="NormalTok"/>
    <w:basedOn w:val="VerbatimChar"/>
    <w:rsid w:val="0052019F"/>
    <w:rPr>
      <w:rFonts w:ascii="Consolas" w:hAnsi="Consolas"/>
      <w:shd w:val="clear" w:color="auto" w:fill="F8F8F8"/>
    </w:rPr>
  </w:style>
  <w:style w:type="paragraph" w:styleId="BodyText">
    <w:name w:val="Body Text"/>
    <w:basedOn w:val="Normal"/>
    <w:link w:val="BodyTextChar"/>
    <w:uiPriority w:val="99"/>
    <w:semiHidden/>
    <w:unhideWhenUsed/>
    <w:rsid w:val="0052019F"/>
    <w:pPr>
      <w:spacing w:after="120"/>
    </w:pPr>
  </w:style>
  <w:style w:type="character" w:customStyle="1" w:styleId="BodyTextChar">
    <w:name w:val="Body Text Char"/>
    <w:basedOn w:val="DefaultParagraphFont"/>
    <w:link w:val="BodyText"/>
    <w:uiPriority w:val="99"/>
    <w:semiHidden/>
    <w:rsid w:val="0052019F"/>
  </w:style>
  <w:style w:type="paragraph" w:customStyle="1" w:styleId="FirstParagraph">
    <w:name w:val="First Paragraph"/>
    <w:basedOn w:val="BodyText"/>
    <w:next w:val="BodyText"/>
    <w:qFormat/>
    <w:rsid w:val="00204BEE"/>
    <w:pPr>
      <w:spacing w:before="180" w:after="180" w:line="240" w:lineRule="auto"/>
    </w:pPr>
    <w:rPr>
      <w:kern w:val="0"/>
      <w:sz w:val="24"/>
      <w:szCs w:val="24"/>
      <w:lang w:val="en-US"/>
      <w14:ligatures w14:val="none"/>
    </w:rPr>
  </w:style>
  <w:style w:type="character" w:customStyle="1" w:styleId="FloatTok">
    <w:name w:val="FloatTok"/>
    <w:basedOn w:val="VerbatimChar"/>
    <w:rsid w:val="00204BEE"/>
    <w:rPr>
      <w:rFonts w:ascii="Consolas" w:hAnsi="Consolas"/>
      <w:color w:val="0000CF"/>
      <w:sz w:val="22"/>
      <w:shd w:val="clear" w:color="auto" w:fill="F8F8F8"/>
    </w:rPr>
  </w:style>
  <w:style w:type="paragraph" w:styleId="Header">
    <w:name w:val="header"/>
    <w:basedOn w:val="Normal"/>
    <w:link w:val="HeaderChar"/>
    <w:uiPriority w:val="99"/>
    <w:unhideWhenUsed/>
    <w:rsid w:val="008966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6649"/>
  </w:style>
  <w:style w:type="paragraph" w:styleId="Footer">
    <w:name w:val="footer"/>
    <w:basedOn w:val="Normal"/>
    <w:link w:val="FooterChar"/>
    <w:uiPriority w:val="99"/>
    <w:unhideWhenUsed/>
    <w:rsid w:val="008966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66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830089">
      <w:bodyDiv w:val="1"/>
      <w:marLeft w:val="0"/>
      <w:marRight w:val="0"/>
      <w:marTop w:val="0"/>
      <w:marBottom w:val="0"/>
      <w:divBdr>
        <w:top w:val="none" w:sz="0" w:space="0" w:color="auto"/>
        <w:left w:val="none" w:sz="0" w:space="0" w:color="auto"/>
        <w:bottom w:val="none" w:sz="0" w:space="0" w:color="auto"/>
        <w:right w:val="none" w:sz="0" w:space="0" w:color="auto"/>
      </w:divBdr>
    </w:div>
    <w:div w:id="116995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oroushghaderi/chocolate-bar-2020" TargetMode="Externa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2059A-ADA2-4C49-8D36-87AC1DBB7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22</Pages>
  <Words>2544</Words>
  <Characters>14501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Smriti Madangarli</dc:creator>
  <cp:keywords/>
  <dc:description/>
  <cp:lastModifiedBy>Smriti Madangarli</cp:lastModifiedBy>
  <cp:revision>10</cp:revision>
  <dcterms:created xsi:type="dcterms:W3CDTF">2023-04-06T16:34:00Z</dcterms:created>
  <dcterms:modified xsi:type="dcterms:W3CDTF">2023-04-06T16:58:00Z</dcterms:modified>
</cp:coreProperties>
</file>