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597" w:rsidRPr="00272597" w:rsidRDefault="008F43AE" w:rsidP="00272597">
      <w:pPr>
        <w:rPr>
          <w:b/>
          <w:sz w:val="32"/>
          <w:szCs w:val="32"/>
        </w:rPr>
      </w:pPr>
      <w:r w:rsidRPr="00272597">
        <w:rPr>
          <w:b/>
          <w:sz w:val="32"/>
          <w:szCs w:val="32"/>
        </w:rPr>
        <w:t xml:space="preserve">DAC Phase 3: </w:t>
      </w:r>
    </w:p>
    <w:p w:rsidR="008F43AE" w:rsidRDefault="008F43AE" w:rsidP="00272597">
      <w:pPr>
        <w:rPr>
          <w:sz w:val="32"/>
        </w:rPr>
      </w:pPr>
      <w:r w:rsidRPr="00272597">
        <w:rPr>
          <w:b/>
          <w:sz w:val="32"/>
          <w:szCs w:val="32"/>
        </w:rPr>
        <w:t>Problem Statement:</w:t>
      </w:r>
      <w:r w:rsidRPr="008F43AE">
        <w:rPr>
          <w:sz w:val="32"/>
        </w:rPr>
        <w:t xml:space="preserve"> Website Traffic Analysis</w:t>
      </w:r>
    </w:p>
    <w:p w:rsidR="00272597" w:rsidRPr="00272597" w:rsidRDefault="00272597" w:rsidP="00272597">
      <w:pPr>
        <w:rPr>
          <w:b/>
          <w:sz w:val="36"/>
          <w:u w:val="single"/>
        </w:rPr>
      </w:pPr>
    </w:p>
    <w:p w:rsidR="008F43AE" w:rsidRDefault="008F43AE" w:rsidP="008F43AE">
      <w:pPr>
        <w:rPr>
          <w:b/>
          <w:sz w:val="28"/>
        </w:rPr>
      </w:pPr>
      <w:proofErr w:type="gramStart"/>
      <w:r w:rsidRPr="008F43AE">
        <w:rPr>
          <w:b/>
          <w:sz w:val="28"/>
        </w:rPr>
        <w:t>Loading  data</w:t>
      </w:r>
      <w:proofErr w:type="gramEnd"/>
      <w:r w:rsidRPr="008F43AE">
        <w:rPr>
          <w:b/>
          <w:sz w:val="28"/>
        </w:rPr>
        <w:t>:</w:t>
      </w:r>
    </w:p>
    <w:p w:rsidR="008F43AE" w:rsidRPr="00272597" w:rsidRDefault="008F43AE" w:rsidP="008F43AE">
      <w:pPr>
        <w:rPr>
          <w:b/>
          <w:sz w:val="24"/>
          <w:szCs w:val="24"/>
        </w:rPr>
      </w:pPr>
      <w:r w:rsidRPr="00272597">
        <w:rPr>
          <w:color w:val="000000" w:themeColor="text1"/>
          <w:sz w:val="24"/>
          <w:szCs w:val="24"/>
          <w:lang w:eastAsia="en-IN"/>
        </w:rPr>
        <w:t xml:space="preserve">import pandas as </w:t>
      </w:r>
      <w:proofErr w:type="spellStart"/>
      <w:r w:rsidRPr="00272597">
        <w:rPr>
          <w:color w:val="000000" w:themeColor="text1"/>
          <w:sz w:val="24"/>
          <w:szCs w:val="24"/>
          <w:lang w:eastAsia="en-IN"/>
        </w:rPr>
        <w:t>pd</w:t>
      </w:r>
      <w:proofErr w:type="spellEnd"/>
    </w:p>
    <w:p w:rsidR="008F43AE" w:rsidRPr="00272597" w:rsidRDefault="008F43AE" w:rsidP="008F43AE">
      <w:pPr>
        <w:rPr>
          <w:color w:val="000000" w:themeColor="text1"/>
          <w:sz w:val="24"/>
          <w:szCs w:val="24"/>
          <w:lang w:eastAsia="en-IN"/>
        </w:rPr>
      </w:pPr>
      <w:r w:rsidRPr="00272597">
        <w:rPr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2597">
        <w:rPr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272597">
        <w:rPr>
          <w:color w:val="000000" w:themeColor="text1"/>
          <w:sz w:val="24"/>
          <w:szCs w:val="24"/>
          <w:lang w:eastAsia="en-IN"/>
        </w:rPr>
        <w:t xml:space="preserve"> as </w:t>
      </w:r>
      <w:proofErr w:type="spellStart"/>
      <w:r w:rsidRPr="00272597">
        <w:rPr>
          <w:color w:val="000000" w:themeColor="text1"/>
          <w:sz w:val="24"/>
          <w:szCs w:val="24"/>
          <w:lang w:eastAsia="en-IN"/>
        </w:rPr>
        <w:t>plt</w:t>
      </w:r>
      <w:proofErr w:type="spellEnd"/>
    </w:p>
    <w:p w:rsidR="008F43AE" w:rsidRPr="00272597" w:rsidRDefault="008F43AE" w:rsidP="008F43AE">
      <w:pPr>
        <w:rPr>
          <w:color w:val="000000" w:themeColor="text1"/>
          <w:sz w:val="24"/>
          <w:szCs w:val="24"/>
          <w:lang w:eastAsia="en-IN"/>
        </w:rPr>
      </w:pPr>
      <w:r w:rsidRPr="00272597">
        <w:rPr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272597">
        <w:rPr>
          <w:color w:val="000000" w:themeColor="text1"/>
          <w:sz w:val="24"/>
          <w:szCs w:val="24"/>
          <w:lang w:eastAsia="en-IN"/>
        </w:rPr>
        <w:t>seaborn</w:t>
      </w:r>
      <w:proofErr w:type="spellEnd"/>
      <w:r w:rsidRPr="00272597">
        <w:rPr>
          <w:color w:val="000000" w:themeColor="text1"/>
          <w:sz w:val="24"/>
          <w:szCs w:val="24"/>
          <w:lang w:eastAsia="en-IN"/>
        </w:rPr>
        <w:t xml:space="preserve"> as </w:t>
      </w:r>
      <w:proofErr w:type="spellStart"/>
      <w:r w:rsidRPr="00272597">
        <w:rPr>
          <w:color w:val="000000" w:themeColor="text1"/>
          <w:sz w:val="24"/>
          <w:szCs w:val="24"/>
          <w:lang w:eastAsia="en-IN"/>
        </w:rPr>
        <w:t>sns</w:t>
      </w:r>
      <w:proofErr w:type="spellEnd"/>
    </w:p>
    <w:p w:rsidR="00272597" w:rsidRPr="00272597" w:rsidRDefault="008F43AE" w:rsidP="008F43AE">
      <w:pPr>
        <w:rPr>
          <w:color w:val="000000" w:themeColor="text1"/>
          <w:sz w:val="24"/>
          <w:szCs w:val="24"/>
          <w:lang w:eastAsia="en-IN"/>
        </w:rPr>
      </w:pPr>
      <w:r w:rsidRPr="00272597">
        <w:rPr>
          <w:color w:val="000000" w:themeColor="text1"/>
          <w:sz w:val="24"/>
          <w:szCs w:val="24"/>
          <w:lang w:eastAsia="en-IN"/>
        </w:rPr>
        <w:t xml:space="preserve">data = </w:t>
      </w:r>
      <w:proofErr w:type="spellStart"/>
      <w:proofErr w:type="gramStart"/>
      <w:r w:rsidRPr="00272597">
        <w:rPr>
          <w:color w:val="000000" w:themeColor="text1"/>
          <w:sz w:val="24"/>
          <w:szCs w:val="24"/>
          <w:lang w:eastAsia="en-IN"/>
        </w:rPr>
        <w:t>pd.read</w:t>
      </w:r>
      <w:proofErr w:type="gramEnd"/>
      <w:r w:rsidRPr="00272597">
        <w:rPr>
          <w:color w:val="000000" w:themeColor="text1"/>
          <w:sz w:val="24"/>
          <w:szCs w:val="24"/>
          <w:lang w:eastAsia="en-IN"/>
        </w:rPr>
        <w:t>_csv</w:t>
      </w:r>
      <w:proofErr w:type="spellEnd"/>
      <w:r w:rsidRPr="00272597">
        <w:rPr>
          <w:color w:val="000000" w:themeColor="text1"/>
          <w:sz w:val="24"/>
          <w:szCs w:val="24"/>
          <w:lang w:eastAsia="en-IN"/>
        </w:rPr>
        <w:t>('daily-website-visitors.csv')</w:t>
      </w:r>
    </w:p>
    <w:p w:rsidR="008F43AE" w:rsidRPr="00272597" w:rsidRDefault="008F43AE" w:rsidP="008F43AE">
      <w:pPr>
        <w:rPr>
          <w:color w:val="000000" w:themeColor="text1"/>
          <w:sz w:val="24"/>
          <w:szCs w:val="24"/>
          <w:lang w:eastAsia="en-IN"/>
        </w:rPr>
      </w:pPr>
      <w:r w:rsidRPr="0027259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Start"/>
      <w:r w:rsidRPr="0027259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data.head</w:t>
      </w:r>
      <w:proofErr w:type="spellEnd"/>
      <w:proofErr w:type="gramEnd"/>
      <w:r w:rsidRPr="0027259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())</w:t>
      </w:r>
    </w:p>
    <w:p w:rsidR="008F43AE" w:rsidRPr="008F43AE" w:rsidRDefault="008F43AE" w:rsidP="008F43AE">
      <w:pPr>
        <w:rPr>
          <w:color w:val="000000" w:themeColor="text1"/>
          <w:lang w:eastAsia="en-IN"/>
        </w:rPr>
      </w:pPr>
      <w:r w:rsidRPr="008F43AE">
        <w:rPr>
          <w:noProof/>
          <w:color w:val="000000" w:themeColor="text1"/>
          <w:lang w:eastAsia="en-IN"/>
        </w:rPr>
        <w:drawing>
          <wp:inline distT="0" distB="0" distL="0" distR="0" wp14:anchorId="2832FFFF" wp14:editId="4793ABFC">
            <wp:extent cx="3914775" cy="1417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059" cy="14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E" w:rsidRPr="008F43AE" w:rsidRDefault="008F43AE" w:rsidP="008F43AE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8F43A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Start"/>
      <w:r w:rsidRPr="008F43A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data.describe</w:t>
      </w:r>
      <w:proofErr w:type="spellEnd"/>
      <w:proofErr w:type="gramEnd"/>
      <w:r w:rsidRPr="008F43AE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</w:t>
      </w:r>
    </w:p>
    <w:p w:rsidR="008F43AE" w:rsidRDefault="008F43AE" w:rsidP="008F43AE">
      <w:pPr>
        <w:rPr>
          <w:color w:val="000000" w:themeColor="text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5284C8" wp14:editId="00BF3C38">
            <wp:extent cx="2028825" cy="1093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456" cy="109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97" w:rsidRPr="00272597" w:rsidRDefault="00272597" w:rsidP="00272597">
      <w:pPr>
        <w:rPr>
          <w:color w:val="000000" w:themeColor="text1"/>
          <w:sz w:val="24"/>
          <w:szCs w:val="24"/>
          <w:lang w:eastAsia="en-IN"/>
        </w:rPr>
      </w:pPr>
      <w:r>
        <w:t xml:space="preserve">       </w:t>
      </w:r>
      <w:r w:rsidRPr="00272597">
        <w:rPr>
          <w:sz w:val="24"/>
          <w:szCs w:val="24"/>
        </w:rPr>
        <w:t xml:space="preserve">This command is used to view the brief summary of the dataset. We can see the mathematical parameters such as percentiles, standard </w:t>
      </w:r>
      <w:proofErr w:type="gramStart"/>
      <w:r w:rsidRPr="00272597">
        <w:rPr>
          <w:sz w:val="24"/>
          <w:szCs w:val="24"/>
        </w:rPr>
        <w:t>deviation ,</w:t>
      </w:r>
      <w:proofErr w:type="gramEnd"/>
      <w:r w:rsidRPr="00272597">
        <w:rPr>
          <w:sz w:val="24"/>
          <w:szCs w:val="24"/>
        </w:rPr>
        <w:t xml:space="preserve"> mean, minimum and maximum values and count of each column.</w:t>
      </w:r>
    </w:p>
    <w:p w:rsidR="008F43AE" w:rsidRPr="008F43AE" w:rsidRDefault="008F43AE" w:rsidP="008F43AE">
      <w:pPr>
        <w:rPr>
          <w:color w:val="000000" w:themeColor="text1"/>
          <w:lang w:eastAsia="en-IN"/>
        </w:rPr>
      </w:pPr>
      <w:proofErr w:type="gramStart"/>
      <w:r w:rsidRPr="008F43AE">
        <w:rPr>
          <w:color w:val="000000" w:themeColor="text1"/>
          <w:lang w:eastAsia="en-IN"/>
        </w:rPr>
        <w:t>print(data.info(</w:t>
      </w:r>
      <w:proofErr w:type="gramEnd"/>
      <w:r w:rsidRPr="008F43AE">
        <w:rPr>
          <w:color w:val="000000" w:themeColor="text1"/>
          <w:lang w:eastAsia="en-IN"/>
        </w:rPr>
        <w:t>))</w:t>
      </w:r>
      <w:r w:rsidR="00272597">
        <w:rPr>
          <w:color w:val="000000" w:themeColor="text1"/>
          <w:lang w:eastAsia="en-IN"/>
        </w:rPr>
        <w:t xml:space="preserve"> </w:t>
      </w:r>
    </w:p>
    <w:p w:rsidR="008F43AE" w:rsidRDefault="008F43AE" w:rsidP="008F43AE">
      <w:pPr>
        <w:rPr>
          <w:color w:val="000000" w:themeColor="text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5FD3919" wp14:editId="56D2E003">
            <wp:extent cx="2733675" cy="161099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223" cy="16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97" w:rsidRPr="00272597" w:rsidRDefault="00272597" w:rsidP="008F43AE">
      <w:pPr>
        <w:rPr>
          <w:color w:val="000000" w:themeColor="text1"/>
          <w:sz w:val="24"/>
          <w:szCs w:val="24"/>
          <w:lang w:eastAsia="en-IN"/>
        </w:rPr>
      </w:pPr>
      <w:r>
        <w:rPr>
          <w:sz w:val="24"/>
          <w:szCs w:val="24"/>
        </w:rPr>
        <w:lastRenderedPageBreak/>
        <w:t xml:space="preserve">     </w:t>
      </w:r>
      <w:r w:rsidRPr="00272597">
        <w:rPr>
          <w:sz w:val="24"/>
          <w:szCs w:val="24"/>
        </w:rPr>
        <w:t xml:space="preserve">Info command is used check the datatype of every column and the count of each column. The difference between the </w:t>
      </w:r>
      <w:proofErr w:type="gramStart"/>
      <w:r w:rsidRPr="00272597">
        <w:rPr>
          <w:sz w:val="24"/>
          <w:szCs w:val="24"/>
        </w:rPr>
        <w:t>describe(</w:t>
      </w:r>
      <w:proofErr w:type="gramEnd"/>
      <w:r w:rsidRPr="00272597">
        <w:rPr>
          <w:sz w:val="24"/>
          <w:szCs w:val="24"/>
        </w:rPr>
        <w:t>) and info() is that describe command will give the mathematical parameters but info command will not give the mathematical parameters such as mean and standard deviation</w:t>
      </w:r>
    </w:p>
    <w:p w:rsidR="008F43AE" w:rsidRPr="008F43AE" w:rsidRDefault="008F43AE" w:rsidP="008F43AE">
      <w:pPr>
        <w:rPr>
          <w:color w:val="000000" w:themeColor="text1"/>
          <w:lang w:eastAsia="en-IN"/>
        </w:rPr>
      </w:pPr>
      <w:proofErr w:type="spellStart"/>
      <w:proofErr w:type="gramStart"/>
      <w:r w:rsidRPr="008F43AE">
        <w:rPr>
          <w:color w:val="000000" w:themeColor="text1"/>
          <w:lang w:eastAsia="en-IN"/>
        </w:rPr>
        <w:t>data.isna</w:t>
      </w:r>
      <w:proofErr w:type="spellEnd"/>
      <w:proofErr w:type="gramEnd"/>
      <w:r w:rsidRPr="008F43AE">
        <w:rPr>
          <w:color w:val="000000" w:themeColor="text1"/>
          <w:lang w:eastAsia="en-IN"/>
        </w:rPr>
        <w:t>().sum()</w:t>
      </w:r>
    </w:p>
    <w:p w:rsidR="008F43AE" w:rsidRDefault="008F43AE" w:rsidP="008F43AE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C309379" wp14:editId="585954CD">
            <wp:extent cx="1524000" cy="134882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7216" cy="13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97" w:rsidRPr="00272597" w:rsidRDefault="00272597" w:rsidP="008F43AE">
      <w:pPr>
        <w:rPr>
          <w:sz w:val="24"/>
          <w:szCs w:val="24"/>
          <w:lang w:eastAsia="en-IN"/>
        </w:rPr>
      </w:pPr>
      <w:r w:rsidRPr="00272597">
        <w:rPr>
          <w:sz w:val="24"/>
          <w:szCs w:val="24"/>
        </w:rPr>
        <w:t>The above command is used to check for null values in each column. We can see that there are null values in the columns such as</w:t>
      </w:r>
      <w:r w:rsidRPr="00272597">
        <w:rPr>
          <w:sz w:val="24"/>
          <w:szCs w:val="24"/>
        </w:rPr>
        <w:t xml:space="preserve"> </w:t>
      </w:r>
      <w:proofErr w:type="spellStart"/>
      <w:proofErr w:type="gramStart"/>
      <w:r w:rsidRPr="00272597">
        <w:rPr>
          <w:sz w:val="24"/>
          <w:szCs w:val="24"/>
        </w:rPr>
        <w:t>date,page</w:t>
      </w:r>
      <w:proofErr w:type="gramEnd"/>
      <w:r w:rsidRPr="00272597">
        <w:rPr>
          <w:sz w:val="24"/>
          <w:szCs w:val="24"/>
        </w:rPr>
        <w:t>.loads</w:t>
      </w:r>
      <w:proofErr w:type="spellEnd"/>
      <w:r w:rsidRPr="00272597">
        <w:rPr>
          <w:sz w:val="24"/>
          <w:szCs w:val="24"/>
        </w:rPr>
        <w:t>. It is very necessary to take action to clear the null values in the data set</w:t>
      </w:r>
    </w:p>
    <w:p w:rsidR="005A30C5" w:rsidRDefault="005A30C5" w:rsidP="008F43AE">
      <w:pPr>
        <w:rPr>
          <w:lang w:eastAsia="en-IN"/>
        </w:rPr>
      </w:pPr>
    </w:p>
    <w:p w:rsidR="008F43AE" w:rsidRPr="003A1BEF" w:rsidRDefault="00272597" w:rsidP="008F43AE">
      <w:pPr>
        <w:rPr>
          <w:b/>
          <w:sz w:val="24"/>
          <w:szCs w:val="24"/>
          <w:lang w:eastAsia="en-IN"/>
        </w:rPr>
      </w:pPr>
      <w:r w:rsidRPr="003A1BEF">
        <w:rPr>
          <w:b/>
          <w:sz w:val="24"/>
          <w:szCs w:val="24"/>
          <w:lang w:eastAsia="en-IN"/>
        </w:rPr>
        <w:t>#</w:t>
      </w:r>
      <w:r w:rsidR="008F43AE" w:rsidRPr="003A1BEF">
        <w:rPr>
          <w:b/>
          <w:sz w:val="24"/>
          <w:szCs w:val="24"/>
          <w:lang w:eastAsia="en-IN"/>
        </w:rPr>
        <w:t>Bar chart for Day of the Week and Unique Visits</w:t>
      </w:r>
    </w:p>
    <w:p w:rsidR="008F43AE" w:rsidRPr="003A1BEF" w:rsidRDefault="008F43AE" w:rsidP="008F43AE">
      <w:pPr>
        <w:rPr>
          <w:sz w:val="24"/>
          <w:szCs w:val="24"/>
          <w:lang w:eastAsia="en-IN"/>
        </w:rPr>
      </w:pPr>
      <w:proofErr w:type="spellStart"/>
      <w:r w:rsidRPr="003A1BEF">
        <w:rPr>
          <w:sz w:val="24"/>
          <w:szCs w:val="24"/>
          <w:lang w:eastAsia="en-IN"/>
        </w:rPr>
        <w:t>day_of_week_counts</w:t>
      </w:r>
      <w:proofErr w:type="spellEnd"/>
      <w:r w:rsidRPr="003A1BEF">
        <w:rPr>
          <w:sz w:val="24"/>
          <w:szCs w:val="24"/>
          <w:lang w:eastAsia="en-IN"/>
        </w:rPr>
        <w:t xml:space="preserve"> = data['</w:t>
      </w:r>
      <w:proofErr w:type="spellStart"/>
      <w:proofErr w:type="gramStart"/>
      <w:r w:rsidRPr="003A1BEF">
        <w:rPr>
          <w:sz w:val="24"/>
          <w:szCs w:val="24"/>
          <w:lang w:eastAsia="en-IN"/>
        </w:rPr>
        <w:t>Day.Of.Week</w:t>
      </w:r>
      <w:proofErr w:type="spellEnd"/>
      <w:proofErr w:type="gramEnd"/>
      <w:r w:rsidRPr="003A1BEF">
        <w:rPr>
          <w:sz w:val="24"/>
          <w:szCs w:val="24"/>
          <w:lang w:eastAsia="en-IN"/>
        </w:rPr>
        <w:t>'].</w:t>
      </w:r>
      <w:proofErr w:type="spellStart"/>
      <w:r w:rsidRPr="003A1BEF">
        <w:rPr>
          <w:sz w:val="24"/>
          <w:szCs w:val="24"/>
          <w:lang w:eastAsia="en-IN"/>
        </w:rPr>
        <w:t>value_counts</w:t>
      </w:r>
      <w:proofErr w:type="spellEnd"/>
      <w:r w:rsidRPr="003A1BEF">
        <w:rPr>
          <w:sz w:val="24"/>
          <w:szCs w:val="24"/>
          <w:lang w:eastAsia="en-IN"/>
        </w:rPr>
        <w:t>().</w:t>
      </w:r>
      <w:proofErr w:type="spellStart"/>
      <w:r w:rsidRPr="003A1BEF">
        <w:rPr>
          <w:sz w:val="24"/>
          <w:szCs w:val="24"/>
          <w:lang w:eastAsia="en-IN"/>
        </w:rPr>
        <w:t>sort_index</w:t>
      </w:r>
      <w:proofErr w:type="spellEnd"/>
      <w:r w:rsidRPr="003A1BEF">
        <w:rPr>
          <w:sz w:val="24"/>
          <w:szCs w:val="24"/>
          <w:lang w:eastAsia="en-IN"/>
        </w:rPr>
        <w:t>()</w:t>
      </w:r>
    </w:p>
    <w:p w:rsidR="008F43AE" w:rsidRPr="003A1BEF" w:rsidRDefault="008F43AE" w:rsidP="008F43AE">
      <w:pPr>
        <w:rPr>
          <w:sz w:val="24"/>
          <w:szCs w:val="24"/>
          <w:lang w:eastAsia="en-IN"/>
        </w:rPr>
      </w:pPr>
      <w:proofErr w:type="spellStart"/>
      <w:proofErr w:type="gramStart"/>
      <w:r w:rsidRPr="003A1BEF">
        <w:rPr>
          <w:sz w:val="24"/>
          <w:szCs w:val="24"/>
          <w:lang w:eastAsia="en-IN"/>
        </w:rPr>
        <w:t>plt.figure</w:t>
      </w:r>
      <w:proofErr w:type="spellEnd"/>
      <w:proofErr w:type="gramEnd"/>
      <w:r w:rsidRPr="003A1BEF">
        <w:rPr>
          <w:sz w:val="24"/>
          <w:szCs w:val="24"/>
          <w:lang w:eastAsia="en-IN"/>
        </w:rPr>
        <w:t>(</w:t>
      </w:r>
      <w:proofErr w:type="spellStart"/>
      <w:r w:rsidRPr="003A1BEF">
        <w:rPr>
          <w:sz w:val="24"/>
          <w:szCs w:val="24"/>
          <w:lang w:eastAsia="en-IN"/>
        </w:rPr>
        <w:t>figsize</w:t>
      </w:r>
      <w:proofErr w:type="spellEnd"/>
      <w:r w:rsidRPr="003A1BEF">
        <w:rPr>
          <w:sz w:val="24"/>
          <w:szCs w:val="24"/>
          <w:lang w:eastAsia="en-IN"/>
        </w:rPr>
        <w:t>=(8, 6))</w:t>
      </w:r>
    </w:p>
    <w:p w:rsidR="008F43AE" w:rsidRPr="003A1BEF" w:rsidRDefault="008F43AE" w:rsidP="008F43AE">
      <w:pPr>
        <w:rPr>
          <w:sz w:val="24"/>
          <w:szCs w:val="24"/>
          <w:lang w:eastAsia="en-IN"/>
        </w:rPr>
      </w:pPr>
      <w:proofErr w:type="spellStart"/>
      <w:r w:rsidRPr="003A1BEF">
        <w:rPr>
          <w:sz w:val="24"/>
          <w:szCs w:val="24"/>
          <w:lang w:eastAsia="en-IN"/>
        </w:rPr>
        <w:t>day_of_week_</w:t>
      </w:r>
      <w:proofErr w:type="gramStart"/>
      <w:r w:rsidRPr="003A1BEF">
        <w:rPr>
          <w:sz w:val="24"/>
          <w:szCs w:val="24"/>
          <w:lang w:eastAsia="en-IN"/>
        </w:rPr>
        <w:t>counts.plot</w:t>
      </w:r>
      <w:proofErr w:type="spellEnd"/>
      <w:proofErr w:type="gramEnd"/>
      <w:r w:rsidRPr="003A1BEF">
        <w:rPr>
          <w:sz w:val="24"/>
          <w:szCs w:val="24"/>
          <w:lang w:eastAsia="en-IN"/>
        </w:rPr>
        <w:t>(kind='bar')</w:t>
      </w:r>
    </w:p>
    <w:p w:rsidR="008F43AE" w:rsidRPr="003A1BEF" w:rsidRDefault="008F43AE" w:rsidP="008F43AE">
      <w:pPr>
        <w:rPr>
          <w:sz w:val="24"/>
          <w:szCs w:val="24"/>
          <w:lang w:eastAsia="en-IN"/>
        </w:rPr>
      </w:pPr>
      <w:proofErr w:type="spellStart"/>
      <w:proofErr w:type="gramStart"/>
      <w:r w:rsidRPr="003A1BEF">
        <w:rPr>
          <w:sz w:val="24"/>
          <w:szCs w:val="24"/>
          <w:lang w:eastAsia="en-IN"/>
        </w:rPr>
        <w:t>plt.title</w:t>
      </w:r>
      <w:proofErr w:type="spellEnd"/>
      <w:proofErr w:type="gramEnd"/>
      <w:r w:rsidRPr="003A1BEF">
        <w:rPr>
          <w:sz w:val="24"/>
          <w:szCs w:val="24"/>
          <w:lang w:eastAsia="en-IN"/>
        </w:rPr>
        <w:t>('Unique Visits by Day of the Week')</w:t>
      </w:r>
    </w:p>
    <w:p w:rsidR="008F43AE" w:rsidRPr="003A1BEF" w:rsidRDefault="008F43AE" w:rsidP="008F43AE">
      <w:pPr>
        <w:rPr>
          <w:sz w:val="24"/>
          <w:szCs w:val="24"/>
          <w:lang w:eastAsia="en-IN"/>
        </w:rPr>
      </w:pPr>
      <w:proofErr w:type="spellStart"/>
      <w:proofErr w:type="gramStart"/>
      <w:r w:rsidRPr="003A1BEF">
        <w:rPr>
          <w:sz w:val="24"/>
          <w:szCs w:val="24"/>
          <w:lang w:eastAsia="en-IN"/>
        </w:rPr>
        <w:t>plt.xlabel</w:t>
      </w:r>
      <w:proofErr w:type="spellEnd"/>
      <w:proofErr w:type="gramEnd"/>
      <w:r w:rsidRPr="003A1BEF">
        <w:rPr>
          <w:sz w:val="24"/>
          <w:szCs w:val="24"/>
          <w:lang w:eastAsia="en-IN"/>
        </w:rPr>
        <w:t>('Day of the Week')</w:t>
      </w:r>
    </w:p>
    <w:p w:rsidR="008F43AE" w:rsidRPr="003A1BEF" w:rsidRDefault="008F43AE" w:rsidP="008F43AE">
      <w:pPr>
        <w:rPr>
          <w:sz w:val="24"/>
          <w:szCs w:val="24"/>
          <w:lang w:eastAsia="en-IN"/>
        </w:rPr>
      </w:pPr>
      <w:proofErr w:type="spellStart"/>
      <w:proofErr w:type="gramStart"/>
      <w:r w:rsidRPr="003A1BEF">
        <w:rPr>
          <w:sz w:val="24"/>
          <w:szCs w:val="24"/>
          <w:lang w:eastAsia="en-IN"/>
        </w:rPr>
        <w:t>plt.ylabel</w:t>
      </w:r>
      <w:proofErr w:type="spellEnd"/>
      <w:proofErr w:type="gramEnd"/>
      <w:r w:rsidRPr="003A1BEF">
        <w:rPr>
          <w:sz w:val="24"/>
          <w:szCs w:val="24"/>
          <w:lang w:eastAsia="en-IN"/>
        </w:rPr>
        <w:t>('Unique Visits')</w:t>
      </w:r>
    </w:p>
    <w:p w:rsidR="008F43AE" w:rsidRPr="003A1BEF" w:rsidRDefault="008F43AE" w:rsidP="008F43AE">
      <w:pPr>
        <w:rPr>
          <w:sz w:val="24"/>
          <w:szCs w:val="24"/>
          <w:lang w:eastAsia="en-IN"/>
        </w:rPr>
      </w:pPr>
      <w:proofErr w:type="spellStart"/>
      <w:proofErr w:type="gramStart"/>
      <w:r w:rsidRPr="003A1BEF">
        <w:rPr>
          <w:sz w:val="24"/>
          <w:szCs w:val="24"/>
          <w:lang w:eastAsia="en-IN"/>
        </w:rPr>
        <w:t>plt.xticks</w:t>
      </w:r>
      <w:proofErr w:type="spellEnd"/>
      <w:proofErr w:type="gramEnd"/>
      <w:r w:rsidRPr="003A1BEF">
        <w:rPr>
          <w:sz w:val="24"/>
          <w:szCs w:val="24"/>
          <w:lang w:eastAsia="en-IN"/>
        </w:rPr>
        <w:t>(rotation=0)</w:t>
      </w:r>
    </w:p>
    <w:p w:rsidR="008F43AE" w:rsidRPr="003A1BEF" w:rsidRDefault="008F43AE" w:rsidP="008F43AE">
      <w:pPr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3A1BEF">
        <w:rPr>
          <w:sz w:val="24"/>
          <w:szCs w:val="24"/>
          <w:lang w:eastAsia="en-IN"/>
        </w:rPr>
        <w:t>plt.show</w:t>
      </w:r>
      <w:proofErr w:type="spellEnd"/>
      <w:proofErr w:type="gramEnd"/>
      <w:r w:rsidRPr="003A1BEF">
        <w:rPr>
          <w:sz w:val="24"/>
          <w:szCs w:val="24"/>
          <w:lang w:eastAsia="en-IN"/>
        </w:rPr>
        <w:t>()</w:t>
      </w:r>
    </w:p>
    <w:p w:rsidR="008F43AE" w:rsidRDefault="005A30C5" w:rsidP="008F43AE">
      <w:r>
        <w:rPr>
          <w:noProof/>
          <w:lang w:eastAsia="en-IN"/>
        </w:rPr>
        <w:drawing>
          <wp:inline distT="0" distB="0" distL="0" distR="0" wp14:anchorId="0076E7B3" wp14:editId="0B13BF6B">
            <wp:extent cx="2566445" cy="20002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942" cy="20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1A" w:rsidRDefault="00A1071A" w:rsidP="008F43AE">
      <w:pPr>
        <w:rPr>
          <w:b/>
          <w:sz w:val="28"/>
          <w:szCs w:val="28"/>
        </w:rPr>
      </w:pPr>
    </w:p>
    <w:p w:rsidR="00A1071A" w:rsidRPr="00A1071A" w:rsidRDefault="00A1071A" w:rsidP="008F43AE">
      <w:pPr>
        <w:rPr>
          <w:b/>
          <w:sz w:val="28"/>
          <w:szCs w:val="28"/>
        </w:rPr>
      </w:pPr>
      <w:r w:rsidRPr="00A1071A">
        <w:rPr>
          <w:b/>
          <w:sz w:val="28"/>
          <w:szCs w:val="28"/>
        </w:rPr>
        <w:lastRenderedPageBreak/>
        <w:t>INSIGHTS:</w:t>
      </w:r>
    </w:p>
    <w:p w:rsidR="00A1071A" w:rsidRPr="00A1071A" w:rsidRDefault="00A1071A" w:rsidP="00A1071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1071A">
        <w:rPr>
          <w:sz w:val="24"/>
          <w:szCs w:val="24"/>
        </w:rPr>
        <w:t>Identify which day(s) of the week have the highest bar(s</w:t>
      </w:r>
      <w:proofErr w:type="gramStart"/>
      <w:r w:rsidRPr="00A1071A">
        <w:rPr>
          <w:sz w:val="24"/>
          <w:szCs w:val="24"/>
        </w:rPr>
        <w:t>).Compare</w:t>
      </w:r>
      <w:proofErr w:type="gramEnd"/>
      <w:r w:rsidRPr="00A1071A">
        <w:rPr>
          <w:sz w:val="24"/>
          <w:szCs w:val="24"/>
        </w:rPr>
        <w:t xml:space="preserve"> the bars corresponding to weekdays (Monday to Friday) with those of the weekend (Saturday and Sunday). </w:t>
      </w:r>
      <w:proofErr w:type="spellStart"/>
      <w:r w:rsidRPr="00A1071A">
        <w:rPr>
          <w:sz w:val="24"/>
          <w:szCs w:val="24"/>
        </w:rPr>
        <w:t>Analyze</w:t>
      </w:r>
      <w:proofErr w:type="spellEnd"/>
      <w:r w:rsidRPr="00A1071A">
        <w:rPr>
          <w:sz w:val="24"/>
          <w:szCs w:val="24"/>
        </w:rPr>
        <w:t xml:space="preserve"> the distribution of bars throughout the week</w:t>
      </w:r>
      <w:r>
        <w:rPr>
          <w:sz w:val="24"/>
          <w:szCs w:val="24"/>
        </w:rPr>
        <w:t>.</w:t>
      </w:r>
    </w:p>
    <w:p w:rsidR="003A1BEF" w:rsidRDefault="003A1BEF" w:rsidP="008F43AE"/>
    <w:p w:rsidR="005A30C5" w:rsidRPr="003A1BEF" w:rsidRDefault="005A30C5" w:rsidP="005A30C5">
      <w:pPr>
        <w:rPr>
          <w:b/>
          <w:color w:val="000000" w:themeColor="text1"/>
          <w:sz w:val="24"/>
          <w:szCs w:val="24"/>
          <w:lang w:eastAsia="en-IN"/>
        </w:rPr>
      </w:pPr>
      <w:r w:rsidRPr="003A1BEF">
        <w:rPr>
          <w:b/>
          <w:color w:val="000000" w:themeColor="text1"/>
          <w:sz w:val="24"/>
          <w:szCs w:val="24"/>
          <w:lang w:eastAsia="en-IN"/>
        </w:rPr>
        <w:t># Pie chart for Unique Visits by Day of the Week</w:t>
      </w:r>
    </w:p>
    <w:p w:rsidR="005A30C5" w:rsidRPr="003A1BEF" w:rsidRDefault="005A30C5" w:rsidP="005A30C5">
      <w:pPr>
        <w:rPr>
          <w:color w:val="000000" w:themeColor="text1"/>
          <w:sz w:val="24"/>
          <w:szCs w:val="24"/>
          <w:lang w:eastAsia="en-IN"/>
        </w:rPr>
      </w:pPr>
      <w:proofErr w:type="spellStart"/>
      <w:r w:rsidRPr="003A1BEF">
        <w:rPr>
          <w:color w:val="000000" w:themeColor="text1"/>
          <w:sz w:val="24"/>
          <w:szCs w:val="24"/>
          <w:lang w:eastAsia="en-IN"/>
        </w:rPr>
        <w:t>unique_visits_by_day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data.groupby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('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Day.Of.Week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')['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Unique.Visits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'].sum()</w:t>
      </w:r>
    </w:p>
    <w:p w:rsidR="005A30C5" w:rsidRPr="003A1BEF" w:rsidRDefault="005A30C5" w:rsidP="005A30C5">
      <w:pPr>
        <w:rPr>
          <w:color w:val="000000" w:themeColor="text1"/>
          <w:sz w:val="24"/>
          <w:szCs w:val="24"/>
          <w:lang w:eastAsia="en-IN"/>
        </w:rPr>
      </w:pPr>
      <w:proofErr w:type="spellStart"/>
      <w:r w:rsidRPr="003A1BEF">
        <w:rPr>
          <w:color w:val="000000" w:themeColor="text1"/>
          <w:sz w:val="24"/>
          <w:szCs w:val="24"/>
          <w:lang w:eastAsia="en-IN"/>
        </w:rPr>
        <w:t>day_labels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 xml:space="preserve"> = ['Sunday', 'Monday', 'Tuesday', 'Wednesday', 'Thursday', 'Friday', 'Saturday']</w:t>
      </w:r>
    </w:p>
    <w:p w:rsidR="005A30C5" w:rsidRPr="003A1BEF" w:rsidRDefault="005A30C5" w:rsidP="005A30C5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plt.figure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figsize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=(8, 8))</w:t>
      </w:r>
    </w:p>
    <w:p w:rsidR="005A30C5" w:rsidRPr="003A1BEF" w:rsidRDefault="005A30C5" w:rsidP="005A30C5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plt.pie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3A1BEF">
        <w:rPr>
          <w:color w:val="000000" w:themeColor="text1"/>
          <w:sz w:val="24"/>
          <w:szCs w:val="24"/>
          <w:lang w:eastAsia="en-IN"/>
        </w:rPr>
        <w:t>unique_visits_by_day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, labels=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day_labels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autopct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 xml:space="preserve">='%1.1f%%', 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startangle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=140)</w:t>
      </w:r>
    </w:p>
    <w:p w:rsidR="005A30C5" w:rsidRPr="003A1BEF" w:rsidRDefault="005A30C5" w:rsidP="005A30C5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('Unique Visits by Day of the Week')</w:t>
      </w:r>
    </w:p>
    <w:p w:rsidR="005A30C5" w:rsidRPr="003A1BEF" w:rsidRDefault="005A30C5" w:rsidP="005A30C5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()</w:t>
      </w:r>
    </w:p>
    <w:p w:rsidR="005A30C5" w:rsidRDefault="005A30C5" w:rsidP="008F43AE">
      <w:r>
        <w:rPr>
          <w:noProof/>
          <w:lang w:eastAsia="en-IN"/>
        </w:rPr>
        <w:drawing>
          <wp:inline distT="0" distB="0" distL="0" distR="0" wp14:anchorId="7B3A8A01" wp14:editId="521DAC25">
            <wp:extent cx="2686050" cy="266106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798" cy="26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1A" w:rsidRPr="00A1071A" w:rsidRDefault="00A1071A" w:rsidP="008F43AE">
      <w:pPr>
        <w:rPr>
          <w:b/>
          <w:sz w:val="28"/>
          <w:szCs w:val="28"/>
        </w:rPr>
      </w:pPr>
      <w:r w:rsidRPr="00A1071A">
        <w:rPr>
          <w:b/>
          <w:sz w:val="28"/>
          <w:szCs w:val="28"/>
        </w:rPr>
        <w:t>INSIGHTS:</w:t>
      </w:r>
    </w:p>
    <w:p w:rsidR="00A1071A" w:rsidRPr="00A1071A" w:rsidRDefault="00A1071A" w:rsidP="00A1071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1071A">
        <w:rPr>
          <w:sz w:val="24"/>
          <w:szCs w:val="24"/>
        </w:rPr>
        <w:t>The size of each slice in the pie chart represents the proportion of unique visits for each day of the week in relation to the total unique visits. This provides a clear visual indication of the relative popularity of each day. Pie charts can easily highlight outliers. If one day's slice significantly deviates from the others, it could indicate a special event, promotion, or anomaly that led to a surge or drop in traffic on that specific day.</w:t>
      </w:r>
    </w:p>
    <w:p w:rsidR="005A30C5" w:rsidRDefault="005A30C5" w:rsidP="008F43AE"/>
    <w:p w:rsidR="005A30C5" w:rsidRPr="003A1BEF" w:rsidRDefault="005A30C5" w:rsidP="005A30C5">
      <w:pPr>
        <w:rPr>
          <w:b/>
          <w:color w:val="000000" w:themeColor="text1"/>
          <w:sz w:val="24"/>
          <w:szCs w:val="24"/>
          <w:lang w:eastAsia="en-IN"/>
        </w:rPr>
      </w:pPr>
      <w:r w:rsidRPr="003A1BEF">
        <w:rPr>
          <w:b/>
          <w:color w:val="000000" w:themeColor="text1"/>
          <w:sz w:val="24"/>
          <w:szCs w:val="24"/>
          <w:lang w:eastAsia="en-IN"/>
        </w:rPr>
        <w:t xml:space="preserve"># Creating a </w:t>
      </w:r>
      <w:proofErr w:type="spellStart"/>
      <w:r w:rsidRPr="003A1BEF">
        <w:rPr>
          <w:b/>
          <w:color w:val="000000" w:themeColor="text1"/>
          <w:sz w:val="24"/>
          <w:szCs w:val="24"/>
          <w:lang w:eastAsia="en-IN"/>
        </w:rPr>
        <w:t>pairplot</w:t>
      </w:r>
      <w:proofErr w:type="spellEnd"/>
      <w:r w:rsidRPr="003A1BEF">
        <w:rPr>
          <w:b/>
          <w:color w:val="000000" w:themeColor="text1"/>
          <w:sz w:val="24"/>
          <w:szCs w:val="24"/>
          <w:lang w:eastAsia="en-IN"/>
        </w:rPr>
        <w:t xml:space="preserve"> for numeric columns</w:t>
      </w:r>
    </w:p>
    <w:p w:rsidR="005A30C5" w:rsidRPr="005A30C5" w:rsidRDefault="005A30C5" w:rsidP="005A30C5">
      <w:pPr>
        <w:rPr>
          <w:color w:val="000000" w:themeColor="text1"/>
          <w:lang w:eastAsia="en-IN"/>
        </w:rPr>
      </w:pPr>
      <w:proofErr w:type="spellStart"/>
      <w:r w:rsidRPr="005A30C5">
        <w:rPr>
          <w:color w:val="000000" w:themeColor="text1"/>
          <w:lang w:eastAsia="en-IN"/>
        </w:rPr>
        <w:t>columns_to_plot</w:t>
      </w:r>
      <w:proofErr w:type="spellEnd"/>
      <w:r w:rsidRPr="005A30C5">
        <w:rPr>
          <w:color w:val="000000" w:themeColor="text1"/>
          <w:lang w:eastAsia="en-IN"/>
        </w:rPr>
        <w:t xml:space="preserve"> = ['</w:t>
      </w:r>
      <w:proofErr w:type="spellStart"/>
      <w:r w:rsidRPr="005A30C5">
        <w:rPr>
          <w:color w:val="000000" w:themeColor="text1"/>
          <w:lang w:eastAsia="en-IN"/>
        </w:rPr>
        <w:t>Page.Loads</w:t>
      </w:r>
      <w:proofErr w:type="spellEnd"/>
      <w:r w:rsidRPr="005A30C5">
        <w:rPr>
          <w:color w:val="000000" w:themeColor="text1"/>
          <w:lang w:eastAsia="en-IN"/>
        </w:rPr>
        <w:t>', '</w:t>
      </w:r>
      <w:proofErr w:type="spellStart"/>
      <w:r w:rsidRPr="005A30C5">
        <w:rPr>
          <w:color w:val="000000" w:themeColor="text1"/>
          <w:lang w:eastAsia="en-IN"/>
        </w:rPr>
        <w:t>Unique.Visits</w:t>
      </w:r>
      <w:proofErr w:type="spellEnd"/>
      <w:r w:rsidRPr="005A30C5">
        <w:rPr>
          <w:color w:val="000000" w:themeColor="text1"/>
          <w:lang w:eastAsia="en-IN"/>
        </w:rPr>
        <w:t>', '</w:t>
      </w:r>
      <w:proofErr w:type="spellStart"/>
      <w:proofErr w:type="gramStart"/>
      <w:r w:rsidRPr="005A30C5">
        <w:rPr>
          <w:color w:val="000000" w:themeColor="text1"/>
          <w:lang w:eastAsia="en-IN"/>
        </w:rPr>
        <w:t>First.Time.Visits</w:t>
      </w:r>
      <w:proofErr w:type="spellEnd"/>
      <w:proofErr w:type="gramEnd"/>
      <w:r w:rsidRPr="005A30C5">
        <w:rPr>
          <w:color w:val="000000" w:themeColor="text1"/>
          <w:lang w:eastAsia="en-IN"/>
        </w:rPr>
        <w:t>', '</w:t>
      </w:r>
      <w:proofErr w:type="spellStart"/>
      <w:r w:rsidRPr="005A30C5">
        <w:rPr>
          <w:color w:val="000000" w:themeColor="text1"/>
          <w:lang w:eastAsia="en-IN"/>
        </w:rPr>
        <w:t>Returning.Visits</w:t>
      </w:r>
      <w:proofErr w:type="spellEnd"/>
      <w:r w:rsidRPr="005A30C5">
        <w:rPr>
          <w:color w:val="000000" w:themeColor="text1"/>
          <w:lang w:eastAsia="en-IN"/>
        </w:rPr>
        <w:t>']</w:t>
      </w:r>
    </w:p>
    <w:p w:rsidR="005A30C5" w:rsidRPr="005A30C5" w:rsidRDefault="005A30C5" w:rsidP="005A30C5">
      <w:pPr>
        <w:rPr>
          <w:color w:val="000000" w:themeColor="text1"/>
          <w:lang w:eastAsia="en-IN"/>
        </w:rPr>
      </w:pPr>
      <w:r w:rsidRPr="005A30C5">
        <w:rPr>
          <w:color w:val="000000" w:themeColor="text1"/>
          <w:lang w:eastAsia="en-IN"/>
        </w:rPr>
        <w:t xml:space="preserve">if </w:t>
      </w:r>
      <w:proofErr w:type="gramStart"/>
      <w:r w:rsidRPr="005A30C5">
        <w:rPr>
          <w:color w:val="000000" w:themeColor="text1"/>
          <w:lang w:eastAsia="en-IN"/>
        </w:rPr>
        <w:t>all(</w:t>
      </w:r>
      <w:proofErr w:type="gramEnd"/>
      <w:r w:rsidRPr="005A30C5">
        <w:rPr>
          <w:color w:val="000000" w:themeColor="text1"/>
          <w:lang w:eastAsia="en-IN"/>
        </w:rPr>
        <w:t xml:space="preserve">col in </w:t>
      </w:r>
      <w:proofErr w:type="spellStart"/>
      <w:r w:rsidRPr="005A30C5">
        <w:rPr>
          <w:color w:val="000000" w:themeColor="text1"/>
          <w:lang w:eastAsia="en-IN"/>
        </w:rPr>
        <w:t>data.columns</w:t>
      </w:r>
      <w:proofErr w:type="spellEnd"/>
      <w:r w:rsidRPr="005A30C5">
        <w:rPr>
          <w:color w:val="000000" w:themeColor="text1"/>
          <w:lang w:eastAsia="en-IN"/>
        </w:rPr>
        <w:t xml:space="preserve"> for col in </w:t>
      </w:r>
      <w:proofErr w:type="spellStart"/>
      <w:r w:rsidRPr="005A30C5">
        <w:rPr>
          <w:color w:val="000000" w:themeColor="text1"/>
          <w:lang w:eastAsia="en-IN"/>
        </w:rPr>
        <w:t>columns_to_plot</w:t>
      </w:r>
      <w:proofErr w:type="spellEnd"/>
      <w:r w:rsidRPr="005A30C5">
        <w:rPr>
          <w:color w:val="000000" w:themeColor="text1"/>
          <w:lang w:eastAsia="en-IN"/>
        </w:rPr>
        <w:t>):</w:t>
      </w:r>
    </w:p>
    <w:p w:rsidR="005A30C5" w:rsidRPr="005A30C5" w:rsidRDefault="005A30C5" w:rsidP="005A30C5">
      <w:pPr>
        <w:rPr>
          <w:color w:val="000000" w:themeColor="text1"/>
          <w:lang w:eastAsia="en-IN"/>
        </w:rPr>
      </w:pPr>
      <w:r w:rsidRPr="005A30C5">
        <w:rPr>
          <w:color w:val="000000" w:themeColor="text1"/>
          <w:lang w:eastAsia="en-IN"/>
        </w:rPr>
        <w:lastRenderedPageBreak/>
        <w:t xml:space="preserve">    </w:t>
      </w:r>
      <w:proofErr w:type="spellStart"/>
      <w:proofErr w:type="gramStart"/>
      <w:r w:rsidRPr="005A30C5">
        <w:rPr>
          <w:color w:val="000000" w:themeColor="text1"/>
          <w:lang w:eastAsia="en-IN"/>
        </w:rPr>
        <w:t>sns.pairplot</w:t>
      </w:r>
      <w:proofErr w:type="spellEnd"/>
      <w:proofErr w:type="gramEnd"/>
      <w:r w:rsidRPr="005A30C5">
        <w:rPr>
          <w:color w:val="000000" w:themeColor="text1"/>
          <w:lang w:eastAsia="en-IN"/>
        </w:rPr>
        <w:t>(data[</w:t>
      </w:r>
      <w:proofErr w:type="spellStart"/>
      <w:r w:rsidRPr="005A30C5">
        <w:rPr>
          <w:color w:val="000000" w:themeColor="text1"/>
          <w:lang w:eastAsia="en-IN"/>
        </w:rPr>
        <w:t>columns_to_plot</w:t>
      </w:r>
      <w:proofErr w:type="spellEnd"/>
      <w:r w:rsidRPr="005A30C5">
        <w:rPr>
          <w:color w:val="000000" w:themeColor="text1"/>
          <w:lang w:eastAsia="en-IN"/>
        </w:rPr>
        <w:t>])</w:t>
      </w:r>
    </w:p>
    <w:p w:rsidR="005A30C5" w:rsidRPr="005A30C5" w:rsidRDefault="005A30C5" w:rsidP="005A30C5">
      <w:pPr>
        <w:rPr>
          <w:color w:val="000000" w:themeColor="text1"/>
          <w:lang w:eastAsia="en-IN"/>
        </w:rPr>
      </w:pPr>
      <w:r w:rsidRPr="005A30C5">
        <w:rPr>
          <w:color w:val="000000" w:themeColor="text1"/>
          <w:lang w:eastAsia="en-IN"/>
        </w:rPr>
        <w:t xml:space="preserve">    </w:t>
      </w:r>
      <w:proofErr w:type="spellStart"/>
      <w:proofErr w:type="gramStart"/>
      <w:r w:rsidRPr="005A30C5">
        <w:rPr>
          <w:color w:val="000000" w:themeColor="text1"/>
          <w:lang w:eastAsia="en-IN"/>
        </w:rPr>
        <w:t>plt.show</w:t>
      </w:r>
      <w:proofErr w:type="spellEnd"/>
      <w:proofErr w:type="gramEnd"/>
      <w:r w:rsidRPr="005A30C5">
        <w:rPr>
          <w:color w:val="000000" w:themeColor="text1"/>
          <w:lang w:eastAsia="en-IN"/>
        </w:rPr>
        <w:t>()</w:t>
      </w:r>
    </w:p>
    <w:p w:rsidR="005A30C5" w:rsidRPr="005A30C5" w:rsidRDefault="005A30C5" w:rsidP="005A30C5">
      <w:pPr>
        <w:rPr>
          <w:color w:val="000000" w:themeColor="text1"/>
          <w:lang w:eastAsia="en-IN"/>
        </w:rPr>
      </w:pPr>
      <w:r w:rsidRPr="005A30C5">
        <w:rPr>
          <w:color w:val="000000" w:themeColor="text1"/>
          <w:lang w:eastAsia="en-IN"/>
        </w:rPr>
        <w:t>else:</w:t>
      </w:r>
    </w:p>
    <w:p w:rsidR="005A30C5" w:rsidRPr="005A30C5" w:rsidRDefault="005A30C5" w:rsidP="005A30C5">
      <w:pPr>
        <w:rPr>
          <w:color w:val="000000" w:themeColor="text1"/>
          <w:lang w:eastAsia="en-IN"/>
        </w:rPr>
      </w:pPr>
      <w:r w:rsidRPr="005A30C5">
        <w:rPr>
          <w:color w:val="000000" w:themeColor="text1"/>
          <w:lang w:eastAsia="en-IN"/>
        </w:rPr>
        <w:t xml:space="preserve">    </w:t>
      </w:r>
      <w:proofErr w:type="gramStart"/>
      <w:r w:rsidRPr="005A30C5">
        <w:rPr>
          <w:color w:val="000000" w:themeColor="text1"/>
          <w:lang w:eastAsia="en-IN"/>
        </w:rPr>
        <w:t>print(</w:t>
      </w:r>
      <w:proofErr w:type="gramEnd"/>
      <w:r w:rsidRPr="005A30C5">
        <w:rPr>
          <w:color w:val="000000" w:themeColor="text1"/>
          <w:lang w:eastAsia="en-IN"/>
        </w:rPr>
        <w:t>"One or more specified columns do not exist in the dataset.")</w:t>
      </w:r>
    </w:p>
    <w:p w:rsidR="005A30C5" w:rsidRDefault="005A30C5" w:rsidP="008F43AE"/>
    <w:p w:rsidR="005A30C5" w:rsidRDefault="005A30C5" w:rsidP="008F43AE">
      <w:r>
        <w:rPr>
          <w:noProof/>
          <w:lang w:eastAsia="en-IN"/>
        </w:rPr>
        <w:drawing>
          <wp:inline distT="0" distB="0" distL="0" distR="0" wp14:anchorId="6C00C7A8" wp14:editId="789F76C2">
            <wp:extent cx="2781300" cy="2048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457" cy="20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1A" w:rsidRDefault="00A1071A" w:rsidP="00A1071A">
      <w:pPr>
        <w:rPr>
          <w:b/>
          <w:sz w:val="28"/>
          <w:szCs w:val="28"/>
        </w:rPr>
      </w:pPr>
      <w:r w:rsidRPr="00A1071A">
        <w:rPr>
          <w:b/>
          <w:sz w:val="28"/>
          <w:szCs w:val="28"/>
        </w:rPr>
        <w:t>INSIGHTS:</w:t>
      </w:r>
    </w:p>
    <w:p w:rsidR="00A1071A" w:rsidRPr="00A1071A" w:rsidRDefault="00A1071A" w:rsidP="00A1071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1071A">
        <w:rPr>
          <w:sz w:val="24"/>
          <w:szCs w:val="24"/>
        </w:rPr>
        <w:t xml:space="preserve">Diagonal elements of the pair plot show the distribution of individual variables. You can observe if any of the variables have a normal distribution or if they are skewed. Skewed distributions might need transformation for certain types of analyses. If there are multiple variables with strong correlations, it suggests </w:t>
      </w:r>
      <w:proofErr w:type="spellStart"/>
      <w:r w:rsidRPr="00A1071A">
        <w:rPr>
          <w:sz w:val="24"/>
          <w:szCs w:val="24"/>
        </w:rPr>
        <w:t>multicollinearity</w:t>
      </w:r>
      <w:proofErr w:type="spellEnd"/>
      <w:r w:rsidRPr="00A1071A">
        <w:rPr>
          <w:sz w:val="24"/>
          <w:szCs w:val="24"/>
        </w:rPr>
        <w:t>.</w:t>
      </w:r>
    </w:p>
    <w:p w:rsidR="00A1071A" w:rsidRDefault="00A1071A" w:rsidP="008F43AE"/>
    <w:p w:rsidR="009E1A16" w:rsidRPr="003A1BEF" w:rsidRDefault="009E1A16" w:rsidP="009E1A16">
      <w:pPr>
        <w:rPr>
          <w:b/>
          <w:color w:val="000000" w:themeColor="text1"/>
          <w:sz w:val="24"/>
          <w:szCs w:val="24"/>
          <w:lang w:eastAsia="en-IN"/>
        </w:rPr>
      </w:pPr>
      <w:r w:rsidRPr="003A1BEF">
        <w:rPr>
          <w:b/>
          <w:color w:val="000000" w:themeColor="text1"/>
          <w:sz w:val="24"/>
          <w:szCs w:val="24"/>
          <w:lang w:eastAsia="en-IN"/>
        </w:rPr>
        <w:t xml:space="preserve"># </w:t>
      </w:r>
      <w:proofErr w:type="spellStart"/>
      <w:r w:rsidRPr="003A1BEF">
        <w:rPr>
          <w:b/>
          <w:color w:val="000000" w:themeColor="text1"/>
          <w:sz w:val="24"/>
          <w:szCs w:val="24"/>
          <w:lang w:eastAsia="en-IN"/>
        </w:rPr>
        <w:t>Heatmap</w:t>
      </w:r>
      <w:proofErr w:type="spellEnd"/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r w:rsidRPr="003A1BEF">
        <w:rPr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seaborn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 xml:space="preserve"> as 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sns</w:t>
      </w:r>
      <w:proofErr w:type="spellEnd"/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r w:rsidRPr="003A1BEF">
        <w:rPr>
          <w:color w:val="000000" w:themeColor="text1"/>
          <w:sz w:val="24"/>
          <w:szCs w:val="24"/>
          <w:lang w:eastAsia="en-IN"/>
        </w:rPr>
        <w:t xml:space="preserve">data = </w:t>
      </w: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pd.read</w:t>
      </w:r>
      <w:proofErr w:type="gramEnd"/>
      <w:r w:rsidRPr="003A1BEF">
        <w:rPr>
          <w:color w:val="000000" w:themeColor="text1"/>
          <w:sz w:val="24"/>
          <w:szCs w:val="24"/>
          <w:lang w:eastAsia="en-IN"/>
        </w:rPr>
        <w:t>_csv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('daily-website-visitors.csv')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gramStart"/>
      <w:r w:rsidRPr="003A1BEF">
        <w:rPr>
          <w:color w:val="000000" w:themeColor="text1"/>
          <w:sz w:val="24"/>
          <w:szCs w:val="24"/>
          <w:lang w:eastAsia="en-IN"/>
        </w:rPr>
        <w:t>data[</w:t>
      </w:r>
      <w:proofErr w:type="gramEnd"/>
      <w:r w:rsidRPr="003A1BEF">
        <w:rPr>
          <w:color w:val="000000" w:themeColor="text1"/>
          <w:sz w:val="24"/>
          <w:szCs w:val="24"/>
          <w:lang w:eastAsia="en-IN"/>
        </w:rPr>
        <w:t>'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Page.Loads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'] = data['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Page.Loads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'].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str.replace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(',', '').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astype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(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int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r w:rsidRPr="003A1BEF">
        <w:rPr>
          <w:color w:val="000000" w:themeColor="text1"/>
          <w:sz w:val="24"/>
          <w:szCs w:val="24"/>
          <w:lang w:eastAsia="en-IN"/>
        </w:rPr>
        <w:t xml:space="preserve">data['Hour'] = 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pd.to_datetime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(data['Date']).</w:t>
      </w: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dt.hour</w:t>
      </w:r>
      <w:proofErr w:type="spellEnd"/>
      <w:proofErr w:type="gramEnd"/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r w:rsidRPr="003A1BEF">
        <w:rPr>
          <w:color w:val="000000" w:themeColor="text1"/>
          <w:sz w:val="24"/>
          <w:szCs w:val="24"/>
          <w:lang w:eastAsia="en-IN"/>
        </w:rPr>
        <w:t>traffic_pivot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data.pivot</w:t>
      </w:r>
      <w:proofErr w:type="gramEnd"/>
      <w:r w:rsidRPr="003A1BEF">
        <w:rPr>
          <w:color w:val="000000" w:themeColor="text1"/>
          <w:sz w:val="24"/>
          <w:szCs w:val="24"/>
          <w:lang w:eastAsia="en-IN"/>
        </w:rPr>
        <w:t>_table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(index='Hour', columns='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Day.Of.Week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', values='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Page.Loads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 xml:space="preserve">', 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aggfunc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='sum')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plt.figure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figsize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=(10, 6))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sns.heatmap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traffic_pivot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cmap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='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YlGnBu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 xml:space="preserve">', linewidths=.5, 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annot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 xml:space="preserve">=True, 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fmt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='d')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 xml:space="preserve">('Hourly Traffic 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Heatmap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')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plt.xlabel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('Day of the Week')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plt.ylabel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('Hour of the Day')</w:t>
      </w:r>
    </w:p>
    <w:p w:rsidR="009E1A16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()</w:t>
      </w:r>
    </w:p>
    <w:p w:rsidR="008A1620" w:rsidRPr="003A1BEF" w:rsidRDefault="008A1620" w:rsidP="009E1A16">
      <w:pPr>
        <w:rPr>
          <w:color w:val="000000" w:themeColor="text1"/>
          <w:sz w:val="24"/>
          <w:szCs w:val="24"/>
          <w:lang w:eastAsia="en-IN"/>
        </w:rPr>
      </w:pPr>
    </w:p>
    <w:p w:rsidR="009E1A16" w:rsidRDefault="009E1A16" w:rsidP="009E1A16">
      <w:pP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6101E99" wp14:editId="235AFB9B">
            <wp:extent cx="4010025" cy="28035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145" cy="28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20" w:rsidRDefault="008A1620" w:rsidP="009E1A16">
      <w:pP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A1620" w:rsidRDefault="008A1620" w:rsidP="008A1620">
      <w:pPr>
        <w:rPr>
          <w:b/>
          <w:sz w:val="28"/>
          <w:szCs w:val="28"/>
        </w:rPr>
      </w:pPr>
      <w:r w:rsidRPr="00A1071A">
        <w:rPr>
          <w:b/>
          <w:sz w:val="28"/>
          <w:szCs w:val="28"/>
        </w:rPr>
        <w:t>INSIGHTS:</w:t>
      </w:r>
    </w:p>
    <w:p w:rsidR="008A1620" w:rsidRDefault="008A1620" w:rsidP="008A1620">
      <w:pPr>
        <w:rPr>
          <w:sz w:val="24"/>
          <w:szCs w:val="24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</w:t>
      </w:r>
      <w:r w:rsidRPr="008A1620">
        <w:rPr>
          <w:sz w:val="24"/>
          <w:szCs w:val="24"/>
        </w:rPr>
        <w:t xml:space="preserve"> The hours of the day and the corresponding days of the week with the highest intensity of </w:t>
      </w:r>
      <w:proofErr w:type="spellStart"/>
      <w:r w:rsidRPr="008A1620">
        <w:rPr>
          <w:sz w:val="24"/>
          <w:szCs w:val="24"/>
        </w:rPr>
        <w:t>color</w:t>
      </w:r>
      <w:proofErr w:type="spellEnd"/>
      <w:r w:rsidRPr="008A1620">
        <w:rPr>
          <w:sz w:val="24"/>
          <w:szCs w:val="24"/>
        </w:rPr>
        <w:t>. These represent peak traffic hours when your website experiences the most visits. This information is valuable for understanding the busiest time slots.</w:t>
      </w:r>
    </w:p>
    <w:p w:rsidR="008A1620" w:rsidRPr="008A1620" w:rsidRDefault="008A1620" w:rsidP="008A1620">
      <w:pPr>
        <w:rPr>
          <w:sz w:val="24"/>
          <w:szCs w:val="24"/>
        </w:rPr>
      </w:pPr>
    </w:p>
    <w:p w:rsidR="009E1A16" w:rsidRPr="003A1BEF" w:rsidRDefault="009E1A16" w:rsidP="009E1A16">
      <w:pPr>
        <w:rPr>
          <w:b/>
          <w:color w:val="D4D4D4"/>
          <w:lang w:eastAsia="en-IN"/>
        </w:rPr>
      </w:pPr>
      <w:r w:rsidRPr="003A1BEF">
        <w:rPr>
          <w:b/>
          <w:color w:val="000000" w:themeColor="text1"/>
          <w:lang w:eastAsia="en-IN"/>
        </w:rPr>
        <w:t># Histogram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plt.figure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figsize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=(8, 6))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plt.hist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(data['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Unique.Visits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 xml:space="preserve">'], bins=20, </w:t>
      </w:r>
      <w:proofErr w:type="spellStart"/>
      <w:r w:rsidRPr="003A1BEF">
        <w:rPr>
          <w:color w:val="000000" w:themeColor="text1"/>
          <w:sz w:val="24"/>
          <w:szCs w:val="24"/>
          <w:lang w:eastAsia="en-IN"/>
        </w:rPr>
        <w:t>edgecolor</w:t>
      </w:r>
      <w:proofErr w:type="spellEnd"/>
      <w:r w:rsidRPr="003A1BEF">
        <w:rPr>
          <w:color w:val="000000" w:themeColor="text1"/>
          <w:sz w:val="24"/>
          <w:szCs w:val="24"/>
          <w:lang w:eastAsia="en-IN"/>
        </w:rPr>
        <w:t>='k')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('Histogram of Unique Visits')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plt.xlabel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('Unique Visits')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plt.ylabel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('Frequency')</w:t>
      </w:r>
    </w:p>
    <w:p w:rsidR="009E1A16" w:rsidRPr="003A1BEF" w:rsidRDefault="009E1A16" w:rsidP="009E1A16">
      <w:pPr>
        <w:rPr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A1BEF">
        <w:rPr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3A1BEF">
        <w:rPr>
          <w:color w:val="000000" w:themeColor="text1"/>
          <w:sz w:val="24"/>
          <w:szCs w:val="24"/>
          <w:lang w:eastAsia="en-IN"/>
        </w:rPr>
        <w:t>()</w:t>
      </w:r>
    </w:p>
    <w:p w:rsidR="009E1A16" w:rsidRDefault="009E1A16" w:rsidP="009E1A16">
      <w:pPr>
        <w:rPr>
          <w:color w:val="000000" w:themeColor="text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22F3BAA" wp14:editId="222E6AAA">
            <wp:extent cx="3857166" cy="304791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912" cy="30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20" w:rsidRPr="008A1620" w:rsidRDefault="008A1620" w:rsidP="009E1A16">
      <w:pPr>
        <w:rPr>
          <w:b/>
          <w:sz w:val="28"/>
          <w:szCs w:val="28"/>
        </w:rPr>
      </w:pPr>
      <w:r w:rsidRPr="00A1071A">
        <w:rPr>
          <w:b/>
          <w:sz w:val="28"/>
          <w:szCs w:val="28"/>
        </w:rPr>
        <w:t>INSIGHTS:</w:t>
      </w:r>
    </w:p>
    <w:p w:rsidR="008A1620" w:rsidRPr="008A1620" w:rsidRDefault="008A1620" w:rsidP="008A162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bookmarkStart w:id="0" w:name="_GoBack"/>
      <w:bookmarkEnd w:id="0"/>
      <w:r w:rsidRPr="008A1620">
        <w:rPr>
          <w:sz w:val="24"/>
          <w:szCs w:val="24"/>
        </w:rPr>
        <w:t xml:space="preserve">The histogram provides an overview of the distribution of unique visits on your website. You can observe the range of unique visits and how they are distributed across different </w:t>
      </w:r>
      <w:proofErr w:type="spellStart"/>
      <w:proofErr w:type="gramStart"/>
      <w:r w:rsidRPr="008A1620">
        <w:rPr>
          <w:sz w:val="24"/>
          <w:szCs w:val="24"/>
        </w:rPr>
        <w:t>values.A</w:t>
      </w:r>
      <w:proofErr w:type="spellEnd"/>
      <w:proofErr w:type="gramEnd"/>
      <w:r w:rsidRPr="008A1620">
        <w:rPr>
          <w:sz w:val="24"/>
          <w:szCs w:val="24"/>
        </w:rPr>
        <w:t xml:space="preserve"> wider spread indicates a larger range of unique visits, suggesting variability in visitor numbers across different days.</w:t>
      </w:r>
    </w:p>
    <w:p w:rsidR="009E1A16" w:rsidRPr="009E1A16" w:rsidRDefault="009E1A16" w:rsidP="009E1A16">
      <w:pPr>
        <w:rPr>
          <w:color w:val="000000" w:themeColor="text1"/>
          <w:lang w:eastAsia="en-IN"/>
        </w:rPr>
      </w:pPr>
    </w:p>
    <w:p w:rsidR="009E1A16" w:rsidRPr="009E1A16" w:rsidRDefault="009E1A16" w:rsidP="009E1A16">
      <w:pP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E1A16" w:rsidRPr="008F43AE" w:rsidRDefault="009E1A16" w:rsidP="008F43AE"/>
    <w:sectPr w:rsidR="009E1A16" w:rsidRPr="008F43AE" w:rsidSect="008A162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AE"/>
    <w:rsid w:val="001A4E6D"/>
    <w:rsid w:val="00272597"/>
    <w:rsid w:val="003A1BEF"/>
    <w:rsid w:val="005A30C5"/>
    <w:rsid w:val="008A1620"/>
    <w:rsid w:val="008F43AE"/>
    <w:rsid w:val="009E1A16"/>
    <w:rsid w:val="00A1071A"/>
    <w:rsid w:val="00D1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57DB6"/>
  <w15:chartTrackingRefBased/>
  <w15:docId w15:val="{202C6CD4-D4FA-4B36-9AE2-EF6504F8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6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6987-77BE-456B-90EB-301BCEAC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</cp:revision>
  <dcterms:created xsi:type="dcterms:W3CDTF">2023-10-19T04:40:00Z</dcterms:created>
  <dcterms:modified xsi:type="dcterms:W3CDTF">2023-10-19T04:40:00Z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7316be49-e959-410a-8f97-aef4432e0c87</vt:lpwstr>
  </property>
</Properties>
</file>