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D542E" w:rsidR="00042B4C" w:rsidP="00981C39" w:rsidRDefault="007004E0" w14:paraId="5634C3D9" wp14:textId="77777777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xmlns:wp14="http://schemas.microsoft.com/office/word/2010/wordml" w:rsidRPr="007004E0" w:rsidR="00042B4C" w:rsidRDefault="00042B4C" w14:paraId="672A6659" wp14:textId="77777777">
      <w:pPr>
        <w:rPr>
          <w:rFonts w:ascii="Book Antiqua" w:hAnsi="Book Antiqua"/>
          <w:b/>
          <w:bCs/>
        </w:rPr>
      </w:pPr>
    </w:p>
    <w:p xmlns:wp14="http://schemas.microsoft.com/office/word/2010/wordml" w:rsidRPr="007004E0" w:rsidR="0057135A" w:rsidP="007004E0" w:rsidRDefault="007004E0" w14:paraId="7F1EA6D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BC3A5E" w:rsidP="000A30DC" w:rsidRDefault="00BC3A5E" w14:paraId="0A3750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13326D" w:rsidP="4A01242E" w:rsidRDefault="0013326D" w14:paraId="4D15C928" wp14:textId="4484F418">
      <w:pPr>
        <w:pStyle w:val="Normal"/>
        <w:numPr>
          <w:ilvl w:val="0"/>
          <w:numId w:val="2"/>
        </w:numPr>
        <w:autoSpaceDE w:val="0"/>
        <w:autoSpaceDN w:val="0"/>
        <w:adjustRightInd w:val="0"/>
        <w:rPr>
          <w:rFonts w:ascii="BookAntiqua" w:hAnsi="BookAntiqua" w:eastAsia="BookAntiqua" w:cs="BookAntiqua"/>
          <w:caps w:val="0"/>
          <w:smallCaps w:val="0"/>
          <w:noProof w:val="0"/>
          <w:sz w:val="22"/>
          <w:szCs w:val="22"/>
          <w:lang w:val="en-US"/>
        </w:rPr>
      </w:pPr>
      <w:r w:rsidRPr="4A01242E" w:rsidR="4A01242E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2"/>
          <w:szCs w:val="22"/>
          <w:u w:val="none"/>
          <w:lang w:val="en-US"/>
        </w:rPr>
        <w:t>The sample size of the survey should at least be a fixed percentage of the population size in order to produce representative results.</w:t>
      </w:r>
      <w:r w:rsidRPr="4A01242E" w:rsidR="4A01242E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2"/>
          <w:szCs w:val="22"/>
          <w:lang w:val="en-US"/>
        </w:rPr>
        <w:t xml:space="preserve"> </w:t>
      </w:r>
    </w:p>
    <w:p xmlns:wp14="http://schemas.microsoft.com/office/word/2010/wordml" w:rsidR="0013326D" w:rsidP="4A01242E" w:rsidRDefault="0013326D" w14:paraId="7E8DC71F" wp14:textId="39200931">
      <w:pPr>
        <w:pStyle w:val="Normal"/>
        <w:autoSpaceDE w:val="0"/>
        <w:autoSpaceDN w:val="0"/>
        <w:adjustRightInd w:val="0"/>
        <w:ind w:left="360"/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4"/>
          <w:szCs w:val="24"/>
          <w:u w:val="none"/>
          <w:lang w:val="en-US"/>
        </w:rPr>
      </w:pPr>
    </w:p>
    <w:p xmlns:wp14="http://schemas.microsoft.com/office/word/2010/wordml" w:rsidR="0013326D" w:rsidP="4A01242E" w:rsidRDefault="0013326D" w14:paraId="7DC00B31" wp14:textId="3778664C">
      <w:pPr>
        <w:pStyle w:val="Normal"/>
        <w:autoSpaceDE w:val="0"/>
        <w:autoSpaceDN w:val="0"/>
        <w:adjustRightInd w:val="0"/>
        <w:ind w:left="360" w:firstLine="360"/>
        <w:rPr>
          <w:rFonts w:ascii="BookAntiqua" w:hAnsi="BookAntiqua" w:eastAsia="BookAntiqua" w:cs="BookAntiqua"/>
          <w:b w:val="0"/>
          <w:bCs w:val="0"/>
          <w:i w:val="1"/>
          <w:iCs w:val="1"/>
          <w:caps w:val="0"/>
          <w:smallCaps w:val="0"/>
          <w:noProof w:val="0"/>
          <w:color w:val="16192B"/>
          <w:sz w:val="22"/>
          <w:szCs w:val="22"/>
          <w:u w:val="single"/>
          <w:lang w:val="en-US"/>
        </w:rPr>
      </w:pPr>
      <w:r w:rsidRPr="4A01242E" w:rsidR="4A01242E">
        <w:rPr>
          <w:rFonts w:ascii="BookAntiqua" w:hAnsi="BookAntiqua" w:eastAsia="BookAntiqua" w:cs="BookAntiqua"/>
          <w:b w:val="1"/>
          <w:bCs w:val="1"/>
          <w:i w:val="1"/>
          <w:iCs w:val="1"/>
          <w:caps w:val="0"/>
          <w:smallCaps w:val="0"/>
          <w:noProof w:val="0"/>
          <w:color w:val="16192B"/>
          <w:sz w:val="22"/>
          <w:szCs w:val="22"/>
          <w:u w:val="none"/>
          <w:lang w:val="en-US"/>
        </w:rPr>
        <w:t>TRUE</w:t>
      </w:r>
      <w:r w:rsidRPr="4A01242E" w:rsidR="4A01242E">
        <w:rPr>
          <w:rFonts w:ascii="BookAntiqua" w:hAnsi="BookAntiqua" w:eastAsia="BookAntiqua" w:cs="BookAntiqua"/>
          <w:b w:val="0"/>
          <w:bCs w:val="0"/>
          <w:i w:val="1"/>
          <w:iCs w:val="1"/>
          <w:caps w:val="0"/>
          <w:smallCaps w:val="0"/>
          <w:noProof w:val="0"/>
          <w:color w:val="16192B"/>
          <w:sz w:val="22"/>
          <w:szCs w:val="22"/>
          <w:u w:val="none"/>
          <w:lang w:val="en-US"/>
        </w:rPr>
        <w:t>, the sample size determines how much representative are the results, a small sample size could result in inaccurate results.</w:t>
      </w:r>
    </w:p>
    <w:p xmlns:wp14="http://schemas.microsoft.com/office/word/2010/wordml" w:rsidR="0013326D" w:rsidP="4A01242E" w:rsidRDefault="0013326D" w14:paraId="1B90A5A0" wp14:textId="093CFEC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2"/>
          <w:szCs w:val="22"/>
          <w:lang w:val="en-US"/>
        </w:rPr>
      </w:pPr>
      <w:r w:rsidRPr="4A01242E" w:rsidR="4A01242E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2"/>
          <w:szCs w:val="22"/>
          <w:u w:val="none"/>
          <w:lang w:val="en-US"/>
        </w:rPr>
        <w:t>The sampling frame is a list of every item that appears in a survey sample, including those that did not respond to questions.</w:t>
      </w:r>
      <w:r w:rsidRPr="4A01242E" w:rsidR="4A01242E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2"/>
          <w:szCs w:val="22"/>
          <w:lang w:val="en-US"/>
        </w:rPr>
        <w:t xml:space="preserve"> </w:t>
      </w:r>
    </w:p>
    <w:p xmlns:wp14="http://schemas.microsoft.com/office/word/2010/wordml" w:rsidR="0013326D" w:rsidP="4A01242E" w:rsidRDefault="0013326D" w14:paraId="23B3FC0D" wp14:textId="3E1DF84D">
      <w:pPr>
        <w:pStyle w:val="Normal"/>
        <w:autoSpaceDE w:val="0"/>
        <w:autoSpaceDN w:val="0"/>
        <w:adjustRightInd w:val="0"/>
        <w:ind w:left="360"/>
        <w:jc w:val="left"/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4"/>
          <w:szCs w:val="24"/>
          <w:u w:val="none"/>
          <w:lang w:val="en-US"/>
        </w:rPr>
      </w:pPr>
    </w:p>
    <w:p xmlns:wp14="http://schemas.microsoft.com/office/word/2010/wordml" w:rsidR="0013326D" w:rsidP="4A01242E" w:rsidRDefault="0013326D" w14:paraId="44327A93" wp14:textId="3F4EA66E">
      <w:pPr>
        <w:pStyle w:val="Normal"/>
        <w:autoSpaceDE w:val="0"/>
        <w:autoSpaceDN w:val="0"/>
        <w:adjustRightInd w:val="0"/>
        <w:ind w:left="360"/>
        <w:jc w:val="left"/>
        <w:rPr>
          <w:rFonts w:ascii="BookAntiqua" w:hAnsi="BookAntiqua" w:eastAsia="BookAntiqua" w:cs="BookAntiqua"/>
          <w:b w:val="0"/>
          <w:bCs w:val="0"/>
          <w:i w:val="1"/>
          <w:iCs w:val="1"/>
          <w:caps w:val="0"/>
          <w:smallCaps w:val="0"/>
          <w:noProof w:val="0"/>
          <w:color w:val="16192B"/>
          <w:sz w:val="22"/>
          <w:szCs w:val="22"/>
          <w:u w:val="single"/>
          <w:lang w:val="en-US"/>
        </w:rPr>
      </w:pPr>
      <w:r w:rsidRPr="4A01242E" w:rsidR="4A01242E">
        <w:rPr>
          <w:rFonts w:ascii="BookAntiqua" w:hAnsi="BookAntiqua" w:eastAsia="BookAntiqua" w:cs="BookAntiqua"/>
          <w:b w:val="1"/>
          <w:bCs w:val="1"/>
          <w:i w:val="1"/>
          <w:iCs w:val="1"/>
          <w:caps w:val="0"/>
          <w:smallCaps w:val="0"/>
          <w:noProof w:val="0"/>
          <w:color w:val="16192B"/>
          <w:sz w:val="22"/>
          <w:szCs w:val="22"/>
          <w:u w:val="none"/>
          <w:lang w:val="en-US"/>
        </w:rPr>
        <w:t>False</w:t>
      </w:r>
      <w:r w:rsidRPr="4A01242E" w:rsidR="4A01242E">
        <w:rPr>
          <w:rFonts w:ascii="BookAntiqua" w:hAnsi="BookAntiqua" w:eastAsia="BookAntiqua" w:cs="BookAntiqua"/>
          <w:b w:val="0"/>
          <w:bCs w:val="0"/>
          <w:i w:val="1"/>
          <w:iCs w:val="1"/>
          <w:caps w:val="0"/>
          <w:smallCaps w:val="0"/>
          <w:noProof w:val="0"/>
          <w:color w:val="16192B"/>
          <w:sz w:val="22"/>
          <w:szCs w:val="22"/>
          <w:u w:val="none"/>
          <w:lang w:val="en-US"/>
        </w:rPr>
        <w:t>, the statement is true but if someone did not respond to the questions then it is not part of the sample.</w:t>
      </w:r>
    </w:p>
    <w:p xmlns:wp14="http://schemas.microsoft.com/office/word/2010/wordml" w:rsidR="0013326D" w:rsidP="4A01242E" w:rsidRDefault="0013326D" w14:paraId="4971C09D" wp14:textId="2CB1E5A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2"/>
          <w:szCs w:val="22"/>
          <w:lang w:val="en-US"/>
        </w:rPr>
      </w:pPr>
      <w:r w:rsidRPr="4A01242E" w:rsidR="4A01242E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2"/>
          <w:szCs w:val="22"/>
          <w:lang w:val="en-US"/>
        </w:rPr>
        <w:t xml:space="preserve"> </w:t>
      </w:r>
      <w:r w:rsidRPr="4A01242E" w:rsidR="4A01242E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2"/>
          <w:szCs w:val="22"/>
          <w:u w:val="none"/>
          <w:lang w:val="en-US"/>
        </w:rPr>
        <w:t>Larger surveys convey a more accurate impression of the population than smaller surveys.</w:t>
      </w:r>
      <w:r w:rsidRPr="4A01242E" w:rsidR="4A01242E"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2"/>
          <w:szCs w:val="22"/>
          <w:lang w:val="en-US"/>
        </w:rPr>
        <w:t xml:space="preserve"> </w:t>
      </w:r>
    </w:p>
    <w:p xmlns:wp14="http://schemas.microsoft.com/office/word/2010/wordml" w:rsidR="0013326D" w:rsidP="4A01242E" w:rsidRDefault="0013326D" w14:paraId="66A4C824" wp14:textId="5A9B09E4">
      <w:pPr>
        <w:pStyle w:val="Normal"/>
        <w:autoSpaceDE w:val="0"/>
        <w:autoSpaceDN w:val="0"/>
        <w:adjustRightInd w:val="0"/>
        <w:ind w:left="360"/>
        <w:jc w:val="left"/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16192B"/>
          <w:sz w:val="24"/>
          <w:szCs w:val="24"/>
          <w:u w:val="none"/>
          <w:lang w:val="en-US"/>
        </w:rPr>
      </w:pPr>
    </w:p>
    <w:p xmlns:wp14="http://schemas.microsoft.com/office/word/2010/wordml" w:rsidR="0013326D" w:rsidP="4A01242E" w:rsidRDefault="0013326D" w14:paraId="6A05A809" wp14:textId="1125FD11">
      <w:pPr>
        <w:pStyle w:val="Normal"/>
        <w:autoSpaceDE w:val="0"/>
        <w:autoSpaceDN w:val="0"/>
        <w:adjustRightInd w:val="0"/>
        <w:ind w:left="360"/>
        <w:jc w:val="left"/>
        <w:rPr>
          <w:rFonts w:ascii="BookAntiqua" w:hAnsi="BookAntiqua" w:eastAsia="BookAntiqua" w:cs="BookAntiqua"/>
          <w:b w:val="0"/>
          <w:bCs w:val="0"/>
          <w:i w:val="1"/>
          <w:iCs w:val="1"/>
          <w:caps w:val="0"/>
          <w:smallCaps w:val="0"/>
          <w:noProof w:val="0"/>
          <w:color w:val="16192B"/>
          <w:sz w:val="24"/>
          <w:szCs w:val="24"/>
          <w:u w:val="none"/>
          <w:lang w:val="en-US"/>
        </w:rPr>
      </w:pPr>
      <w:r w:rsidRPr="4A01242E" w:rsidR="4A01242E">
        <w:rPr>
          <w:rFonts w:ascii="BookAntiqua" w:hAnsi="BookAntiqua" w:eastAsia="BookAntiqua" w:cs="BookAntiqua"/>
          <w:b w:val="1"/>
          <w:bCs w:val="1"/>
          <w:i w:val="1"/>
          <w:iCs w:val="1"/>
          <w:caps w:val="0"/>
          <w:smallCaps w:val="0"/>
          <w:noProof w:val="0"/>
          <w:color w:val="16192B"/>
          <w:sz w:val="22"/>
          <w:szCs w:val="22"/>
          <w:u w:val="none"/>
          <w:lang w:val="en-US"/>
        </w:rPr>
        <w:t>TRUE</w:t>
      </w:r>
      <w:r w:rsidRPr="4A01242E" w:rsidR="4A01242E">
        <w:rPr>
          <w:rFonts w:ascii="BookAntiqua" w:hAnsi="BookAntiqua" w:eastAsia="BookAntiqua" w:cs="BookAntiqua"/>
          <w:b w:val="0"/>
          <w:bCs w:val="0"/>
          <w:i w:val="1"/>
          <w:iCs w:val="1"/>
          <w:caps w:val="0"/>
          <w:smallCaps w:val="0"/>
          <w:noProof w:val="0"/>
          <w:color w:val="16192B"/>
          <w:sz w:val="22"/>
          <w:szCs w:val="22"/>
          <w:u w:val="none"/>
          <w:lang w:val="en-US"/>
        </w:rPr>
        <w:t>, as larger sample size as more accurate results.</w:t>
      </w:r>
    </w:p>
    <w:p xmlns:wp14="http://schemas.microsoft.com/office/word/2010/wordml" w:rsidR="0013326D" w:rsidP="0013326D" w:rsidRDefault="0013326D" w14:paraId="5A39BBE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6C426A" w:rsidRDefault="0013326D" w14:paraId="3B66DA9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xmlns:wp14="http://schemas.microsoft.com/office/word/2010/wordml" w:rsidRPr="007004E0" w:rsidR="0013326D" w:rsidP="000A30DC" w:rsidRDefault="0013326D" w14:paraId="41C8F39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13326D" w:rsidRDefault="0013326D" w14:paraId="744356B4" wp14:textId="7417A2F3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The population = </w:t>
      </w: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>9000</w:t>
      </w:r>
    </w:p>
    <w:p xmlns:wp14="http://schemas.microsoft.com/office/word/2010/wordml" w:rsidRPr="007004E0" w:rsidR="000A30DC" w:rsidP="0013326D" w:rsidRDefault="0013326D" w14:paraId="07C0298B" wp14:textId="3FD07C18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The parameter of interest = </w:t>
      </w: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  <w:lang w:eastAsia="en-US"/>
        </w:rPr>
        <w:t>7.5 (on a scale from 1 to 10)</w:t>
      </w:r>
    </w:p>
    <w:p xmlns:wp14="http://schemas.microsoft.com/office/word/2010/wordml" w:rsidRPr="007004E0" w:rsidR="000A30DC" w:rsidP="6CC71EAA" w:rsidRDefault="0013326D" w14:paraId="74813B73" wp14:textId="6ADDFB28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eastAsia="Book Antiqua" w:cs="Book Antiqua"/>
          <w:sz w:val="24"/>
          <w:szCs w:val="24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The sampling frame = </w:t>
      </w: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  <w:lang w:eastAsia="en-US"/>
        </w:rPr>
        <w:t>A</w:t>
      </w:r>
      <w:r w:rsidRPr="6CC71EAA" w:rsidR="6CC71EAA">
        <w:rPr>
          <w:rFonts w:ascii="Book Antiqua" w:hAnsi="Book Antiqua" w:cs="BookAntiqua"/>
          <w:b w:val="1"/>
          <w:bCs w:val="1"/>
          <w:noProof w:val="0"/>
          <w:sz w:val="22"/>
          <w:szCs w:val="22"/>
          <w:lang w:val="en-US" w:eastAsia="en-US"/>
        </w:rPr>
        <w:t>ll</w:t>
      </w:r>
      <w:r w:rsidRPr="6CC71EAA" w:rsidR="6CC71EAA">
        <w:rPr>
          <w:rFonts w:ascii="Book Antiqua" w:hAnsi="Book Antiqua" w:cs="BookAntiqua"/>
          <w:b w:val="1"/>
          <w:bCs w:val="1"/>
          <w:noProof w:val="0"/>
          <w:sz w:val="22"/>
          <w:szCs w:val="22"/>
          <w:lang w:val="en-US" w:eastAsia="en-US"/>
        </w:rPr>
        <w:t xml:space="preserve"> the readers of the magazine</w:t>
      </w:r>
    </w:p>
    <w:p xmlns:wp14="http://schemas.microsoft.com/office/word/2010/wordml" w:rsidRPr="007004E0" w:rsidR="000A30DC" w:rsidP="0013326D" w:rsidRDefault="0013326D" w14:paraId="6904B840" wp14:textId="12BFFA8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The sample size = </w:t>
      </w: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  <w:lang w:eastAsia="en-US"/>
        </w:rPr>
        <w:t>225</w:t>
      </w:r>
    </w:p>
    <w:p xmlns:wp14="http://schemas.microsoft.com/office/word/2010/wordml" w:rsidRPr="007004E0" w:rsidR="000A30DC" w:rsidP="0013326D" w:rsidRDefault="0013326D" w14:paraId="790962F4" wp14:textId="5918AEE0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The sampling design = </w:t>
      </w: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  <w:lang w:eastAsia="en-US"/>
        </w:rPr>
        <w:t>Voluntary Voting</w:t>
      </w:r>
    </w:p>
    <w:p xmlns:wp14="http://schemas.microsoft.com/office/word/2010/wordml" w:rsidRPr="007004E0" w:rsidR="000A30DC" w:rsidP="6CC71EAA" w:rsidRDefault="000A30DC" w14:paraId="5B70EB4F" wp14:textId="0F32CF9F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eastAsia="Book Antiqua" w:cs="Book Antiqua"/>
          <w:sz w:val="24"/>
          <w:szCs w:val="24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Any potential sources of bias or other problems with the survey or sample = </w:t>
      </w:r>
      <w:r w:rsidRPr="6CC71EAA" w:rsidR="6CC71EAA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n-US"/>
        </w:rPr>
        <w:t>People only who are extremely happy or people who are extremely unhappy might be included in the sample which makes the output un-reasonable.</w:t>
      </w:r>
    </w:p>
    <w:p xmlns:wp14="http://schemas.microsoft.com/office/word/2010/wordml" w:rsidRPr="007004E0" w:rsidR="000A30DC" w:rsidP="000A30DC" w:rsidRDefault="000A30DC" w14:paraId="72A3D3EC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0A30DC" w:rsidRDefault="000A30DC" w14:paraId="0D0B940D" wp14:textId="77777777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DFE075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13326D" w:rsidP="0013326D" w:rsidRDefault="0013326D" w14:paraId="0E27B00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E23FFC4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 w:rsidRPr="6CC71EAA" w:rsidR="6CC71EAA">
        <w:rPr>
          <w:rFonts w:ascii="Book Antiqua" w:hAnsi="Book Antiqua" w:cs="BookAntiqua"/>
          <w:sz w:val="22"/>
          <w:szCs w:val="22"/>
        </w:rPr>
        <w:t>ean at this level of confidence</w:t>
      </w:r>
      <w:r w:rsidRPr="6CC71EAA" w:rsidR="6CC71EAA">
        <w:rPr>
          <w:rFonts w:ascii="Book Antiqua" w:hAnsi="Book Antiqua" w:cs="BookAntiqua"/>
          <w:sz w:val="22"/>
          <w:szCs w:val="22"/>
        </w:rPr>
        <w:t>.</w:t>
      </w:r>
    </w:p>
    <w:p w:rsidR="6CC71EAA" w:rsidP="6CC71EAA" w:rsidRDefault="6CC71EAA" w14:paraId="0C778F21" w14:textId="30DBF748">
      <w:pPr>
        <w:pStyle w:val="Normal"/>
        <w:ind w:left="360"/>
        <w:rPr>
          <w:rFonts w:ascii="Book Antiqua" w:hAnsi="Book Antiqua" w:cs="BookAntiqua"/>
          <w:b w:val="1"/>
          <w:bCs w:val="1"/>
          <w:sz w:val="22"/>
          <w:szCs w:val="22"/>
        </w:rPr>
      </w:pP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 xml:space="preserve">Ans. </w:t>
      </w:r>
      <w:r w:rsidRPr="6CC71EAA" w:rsidR="6CC71EAA">
        <w:rPr>
          <w:rFonts w:ascii="Book Antiqua" w:hAnsi="Book Antiqua" w:cs="BookAntiqua"/>
          <w:b w:val="0"/>
          <w:bCs w:val="0"/>
          <w:sz w:val="22"/>
          <w:szCs w:val="22"/>
        </w:rPr>
        <w:t>True</w:t>
      </w:r>
    </w:p>
    <w:p xmlns:wp14="http://schemas.microsoft.com/office/word/2010/wordml" w:rsidRPr="007004E0" w:rsidR="0013326D" w:rsidP="0013326D" w:rsidRDefault="0013326D" w14:paraId="60061E4C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="0013326D" w:rsidP="0013326D" w:rsidRDefault="0013326D" w14:paraId="48ED0E85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Pr="6CC71EAA" w:rsidR="6CC71EAA">
        <w:rPr>
          <w:rFonts w:ascii="Book Antiqua" w:hAnsi="Book Antiqua" w:cs="BookAntiqua"/>
          <w:sz w:val="22"/>
          <w:szCs w:val="22"/>
        </w:rPr>
        <w:t>is means that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6CC71EAA" w:rsidP="6CC71EAA" w:rsidRDefault="6CC71EAA" w14:paraId="2A6B6A65" w14:textId="71516D3A">
      <w:pPr>
        <w:pStyle w:val="Normal"/>
        <w:ind w:left="36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 xml:space="preserve">Ans. </w:t>
      </w:r>
      <w:r w:rsidRPr="6CC71EAA" w:rsidR="6CC71EAA">
        <w:rPr>
          <w:rFonts w:ascii="Book Antiqua" w:hAnsi="Book Antiqua" w:cs="BookAntiqua"/>
          <w:b w:val="0"/>
          <w:bCs w:val="0"/>
          <w:sz w:val="22"/>
          <w:szCs w:val="22"/>
        </w:rPr>
        <w:t>F</w:t>
      </w: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>alse. Because we cannot get into such conclusion with the provided data.</w:t>
      </w:r>
    </w:p>
    <w:p xmlns:wp14="http://schemas.microsoft.com/office/word/2010/wordml" w:rsidR="0013326D" w:rsidP="0013326D" w:rsidRDefault="0013326D" w14:paraId="44EAFD9C" wp14:textId="77777777">
      <w:pPr>
        <w:pStyle w:val="ListParagraph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13326D" w:rsidR="000A30DC" w:rsidP="000A30DC" w:rsidRDefault="000A30DC" w14:paraId="6948BF0E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The 95% </w:t>
      </w:r>
      <w:r w:rsidRPr="6CC71EAA" w:rsidR="6CC71EAA">
        <w:rPr>
          <w:rFonts w:ascii="Book Antiqua" w:hAnsi="Book Antiqua" w:cs="BookAntiqua"/>
          <w:sz w:val="22"/>
          <w:szCs w:val="22"/>
        </w:rPr>
        <w:t>Confidence-I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nterval for </w:t>
      </w:r>
      <w:r w:rsidRPr="6CC71EAA" w:rsidR="6CC71EAA">
        <w:rPr>
          <w:rFonts w:ascii="Book Antiqua" w:hAnsi="Book Antiqua" w:cs="Symbol"/>
          <w:i w:val="1"/>
          <w:iCs w:val="1"/>
          <w:sz w:val="22"/>
          <w:szCs w:val="22"/>
        </w:rPr>
        <w:t>μ</w:t>
      </w:r>
      <w:r w:rsidRPr="6CC71EAA" w:rsidR="6CC71EAA">
        <w:rPr>
          <w:rFonts w:ascii="Book Antiqua" w:hAnsi="Book Antiqua" w:cs="Symbol"/>
          <w:sz w:val="22"/>
          <w:szCs w:val="22"/>
        </w:rPr>
        <w:t xml:space="preserve"> </w:t>
      </w:r>
      <w:r w:rsidRPr="6CC71EAA" w:rsidR="6CC71EAA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6CC71EAA" w:rsidP="6CC71EAA" w:rsidRDefault="6CC71EAA" w14:paraId="16724EF1" w14:textId="15A3F715">
      <w:pPr>
        <w:pStyle w:val="Normal"/>
        <w:ind w:left="36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 xml:space="preserve">Ans. </w:t>
      </w:r>
      <w:r w:rsidRPr="6CC71EAA" w:rsidR="6CC71EAA">
        <w:rPr>
          <w:rFonts w:ascii="Book Antiqua" w:hAnsi="Book Antiqua" w:cs="BookAntiqua"/>
          <w:b w:val="0"/>
          <w:bCs w:val="0"/>
          <w:sz w:val="22"/>
          <w:szCs w:val="22"/>
        </w:rPr>
        <w:t>F</w:t>
      </w: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>alse</w:t>
      </w: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>. It can be applied for any kind of confidence interval.</w:t>
      </w:r>
    </w:p>
    <w:p xmlns:wp14="http://schemas.microsoft.com/office/word/2010/wordml" w:rsidR="0013326D" w:rsidP="6CC71EAA" w:rsidRDefault="0013326D" w14:paraId="3DEEC669" wp14:textId="26EDAA3F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="000A30DC" w:rsidP="008B640D" w:rsidRDefault="000A30DC" w14:paraId="064A746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Pr="008B640D" w:rsidR="002B267B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E80759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.25pt;height:18.75pt" o:ole="" type="#_x0000_t75">
            <v:imagedata o:title="" r:id="rId5"/>
          </v:shape>
          <o:OLEObject Type="Embed" ProgID="Equation.3" ShapeID="_x0000_i1025" DrawAspect="Content" ObjectID="_1711063291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8B640D" w:rsidP="000A30DC" w:rsidRDefault="008B640D" w14:paraId="3656B9A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E3315D" w:rsidP="008B640D" w:rsidRDefault="00E3315D" w14:paraId="612A6096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xmlns:wp14="http://schemas.microsoft.com/office/word/2010/wordml" w:rsidRPr="007004E0" w:rsidR="00E3315D" w:rsidP="008B640D" w:rsidRDefault="00E3315D" w14:paraId="2157376F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xmlns:wp14="http://schemas.microsoft.com/office/word/2010/wordml" w:rsidRPr="007004E0" w:rsidR="00E3315D" w:rsidP="008B640D" w:rsidRDefault="00E3315D" w14:paraId="74572B98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xmlns:wp14="http://schemas.microsoft.com/office/word/2010/wordml" w:rsidRPr="007004E0" w:rsidR="00E3315D" w:rsidP="008B640D" w:rsidRDefault="00E3315D" w14:paraId="649841BE" wp14:textId="2230548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1 </w:t>
      </w:r>
    </w:p>
    <w:p xmlns:wp14="http://schemas.microsoft.com/office/word/2010/wordml" w:rsidR="000A30DC" w:rsidP="6CC71EAA" w:rsidRDefault="000A30DC" w14:paraId="45FB0818" wp14:textId="7E7ACD37">
      <w:pPr>
        <w:pStyle w:val="Normal"/>
        <w:autoSpaceDE w:val="0"/>
        <w:autoSpaceDN w:val="0"/>
        <w:adjustRightInd w:val="0"/>
        <w:ind w:left="360"/>
        <w:rPr>
          <w:rFonts w:ascii="Book Antiqua" w:hAnsi="Book Antiqua" w:cs="BookAntiqua"/>
          <w:b w:val="1"/>
          <w:bCs w:val="1"/>
          <w:sz w:val="24"/>
          <w:szCs w:val="24"/>
        </w:rPr>
      </w:pP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 xml:space="preserve">Ans. </w:t>
      </w:r>
      <w:r w:rsidRPr="6CC71EAA" w:rsidR="6CC71EAA">
        <w:rPr>
          <w:rFonts w:ascii="Book Antiqua" w:hAnsi="Book Antiqua" w:cs="BookAntiqua"/>
          <w:b w:val="0"/>
          <w:bCs w:val="0"/>
          <w:sz w:val="22"/>
          <w:szCs w:val="22"/>
        </w:rPr>
        <w:t>Option D. 1</w:t>
      </w:r>
    </w:p>
    <w:p xmlns:wp14="http://schemas.microsoft.com/office/word/2010/wordml" w:rsidRPr="007004E0" w:rsidR="008B640D" w:rsidP="000A30DC" w:rsidRDefault="008B640D" w14:paraId="049F31CB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3E7221" w:rsidP="005347FF" w:rsidRDefault="00BC3A5E" w14:paraId="24DAC9A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xmlns:wp14="http://schemas.microsoft.com/office/word/2010/wordml" w:rsidRPr="007004E0" w:rsidR="00BC3A5E" w:rsidP="00BC3A5E" w:rsidRDefault="00BC3A5E" w14:paraId="5312826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6CC71EAA" w:rsidRDefault="00BC3A5E" w14:paraId="315C4202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b w:val="1"/>
          <w:bCs w:val="1"/>
          <w:sz w:val="22"/>
          <w:szCs w:val="22"/>
        </w:rPr>
      </w:pP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 xml:space="preserve">If the sample were based on 2,000 users, could Microsoft conclude that Mozilla has a </w:t>
      </w: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 xml:space="preserve">less than </w:t>
      </w: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>5% share of the market?</w:t>
      </w:r>
    </w:p>
    <w:p w:rsidR="6CC71EAA" w:rsidP="6CC71EAA" w:rsidRDefault="6CC71EAA" w14:paraId="2CED9256" w14:textId="787A963A">
      <w:pPr>
        <w:pStyle w:val="Normal"/>
        <w:ind w:left="36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 xml:space="preserve">Ans. </w:t>
      </w:r>
    </w:p>
    <w:p w:rsidR="6CC71EAA" w:rsidP="6CC71EAA" w:rsidRDefault="6CC71EAA" w14:paraId="292AD690" w14:textId="3FED472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numpy</w:t>
      </w:r>
      <w:proofErr w:type="spellEnd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  </w:t>
      </w:r>
      <w:r>
        <w:br/>
      </w:r>
      <w:r>
        <w:br/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from </w:t>
      </w:r>
      <w:proofErr w:type="spellStart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scipy</w:t>
      </w:r>
      <w:proofErr w:type="spellEnd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stats  </w:t>
      </w:r>
      <w:r>
        <w:br/>
      </w:r>
      <w:r>
        <w:br/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#Apply One-Sample One-Tail z-test  </w:t>
      </w:r>
      <w:r>
        <w:br/>
      </w:r>
      <w:r>
        <w:br/>
      </w:r>
      <w:proofErr w:type="spellStart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z_scores</w:t>
      </w:r>
      <w:proofErr w:type="spellEnd"/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(0.046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0.05)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np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sqrt</w:t>
      </w:r>
      <w:proofErr w:type="spellEnd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((0.05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0.05))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2000))  </w:t>
      </w:r>
      <w:r>
        <w:br/>
      </w:r>
      <w:r>
        <w:br/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print('z-scores: ' ,</w:t>
      </w:r>
      <w:proofErr w:type="spellStart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z_scores</w:t>
      </w:r>
      <w:proofErr w:type="spellEnd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 </w:t>
      </w:r>
      <w:r>
        <w:br/>
      </w:r>
      <w:r>
        <w:br/>
      </w:r>
      <w:proofErr w:type="spellStart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p_value</w:t>
      </w:r>
      <w:proofErr w:type="spellEnd"/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stats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norm</w:t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cdf(abs(</w:t>
      </w:r>
      <w:proofErr w:type="spellStart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z_scores</w:t>
      </w:r>
      <w:proofErr w:type="spellEnd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))  </w:t>
      </w:r>
      <w:r>
        <w:br/>
      </w:r>
      <w:r>
        <w:br/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print('p-value: ' ,</w:t>
      </w:r>
      <w:proofErr w:type="spellStart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p_value</w:t>
      </w:r>
      <w:proofErr w:type="spellEnd"/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 </w:t>
      </w:r>
      <w:r>
        <w:br/>
      </w:r>
    </w:p>
    <w:p w:rsidR="6CC71EAA" w:rsidP="6CC71EAA" w:rsidRDefault="6CC71EAA" w14:paraId="2D7A959F" w14:textId="743B24D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z-scores: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-0.820782681668124</w:t>
      </w:r>
      <w:r>
        <w:br/>
      </w:r>
      <w:r w:rsidRPr="6CC71EAA" w:rsidR="6CC71E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p-value: </w:t>
      </w:r>
      <w:r w:rsidRPr="6CC71EAA" w:rsidR="6CC71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0.20588503245107104</w:t>
      </w:r>
      <w:r>
        <w:br/>
      </w:r>
    </w:p>
    <w:p w:rsidR="6CC71EAA" w:rsidP="6CC71EAA" w:rsidRDefault="6CC71EAA" w14:paraId="6F346D93" w14:textId="1464A112">
      <w:pPr>
        <w:pStyle w:val="Normal"/>
        <w:ind w:left="36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>Hence, do not reject null hypothesis, since 0.205 &gt; 0.05, Microsoft cannot conclude that Mozilla has a less than 5% share of the market.</w:t>
      </w:r>
    </w:p>
    <w:p xmlns:wp14="http://schemas.microsoft.com/office/word/2010/wordml" w:rsidRPr="007004E0" w:rsidR="00BC3A5E" w:rsidP="005347FF" w:rsidRDefault="00BC3A5E" w14:paraId="62486C05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6CC71EAA" w:rsidRDefault="00BC3A5E" w14:paraId="37983BFF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b w:val="1"/>
          <w:bCs w:val="1"/>
          <w:sz w:val="22"/>
          <w:szCs w:val="22"/>
        </w:rPr>
      </w:pP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>WebSideStory claims tha</w:t>
      </w: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>t its sample includes all the</w:t>
      </w: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 xml:space="preserve"> daily Internet users. If that’s the case, then can Microsoft conclude </w:t>
      </w: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>that Mozilla has a less than 5% share of the market?</w:t>
      </w:r>
    </w:p>
    <w:p w:rsidR="6CC71EAA" w:rsidP="6CC71EAA" w:rsidRDefault="6CC71EAA" w14:paraId="08341C9D" w14:textId="76C6ECF1">
      <w:pPr>
        <w:pStyle w:val="Normal"/>
        <w:ind w:left="36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 xml:space="preserve">Ans. </w:t>
      </w: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>We are given that WebSideStory claims that its sample includes all the daily Internet users. This means that the 4.6% is the population percentage. Comparing it with Microsoft's claim that Mozilla has a less than 5% share of the whole market is True. Hence, we can conclude that Mozilla has a less than 5% share of the market.</w:t>
      </w:r>
    </w:p>
    <w:p xmlns:wp14="http://schemas.microsoft.com/office/word/2010/wordml" w:rsidRPr="007004E0" w:rsidR="00B4772C" w:rsidP="6CC71EAA" w:rsidRDefault="00B4772C" w14:paraId="4B99056E" wp14:textId="33A92533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4"/>
          <w:szCs w:val="24"/>
        </w:rPr>
      </w:pPr>
    </w:p>
    <w:p w:rsidR="6CC71EAA" w:rsidP="6CC71EAA" w:rsidRDefault="6CC71EAA" w14:paraId="1A87EB1E" w14:textId="08F26DF4">
      <w:pPr>
        <w:numPr>
          <w:ilvl w:val="0"/>
          <w:numId w:val="1"/>
        </w:numPr>
        <w:ind w:left="36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xmlns:wp14="http://schemas.microsoft.com/office/word/2010/wordml" w:rsidR="0057135A" w:rsidP="6CC71EAA" w:rsidRDefault="0057135A" w14:paraId="5744E7AB" wp14:textId="46FFEA2B">
      <w:pPr>
        <w:pStyle w:val="Normal"/>
        <w:autoSpaceDE w:val="0"/>
        <w:autoSpaceDN w:val="0"/>
        <w:adjustRightInd w:val="0"/>
        <w:ind w:left="0"/>
        <w:rPr>
          <w:b w:val="1"/>
          <w:bCs w:val="1"/>
          <w:noProof w:val="0"/>
          <w:lang w:val="en-US"/>
        </w:rPr>
      </w:pPr>
      <w:r w:rsidRPr="6CC71EAA" w:rsidR="6CC71EAA">
        <w:rPr>
          <w:b w:val="1"/>
          <w:bCs w:val="1"/>
          <w:noProof w:val="0"/>
          <w:lang w:val="en-US"/>
        </w:rPr>
        <w:t xml:space="preserve">Answer: </w:t>
      </w:r>
    </w:p>
    <w:p xmlns:wp14="http://schemas.microsoft.com/office/word/2010/wordml" w:rsidR="0057135A" w:rsidP="6CC71EAA" w:rsidRDefault="0057135A" w14:paraId="09877036" wp14:textId="3BEE1A35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  <w:r w:rsidRPr="6CC71EAA" w:rsidR="6CC71EAA">
        <w:rPr>
          <w:b w:val="1"/>
          <w:bCs w:val="1"/>
          <w:noProof w:val="0"/>
          <w:lang w:val="en-US"/>
        </w:rPr>
        <w:t>A.</w:t>
      </w:r>
      <w:r w:rsidRPr="6CC71EAA" w:rsidR="6CC71EAA">
        <w:rPr>
          <w:noProof w:val="0"/>
          <w:lang w:val="en-US"/>
        </w:rPr>
        <w:t xml:space="preserve"> </w:t>
      </w:r>
      <w:r w:rsidRPr="6CC71EAA" w:rsidR="6CC71EAA">
        <w:rPr>
          <w:b w:val="1"/>
          <w:bCs w:val="1"/>
          <w:noProof w:val="0"/>
          <w:lang w:val="en-US"/>
        </w:rPr>
        <w:t xml:space="preserve">All shipments are between 205 and 295 books. </w:t>
      </w:r>
    </w:p>
    <w:p xmlns:wp14="http://schemas.microsoft.com/office/word/2010/wordml" w:rsidR="0057135A" w:rsidP="6CC71EAA" w:rsidRDefault="0057135A" w14:paraId="509CFAC2" wp14:textId="28E139B4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  <w:r w:rsidRPr="6CC71EAA" w:rsidR="6CC71EAA">
        <w:rPr>
          <w:noProof w:val="0"/>
          <w:lang w:val="en-US"/>
        </w:rPr>
        <w:t xml:space="preserve">→ No, because interval is only 95% confidence. </w:t>
      </w:r>
    </w:p>
    <w:p xmlns:wp14="http://schemas.microsoft.com/office/word/2010/wordml" w:rsidR="0057135A" w:rsidP="6CC71EAA" w:rsidRDefault="0057135A" w14:paraId="2EB23DE0" wp14:textId="76456E5D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</w:p>
    <w:p xmlns:wp14="http://schemas.microsoft.com/office/word/2010/wordml" w:rsidR="0057135A" w:rsidP="6CC71EAA" w:rsidRDefault="0057135A" w14:paraId="0CA74636" wp14:textId="7C49A4AF">
      <w:pPr>
        <w:pStyle w:val="Normal"/>
        <w:autoSpaceDE w:val="0"/>
        <w:autoSpaceDN w:val="0"/>
        <w:adjustRightInd w:val="0"/>
        <w:ind w:left="0"/>
        <w:rPr>
          <w:b w:val="1"/>
          <w:bCs w:val="1"/>
          <w:noProof w:val="0"/>
          <w:lang w:val="en-US"/>
        </w:rPr>
      </w:pPr>
      <w:r w:rsidRPr="6CC71EAA" w:rsidR="6CC71EAA">
        <w:rPr>
          <w:b w:val="1"/>
          <w:bCs w:val="1"/>
          <w:noProof w:val="0"/>
          <w:lang w:val="en-US"/>
        </w:rPr>
        <w:t xml:space="preserve">B. </w:t>
      </w:r>
      <w:r w:rsidRPr="6CC71EAA" w:rsidR="6CC71EAA">
        <w:rPr>
          <w:b w:val="1"/>
          <w:bCs w:val="1"/>
          <w:noProof w:val="0"/>
          <w:lang w:val="en-US"/>
        </w:rPr>
        <w:t xml:space="preserve">95% of shipments are between 205 and 295 books. </w:t>
      </w:r>
    </w:p>
    <w:p xmlns:wp14="http://schemas.microsoft.com/office/word/2010/wordml" w:rsidR="0057135A" w:rsidP="6CC71EAA" w:rsidRDefault="0057135A" w14:paraId="5887540B" wp14:textId="27643D46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  <w:r w:rsidRPr="6CC71EAA" w:rsidR="6CC71EAA">
        <w:rPr>
          <w:noProof w:val="0"/>
          <w:lang w:val="en-US"/>
        </w:rPr>
        <w:t xml:space="preserve">→ Yes </w:t>
      </w:r>
    </w:p>
    <w:p xmlns:wp14="http://schemas.microsoft.com/office/word/2010/wordml" w:rsidR="0057135A" w:rsidP="6CC71EAA" w:rsidRDefault="0057135A" w14:paraId="189B90E2" wp14:textId="7C889CB7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</w:p>
    <w:p xmlns:wp14="http://schemas.microsoft.com/office/word/2010/wordml" w:rsidR="0057135A" w:rsidP="6CC71EAA" w:rsidRDefault="0057135A" w14:paraId="5B0261AC" wp14:textId="2DAD5607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  <w:r w:rsidRPr="6CC71EAA" w:rsidR="6CC71EAA">
        <w:rPr>
          <w:b w:val="1"/>
          <w:bCs w:val="1"/>
          <w:noProof w:val="0"/>
          <w:lang w:val="en-US"/>
        </w:rPr>
        <w:t>C.</w:t>
      </w:r>
      <w:r w:rsidRPr="6CC71EAA" w:rsidR="6CC71EAA">
        <w:rPr>
          <w:noProof w:val="0"/>
          <w:lang w:val="en-US"/>
        </w:rPr>
        <w:t xml:space="preserve"> </w:t>
      </w:r>
      <w:r w:rsidRPr="6CC71EAA" w:rsidR="6CC71EAA">
        <w:rPr>
          <w:b w:val="1"/>
          <w:bCs w:val="1"/>
          <w:noProof w:val="0"/>
          <w:lang w:val="en-US"/>
        </w:rPr>
        <w:t xml:space="preserve">The procedure that produced this interval generates ranges that hold the population mean for 95% of samples. </w:t>
      </w:r>
    </w:p>
    <w:p xmlns:wp14="http://schemas.microsoft.com/office/word/2010/wordml" w:rsidR="0057135A" w:rsidP="6CC71EAA" w:rsidRDefault="0057135A" w14:paraId="69930554" wp14:textId="6382FD69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  <w:r w:rsidRPr="6CC71EAA" w:rsidR="6CC71EAA">
        <w:rPr>
          <w:noProof w:val="0"/>
          <w:lang w:val="en-US"/>
        </w:rPr>
        <w:t>→ Correct, 95% of the intervals calculated in this way contain the population mean.</w:t>
      </w:r>
    </w:p>
    <w:p xmlns:wp14="http://schemas.microsoft.com/office/word/2010/wordml" w:rsidR="0057135A" w:rsidP="6CC71EAA" w:rsidRDefault="0057135A" w14:paraId="4137DDDC" wp14:textId="3E90046C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  <w:r w:rsidRPr="6CC71EAA" w:rsidR="6CC71EAA">
        <w:rPr>
          <w:noProof w:val="0"/>
          <w:lang w:val="en-US"/>
        </w:rPr>
        <w:t xml:space="preserve"> </w:t>
      </w:r>
    </w:p>
    <w:p xmlns:wp14="http://schemas.microsoft.com/office/word/2010/wordml" w:rsidR="0057135A" w:rsidP="6CC71EAA" w:rsidRDefault="0057135A" w14:paraId="2B2E1D52" wp14:textId="16F6CDD9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  <w:r w:rsidRPr="6CC71EAA" w:rsidR="6CC71EAA">
        <w:rPr>
          <w:b w:val="1"/>
          <w:bCs w:val="1"/>
          <w:noProof w:val="0"/>
          <w:lang w:val="en-US"/>
        </w:rPr>
        <w:t>D.</w:t>
      </w:r>
      <w:r w:rsidRPr="6CC71EAA" w:rsidR="6CC71EAA">
        <w:rPr>
          <w:noProof w:val="0"/>
          <w:lang w:val="en-US"/>
        </w:rPr>
        <w:t xml:space="preserve"> </w:t>
      </w:r>
      <w:r w:rsidRPr="6CC71EAA" w:rsidR="6CC71EAA">
        <w:rPr>
          <w:b w:val="1"/>
          <w:bCs w:val="1"/>
          <w:noProof w:val="0"/>
          <w:lang w:val="en-US"/>
        </w:rPr>
        <w:t xml:space="preserve">If we get another sample, then we can be 95% sure that the mean of this second sample is between 205 and 295. </w:t>
      </w:r>
    </w:p>
    <w:p xmlns:wp14="http://schemas.microsoft.com/office/word/2010/wordml" w:rsidR="0057135A" w:rsidP="6CC71EAA" w:rsidRDefault="0057135A" w14:paraId="06C83D52" wp14:textId="51A1E321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  <w:r w:rsidRPr="6CC71EAA" w:rsidR="6CC71EAA">
        <w:rPr>
          <w:noProof w:val="0"/>
          <w:lang w:val="en-US"/>
        </w:rPr>
        <w:t xml:space="preserve">→ No, because the interval is not for the mean of another sample. </w:t>
      </w:r>
    </w:p>
    <w:p xmlns:wp14="http://schemas.microsoft.com/office/word/2010/wordml" w:rsidR="0057135A" w:rsidP="6CC71EAA" w:rsidRDefault="0057135A" w14:paraId="2803569E" wp14:textId="0C1C4E88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</w:p>
    <w:p xmlns:wp14="http://schemas.microsoft.com/office/word/2010/wordml" w:rsidR="0057135A" w:rsidP="6CC71EAA" w:rsidRDefault="0057135A" w14:paraId="1B3E7DB1" wp14:textId="1EBF0624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  <w:r w:rsidRPr="6CC71EAA" w:rsidR="6CC71EAA">
        <w:rPr>
          <w:b w:val="1"/>
          <w:bCs w:val="1"/>
          <w:noProof w:val="0"/>
          <w:lang w:val="en-US"/>
        </w:rPr>
        <w:t>E.</w:t>
      </w:r>
      <w:r w:rsidRPr="6CC71EAA" w:rsidR="6CC71EAA">
        <w:rPr>
          <w:noProof w:val="0"/>
          <w:lang w:val="en-US"/>
        </w:rPr>
        <w:t xml:space="preserve"> </w:t>
      </w:r>
      <w:r w:rsidRPr="6CC71EAA" w:rsidR="6CC71EAA">
        <w:rPr>
          <w:b w:val="1"/>
          <w:bCs w:val="1"/>
          <w:noProof w:val="0"/>
          <w:lang w:val="en-US"/>
        </w:rPr>
        <w:t xml:space="preserve">We can be 95% confident that the range 160 to 340 holds the population mean. </w:t>
      </w:r>
    </w:p>
    <w:p xmlns:wp14="http://schemas.microsoft.com/office/word/2010/wordml" w:rsidR="0057135A" w:rsidP="6CC71EAA" w:rsidRDefault="0057135A" w14:paraId="1FC39945" wp14:textId="600A4873">
      <w:pPr>
        <w:pStyle w:val="Normal"/>
        <w:autoSpaceDE w:val="0"/>
        <w:autoSpaceDN w:val="0"/>
        <w:adjustRightInd w:val="0"/>
        <w:ind w:left="0"/>
        <w:rPr>
          <w:noProof w:val="0"/>
          <w:sz w:val="24"/>
          <w:szCs w:val="24"/>
          <w:lang w:val="en-US"/>
        </w:rPr>
      </w:pPr>
      <w:r w:rsidRPr="6CC71EAA" w:rsidR="6CC71EAA">
        <w:rPr>
          <w:noProof w:val="0"/>
          <w:lang w:val="en-US"/>
        </w:rPr>
        <w:t xml:space="preserve">→ No, because the interval is not </w:t>
      </w:r>
      <w:proofErr w:type="gramStart"/>
      <w:r w:rsidRPr="6CC71EAA" w:rsidR="6CC71EAA">
        <w:rPr>
          <w:noProof w:val="0"/>
          <w:lang w:val="en-US"/>
        </w:rPr>
        <w:t>correspond</w:t>
      </w:r>
      <w:proofErr w:type="gramEnd"/>
      <w:r w:rsidRPr="6CC71EAA" w:rsidR="6CC71EAA">
        <w:rPr>
          <w:noProof w:val="0"/>
          <w:lang w:val="en-US"/>
        </w:rPr>
        <w:t xml:space="preserve"> to 95% confidence interval.</w:t>
      </w:r>
    </w:p>
    <w:p xmlns:wp14="http://schemas.microsoft.com/office/word/2010/wordml" w:rsidR="00B4772C" w:rsidP="000A30DC" w:rsidRDefault="00B4772C" w14:paraId="0562CB0E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B4772C" w:rsidRDefault="00B4772C" w14:paraId="6DCA1E16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Which is shorter: a 95% </w:t>
      </w:r>
      <w:r w:rsidRPr="6CC71EAA" w:rsidR="6CC71EAA">
        <w:rPr>
          <w:rFonts w:ascii="Book Antiqua" w:hAnsi="Book Antiqua" w:cs="BookAntiqua"/>
          <w:i w:val="1"/>
          <w:iCs w:val="1"/>
          <w:sz w:val="22"/>
          <w:szCs w:val="22"/>
        </w:rPr>
        <w:t>z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-interval or a 95% </w:t>
      </w:r>
      <w:r w:rsidRPr="6CC71EAA" w:rsidR="6CC71EAA">
        <w:rPr>
          <w:rFonts w:ascii="Book Antiqua" w:hAnsi="Book Antiqua" w:cs="BookAntiqua"/>
          <w:i w:val="1"/>
          <w:iCs w:val="1"/>
          <w:sz w:val="22"/>
          <w:szCs w:val="22"/>
        </w:rPr>
        <w:t>t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-interval for </w:t>
      </w:r>
      <w:r w:rsidRPr="6CC71EAA" w:rsidR="6CC71EAA">
        <w:rPr>
          <w:rFonts w:ascii="Book Antiqua" w:hAnsi="Book Antiqua" w:cs="BookAntiqua"/>
          <w:i w:val="1"/>
          <w:iCs w:val="1"/>
          <w:sz w:val="22"/>
          <w:szCs w:val="22"/>
        </w:rPr>
        <w:t>μ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 if we know that σ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 </w:t>
      </w:r>
      <w:r w:rsidRPr="6CC71EAA" w:rsidR="6CC71EAA">
        <w:rPr>
          <w:rFonts w:ascii="Book Antiqua" w:hAnsi="Book Antiqua" w:cs="BookAntiqua"/>
          <w:sz w:val="22"/>
          <w:szCs w:val="22"/>
        </w:rPr>
        <w:t>=s?</w:t>
      </w:r>
    </w:p>
    <w:p xmlns:wp14="http://schemas.microsoft.com/office/word/2010/wordml" w:rsidRPr="007004E0" w:rsidR="00B4772C" w:rsidP="00B4772C" w:rsidRDefault="00B4772C" w14:paraId="34CE0A4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B4772C" w:rsidRDefault="00B4772C" w14:paraId="03B334B6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xmlns:wp14="http://schemas.microsoft.com/office/word/2010/wordml" w:rsidRPr="007004E0" w:rsidR="00B4772C" w:rsidP="00B4772C" w:rsidRDefault="00B4772C" w14:paraId="0CE5016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xmlns:wp14="http://schemas.microsoft.com/office/word/2010/wordml" w:rsidRPr="007004E0" w:rsidR="00B4772C" w:rsidP="00B4772C" w:rsidRDefault="00B4772C" w14:paraId="0328ABB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xmlns:wp14="http://schemas.microsoft.com/office/word/2010/wordml" w:rsidRPr="007004E0" w:rsidR="00B4772C" w:rsidP="00B4772C" w:rsidRDefault="00B4772C" w14:paraId="06AE5EE5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>We cannot say</w:t>
      </w:r>
    </w:p>
    <w:p xmlns:wp14="http://schemas.microsoft.com/office/word/2010/wordml" w:rsidR="00B4772C" w:rsidP="6CC71EAA" w:rsidRDefault="00B4772C" w14:paraId="62EBF3C5" wp14:textId="3E2BB540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n-US"/>
        </w:rPr>
        <w:t>Answer:</w:t>
      </w: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 95% z-interval is shorter because the critical value of t is greater than the critical value of z.</w:t>
      </w:r>
    </w:p>
    <w:p xmlns:wp14="http://schemas.microsoft.com/office/word/2010/wordml" w:rsidRPr="007004E0" w:rsidR="00B4772C" w:rsidP="000A30DC" w:rsidRDefault="00B4772C" w14:paraId="6D98A12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00B06617" w:rsidRDefault="000D2D18" w14:paraId="04B10B4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 w:rsidR="00B06617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xmlns:wp14="http://schemas.microsoft.com/office/word/2010/wordml" w:rsidRPr="007004E0" w:rsidR="008401F7" w:rsidP="00B06617" w:rsidRDefault="008401F7" w14:paraId="2946DB82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7FC451F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(minimum number) </w:t>
      </w:r>
      <w:r w:rsidRPr="6CC71EAA" w:rsidR="6CC71EAA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Pr="6CC71EAA" w:rsidR="6CC71EAA">
        <w:rPr>
          <w:rFonts w:ascii="Book Antiqua" w:hAnsi="Book Antiqua" w:cs="BookAntiqua"/>
          <w:sz w:val="22"/>
          <w:szCs w:val="22"/>
        </w:rPr>
        <w:t>ore than 4% (at 95% confidence)?</w:t>
      </w:r>
    </w:p>
    <w:p xmlns:wp14="http://schemas.microsoft.com/office/word/2010/wordml" w:rsidRPr="007004E0" w:rsidR="000D2D18" w:rsidP="00B06617" w:rsidRDefault="000D2D18" w14:paraId="5997CC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19F1" w:rsidP="000D2D18" w:rsidRDefault="000A19F1" w14:paraId="0DC15D76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xmlns:wp14="http://schemas.microsoft.com/office/word/2010/wordml" w:rsidRPr="007004E0" w:rsidR="000A19F1" w:rsidP="000D2D18" w:rsidRDefault="000A19F1" w14:paraId="18F7D30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xmlns:wp14="http://schemas.microsoft.com/office/word/2010/wordml" w:rsidRPr="007004E0" w:rsidR="000A19F1" w:rsidP="000D2D18" w:rsidRDefault="000A19F1" w14:paraId="6ADE3D17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xmlns:wp14="http://schemas.microsoft.com/office/word/2010/wordml" w:rsidRPr="007004E0" w:rsidR="000A19F1" w:rsidP="000D2D18" w:rsidRDefault="000A19F1" w14:paraId="4EE938C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>1000</w:t>
      </w:r>
    </w:p>
    <w:p w:rsidR="6CC71EAA" w:rsidP="6CC71EAA" w:rsidRDefault="6CC71EAA" w14:paraId="066F8113" w14:textId="2E088840">
      <w:pPr>
        <w:pStyle w:val="Normal"/>
        <w:ind w:left="0"/>
        <w:rPr>
          <w:rFonts w:ascii="Book Antiqua" w:hAnsi="Book Antiqua" w:cs="BookAntiqua"/>
          <w:sz w:val="24"/>
          <w:szCs w:val="24"/>
        </w:rPr>
      </w:pPr>
      <w:r w:rsidRPr="6CC71EAA" w:rsidR="6CC71EAA">
        <w:rPr>
          <w:rFonts w:ascii="Book Antiqua" w:hAnsi="Book Antiqua" w:cs="BookAntiqua"/>
          <w:b w:val="1"/>
          <w:bCs w:val="1"/>
          <w:sz w:val="22"/>
          <w:szCs w:val="22"/>
        </w:rPr>
        <w:t>Answer:</w:t>
      </w:r>
    </w:p>
    <w:p w:rsidR="6CC71EAA" w:rsidP="6CC71EAA" w:rsidRDefault="6CC71EAA" w14:paraId="6345BAF0" w14:textId="2867320A">
      <w:pPr>
        <w:pStyle w:val="Normal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 xml:space="preserve">Consider, p ≈ 0.5 </w:t>
      </w:r>
    </w:p>
    <w:p w:rsidR="6CC71EAA" w:rsidP="6CC71EAA" w:rsidRDefault="6CC71EAA" w14:paraId="1D1E08B5" w14:textId="562A43EA">
      <w:pPr>
        <w:pStyle w:val="Normal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 xml:space="preserve">At 95% confidence </w:t>
      </w:r>
      <w:r w:rsidRPr="6CC71EAA" w:rsidR="6CC71EAA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>interval ,</w:t>
      </w:r>
      <w:r w:rsidRPr="6CC71EAA" w:rsidR="6CC71EAA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 xml:space="preserve"> </w:t>
      </w:r>
    </w:p>
    <w:p w:rsidR="6CC71EAA" w:rsidP="6CC71EAA" w:rsidRDefault="6CC71EAA" w14:paraId="34BC8C68" w14:textId="19938225">
      <w:pPr>
        <w:pStyle w:val="Normal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 xml:space="preserve">z-score = 1.960 N = ((1.960/0.4)2 * 0.5 * (1-0.5))*100 </w:t>
      </w:r>
    </w:p>
    <w:p w:rsidR="6CC71EAA" w:rsidP="6CC71EAA" w:rsidRDefault="6CC71EAA" w14:paraId="06EA97A5" w14:textId="0B7660E4">
      <w:pPr>
        <w:pStyle w:val="Normal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 xml:space="preserve">N = 600.25 </w:t>
      </w:r>
    </w:p>
    <w:p w:rsidR="6CC71EAA" w:rsidP="6CC71EAA" w:rsidRDefault="6CC71EAA" w14:paraId="147AF819" w14:textId="59ED625D">
      <w:pPr>
        <w:pStyle w:val="Normal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 xml:space="preserve">N ≈ 600 </w:t>
      </w:r>
    </w:p>
    <w:p w:rsidR="6CC71EAA" w:rsidP="6CC71EAA" w:rsidRDefault="6CC71EAA" w14:paraId="18041670" w14:textId="3AF06E88">
      <w:pPr>
        <w:pStyle w:val="Normal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>Hence, option A is correct option.</w:t>
      </w:r>
    </w:p>
    <w:p xmlns:wp14="http://schemas.microsoft.com/office/word/2010/wordml" w:rsidR="008401F7" w:rsidP="00B06617" w:rsidRDefault="008401F7" w14:paraId="110FFD37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D2D18" w:rsidP="00B06617" w:rsidRDefault="000D2D18" w14:paraId="6B69937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633B6CC4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 xml:space="preserve">Suppose we want the 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above 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margin of error </w:t>
      </w:r>
      <w:r w:rsidRPr="6CC71EAA" w:rsidR="6CC71EAA">
        <w:rPr>
          <w:rFonts w:ascii="Book Antiqua" w:hAnsi="Book Antiqua" w:cs="BookAntiqua"/>
          <w:sz w:val="22"/>
          <w:szCs w:val="22"/>
        </w:rPr>
        <w:t>to be based on a 98% confidence level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. What sample size 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(minimum) </w:t>
      </w:r>
      <w:r w:rsidRPr="6CC71EAA" w:rsidR="6CC71EAA">
        <w:rPr>
          <w:rFonts w:ascii="Book Antiqua" w:hAnsi="Book Antiqua" w:cs="BookAntiqua"/>
          <w:sz w:val="22"/>
          <w:szCs w:val="22"/>
        </w:rPr>
        <w:t xml:space="preserve">must we </w:t>
      </w:r>
      <w:r w:rsidRPr="6CC71EAA" w:rsidR="6CC71EAA">
        <w:rPr>
          <w:rFonts w:ascii="Book Antiqua" w:hAnsi="Book Antiqua" w:cs="BookAntiqua"/>
          <w:sz w:val="22"/>
          <w:szCs w:val="22"/>
        </w:rPr>
        <w:t>now use</w:t>
      </w:r>
      <w:r w:rsidRPr="6CC71EAA" w:rsidR="6CC71EAA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0D2D18" w:rsidP="00B06617" w:rsidRDefault="000D2D18" w14:paraId="3FE9F23F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661737" w:rsidP="000D2D18" w:rsidRDefault="00661737" w14:paraId="501703E0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Pr="007004E0" w:rsidR="00661737" w:rsidP="000D2D18" w:rsidRDefault="00661737" w14:paraId="1B3E1157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xmlns:wp14="http://schemas.microsoft.com/office/word/2010/wordml" w:rsidRPr="007004E0" w:rsidR="00661737" w:rsidP="000D2D18" w:rsidRDefault="00661737" w14:paraId="2804D815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xmlns:wp14="http://schemas.microsoft.com/office/word/2010/wordml" w:rsidRPr="007004E0" w:rsidR="00661737" w:rsidP="000D2D18" w:rsidRDefault="00661737" w14:paraId="1D9E0A36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6CC71EAA" w:rsidR="6CC71EAA">
        <w:rPr>
          <w:rFonts w:ascii="Book Antiqua" w:hAnsi="Book Antiqua" w:cs="BookAntiqua"/>
          <w:sz w:val="22"/>
          <w:szCs w:val="22"/>
        </w:rPr>
        <w:t>543</w:t>
      </w:r>
    </w:p>
    <w:p xmlns:wp14="http://schemas.microsoft.com/office/word/2010/wordml" w:rsidRPr="007004E0" w:rsidR="006A67C2" w:rsidP="6CC71EAA" w:rsidRDefault="006A67C2" w14:paraId="2343AFD9" wp14:textId="12011732">
      <w:pPr>
        <w:pStyle w:val="Normal"/>
        <w:autoSpaceDE w:val="0"/>
        <w:autoSpaceDN w:val="0"/>
        <w:adjustRightInd w:val="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n-US"/>
        </w:rPr>
        <w:t>Answer:</w:t>
      </w: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7004E0" w:rsidR="006A67C2" w:rsidP="6CC71EAA" w:rsidRDefault="006A67C2" w14:paraId="577B476F" wp14:textId="29FB89C0">
      <w:pPr>
        <w:pStyle w:val="Normal"/>
        <w:autoSpaceDE w:val="0"/>
        <w:autoSpaceDN w:val="0"/>
        <w:adjustRightInd w:val="0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Consider, p ≈ 0.5 </w:t>
      </w:r>
    </w:p>
    <w:p xmlns:wp14="http://schemas.microsoft.com/office/word/2010/wordml" w:rsidRPr="007004E0" w:rsidR="006A67C2" w:rsidP="6CC71EAA" w:rsidRDefault="006A67C2" w14:paraId="3A590B19" wp14:textId="7DED9341">
      <w:pPr>
        <w:pStyle w:val="Normal"/>
        <w:autoSpaceDE w:val="0"/>
        <w:autoSpaceDN w:val="0"/>
        <w:adjustRightInd w:val="0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Z-score for 98% interval = 2.326 </w:t>
      </w:r>
    </w:p>
    <w:p xmlns:wp14="http://schemas.microsoft.com/office/word/2010/wordml" w:rsidRPr="007004E0" w:rsidR="006A67C2" w:rsidP="6CC71EAA" w:rsidRDefault="006A67C2" w14:paraId="2DC91F1E" wp14:textId="207264FB">
      <w:pPr>
        <w:pStyle w:val="Normal"/>
        <w:autoSpaceDE w:val="0"/>
        <w:autoSpaceDN w:val="0"/>
        <w:adjustRightInd w:val="0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N = ((2.326/0.4)2 * 0.5 * (1-0.5)) * 100 </w:t>
      </w:r>
    </w:p>
    <w:p xmlns:wp14="http://schemas.microsoft.com/office/word/2010/wordml" w:rsidRPr="007004E0" w:rsidR="006A67C2" w:rsidP="6CC71EAA" w:rsidRDefault="006A67C2" w14:paraId="5CC611FF" wp14:textId="2C54B9CB">
      <w:pPr>
        <w:pStyle w:val="Normal"/>
        <w:autoSpaceDE w:val="0"/>
        <w:autoSpaceDN w:val="0"/>
        <w:adjustRightInd w:val="0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N = 848.36 </w:t>
      </w:r>
    </w:p>
    <w:p xmlns:wp14="http://schemas.microsoft.com/office/word/2010/wordml" w:rsidRPr="007004E0" w:rsidR="006A67C2" w:rsidP="6CC71EAA" w:rsidRDefault="006A67C2" w14:paraId="484ABFE7" wp14:textId="62E44DA6">
      <w:pPr>
        <w:pStyle w:val="Normal"/>
        <w:autoSpaceDE w:val="0"/>
        <w:autoSpaceDN w:val="0"/>
        <w:adjustRightInd w:val="0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N ≈ 848 </w:t>
      </w:r>
    </w:p>
    <w:p xmlns:wp14="http://schemas.microsoft.com/office/word/2010/wordml" w:rsidRPr="007004E0" w:rsidR="006A67C2" w:rsidP="6CC71EAA" w:rsidRDefault="006A67C2" w14:paraId="1F72F646" wp14:textId="77F7B2C1">
      <w:pPr>
        <w:pStyle w:val="Normal"/>
        <w:autoSpaceDE w:val="0"/>
        <w:autoSpaceDN w:val="0"/>
        <w:adjustRightInd w:val="0"/>
        <w:ind w:left="72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6CC71EAA" w:rsidR="6CC71EAA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>Hence, option C is correct option.</w:t>
      </w:r>
    </w:p>
    <w:p xmlns:wp14="http://schemas.microsoft.com/office/word/2010/wordml" w:rsidRPr="007004E0" w:rsidR="00B06617" w:rsidP="00B06617" w:rsidRDefault="00B06617" w14:paraId="08CE6F9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Pr="007004E0" w:rsidR="00B0661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>
      <w:start w:val="1"/>
      <w:numFmt w:val="upperRoman"/>
      <w:lvlText w:val="%1."/>
      <w:lvlJc w:val="left"/>
      <w:pPr>
        <w:ind w:left="108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>
      <w:start w:val="1"/>
      <w:numFmt w:val="upperLetter"/>
      <w:lvlText w:val="%1."/>
      <w:lvlJc w:val="left"/>
      <w:pPr>
        <w:ind w:left="144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4">
    <w:abstractNumId w:val="13"/>
  </w: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4A01242E"/>
    <w:rsid w:val="6CC7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6DC84C"/>
  <w15:chartTrackingRefBased/>
  <w15:docId w15:val="{7249D97A-D7C5-4F19-B846-3CBAA51E13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isb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Problem Set 4</dc:title>
  <dc:subject/>
  <dc:creator>30408</dc:creator>
  <keywords/>
  <dc:description/>
  <lastModifiedBy>Vivek pandey</lastModifiedBy>
  <revision>21</revision>
  <lastPrinted>2010-04-12T23:21:00.0000000Z</lastPrinted>
  <dcterms:created xsi:type="dcterms:W3CDTF">2022-04-10T09:35:00.0000000Z</dcterms:created>
  <dcterms:modified xsi:type="dcterms:W3CDTF">2022-04-19T16:13:09.4621714Z</dcterms:modified>
</coreProperties>
</file>