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9786" w14:textId="1AAA0C18" w:rsidR="004C6628" w:rsidRDefault="000E0DD5">
      <w:pPr>
        <w:rPr>
          <w:lang w:val="en-US"/>
        </w:rPr>
      </w:pPr>
      <w:r>
        <w:rPr>
          <w:lang w:val="en-US"/>
        </w:rPr>
        <w:t>Test case 1</w:t>
      </w:r>
    </w:p>
    <w:p w14:paraId="49D835A3" w14:textId="77777777" w:rsidR="000E0DD5" w:rsidRPr="000E0DD5" w:rsidRDefault="000E0DD5">
      <w:pPr>
        <w:rPr>
          <w:lang w:val="en-US"/>
        </w:rPr>
      </w:pPr>
    </w:p>
    <w:sectPr w:rsidR="000E0DD5" w:rsidRPr="000E0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D5"/>
    <w:rsid w:val="00026D38"/>
    <w:rsid w:val="000E0DD5"/>
    <w:rsid w:val="004C6628"/>
    <w:rsid w:val="00573534"/>
    <w:rsid w:val="00591BB2"/>
    <w:rsid w:val="00A1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7BB1"/>
  <w15:chartTrackingRefBased/>
  <w15:docId w15:val="{3076BAB4-D421-4BE8-BACE-18A49EE8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D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D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D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D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D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D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D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D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D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0D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0D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0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D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D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D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D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BAVISKAR</dc:creator>
  <cp:keywords/>
  <dc:description/>
  <cp:lastModifiedBy>SANKET BAVISKAR</cp:lastModifiedBy>
  <cp:revision>1</cp:revision>
  <dcterms:created xsi:type="dcterms:W3CDTF">2026-07-12T15:36:00Z</dcterms:created>
  <dcterms:modified xsi:type="dcterms:W3CDTF">2026-07-12T15:37:00Z</dcterms:modified>
</cp:coreProperties>
</file>