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🌱 Kisan Mitra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How to Run the App — Complete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किसान मित्र · ರೈತನ ಗೆಳೆಯ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IMPORTANT: Always start the BACKEND first (Step 1), then the FRONTEND (Step 2). Both terminals must stay open while using the app.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STEP 1 — Start the Backend Server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a new PowerShell terminal and run these commands one by one: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D:\SoilVision\backend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.\venv\Scripts\Activate.ps1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uvicorn app.main:app --reload --host 0.0.0.0 --port 8000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Wait until you see: Uvicorn running on http://0.0.0.0:8000
Keep this terminal open. NEVER close it while using the app.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STEP 2 — Start the Frontend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Option A — Open in Browser (Laptop)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a second PowerShell terminal and run: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D:\SoilVision\frontend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npx expo start --web --clear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The browser will open automatically with the Kisan Mitra app.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Option B — Open on Phone (Expo Go)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Make sure your phone and laptop are on the SAME WiFi network, then run: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D:\SoilVision\frontend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npx expo start --tunnel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Scan the QR code with Expo Go app on your phone.
📱  Install Expo Go from Play Store if not already installed.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STEP 3 — Verify Everything is Working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a new terminal and run this to confirm backend is healthy: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Invoke-WebRequest -Uri "http://localhost:8000/health" -UseBasicParsing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You should see: "model_loaded": true
If you see an error, the backend is not running. Go back to Step 1.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TROUBLESHOOTING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Backend not starting?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D:\SoilVision\backend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.\venv\Scripts\Activate.ps1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python -c "from app.main import app; print('Backend OK')"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Frontend not loading?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D:\SoilVision\frontend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npx expo start --clear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Phone showing Network Error?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Make sure backend is running with --host 0.0.0.0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Make sure phone and laptop are on the same WiFi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Check your laptop IP address: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ipconfig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Look for IPv4 Address (e.g. 10.247.43.122)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Make sure frontend/src/constants/api.js has: BASE_URL = 'http://YOUR_IP:8000'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API Key not working?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Check your .env file: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type D:\SoilVision\backend\.env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.env file should contain:
OPENROUTER_API_KEY=sk-or-v1-...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APP FEATURES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Manual Entry — Enter 12 soil values from lab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Colour Kit — Select Low/Medium/High from IFFCO kit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Photo Scan — Upload photo of soil meter or health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a Crop — Check if a specific crop suits your soil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Download Report — Get PDF report in English, Hindi &amp; Kannada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Share on WhatsApp — Share the soil report directly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PROJECT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D:\SoilVision\              ← Main project folder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D:\SoilVision\backend\      ← FastAPI Python 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D:\SoilVision\frontend\     ← React Native Expo 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D:\SoilVision\ml\           ← ML model files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D:\SoilVision\backend\.env  ← API keys (keep this safe!)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Kisan Mitra.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2026-04-01T11:27:36.285Z</dcterms:created>
  <dcterms:modified xsi:type="dcterms:W3CDTF">2026-04-01T11:27:36.287Z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