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AAA0B" w14:textId="77777777" w:rsidR="00150BA8" w:rsidRDefault="005C2F4B">
      <w:pPr>
        <w:spacing w:before="120" w:after="360" w:line="276" w:lineRule="auto"/>
        <w:jc w:val="center"/>
      </w:pPr>
      <w:r>
        <w:rPr>
          <w:b/>
          <w:sz w:val="44"/>
        </w:rPr>
        <w:t>Agentic AI Framework for Context-Aware Semantic Understanding and Intelligent Assistance of Dynamic Web Forms</w:t>
      </w:r>
    </w:p>
    <w:p w14:paraId="6C5A2F66" w14:textId="77777777" w:rsidR="00150BA8" w:rsidRDefault="005C2F4B">
      <w:pPr>
        <w:spacing w:after="0" w:line="276" w:lineRule="auto"/>
        <w:jc w:val="center"/>
      </w:pPr>
      <w:r>
        <w:rPr>
          <w:b/>
        </w:rPr>
        <w:t>Submitted In Partial Fulfillment of the Requirement</w:t>
      </w:r>
    </w:p>
    <w:p w14:paraId="5AD9603A" w14:textId="77777777" w:rsidR="00150BA8" w:rsidRDefault="005C2F4B">
      <w:pPr>
        <w:spacing w:after="0" w:line="276" w:lineRule="auto"/>
        <w:jc w:val="center"/>
      </w:pPr>
      <w:r>
        <w:rPr>
          <w:b/>
        </w:rPr>
        <w:t>for the Award of Degree of Bachelor of Technology In</w:t>
      </w:r>
    </w:p>
    <w:p w14:paraId="604D7ACB" w14:textId="77777777" w:rsidR="00150BA8" w:rsidRDefault="005C2F4B">
      <w:pPr>
        <w:spacing w:after="160" w:line="276" w:lineRule="auto"/>
        <w:jc w:val="center"/>
      </w:pPr>
      <w:r>
        <w:rPr>
          <w:b/>
        </w:rPr>
        <w:t>Computer Science</w:t>
      </w:r>
    </w:p>
    <w:p w14:paraId="176CA2E7" w14:textId="77777777" w:rsidR="00150BA8" w:rsidRDefault="005C2F4B">
      <w:pPr>
        <w:spacing w:after="80" w:line="276" w:lineRule="auto"/>
        <w:jc w:val="center"/>
      </w:pPr>
      <w:r>
        <w:rPr>
          <w:b/>
          <w:sz w:val="22"/>
        </w:rPr>
        <w:t>Submitted To</w:t>
      </w:r>
    </w:p>
    <w:p w14:paraId="3DB233A3" w14:textId="77777777" w:rsidR="00150BA8" w:rsidRDefault="005C2F4B">
      <w:pPr>
        <w:spacing w:after="80" w:line="240" w:lineRule="auto"/>
        <w:jc w:val="center"/>
      </w:pPr>
      <w:r>
        <w:rPr>
          <w:noProof/>
        </w:rPr>
        <w:drawing>
          <wp:inline distT="0" distB="0" distL="0" distR="0" wp14:anchorId="7AEA955B" wp14:editId="1470B92D">
            <wp:extent cx="1417320" cy="1464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417320" cy="1464564"/>
                    </a:xfrm>
                    <a:prstGeom prst="rect">
                      <a:avLst/>
                    </a:prstGeom>
                  </pic:spPr>
                </pic:pic>
              </a:graphicData>
            </a:graphic>
          </wp:inline>
        </w:drawing>
      </w:r>
    </w:p>
    <w:p w14:paraId="7873C522" w14:textId="77777777" w:rsidR="00150BA8" w:rsidRDefault="005C2F4B">
      <w:pPr>
        <w:spacing w:after="40" w:line="276" w:lineRule="auto"/>
        <w:jc w:val="center"/>
      </w:pPr>
      <w:r>
        <w:rPr>
          <w:b/>
          <w:sz w:val="22"/>
        </w:rPr>
        <w:t>SVKM’s NMIMS</w:t>
      </w:r>
    </w:p>
    <w:p w14:paraId="0C5EB027" w14:textId="77777777" w:rsidR="00150BA8" w:rsidRDefault="005C2F4B">
      <w:pPr>
        <w:spacing w:after="40" w:line="276" w:lineRule="auto"/>
        <w:jc w:val="center"/>
      </w:pPr>
      <w:r>
        <w:rPr>
          <w:b/>
          <w:sz w:val="22"/>
        </w:rPr>
        <w:t>Mukesh Patel School of Technology Management &amp; Engineering</w:t>
      </w:r>
    </w:p>
    <w:p w14:paraId="279872F4" w14:textId="77777777" w:rsidR="00150BA8" w:rsidRDefault="005C2F4B">
      <w:pPr>
        <w:spacing w:after="160" w:line="276" w:lineRule="auto"/>
        <w:jc w:val="center"/>
      </w:pPr>
      <w:r>
        <w:rPr>
          <w:b/>
          <w:sz w:val="22"/>
        </w:rPr>
        <w:t>Shirpur Campus Maharashtra</w:t>
      </w:r>
    </w:p>
    <w:p w14:paraId="1E7EC99E" w14:textId="77777777" w:rsidR="00150BA8" w:rsidRDefault="005C2F4B">
      <w:pPr>
        <w:spacing w:after="80" w:line="276" w:lineRule="auto"/>
        <w:jc w:val="center"/>
      </w:pPr>
      <w:r>
        <w:rPr>
          <w:b/>
          <w:sz w:val="22"/>
        </w:rPr>
        <w:t>Submitted By</w:t>
      </w:r>
    </w:p>
    <w:tbl>
      <w:tblPr>
        <w:tblW w:w="0" w:type="auto"/>
        <w:jc w:val="center"/>
        <w:tblLayout w:type="fixed"/>
        <w:tblLook w:val="04A0" w:firstRow="1" w:lastRow="0" w:firstColumn="1" w:lastColumn="0" w:noHBand="0" w:noVBand="1"/>
      </w:tblPr>
      <w:tblGrid>
        <w:gridCol w:w="3024"/>
        <w:gridCol w:w="2304"/>
      </w:tblGrid>
      <w:tr w:rsidR="00150BA8" w14:paraId="0BCF0C9B" w14:textId="77777777">
        <w:trPr>
          <w:jc w:val="center"/>
        </w:trPr>
        <w:tc>
          <w:tcPr>
            <w:tcW w:w="3024" w:type="dxa"/>
          </w:tcPr>
          <w:p w14:paraId="0109771D" w14:textId="77777777" w:rsidR="00150BA8" w:rsidRDefault="005C2F4B">
            <w:pPr>
              <w:spacing w:after="40" w:line="276" w:lineRule="auto"/>
              <w:jc w:val="left"/>
            </w:pPr>
            <w:r>
              <w:rPr>
                <w:b/>
                <w:sz w:val="26"/>
              </w:rPr>
              <w:t>Ashmit Patil</w:t>
            </w:r>
          </w:p>
        </w:tc>
        <w:tc>
          <w:tcPr>
            <w:tcW w:w="2304" w:type="dxa"/>
          </w:tcPr>
          <w:p w14:paraId="632B364D" w14:textId="77777777" w:rsidR="00150BA8" w:rsidRDefault="005C2F4B">
            <w:pPr>
              <w:spacing w:after="40" w:line="276" w:lineRule="auto"/>
              <w:jc w:val="left"/>
            </w:pPr>
            <w:r>
              <w:rPr>
                <w:b/>
                <w:sz w:val="26"/>
              </w:rPr>
              <w:t>70552300048</w:t>
            </w:r>
          </w:p>
        </w:tc>
      </w:tr>
      <w:tr w:rsidR="00150BA8" w14:paraId="4C152B22" w14:textId="77777777">
        <w:trPr>
          <w:jc w:val="center"/>
        </w:trPr>
        <w:tc>
          <w:tcPr>
            <w:tcW w:w="3024" w:type="dxa"/>
          </w:tcPr>
          <w:p w14:paraId="21235314" w14:textId="77777777" w:rsidR="00150BA8" w:rsidRDefault="005C2F4B">
            <w:pPr>
              <w:spacing w:after="40" w:line="276" w:lineRule="auto"/>
              <w:jc w:val="left"/>
            </w:pPr>
            <w:r>
              <w:rPr>
                <w:b/>
                <w:sz w:val="26"/>
              </w:rPr>
              <w:t>Sanket Mali</w:t>
            </w:r>
          </w:p>
        </w:tc>
        <w:tc>
          <w:tcPr>
            <w:tcW w:w="2304" w:type="dxa"/>
          </w:tcPr>
          <w:p w14:paraId="6336E5A7" w14:textId="77777777" w:rsidR="00150BA8" w:rsidRDefault="005C2F4B">
            <w:pPr>
              <w:spacing w:after="40" w:line="276" w:lineRule="auto"/>
              <w:jc w:val="left"/>
            </w:pPr>
            <w:r>
              <w:rPr>
                <w:b/>
                <w:sz w:val="26"/>
              </w:rPr>
              <w:t>70552300067</w:t>
            </w:r>
          </w:p>
        </w:tc>
      </w:tr>
      <w:tr w:rsidR="00150BA8" w14:paraId="365D487C" w14:textId="77777777">
        <w:trPr>
          <w:jc w:val="center"/>
        </w:trPr>
        <w:tc>
          <w:tcPr>
            <w:tcW w:w="3024" w:type="dxa"/>
          </w:tcPr>
          <w:p w14:paraId="63248DAB" w14:textId="77777777" w:rsidR="00150BA8" w:rsidRDefault="005C2F4B">
            <w:pPr>
              <w:spacing w:after="40" w:line="276" w:lineRule="auto"/>
              <w:jc w:val="left"/>
            </w:pPr>
            <w:r>
              <w:rPr>
                <w:b/>
                <w:sz w:val="26"/>
              </w:rPr>
              <w:t>Pinak Salunke</w:t>
            </w:r>
          </w:p>
        </w:tc>
        <w:tc>
          <w:tcPr>
            <w:tcW w:w="2304" w:type="dxa"/>
          </w:tcPr>
          <w:p w14:paraId="0C5BBC8E" w14:textId="77777777" w:rsidR="00150BA8" w:rsidRDefault="005C2F4B">
            <w:pPr>
              <w:spacing w:after="40" w:line="276" w:lineRule="auto"/>
              <w:jc w:val="left"/>
            </w:pPr>
            <w:r>
              <w:rPr>
                <w:b/>
                <w:sz w:val="26"/>
              </w:rPr>
              <w:t>70552300049</w:t>
            </w:r>
          </w:p>
        </w:tc>
      </w:tr>
    </w:tbl>
    <w:p w14:paraId="33B2A007" w14:textId="77777777" w:rsidR="00150BA8" w:rsidRDefault="005C2F4B">
      <w:pPr>
        <w:spacing w:before="200" w:after="40" w:line="276" w:lineRule="auto"/>
        <w:jc w:val="center"/>
      </w:pPr>
      <w:r>
        <w:rPr>
          <w:b/>
          <w:sz w:val="22"/>
        </w:rPr>
        <w:t>Under The Supervision of:</w:t>
      </w:r>
    </w:p>
    <w:p w14:paraId="66B2045B" w14:textId="77777777" w:rsidR="00150BA8" w:rsidRDefault="005C2F4B">
      <w:pPr>
        <w:spacing w:after="40" w:line="276" w:lineRule="auto"/>
        <w:jc w:val="center"/>
      </w:pPr>
      <w:r>
        <w:rPr>
          <w:b/>
          <w:sz w:val="26"/>
        </w:rPr>
        <w:t>Dr. Nitin S. Choubey</w:t>
      </w:r>
    </w:p>
    <w:p w14:paraId="565E12C4" w14:textId="77777777" w:rsidR="00150BA8" w:rsidRDefault="005C2F4B">
      <w:pPr>
        <w:spacing w:after="280" w:line="276" w:lineRule="auto"/>
        <w:jc w:val="center"/>
      </w:pPr>
      <w:r>
        <w:rPr>
          <w:b/>
          <w:sz w:val="22"/>
        </w:rPr>
        <w:t>Head of Department, Dept. of Computer Science</w:t>
      </w:r>
    </w:p>
    <w:p w14:paraId="7202BEC5" w14:textId="77777777" w:rsidR="00150BA8" w:rsidRDefault="005C2F4B">
      <w:pPr>
        <w:spacing w:after="40" w:line="276" w:lineRule="auto"/>
        <w:jc w:val="center"/>
      </w:pPr>
      <w:r>
        <w:rPr>
          <w:b/>
          <w:sz w:val="26"/>
        </w:rPr>
        <w:t>DEPARTMENT OF COMPUTER SCIENCE</w:t>
      </w:r>
    </w:p>
    <w:p w14:paraId="6E5D7609" w14:textId="77777777" w:rsidR="00150BA8" w:rsidRDefault="005C2F4B">
      <w:pPr>
        <w:spacing w:after="40" w:line="276" w:lineRule="auto"/>
        <w:jc w:val="center"/>
      </w:pPr>
      <w:r>
        <w:rPr>
          <w:b/>
          <w:sz w:val="22"/>
        </w:rPr>
        <w:t>Mukesh Patel School of Technology Management &amp; Engineering</w:t>
      </w:r>
    </w:p>
    <w:p w14:paraId="12863BD2" w14:textId="77777777" w:rsidR="00150BA8" w:rsidRDefault="005C2F4B">
      <w:pPr>
        <w:spacing w:after="0" w:line="276" w:lineRule="auto"/>
        <w:jc w:val="center"/>
      </w:pPr>
      <w:r>
        <w:rPr>
          <w:b/>
          <w:sz w:val="22"/>
        </w:rPr>
        <w:t>ACADEMIC SESSION 2026–27</w:t>
      </w:r>
    </w:p>
    <w:p w14:paraId="42B1A734" w14:textId="77777777" w:rsidR="00150BA8" w:rsidRDefault="00150BA8">
      <w:pPr>
        <w:sectPr w:rsidR="00150BA8">
          <w:headerReference w:type="default" r:id="rId9"/>
          <w:footerReference w:type="default" r:id="rId10"/>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fmt="lowerRoman" w:start="1"/>
          <w:cols w:space="720"/>
          <w:docGrid w:linePitch="360"/>
        </w:sectPr>
      </w:pPr>
    </w:p>
    <w:p w14:paraId="34684D68" w14:textId="77777777" w:rsidR="00150BA8" w:rsidRDefault="005C2F4B">
      <w:pPr>
        <w:pStyle w:val="FrontHeading"/>
      </w:pPr>
      <w:bookmarkStart w:id="0" w:name="_Ref_sf001"/>
      <w:r>
        <w:rPr>
          <w:u w:val="single"/>
        </w:rPr>
        <w:lastRenderedPageBreak/>
        <w:t>CERTIFICATE</w:t>
      </w:r>
      <w:bookmarkEnd w:id="0"/>
    </w:p>
    <w:p w14:paraId="206E6E9E" w14:textId="77777777" w:rsidR="00150BA8" w:rsidRDefault="005C2F4B">
      <w:pPr>
        <w:spacing w:after="280" w:line="240" w:lineRule="auto"/>
        <w:jc w:val="center"/>
      </w:pPr>
      <w:r>
        <w:rPr>
          <w:noProof/>
        </w:rPr>
        <w:drawing>
          <wp:inline distT="0" distB="0" distL="0" distR="0" wp14:anchorId="437CA33A" wp14:editId="1F8EC489">
            <wp:extent cx="137160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371600" cy="1417320"/>
                    </a:xfrm>
                    <a:prstGeom prst="rect">
                      <a:avLst/>
                    </a:prstGeom>
                  </pic:spPr>
                </pic:pic>
              </a:graphicData>
            </a:graphic>
          </wp:inline>
        </w:drawing>
      </w:r>
    </w:p>
    <w:p w14:paraId="47966316" w14:textId="77777777" w:rsidR="00150BA8" w:rsidRDefault="005C2F4B">
      <w:r>
        <w:t>This is to certify that the project entitled Agentic AI Framework for Context-Aware Semantic Understanding and Intelligent Assistance of Dynamic Web Forms has been done by :-</w:t>
      </w:r>
    </w:p>
    <w:p w14:paraId="6F642BF7" w14:textId="77777777" w:rsidR="00150BA8" w:rsidRDefault="005C2F4B">
      <w:pPr>
        <w:spacing w:after="0" w:line="276" w:lineRule="auto"/>
        <w:jc w:val="center"/>
      </w:pPr>
      <w:r>
        <w:rPr>
          <w:b/>
        </w:rPr>
        <w:t>“Ashmit Patil - 70552300048” (Roll No.: 246)</w:t>
      </w:r>
    </w:p>
    <w:p w14:paraId="70F78EED" w14:textId="77777777" w:rsidR="00150BA8" w:rsidRDefault="005C2F4B">
      <w:pPr>
        <w:spacing w:after="0" w:line="276" w:lineRule="auto"/>
        <w:jc w:val="center"/>
      </w:pPr>
      <w:r>
        <w:rPr>
          <w:b/>
        </w:rPr>
        <w:t>“Sanket Mali - 70552300067” (Roll No.: 265)</w:t>
      </w:r>
    </w:p>
    <w:p w14:paraId="6432FF06" w14:textId="77777777" w:rsidR="00150BA8" w:rsidRDefault="005C2F4B">
      <w:pPr>
        <w:spacing w:after="0" w:line="276" w:lineRule="auto"/>
        <w:jc w:val="center"/>
      </w:pPr>
      <w:r>
        <w:rPr>
          <w:b/>
        </w:rPr>
        <w:t>“Pinak Salunke - 70552300049” (Roll No.: 247)</w:t>
      </w:r>
    </w:p>
    <w:p w14:paraId="136E7CCC" w14:textId="77777777" w:rsidR="00150BA8" w:rsidRDefault="005C2F4B">
      <w:pPr>
        <w:spacing w:before="40"/>
      </w:pPr>
      <w:r>
        <w:rPr>
          <w:b/>
        </w:rPr>
        <w:t>under my guidance and supervision &amp; has been submitted</w:t>
      </w:r>
      <w:r>
        <w:t xml:space="preserve"> in partial fulfillment of the degree of </w:t>
      </w:r>
      <w:r>
        <w:rPr>
          <w:b/>
        </w:rPr>
        <w:t>“Bachelor of Technology in Computer Science”</w:t>
      </w:r>
      <w:r>
        <w:t xml:space="preserve"> of SVKM’S NMIMS (Deemed-to-be University), MPSTME Shirpur Campus (M.H.), India.</w:t>
      </w:r>
    </w:p>
    <w:p w14:paraId="10B65C01" w14:textId="77777777" w:rsidR="00150BA8" w:rsidRDefault="00150BA8">
      <w:pPr>
        <w:spacing w:after="360" w:line="240" w:lineRule="auto"/>
      </w:pPr>
    </w:p>
    <w:tbl>
      <w:tblPr>
        <w:tblW w:w="0" w:type="auto"/>
        <w:jc w:val="center"/>
        <w:tblLayout w:type="fixed"/>
        <w:tblLook w:val="04A0" w:firstRow="1" w:lastRow="0" w:firstColumn="1" w:lastColumn="0" w:noHBand="0" w:noVBand="1"/>
      </w:tblPr>
      <w:tblGrid>
        <w:gridCol w:w="4154"/>
        <w:gridCol w:w="4154"/>
      </w:tblGrid>
      <w:tr w:rsidR="00150BA8" w14:paraId="2A8B8FB7" w14:textId="77777777">
        <w:trPr>
          <w:jc w:val="center"/>
        </w:trPr>
        <w:tc>
          <w:tcPr>
            <w:tcW w:w="4154" w:type="dxa"/>
          </w:tcPr>
          <w:p w14:paraId="3EF44730" w14:textId="77777777" w:rsidR="00150BA8" w:rsidRDefault="005C2F4B">
            <w:pPr>
              <w:spacing w:after="80" w:line="276" w:lineRule="auto"/>
              <w:jc w:val="left"/>
            </w:pPr>
            <w:r>
              <w:rPr>
                <w:b/>
              </w:rPr>
              <w:t>____________</w:t>
            </w:r>
            <w:r>
              <w:br/>
            </w:r>
            <w:r>
              <w:rPr>
                <w:b/>
              </w:rPr>
              <w:t>Dr. Nitin S. Choubey</w:t>
            </w:r>
            <w:r>
              <w:br/>
            </w:r>
            <w:r>
              <w:rPr>
                <w:b/>
              </w:rPr>
              <w:t>Project Mentor</w:t>
            </w:r>
            <w:r>
              <w:br/>
            </w:r>
            <w:r>
              <w:rPr>
                <w:b/>
              </w:rPr>
              <w:t>(Internal Guide)</w:t>
            </w:r>
          </w:p>
        </w:tc>
        <w:tc>
          <w:tcPr>
            <w:tcW w:w="4154" w:type="dxa"/>
          </w:tcPr>
          <w:p w14:paraId="3C5BD873" w14:textId="77777777" w:rsidR="00150BA8" w:rsidRDefault="005C2F4B">
            <w:pPr>
              <w:spacing w:after="80" w:line="276" w:lineRule="auto"/>
              <w:jc w:val="right"/>
            </w:pPr>
            <w:r>
              <w:br/>
            </w:r>
            <w:r>
              <w:rPr>
                <w:b/>
              </w:rPr>
              <w:t>____________</w:t>
            </w:r>
            <w:r>
              <w:br/>
            </w:r>
            <w:r>
              <w:rPr>
                <w:b/>
              </w:rPr>
              <w:t>Examiner</w:t>
            </w:r>
          </w:p>
        </w:tc>
      </w:tr>
    </w:tbl>
    <w:p w14:paraId="47153473" w14:textId="77777777" w:rsidR="00150BA8" w:rsidRDefault="005C2F4B">
      <w:pPr>
        <w:spacing w:before="160" w:after="80" w:line="276" w:lineRule="auto"/>
      </w:pPr>
      <w:r>
        <w:rPr>
          <w:b/>
        </w:rPr>
        <w:t>Date:</w:t>
      </w:r>
    </w:p>
    <w:p w14:paraId="1389F8DF" w14:textId="77777777" w:rsidR="00150BA8" w:rsidRDefault="005C2F4B">
      <w:pPr>
        <w:spacing w:after="0" w:line="276" w:lineRule="auto"/>
      </w:pPr>
      <w:r>
        <w:rPr>
          <w:b/>
        </w:rPr>
        <w:t>Place: Shirpur</w:t>
      </w:r>
    </w:p>
    <w:tbl>
      <w:tblPr>
        <w:tblW w:w="0" w:type="auto"/>
        <w:jc w:val="center"/>
        <w:tblLayout w:type="fixed"/>
        <w:tblLook w:val="04A0" w:firstRow="1" w:lastRow="0" w:firstColumn="1" w:lastColumn="0" w:noHBand="0" w:noVBand="1"/>
      </w:tblPr>
      <w:tblGrid>
        <w:gridCol w:w="4154"/>
        <w:gridCol w:w="4154"/>
      </w:tblGrid>
      <w:tr w:rsidR="00150BA8" w14:paraId="072169AA" w14:textId="77777777">
        <w:trPr>
          <w:jc w:val="center"/>
        </w:trPr>
        <w:tc>
          <w:tcPr>
            <w:tcW w:w="4154" w:type="dxa"/>
          </w:tcPr>
          <w:p w14:paraId="2F1D355D" w14:textId="77777777" w:rsidR="00150BA8" w:rsidRDefault="00150BA8">
            <w:pPr>
              <w:spacing w:after="80" w:line="276" w:lineRule="auto"/>
              <w:jc w:val="left"/>
            </w:pPr>
          </w:p>
        </w:tc>
        <w:tc>
          <w:tcPr>
            <w:tcW w:w="4154" w:type="dxa"/>
          </w:tcPr>
          <w:p w14:paraId="0E950D06" w14:textId="77777777" w:rsidR="00150BA8" w:rsidRDefault="005C2F4B">
            <w:pPr>
              <w:spacing w:after="80" w:line="276" w:lineRule="auto"/>
              <w:jc w:val="right"/>
            </w:pPr>
            <w:r>
              <w:rPr>
                <w:b/>
              </w:rPr>
              <w:t>____________</w:t>
            </w:r>
            <w:r>
              <w:br/>
            </w:r>
            <w:r>
              <w:rPr>
                <w:b/>
              </w:rPr>
              <w:t>Dr. Nitin S. Choubey</w:t>
            </w:r>
            <w:r>
              <w:br/>
            </w:r>
            <w:r>
              <w:rPr>
                <w:b/>
              </w:rPr>
              <w:t>Head of the Department</w:t>
            </w:r>
          </w:p>
        </w:tc>
      </w:tr>
    </w:tbl>
    <w:p w14:paraId="27DF4100" w14:textId="77777777" w:rsidR="00150BA8" w:rsidRDefault="005C2F4B">
      <w:pPr>
        <w:spacing w:before="280" w:after="40" w:line="276" w:lineRule="auto"/>
        <w:jc w:val="center"/>
      </w:pPr>
      <w:r>
        <w:rPr>
          <w:b/>
          <w:sz w:val="28"/>
        </w:rPr>
        <w:t>DEPARTMENT OF COMPUTER SCIENCE</w:t>
      </w:r>
    </w:p>
    <w:p w14:paraId="3ACD7737" w14:textId="77777777" w:rsidR="00150BA8" w:rsidRDefault="005C2F4B">
      <w:pPr>
        <w:spacing w:after="0" w:line="276" w:lineRule="auto"/>
        <w:jc w:val="center"/>
      </w:pPr>
      <w:r>
        <w:rPr>
          <w:b/>
        </w:rPr>
        <w:t>Mukesh Patel School of Technology Management &amp; Engineering</w:t>
      </w:r>
    </w:p>
    <w:p w14:paraId="77634721" w14:textId="77777777" w:rsidR="00150BA8" w:rsidRDefault="005C2F4B">
      <w:pPr>
        <w:pStyle w:val="FrontHeading"/>
      </w:pPr>
      <w:bookmarkStart w:id="1" w:name="_Ref_sf002"/>
      <w:r>
        <w:rPr>
          <w:u w:val="single"/>
        </w:rPr>
        <w:lastRenderedPageBreak/>
        <w:t>CERTIFICATE OF APPROVAL</w:t>
      </w:r>
      <w:bookmarkEnd w:id="1"/>
    </w:p>
    <w:p w14:paraId="36ACA823" w14:textId="77777777" w:rsidR="00150BA8" w:rsidRDefault="005C2F4B">
      <w:r>
        <w:t>The project entitled Agentic AI Framework for Context-Aware Semantic Understanding and Intelligent Assistance of Dynamic Web Forms, submitted by Ashmit Patil (70552300048), Sanket Mali (70552300067) and Pinak Salunke (70552300049) of B.Tech. (Computer Science), Academic Session 2026–27, MPSTME Shirpur Campus, SVKM’s NMIMS, has been examined and is approved in partial fulfillment of the requirements for the award of the degree of “</w:t>
      </w:r>
      <w:r>
        <w:rPr>
          <w:b/>
        </w:rPr>
        <w:t>Bachelor of Technology in Computer Science</w:t>
      </w:r>
      <w:r>
        <w:t>”.</w:t>
      </w:r>
    </w:p>
    <w:p w14:paraId="18BB16F7" w14:textId="77777777" w:rsidR="00150BA8" w:rsidRDefault="005C2F4B">
      <w:pPr>
        <w:spacing w:after="720"/>
      </w:pPr>
      <w:r>
        <w:t>The examiners record their approval below after the project presentation and viva-voce examination held on ____________________.</w:t>
      </w:r>
    </w:p>
    <w:tbl>
      <w:tblPr>
        <w:tblW w:w="0" w:type="auto"/>
        <w:jc w:val="center"/>
        <w:tblLayout w:type="fixed"/>
        <w:tblLook w:val="04A0" w:firstRow="1" w:lastRow="0" w:firstColumn="1" w:lastColumn="0" w:noHBand="0" w:noVBand="1"/>
      </w:tblPr>
      <w:tblGrid>
        <w:gridCol w:w="4154"/>
        <w:gridCol w:w="4154"/>
      </w:tblGrid>
      <w:tr w:rsidR="00150BA8" w14:paraId="5A25B46B" w14:textId="77777777">
        <w:trPr>
          <w:jc w:val="center"/>
        </w:trPr>
        <w:tc>
          <w:tcPr>
            <w:tcW w:w="4154" w:type="dxa"/>
          </w:tcPr>
          <w:p w14:paraId="5C6CC9CF" w14:textId="77777777" w:rsidR="00150BA8" w:rsidRDefault="005C2F4B">
            <w:pPr>
              <w:spacing w:after="80" w:line="276" w:lineRule="auto"/>
              <w:jc w:val="left"/>
            </w:pPr>
            <w:r>
              <w:rPr>
                <w:b/>
              </w:rPr>
              <w:t>____________________</w:t>
            </w:r>
            <w:r>
              <w:br/>
            </w:r>
            <w:r>
              <w:rPr>
                <w:b/>
              </w:rPr>
              <w:t>Internal Examiner</w:t>
            </w:r>
            <w:r>
              <w:br/>
            </w:r>
            <w:r>
              <w:rPr>
                <w:b/>
              </w:rPr>
              <w:t>Name:</w:t>
            </w:r>
          </w:p>
        </w:tc>
        <w:tc>
          <w:tcPr>
            <w:tcW w:w="4154" w:type="dxa"/>
          </w:tcPr>
          <w:p w14:paraId="5487005C" w14:textId="77777777" w:rsidR="00150BA8" w:rsidRDefault="005C2F4B">
            <w:pPr>
              <w:spacing w:after="80" w:line="276" w:lineRule="auto"/>
              <w:jc w:val="right"/>
            </w:pPr>
            <w:r>
              <w:rPr>
                <w:b/>
              </w:rPr>
              <w:t>____________________</w:t>
            </w:r>
            <w:r>
              <w:br/>
            </w:r>
            <w:r>
              <w:rPr>
                <w:b/>
              </w:rPr>
              <w:t>External Examiner</w:t>
            </w:r>
            <w:r>
              <w:br/>
            </w:r>
            <w:r>
              <w:rPr>
                <w:b/>
              </w:rPr>
              <w:t>Name:</w:t>
            </w:r>
          </w:p>
        </w:tc>
      </w:tr>
    </w:tbl>
    <w:p w14:paraId="73875565" w14:textId="77777777" w:rsidR="00150BA8" w:rsidRDefault="00150BA8">
      <w:pPr>
        <w:spacing w:after="480" w:line="240" w:lineRule="auto"/>
      </w:pPr>
    </w:p>
    <w:tbl>
      <w:tblPr>
        <w:tblW w:w="0" w:type="auto"/>
        <w:jc w:val="center"/>
        <w:tblLayout w:type="fixed"/>
        <w:tblLook w:val="04A0" w:firstRow="1" w:lastRow="0" w:firstColumn="1" w:lastColumn="0" w:noHBand="0" w:noVBand="1"/>
      </w:tblPr>
      <w:tblGrid>
        <w:gridCol w:w="4154"/>
        <w:gridCol w:w="4154"/>
      </w:tblGrid>
      <w:tr w:rsidR="00150BA8" w14:paraId="1D84F4A4" w14:textId="77777777">
        <w:trPr>
          <w:jc w:val="center"/>
        </w:trPr>
        <w:tc>
          <w:tcPr>
            <w:tcW w:w="4154" w:type="dxa"/>
          </w:tcPr>
          <w:p w14:paraId="29E3EC71" w14:textId="77777777" w:rsidR="00150BA8" w:rsidRDefault="005C2F4B">
            <w:pPr>
              <w:spacing w:after="80" w:line="276" w:lineRule="auto"/>
              <w:jc w:val="left"/>
            </w:pPr>
            <w:r>
              <w:rPr>
                <w:b/>
              </w:rPr>
              <w:t>____________________</w:t>
            </w:r>
            <w:r>
              <w:br/>
            </w:r>
            <w:r>
              <w:rPr>
                <w:b/>
              </w:rPr>
              <w:t>Dr. Nitin S. Choubey</w:t>
            </w:r>
            <w:r>
              <w:br/>
            </w:r>
            <w:r>
              <w:rPr>
                <w:b/>
              </w:rPr>
              <w:t>Project Mentor</w:t>
            </w:r>
          </w:p>
        </w:tc>
        <w:tc>
          <w:tcPr>
            <w:tcW w:w="4154" w:type="dxa"/>
          </w:tcPr>
          <w:p w14:paraId="27F2827E" w14:textId="77777777" w:rsidR="00150BA8" w:rsidRDefault="005C2F4B">
            <w:pPr>
              <w:spacing w:after="80" w:line="276" w:lineRule="auto"/>
              <w:jc w:val="right"/>
            </w:pPr>
            <w:r>
              <w:rPr>
                <w:b/>
              </w:rPr>
              <w:t>____________________</w:t>
            </w:r>
            <w:r>
              <w:br/>
            </w:r>
            <w:r>
              <w:rPr>
                <w:b/>
              </w:rPr>
              <w:t>Dr. Nitin S. Choubey</w:t>
            </w:r>
            <w:r>
              <w:br/>
            </w:r>
            <w:r>
              <w:rPr>
                <w:b/>
              </w:rPr>
              <w:t>Head of the Department</w:t>
            </w:r>
          </w:p>
        </w:tc>
      </w:tr>
    </w:tbl>
    <w:p w14:paraId="10A9FB64" w14:textId="77777777" w:rsidR="00150BA8" w:rsidRDefault="005C2F4B">
      <w:pPr>
        <w:spacing w:before="280" w:after="80" w:line="276" w:lineRule="auto"/>
      </w:pPr>
      <w:r>
        <w:rPr>
          <w:b/>
        </w:rPr>
        <w:t>Date:</w:t>
      </w:r>
    </w:p>
    <w:p w14:paraId="641DED90" w14:textId="77777777" w:rsidR="00150BA8" w:rsidRDefault="005C2F4B">
      <w:pPr>
        <w:spacing w:after="0" w:line="276" w:lineRule="auto"/>
      </w:pPr>
      <w:r>
        <w:rPr>
          <w:b/>
        </w:rPr>
        <w:t>Place: Shirpur</w:t>
      </w:r>
    </w:p>
    <w:p w14:paraId="6B2F9D07" w14:textId="77777777" w:rsidR="00150BA8" w:rsidRDefault="005C2F4B">
      <w:pPr>
        <w:spacing w:before="1200" w:after="40" w:line="276" w:lineRule="auto"/>
        <w:jc w:val="center"/>
      </w:pPr>
      <w:r>
        <w:rPr>
          <w:b/>
          <w:sz w:val="28"/>
        </w:rPr>
        <w:t>DEPARTMENT OF COMPUTER SCIENCE</w:t>
      </w:r>
    </w:p>
    <w:p w14:paraId="1CA80F14" w14:textId="77777777" w:rsidR="00150BA8" w:rsidRDefault="005C2F4B">
      <w:pPr>
        <w:spacing w:after="0" w:line="276" w:lineRule="auto"/>
        <w:jc w:val="center"/>
      </w:pPr>
      <w:r>
        <w:rPr>
          <w:b/>
        </w:rPr>
        <w:t>Mukesh Patel School of Technology Management &amp; Engineering</w:t>
      </w:r>
    </w:p>
    <w:p w14:paraId="76573DB7" w14:textId="77777777" w:rsidR="00150BA8" w:rsidRDefault="005C2F4B">
      <w:pPr>
        <w:pStyle w:val="FrontHeading"/>
      </w:pPr>
      <w:bookmarkStart w:id="2" w:name="_Ref_sf003"/>
      <w:r>
        <w:rPr>
          <w:u w:val="single"/>
        </w:rPr>
        <w:lastRenderedPageBreak/>
        <w:t>DECLARATION</w:t>
      </w:r>
      <w:bookmarkEnd w:id="2"/>
    </w:p>
    <w:p w14:paraId="0BE79251" w14:textId="77777777" w:rsidR="00150BA8" w:rsidRDefault="005C2F4B">
      <w:r>
        <w:t xml:space="preserve">We hereby declare that the project entitled Agentic AI Framework for Context-Aware Semantic Understanding and Intelligent Assistance of Dynamic Web Forms submitted in partial fulfillment of the degree of </w:t>
      </w:r>
      <w:r>
        <w:rPr>
          <w:b/>
        </w:rPr>
        <w:t>“Bachelor of Technology in Computer Science”</w:t>
      </w:r>
      <w:r>
        <w:t xml:space="preserve"> of Mukesh Patel School of Technology Management &amp; Engineering Shirpur, SVKM’s Narsee Monjee Institute of Management Studies (NMIMS) Deemed-to-be University (M.H.), India, is a record of original work carried out by us </w:t>
      </w:r>
      <w:r>
        <w:rPr>
          <w:b/>
        </w:rPr>
        <w:t>under the guidance and supervision of Dr. Nitin S. Choubey,</w:t>
      </w:r>
      <w:r>
        <w:t xml:space="preserve"> Head of Department, Department of Computer Science.</w:t>
      </w:r>
    </w:p>
    <w:p w14:paraId="4DE4D237" w14:textId="77777777" w:rsidR="00150BA8" w:rsidRDefault="005C2F4B">
      <w:pPr>
        <w:spacing w:after="800"/>
      </w:pPr>
      <w:r>
        <w:t>The matter embodied in this report has not been submitted, in part or fully, for the award of any other degree or diploma from this or any other university or institution. Wherever the work of others has been used, it has been duly acknowledged and cited.</w:t>
      </w:r>
    </w:p>
    <w:tbl>
      <w:tblPr>
        <w:tblW w:w="0" w:type="auto"/>
        <w:jc w:val="center"/>
        <w:tblLayout w:type="fixed"/>
        <w:tblLook w:val="04A0" w:firstRow="1" w:lastRow="0" w:firstColumn="1" w:lastColumn="0" w:noHBand="0" w:noVBand="1"/>
      </w:tblPr>
      <w:tblGrid>
        <w:gridCol w:w="2448"/>
        <w:gridCol w:w="2160"/>
        <w:gridCol w:w="3456"/>
      </w:tblGrid>
      <w:tr w:rsidR="00150BA8" w14:paraId="73E7F7F6" w14:textId="77777777">
        <w:trPr>
          <w:jc w:val="center"/>
        </w:trPr>
        <w:tc>
          <w:tcPr>
            <w:tcW w:w="2448" w:type="dxa"/>
          </w:tcPr>
          <w:p w14:paraId="5E6168F0" w14:textId="77777777" w:rsidR="00150BA8" w:rsidRDefault="005C2F4B">
            <w:pPr>
              <w:spacing w:after="280" w:line="276" w:lineRule="auto"/>
              <w:jc w:val="left"/>
            </w:pPr>
            <w:r>
              <w:rPr>
                <w:b/>
              </w:rPr>
              <w:t>Ashmit Patil</w:t>
            </w:r>
          </w:p>
        </w:tc>
        <w:tc>
          <w:tcPr>
            <w:tcW w:w="2160" w:type="dxa"/>
          </w:tcPr>
          <w:p w14:paraId="5A039AAC" w14:textId="77777777" w:rsidR="00150BA8" w:rsidRDefault="005C2F4B">
            <w:pPr>
              <w:spacing w:after="280" w:line="276" w:lineRule="auto"/>
              <w:jc w:val="left"/>
            </w:pPr>
            <w:r>
              <w:rPr>
                <w:b/>
              </w:rPr>
              <w:t>70552300048</w:t>
            </w:r>
          </w:p>
        </w:tc>
        <w:tc>
          <w:tcPr>
            <w:tcW w:w="3456" w:type="dxa"/>
          </w:tcPr>
          <w:p w14:paraId="5751B05E" w14:textId="77777777" w:rsidR="00150BA8" w:rsidRDefault="005C2F4B">
            <w:pPr>
              <w:spacing w:after="280" w:line="276" w:lineRule="auto"/>
              <w:jc w:val="left"/>
            </w:pPr>
            <w:r>
              <w:t>________________________</w:t>
            </w:r>
          </w:p>
        </w:tc>
      </w:tr>
      <w:tr w:rsidR="00150BA8" w14:paraId="677B0142" w14:textId="77777777">
        <w:trPr>
          <w:jc w:val="center"/>
        </w:trPr>
        <w:tc>
          <w:tcPr>
            <w:tcW w:w="2448" w:type="dxa"/>
          </w:tcPr>
          <w:p w14:paraId="25209533" w14:textId="77777777" w:rsidR="00150BA8" w:rsidRDefault="005C2F4B">
            <w:pPr>
              <w:spacing w:after="280" w:line="276" w:lineRule="auto"/>
              <w:jc w:val="left"/>
            </w:pPr>
            <w:r>
              <w:rPr>
                <w:b/>
              </w:rPr>
              <w:t>Sanket Mali</w:t>
            </w:r>
          </w:p>
        </w:tc>
        <w:tc>
          <w:tcPr>
            <w:tcW w:w="2160" w:type="dxa"/>
          </w:tcPr>
          <w:p w14:paraId="6E0890AE" w14:textId="77777777" w:rsidR="00150BA8" w:rsidRDefault="005C2F4B">
            <w:pPr>
              <w:spacing w:after="280" w:line="276" w:lineRule="auto"/>
              <w:jc w:val="left"/>
            </w:pPr>
            <w:r>
              <w:rPr>
                <w:b/>
              </w:rPr>
              <w:t>70552300067</w:t>
            </w:r>
          </w:p>
        </w:tc>
        <w:tc>
          <w:tcPr>
            <w:tcW w:w="3456" w:type="dxa"/>
          </w:tcPr>
          <w:p w14:paraId="59A3442B" w14:textId="77777777" w:rsidR="00150BA8" w:rsidRDefault="005C2F4B">
            <w:pPr>
              <w:spacing w:after="280" w:line="276" w:lineRule="auto"/>
              <w:jc w:val="left"/>
            </w:pPr>
            <w:r>
              <w:t>________________________</w:t>
            </w:r>
          </w:p>
        </w:tc>
      </w:tr>
      <w:tr w:rsidR="00150BA8" w14:paraId="715E68C2" w14:textId="77777777">
        <w:trPr>
          <w:jc w:val="center"/>
        </w:trPr>
        <w:tc>
          <w:tcPr>
            <w:tcW w:w="2448" w:type="dxa"/>
          </w:tcPr>
          <w:p w14:paraId="74EC206F" w14:textId="77777777" w:rsidR="00150BA8" w:rsidRDefault="005C2F4B">
            <w:pPr>
              <w:spacing w:after="280" w:line="276" w:lineRule="auto"/>
              <w:jc w:val="left"/>
            </w:pPr>
            <w:r>
              <w:rPr>
                <w:b/>
              </w:rPr>
              <w:t>Pinak Salunke</w:t>
            </w:r>
          </w:p>
        </w:tc>
        <w:tc>
          <w:tcPr>
            <w:tcW w:w="2160" w:type="dxa"/>
          </w:tcPr>
          <w:p w14:paraId="21A52BE6" w14:textId="77777777" w:rsidR="00150BA8" w:rsidRDefault="005C2F4B">
            <w:pPr>
              <w:spacing w:after="280" w:line="276" w:lineRule="auto"/>
              <w:jc w:val="left"/>
            </w:pPr>
            <w:r>
              <w:rPr>
                <w:b/>
              </w:rPr>
              <w:t>70552300049</w:t>
            </w:r>
          </w:p>
        </w:tc>
        <w:tc>
          <w:tcPr>
            <w:tcW w:w="3456" w:type="dxa"/>
          </w:tcPr>
          <w:p w14:paraId="5891EDD8" w14:textId="77777777" w:rsidR="00150BA8" w:rsidRDefault="005C2F4B">
            <w:pPr>
              <w:spacing w:after="280" w:line="276" w:lineRule="auto"/>
              <w:jc w:val="left"/>
            </w:pPr>
            <w:r>
              <w:t>________________________</w:t>
            </w:r>
          </w:p>
        </w:tc>
      </w:tr>
    </w:tbl>
    <w:p w14:paraId="4DE5CCE4" w14:textId="77777777" w:rsidR="00150BA8" w:rsidRDefault="005C2F4B">
      <w:pPr>
        <w:spacing w:before="80" w:after="80" w:line="276" w:lineRule="auto"/>
      </w:pPr>
      <w:r>
        <w:rPr>
          <w:b/>
        </w:rPr>
        <w:t>Date:</w:t>
      </w:r>
    </w:p>
    <w:p w14:paraId="03F22EC2" w14:textId="77777777" w:rsidR="00150BA8" w:rsidRDefault="005C2F4B">
      <w:pPr>
        <w:spacing w:after="0" w:line="276" w:lineRule="auto"/>
      </w:pPr>
      <w:r>
        <w:rPr>
          <w:b/>
        </w:rPr>
        <w:t>Place: Shirpur</w:t>
      </w:r>
    </w:p>
    <w:p w14:paraId="7CF8797A" w14:textId="77777777" w:rsidR="00150BA8" w:rsidRDefault="005C2F4B">
      <w:pPr>
        <w:spacing w:before="1800" w:after="40" w:line="276" w:lineRule="auto"/>
        <w:jc w:val="center"/>
      </w:pPr>
      <w:r>
        <w:rPr>
          <w:b/>
          <w:sz w:val="28"/>
        </w:rPr>
        <w:t>DEPARTMENT OF COMPUTER SCIENCE</w:t>
      </w:r>
    </w:p>
    <w:p w14:paraId="63593594" w14:textId="77777777" w:rsidR="00150BA8" w:rsidRDefault="005C2F4B">
      <w:pPr>
        <w:spacing w:after="0" w:line="276" w:lineRule="auto"/>
        <w:jc w:val="center"/>
      </w:pPr>
      <w:r>
        <w:rPr>
          <w:b/>
        </w:rPr>
        <w:t>Mukesh Patel School of Technology Management &amp; Engineering</w:t>
      </w:r>
    </w:p>
    <w:p w14:paraId="70695D22" w14:textId="77777777" w:rsidR="00150BA8" w:rsidRDefault="005C2F4B">
      <w:pPr>
        <w:pStyle w:val="FrontHeading"/>
      </w:pPr>
      <w:bookmarkStart w:id="3" w:name="_Ref_sf004"/>
      <w:r>
        <w:rPr>
          <w:u w:val="single"/>
        </w:rPr>
        <w:lastRenderedPageBreak/>
        <w:t>ACKNOWLEDGEMENT</w:t>
      </w:r>
      <w:bookmarkEnd w:id="3"/>
    </w:p>
    <w:p w14:paraId="1526D08C" w14:textId="77777777" w:rsidR="00150BA8" w:rsidRDefault="005C2F4B">
      <w:r>
        <w:t>On completing this capstone project, we would like to thank everyone who helped us reach our goal. Above all, we are grateful to the Almighty for giving us this opportunity and guiding us throughout the project.</w:t>
      </w:r>
    </w:p>
    <w:p w14:paraId="0D1B539E" w14:textId="77777777" w:rsidR="00150BA8" w:rsidRDefault="005C2F4B">
      <w:r>
        <w:t xml:space="preserve">We are deeply grateful to </w:t>
      </w:r>
      <w:r>
        <w:rPr>
          <w:b/>
        </w:rPr>
        <w:t>Dr. Nitin S. Choubey</w:t>
      </w:r>
      <w:r>
        <w:t>, Head of the Department of Computer Science, MPSTME, Shirpur, for their invaluable guidance, constant encouragement and support throughout the project. Their expertise and suggestions helped us put our theoretical knowledge into practice. As Head of the Department, they also provided the infrastructure and resources we needed.</w:t>
      </w:r>
    </w:p>
    <w:p w14:paraId="6C63962F" w14:textId="77777777" w:rsidR="00150BA8" w:rsidRDefault="005C2F4B">
      <w:r>
        <w:t xml:space="preserve">We also extend our gratitude to </w:t>
      </w:r>
      <w:r>
        <w:rPr>
          <w:b/>
        </w:rPr>
        <w:t>Dr. Venkatadri Marriboyina</w:t>
      </w:r>
      <w:r>
        <w:t xml:space="preserve">, Associate Dean of MPSTME, Shirpur Campus, and </w:t>
      </w:r>
      <w:r>
        <w:rPr>
          <w:b/>
        </w:rPr>
        <w:t>Dr. Sunita Patil</w:t>
      </w:r>
      <w:r>
        <w:t>, Director of SVKM’s NMIMS, Shirpur Campus, for providing us with the necessary facilities, encouragement and a supportive learning environment.</w:t>
      </w:r>
    </w:p>
    <w:p w14:paraId="43857559" w14:textId="77777777" w:rsidR="00150BA8" w:rsidRDefault="005C2F4B">
      <w:r>
        <w:t>We are thankful to the faculty members and staff of the Computer Science Department for the technical knowledge and support they gave us throughout our B.Tech. studies, and to the reviewers whose comments improved this report. We also thank our friends for their encouragement and their direct and indirect contributions to this project.</w:t>
      </w:r>
    </w:p>
    <w:p w14:paraId="71F39CF0" w14:textId="77777777" w:rsidR="00150BA8" w:rsidRDefault="005C2F4B">
      <w:r>
        <w:t>Finally, we sincerely thank everyone whose guidance, effort and support made the completion of this project possible.</w:t>
      </w:r>
    </w:p>
    <w:p w14:paraId="29D89993" w14:textId="77777777" w:rsidR="00150BA8" w:rsidRDefault="00150BA8">
      <w:pPr>
        <w:spacing w:after="280"/>
      </w:pPr>
    </w:p>
    <w:p w14:paraId="758875F0" w14:textId="77777777" w:rsidR="00150BA8" w:rsidRDefault="005C2F4B">
      <w:pPr>
        <w:spacing w:after="0" w:line="276" w:lineRule="auto"/>
        <w:jc w:val="right"/>
      </w:pPr>
      <w:r>
        <w:t>Ashmit Patil</w:t>
      </w:r>
    </w:p>
    <w:p w14:paraId="0F217AB7" w14:textId="77777777" w:rsidR="00150BA8" w:rsidRDefault="005C2F4B">
      <w:pPr>
        <w:spacing w:after="0" w:line="276" w:lineRule="auto"/>
        <w:jc w:val="right"/>
      </w:pPr>
      <w:r>
        <w:t>Sanket Mali</w:t>
      </w:r>
    </w:p>
    <w:p w14:paraId="126D8225" w14:textId="77777777" w:rsidR="00150BA8" w:rsidRDefault="005C2F4B">
      <w:pPr>
        <w:spacing w:after="0" w:line="276" w:lineRule="auto"/>
        <w:jc w:val="right"/>
      </w:pPr>
      <w:r>
        <w:t>Pinak Salunke</w:t>
      </w:r>
    </w:p>
    <w:p w14:paraId="0E2679BF" w14:textId="77777777" w:rsidR="00150BA8" w:rsidRDefault="005C2F4B">
      <w:pPr>
        <w:pStyle w:val="FrontHeading"/>
      </w:pPr>
      <w:bookmarkStart w:id="4" w:name="_Ref_sf005"/>
      <w:r>
        <w:rPr>
          <w:u w:val="single"/>
        </w:rPr>
        <w:lastRenderedPageBreak/>
        <w:t>ABSTRACT</w:t>
      </w:r>
      <w:bookmarkEnd w:id="4"/>
    </w:p>
    <w:p w14:paraId="75193F9E" w14:textId="77777777" w:rsidR="00150BA8" w:rsidRDefault="005C2F4B">
      <w:r>
        <w:t>People fill the same personal details into many web forms: admission portals, scholarship and examination applications, bank account forms and government services. The information already exists in documents they hold, such as identity cards, mark sheets and certificates, yet browser autofill can only repeat what was typed before. It cannot read documents, cannot show where a value came from, and does not warn when two documents disagree.</w:t>
      </w:r>
    </w:p>
    <w:p w14:paraId="64AA892E" w14:textId="77777777" w:rsidR="00150BA8" w:rsidRDefault="005C2F4B">
      <w:r>
        <w:t>This report presents the Smart Form Auto-Filling System, a privacy-first assistant that builds a verified profile from a user’s own documents and uses it to suggest values for any web form. The system has a FastAPI backend, a React dashboard and a Chrome extension. Uploaded PDF, Word, text and image files are read (with optical character recognition for scans), classified into seventeen Indian document types, and turned into facts from a vocabulary of 220 concepts. Every fact keeps its source document, page</w:t>
      </w:r>
      <w:r>
        <w:t xml:space="preserve"> and evidence text. Facts are stored in MongoDB and the document text is indexed in ChromaDB for semantic search. On a web form, a LangGraph pipeline maps each field to a concept, proposes a value from the profile or from cited document text, and decides whether the value is ready or must be reviewed. The user approves every value before the extension fills it, and the form is never submitted automatically. A question-answering page answers questions about the documents with cited sources.</w:t>
      </w:r>
    </w:p>
    <w:p w14:paraId="7D5DA26B" w14:textId="77777777" w:rsidR="00150BA8" w:rsidRDefault="005C2F4B">
      <w:r>
        <w:t>On 22 October 2026 all 446 automated tests that were run passed (301 backend, 3 vector-database, 30 dashboard and 112 extension tests), and the 7 browser end-to-end tests passed in the recorded run of 15 October 2026. On a synthetic set of 15 documents and 15 forms, 97.0% of expected fields were extracted correctly and all 28 test questions were answered correctly with sources. In form filling, 112 fields were filled correctly and 9 incorrectly, 84 were held for the user’s review, and no form was submitted.</w:t>
      </w:r>
    </w:p>
    <w:p w14:paraId="0C2CD49E" w14:textId="77777777" w:rsidR="00150BA8" w:rsidRDefault="005C2F4B">
      <w:r>
        <w:rPr>
          <w:i/>
        </w:rPr>
        <w:t>Keywords: form autofill; document information extraction; optical character recognition; retrieval-augmented generation; LangGraph; MongoDB; Chrome extension; privacy.</w:t>
      </w:r>
    </w:p>
    <w:p w14:paraId="2EE55AAF" w14:textId="77777777" w:rsidR="00150BA8" w:rsidRDefault="005C2F4B">
      <w:pPr>
        <w:pStyle w:val="FrontHeading"/>
      </w:pPr>
      <w:r>
        <w:lastRenderedPageBreak/>
        <w:t>TABLE OF CONTENTS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504"/>
        <w:gridCol w:w="864"/>
        <w:gridCol w:w="5789"/>
        <w:gridCol w:w="1152"/>
      </w:tblGrid>
      <w:tr w:rsidR="00150BA8" w14:paraId="3BBF5F64" w14:textId="77777777">
        <w:trPr>
          <w:cantSplit/>
          <w:tblHeader/>
          <w:jc w:val="center"/>
        </w:trPr>
        <w:tc>
          <w:tcPr>
            <w:tcW w:w="1368" w:type="dxa"/>
            <w:gridSpan w:val="2"/>
          </w:tcPr>
          <w:p w14:paraId="2FD4C8A3" w14:textId="77777777" w:rsidR="00150BA8" w:rsidRDefault="005C2F4B">
            <w:pPr>
              <w:pStyle w:val="TableText"/>
              <w:jc w:val="center"/>
            </w:pPr>
            <w:r>
              <w:rPr>
                <w:b/>
                <w:sz w:val="22"/>
              </w:rPr>
              <w:t>Sr. No.</w:t>
            </w:r>
          </w:p>
        </w:tc>
        <w:tc>
          <w:tcPr>
            <w:tcW w:w="5789" w:type="dxa"/>
          </w:tcPr>
          <w:p w14:paraId="1121DF9F" w14:textId="77777777" w:rsidR="00150BA8" w:rsidRDefault="005C2F4B">
            <w:pPr>
              <w:pStyle w:val="TableText"/>
              <w:jc w:val="center"/>
            </w:pPr>
            <w:r>
              <w:rPr>
                <w:b/>
                <w:sz w:val="22"/>
              </w:rPr>
              <w:t>Chapter No.</w:t>
            </w:r>
          </w:p>
        </w:tc>
        <w:tc>
          <w:tcPr>
            <w:tcW w:w="1152" w:type="dxa"/>
          </w:tcPr>
          <w:p w14:paraId="5B8C9866" w14:textId="77777777" w:rsidR="00150BA8" w:rsidRDefault="005C2F4B">
            <w:pPr>
              <w:pStyle w:val="TableText"/>
              <w:jc w:val="center"/>
            </w:pPr>
            <w:r>
              <w:rPr>
                <w:b/>
                <w:sz w:val="22"/>
              </w:rPr>
              <w:t>Page</w:t>
            </w:r>
          </w:p>
        </w:tc>
      </w:tr>
      <w:tr w:rsidR="00150BA8" w14:paraId="18E0F579" w14:textId="77777777">
        <w:trPr>
          <w:cantSplit/>
          <w:jc w:val="center"/>
        </w:trPr>
        <w:tc>
          <w:tcPr>
            <w:tcW w:w="504" w:type="dxa"/>
          </w:tcPr>
          <w:p w14:paraId="37BB4D1B" w14:textId="77777777" w:rsidR="00150BA8" w:rsidRDefault="00150BA8">
            <w:pPr>
              <w:pStyle w:val="TableText"/>
            </w:pPr>
          </w:p>
        </w:tc>
        <w:tc>
          <w:tcPr>
            <w:tcW w:w="864" w:type="dxa"/>
          </w:tcPr>
          <w:p w14:paraId="2789CD1E" w14:textId="77777777" w:rsidR="00150BA8" w:rsidRDefault="00150BA8">
            <w:pPr>
              <w:pStyle w:val="TableText"/>
            </w:pPr>
          </w:p>
        </w:tc>
        <w:tc>
          <w:tcPr>
            <w:tcW w:w="5789" w:type="dxa"/>
          </w:tcPr>
          <w:p w14:paraId="6C8EB63D" w14:textId="77777777" w:rsidR="00150BA8" w:rsidRDefault="005C2F4B">
            <w:pPr>
              <w:pStyle w:val="TableText"/>
            </w:pPr>
            <w:r>
              <w:rPr>
                <w:sz w:val="22"/>
              </w:rPr>
              <w:t>Certificate</w:t>
            </w:r>
          </w:p>
        </w:tc>
        <w:tc>
          <w:tcPr>
            <w:tcW w:w="1152" w:type="dxa"/>
          </w:tcPr>
          <w:p w14:paraId="39F220CC" w14:textId="7BDE289D" w:rsidR="00150BA8" w:rsidRDefault="005C2F4B">
            <w:pPr>
              <w:pStyle w:val="TableText"/>
              <w:jc w:val="center"/>
            </w:pPr>
            <w:r>
              <w:rPr>
                <w:sz w:val="22"/>
              </w:rPr>
              <w:fldChar w:fldCharType="begin"/>
            </w:r>
            <w:r>
              <w:rPr>
                <w:sz w:val="22"/>
              </w:rPr>
              <w:instrText xml:space="preserve"> PAGEREF _Ref_sf001 \h </w:instrText>
            </w:r>
            <w:r>
              <w:rPr>
                <w:sz w:val="22"/>
              </w:rPr>
            </w:r>
            <w:r>
              <w:rPr>
                <w:sz w:val="22"/>
              </w:rPr>
              <w:fldChar w:fldCharType="separate"/>
            </w:r>
            <w:r w:rsidR="00E11A97">
              <w:rPr>
                <w:noProof/>
                <w:sz w:val="22"/>
              </w:rPr>
              <w:t>i</w:t>
            </w:r>
            <w:r>
              <w:rPr>
                <w:sz w:val="22"/>
              </w:rPr>
              <w:fldChar w:fldCharType="end"/>
            </w:r>
          </w:p>
        </w:tc>
      </w:tr>
      <w:tr w:rsidR="00150BA8" w14:paraId="24CE110A" w14:textId="77777777">
        <w:trPr>
          <w:cantSplit/>
          <w:jc w:val="center"/>
        </w:trPr>
        <w:tc>
          <w:tcPr>
            <w:tcW w:w="504" w:type="dxa"/>
          </w:tcPr>
          <w:p w14:paraId="0935E1C0" w14:textId="77777777" w:rsidR="00150BA8" w:rsidRDefault="00150BA8">
            <w:pPr>
              <w:pStyle w:val="TableText"/>
            </w:pPr>
          </w:p>
        </w:tc>
        <w:tc>
          <w:tcPr>
            <w:tcW w:w="864" w:type="dxa"/>
          </w:tcPr>
          <w:p w14:paraId="73223E77" w14:textId="77777777" w:rsidR="00150BA8" w:rsidRDefault="00150BA8">
            <w:pPr>
              <w:pStyle w:val="TableText"/>
            </w:pPr>
          </w:p>
        </w:tc>
        <w:tc>
          <w:tcPr>
            <w:tcW w:w="5789" w:type="dxa"/>
          </w:tcPr>
          <w:p w14:paraId="03C35285" w14:textId="77777777" w:rsidR="00150BA8" w:rsidRDefault="005C2F4B">
            <w:pPr>
              <w:pStyle w:val="TableText"/>
            </w:pPr>
            <w:r>
              <w:rPr>
                <w:sz w:val="22"/>
              </w:rPr>
              <w:t>Certificate of Approval</w:t>
            </w:r>
          </w:p>
        </w:tc>
        <w:tc>
          <w:tcPr>
            <w:tcW w:w="1152" w:type="dxa"/>
          </w:tcPr>
          <w:p w14:paraId="77417262" w14:textId="7D77AA37" w:rsidR="00150BA8" w:rsidRDefault="005C2F4B">
            <w:pPr>
              <w:pStyle w:val="TableText"/>
              <w:jc w:val="center"/>
            </w:pPr>
            <w:r>
              <w:rPr>
                <w:sz w:val="22"/>
              </w:rPr>
              <w:fldChar w:fldCharType="begin"/>
            </w:r>
            <w:r>
              <w:rPr>
                <w:sz w:val="22"/>
              </w:rPr>
              <w:instrText xml:space="preserve"> PAGEREF _Ref_sf002 \h </w:instrText>
            </w:r>
            <w:r>
              <w:rPr>
                <w:sz w:val="22"/>
              </w:rPr>
            </w:r>
            <w:r>
              <w:rPr>
                <w:sz w:val="22"/>
              </w:rPr>
              <w:fldChar w:fldCharType="separate"/>
            </w:r>
            <w:r w:rsidR="00E11A97">
              <w:rPr>
                <w:noProof/>
                <w:sz w:val="22"/>
              </w:rPr>
              <w:t>ii</w:t>
            </w:r>
            <w:r>
              <w:rPr>
                <w:sz w:val="22"/>
              </w:rPr>
              <w:fldChar w:fldCharType="end"/>
            </w:r>
          </w:p>
        </w:tc>
      </w:tr>
      <w:tr w:rsidR="00150BA8" w14:paraId="19A63B67" w14:textId="77777777">
        <w:trPr>
          <w:cantSplit/>
          <w:jc w:val="center"/>
        </w:trPr>
        <w:tc>
          <w:tcPr>
            <w:tcW w:w="504" w:type="dxa"/>
          </w:tcPr>
          <w:p w14:paraId="107074CB" w14:textId="77777777" w:rsidR="00150BA8" w:rsidRDefault="00150BA8">
            <w:pPr>
              <w:pStyle w:val="TableText"/>
            </w:pPr>
          </w:p>
        </w:tc>
        <w:tc>
          <w:tcPr>
            <w:tcW w:w="864" w:type="dxa"/>
          </w:tcPr>
          <w:p w14:paraId="453D4026" w14:textId="77777777" w:rsidR="00150BA8" w:rsidRDefault="00150BA8">
            <w:pPr>
              <w:pStyle w:val="TableText"/>
            </w:pPr>
          </w:p>
        </w:tc>
        <w:tc>
          <w:tcPr>
            <w:tcW w:w="5789" w:type="dxa"/>
          </w:tcPr>
          <w:p w14:paraId="59D2D8AE" w14:textId="77777777" w:rsidR="00150BA8" w:rsidRDefault="005C2F4B">
            <w:pPr>
              <w:pStyle w:val="TableText"/>
            </w:pPr>
            <w:r>
              <w:rPr>
                <w:sz w:val="22"/>
              </w:rPr>
              <w:t>Declaration</w:t>
            </w:r>
          </w:p>
        </w:tc>
        <w:tc>
          <w:tcPr>
            <w:tcW w:w="1152" w:type="dxa"/>
          </w:tcPr>
          <w:p w14:paraId="08CF741D" w14:textId="4A397F9D" w:rsidR="00150BA8" w:rsidRDefault="005C2F4B">
            <w:pPr>
              <w:pStyle w:val="TableText"/>
              <w:jc w:val="center"/>
            </w:pPr>
            <w:r>
              <w:rPr>
                <w:sz w:val="22"/>
              </w:rPr>
              <w:fldChar w:fldCharType="begin"/>
            </w:r>
            <w:r>
              <w:rPr>
                <w:sz w:val="22"/>
              </w:rPr>
              <w:instrText xml:space="preserve"> PAGEREF _Ref_sf003 \h </w:instrText>
            </w:r>
            <w:r>
              <w:rPr>
                <w:sz w:val="22"/>
              </w:rPr>
            </w:r>
            <w:r>
              <w:rPr>
                <w:sz w:val="22"/>
              </w:rPr>
              <w:fldChar w:fldCharType="separate"/>
            </w:r>
            <w:r w:rsidR="00E11A97">
              <w:rPr>
                <w:noProof/>
                <w:sz w:val="22"/>
              </w:rPr>
              <w:t>ii</w:t>
            </w:r>
            <w:r>
              <w:rPr>
                <w:sz w:val="22"/>
              </w:rPr>
              <w:fldChar w:fldCharType="end"/>
            </w:r>
          </w:p>
        </w:tc>
      </w:tr>
      <w:tr w:rsidR="00150BA8" w14:paraId="093A5591" w14:textId="77777777">
        <w:trPr>
          <w:cantSplit/>
          <w:jc w:val="center"/>
        </w:trPr>
        <w:tc>
          <w:tcPr>
            <w:tcW w:w="504" w:type="dxa"/>
          </w:tcPr>
          <w:p w14:paraId="1941A11B" w14:textId="77777777" w:rsidR="00150BA8" w:rsidRDefault="00150BA8">
            <w:pPr>
              <w:pStyle w:val="TableText"/>
            </w:pPr>
          </w:p>
        </w:tc>
        <w:tc>
          <w:tcPr>
            <w:tcW w:w="864" w:type="dxa"/>
          </w:tcPr>
          <w:p w14:paraId="05CE559D" w14:textId="77777777" w:rsidR="00150BA8" w:rsidRDefault="00150BA8">
            <w:pPr>
              <w:pStyle w:val="TableText"/>
            </w:pPr>
          </w:p>
        </w:tc>
        <w:tc>
          <w:tcPr>
            <w:tcW w:w="5789" w:type="dxa"/>
          </w:tcPr>
          <w:p w14:paraId="57B7227A" w14:textId="77777777" w:rsidR="00150BA8" w:rsidRDefault="005C2F4B">
            <w:pPr>
              <w:pStyle w:val="TableText"/>
            </w:pPr>
            <w:r>
              <w:rPr>
                <w:sz w:val="22"/>
              </w:rPr>
              <w:t>Acknowledgement</w:t>
            </w:r>
          </w:p>
        </w:tc>
        <w:tc>
          <w:tcPr>
            <w:tcW w:w="1152" w:type="dxa"/>
          </w:tcPr>
          <w:p w14:paraId="27B2963C" w14:textId="564E13E9" w:rsidR="00150BA8" w:rsidRDefault="005C2F4B">
            <w:pPr>
              <w:pStyle w:val="TableText"/>
              <w:jc w:val="center"/>
            </w:pPr>
            <w:r>
              <w:rPr>
                <w:sz w:val="22"/>
              </w:rPr>
              <w:fldChar w:fldCharType="begin"/>
            </w:r>
            <w:r>
              <w:rPr>
                <w:sz w:val="22"/>
              </w:rPr>
              <w:instrText xml:space="preserve"> PAGEREF _Ref_sf004 \h </w:instrText>
            </w:r>
            <w:r>
              <w:rPr>
                <w:sz w:val="22"/>
              </w:rPr>
            </w:r>
            <w:r>
              <w:rPr>
                <w:sz w:val="22"/>
              </w:rPr>
              <w:fldChar w:fldCharType="separate"/>
            </w:r>
            <w:r w:rsidR="00E11A97">
              <w:rPr>
                <w:noProof/>
                <w:sz w:val="22"/>
              </w:rPr>
              <w:t>ii</w:t>
            </w:r>
            <w:r>
              <w:rPr>
                <w:sz w:val="22"/>
              </w:rPr>
              <w:fldChar w:fldCharType="end"/>
            </w:r>
          </w:p>
        </w:tc>
      </w:tr>
      <w:tr w:rsidR="00150BA8" w14:paraId="0EA4AE01" w14:textId="77777777">
        <w:trPr>
          <w:cantSplit/>
          <w:jc w:val="center"/>
        </w:trPr>
        <w:tc>
          <w:tcPr>
            <w:tcW w:w="504" w:type="dxa"/>
          </w:tcPr>
          <w:p w14:paraId="1DF14005" w14:textId="77777777" w:rsidR="00150BA8" w:rsidRDefault="00150BA8">
            <w:pPr>
              <w:pStyle w:val="TableText"/>
            </w:pPr>
          </w:p>
        </w:tc>
        <w:tc>
          <w:tcPr>
            <w:tcW w:w="864" w:type="dxa"/>
          </w:tcPr>
          <w:p w14:paraId="4B31B6F7" w14:textId="77777777" w:rsidR="00150BA8" w:rsidRDefault="00150BA8">
            <w:pPr>
              <w:pStyle w:val="TableText"/>
            </w:pPr>
          </w:p>
        </w:tc>
        <w:tc>
          <w:tcPr>
            <w:tcW w:w="5789" w:type="dxa"/>
          </w:tcPr>
          <w:p w14:paraId="4D44EF95" w14:textId="77777777" w:rsidR="00150BA8" w:rsidRDefault="005C2F4B">
            <w:pPr>
              <w:pStyle w:val="TableText"/>
            </w:pPr>
            <w:r>
              <w:rPr>
                <w:sz w:val="22"/>
              </w:rPr>
              <w:t>Abstract</w:t>
            </w:r>
          </w:p>
        </w:tc>
        <w:tc>
          <w:tcPr>
            <w:tcW w:w="1152" w:type="dxa"/>
          </w:tcPr>
          <w:p w14:paraId="68A7F667" w14:textId="299D266C" w:rsidR="00150BA8" w:rsidRDefault="005C2F4B">
            <w:pPr>
              <w:pStyle w:val="TableText"/>
              <w:jc w:val="center"/>
            </w:pPr>
            <w:r>
              <w:rPr>
                <w:sz w:val="22"/>
              </w:rPr>
              <w:fldChar w:fldCharType="begin"/>
            </w:r>
            <w:r>
              <w:rPr>
                <w:sz w:val="22"/>
              </w:rPr>
              <w:instrText xml:space="preserve"> PAGEREF _Ref_sf005 \h </w:instrText>
            </w:r>
            <w:r>
              <w:rPr>
                <w:sz w:val="22"/>
              </w:rPr>
            </w:r>
            <w:r>
              <w:rPr>
                <w:sz w:val="22"/>
              </w:rPr>
              <w:fldChar w:fldCharType="separate"/>
            </w:r>
            <w:r w:rsidR="00E11A97">
              <w:rPr>
                <w:noProof/>
                <w:sz w:val="22"/>
              </w:rPr>
              <w:t>ii</w:t>
            </w:r>
            <w:r>
              <w:rPr>
                <w:sz w:val="22"/>
              </w:rPr>
              <w:fldChar w:fldCharType="end"/>
            </w:r>
          </w:p>
        </w:tc>
      </w:tr>
      <w:tr w:rsidR="00150BA8" w14:paraId="3B6ECAB0" w14:textId="77777777">
        <w:trPr>
          <w:cantSplit/>
          <w:jc w:val="center"/>
        </w:trPr>
        <w:tc>
          <w:tcPr>
            <w:tcW w:w="504" w:type="dxa"/>
          </w:tcPr>
          <w:p w14:paraId="5EB41502" w14:textId="77777777" w:rsidR="00150BA8" w:rsidRDefault="00150BA8">
            <w:pPr>
              <w:pStyle w:val="TableText"/>
            </w:pPr>
          </w:p>
        </w:tc>
        <w:tc>
          <w:tcPr>
            <w:tcW w:w="864" w:type="dxa"/>
          </w:tcPr>
          <w:p w14:paraId="3D96D3DB" w14:textId="77777777" w:rsidR="00150BA8" w:rsidRDefault="00150BA8">
            <w:pPr>
              <w:pStyle w:val="TableText"/>
            </w:pPr>
          </w:p>
        </w:tc>
        <w:tc>
          <w:tcPr>
            <w:tcW w:w="5789" w:type="dxa"/>
          </w:tcPr>
          <w:p w14:paraId="5E4A4223" w14:textId="77777777" w:rsidR="00150BA8" w:rsidRDefault="005C2F4B">
            <w:pPr>
              <w:pStyle w:val="TableText"/>
            </w:pPr>
            <w:r>
              <w:rPr>
                <w:sz w:val="22"/>
              </w:rPr>
              <w:t>List of Figures</w:t>
            </w:r>
          </w:p>
        </w:tc>
        <w:tc>
          <w:tcPr>
            <w:tcW w:w="1152" w:type="dxa"/>
          </w:tcPr>
          <w:p w14:paraId="61D820CA" w14:textId="4F574617" w:rsidR="00150BA8" w:rsidRDefault="005C2F4B">
            <w:pPr>
              <w:pStyle w:val="TableText"/>
              <w:jc w:val="center"/>
            </w:pPr>
            <w:r>
              <w:rPr>
                <w:sz w:val="22"/>
              </w:rPr>
              <w:fldChar w:fldCharType="begin"/>
            </w:r>
            <w:r>
              <w:rPr>
                <w:sz w:val="22"/>
              </w:rPr>
              <w:instrText xml:space="preserve"> PAGEREF _Ref_sf006 \h </w:instrText>
            </w:r>
            <w:r>
              <w:rPr>
                <w:sz w:val="22"/>
              </w:rPr>
            </w:r>
            <w:r>
              <w:rPr>
                <w:sz w:val="22"/>
              </w:rPr>
              <w:fldChar w:fldCharType="separate"/>
            </w:r>
            <w:r w:rsidR="00E11A97">
              <w:rPr>
                <w:noProof/>
                <w:sz w:val="22"/>
              </w:rPr>
              <w:t>ii</w:t>
            </w:r>
            <w:r>
              <w:rPr>
                <w:sz w:val="22"/>
              </w:rPr>
              <w:fldChar w:fldCharType="end"/>
            </w:r>
          </w:p>
        </w:tc>
      </w:tr>
      <w:tr w:rsidR="00150BA8" w14:paraId="6E2FB554" w14:textId="77777777">
        <w:trPr>
          <w:cantSplit/>
          <w:jc w:val="center"/>
        </w:trPr>
        <w:tc>
          <w:tcPr>
            <w:tcW w:w="504" w:type="dxa"/>
          </w:tcPr>
          <w:p w14:paraId="24628B98" w14:textId="77777777" w:rsidR="00150BA8" w:rsidRDefault="00150BA8">
            <w:pPr>
              <w:pStyle w:val="TableText"/>
            </w:pPr>
          </w:p>
        </w:tc>
        <w:tc>
          <w:tcPr>
            <w:tcW w:w="864" w:type="dxa"/>
          </w:tcPr>
          <w:p w14:paraId="73920EE5" w14:textId="77777777" w:rsidR="00150BA8" w:rsidRDefault="00150BA8">
            <w:pPr>
              <w:pStyle w:val="TableText"/>
            </w:pPr>
          </w:p>
        </w:tc>
        <w:tc>
          <w:tcPr>
            <w:tcW w:w="5789" w:type="dxa"/>
          </w:tcPr>
          <w:p w14:paraId="45526EBD" w14:textId="77777777" w:rsidR="00150BA8" w:rsidRDefault="005C2F4B">
            <w:pPr>
              <w:pStyle w:val="TableText"/>
            </w:pPr>
            <w:r>
              <w:rPr>
                <w:sz w:val="22"/>
              </w:rPr>
              <w:t>List of Tables</w:t>
            </w:r>
          </w:p>
        </w:tc>
        <w:tc>
          <w:tcPr>
            <w:tcW w:w="1152" w:type="dxa"/>
          </w:tcPr>
          <w:p w14:paraId="066F12C5" w14:textId="51E30629" w:rsidR="00150BA8" w:rsidRDefault="005C2F4B">
            <w:pPr>
              <w:pStyle w:val="TableText"/>
              <w:jc w:val="center"/>
            </w:pPr>
            <w:r>
              <w:rPr>
                <w:sz w:val="22"/>
              </w:rPr>
              <w:fldChar w:fldCharType="begin"/>
            </w:r>
            <w:r>
              <w:rPr>
                <w:sz w:val="22"/>
              </w:rPr>
              <w:instrText xml:space="preserve"> PAGEREF _Ref_sf007 \h </w:instrText>
            </w:r>
            <w:r>
              <w:rPr>
                <w:sz w:val="22"/>
              </w:rPr>
            </w:r>
            <w:r>
              <w:rPr>
                <w:sz w:val="22"/>
              </w:rPr>
              <w:fldChar w:fldCharType="separate"/>
            </w:r>
            <w:r w:rsidR="00E11A97">
              <w:rPr>
                <w:noProof/>
                <w:sz w:val="22"/>
              </w:rPr>
              <w:t>ii</w:t>
            </w:r>
            <w:r>
              <w:rPr>
                <w:sz w:val="22"/>
              </w:rPr>
              <w:fldChar w:fldCharType="end"/>
            </w:r>
          </w:p>
        </w:tc>
      </w:tr>
      <w:tr w:rsidR="00150BA8" w14:paraId="117C1684" w14:textId="77777777">
        <w:trPr>
          <w:cantSplit/>
          <w:jc w:val="center"/>
        </w:trPr>
        <w:tc>
          <w:tcPr>
            <w:tcW w:w="504" w:type="dxa"/>
          </w:tcPr>
          <w:p w14:paraId="374C4656" w14:textId="77777777" w:rsidR="00150BA8" w:rsidRDefault="00150BA8">
            <w:pPr>
              <w:pStyle w:val="TableText"/>
            </w:pPr>
          </w:p>
        </w:tc>
        <w:tc>
          <w:tcPr>
            <w:tcW w:w="864" w:type="dxa"/>
          </w:tcPr>
          <w:p w14:paraId="04331D99" w14:textId="77777777" w:rsidR="00150BA8" w:rsidRDefault="00150BA8">
            <w:pPr>
              <w:pStyle w:val="TableText"/>
            </w:pPr>
          </w:p>
        </w:tc>
        <w:tc>
          <w:tcPr>
            <w:tcW w:w="5789" w:type="dxa"/>
          </w:tcPr>
          <w:p w14:paraId="38032D95" w14:textId="77777777" w:rsidR="00150BA8" w:rsidRDefault="005C2F4B">
            <w:pPr>
              <w:pStyle w:val="TableText"/>
            </w:pPr>
            <w:r>
              <w:rPr>
                <w:sz w:val="22"/>
              </w:rPr>
              <w:t>List of Abbreviations</w:t>
            </w:r>
          </w:p>
        </w:tc>
        <w:tc>
          <w:tcPr>
            <w:tcW w:w="1152" w:type="dxa"/>
          </w:tcPr>
          <w:p w14:paraId="6CF86D0A" w14:textId="2370F9F9" w:rsidR="00150BA8" w:rsidRDefault="005C2F4B">
            <w:pPr>
              <w:pStyle w:val="TableText"/>
              <w:jc w:val="center"/>
            </w:pPr>
            <w:r>
              <w:rPr>
                <w:sz w:val="22"/>
              </w:rPr>
              <w:fldChar w:fldCharType="begin"/>
            </w:r>
            <w:r>
              <w:rPr>
                <w:sz w:val="22"/>
              </w:rPr>
              <w:instrText xml:space="preserve"> PAGEREF _Ref_sf008 \h </w:instrText>
            </w:r>
            <w:r>
              <w:rPr>
                <w:sz w:val="22"/>
              </w:rPr>
            </w:r>
            <w:r>
              <w:rPr>
                <w:sz w:val="22"/>
              </w:rPr>
              <w:fldChar w:fldCharType="separate"/>
            </w:r>
            <w:r w:rsidR="00E11A97">
              <w:rPr>
                <w:noProof/>
                <w:sz w:val="22"/>
              </w:rPr>
              <w:t>ii</w:t>
            </w:r>
            <w:r>
              <w:rPr>
                <w:sz w:val="22"/>
              </w:rPr>
              <w:fldChar w:fldCharType="end"/>
            </w:r>
          </w:p>
        </w:tc>
      </w:tr>
      <w:tr w:rsidR="00150BA8" w14:paraId="228E0106" w14:textId="77777777">
        <w:trPr>
          <w:cantSplit/>
          <w:jc w:val="center"/>
        </w:trPr>
        <w:tc>
          <w:tcPr>
            <w:tcW w:w="504" w:type="dxa"/>
          </w:tcPr>
          <w:p w14:paraId="60787F6C" w14:textId="77777777" w:rsidR="00150BA8" w:rsidRDefault="00150BA8">
            <w:pPr>
              <w:pStyle w:val="TableText"/>
            </w:pPr>
          </w:p>
        </w:tc>
        <w:tc>
          <w:tcPr>
            <w:tcW w:w="864" w:type="dxa"/>
          </w:tcPr>
          <w:p w14:paraId="09BD384A" w14:textId="77777777" w:rsidR="00150BA8" w:rsidRDefault="005C2F4B">
            <w:pPr>
              <w:pStyle w:val="TableText"/>
              <w:jc w:val="right"/>
            </w:pPr>
            <w:r>
              <w:rPr>
                <w:b/>
                <w:sz w:val="22"/>
              </w:rPr>
              <w:t>1</w:t>
            </w:r>
          </w:p>
        </w:tc>
        <w:tc>
          <w:tcPr>
            <w:tcW w:w="5789" w:type="dxa"/>
          </w:tcPr>
          <w:p w14:paraId="3B25317F" w14:textId="77777777" w:rsidR="00150BA8" w:rsidRDefault="005C2F4B">
            <w:pPr>
              <w:pStyle w:val="TableText"/>
            </w:pPr>
            <w:r>
              <w:rPr>
                <w:b/>
                <w:sz w:val="22"/>
              </w:rPr>
              <w:t>INTRODUCTION</w:t>
            </w:r>
          </w:p>
        </w:tc>
        <w:tc>
          <w:tcPr>
            <w:tcW w:w="1152" w:type="dxa"/>
          </w:tcPr>
          <w:p w14:paraId="1CE89AF9" w14:textId="6B44FB45" w:rsidR="00150BA8" w:rsidRDefault="005C2F4B">
            <w:pPr>
              <w:pStyle w:val="TableText"/>
              <w:jc w:val="center"/>
            </w:pPr>
            <w:r>
              <w:rPr>
                <w:b/>
                <w:sz w:val="22"/>
              </w:rPr>
              <w:fldChar w:fldCharType="begin"/>
            </w:r>
            <w:r>
              <w:rPr>
                <w:b/>
                <w:sz w:val="22"/>
              </w:rPr>
              <w:instrText xml:space="preserve"> PAGEREF BodyStart \h </w:instrText>
            </w:r>
            <w:r>
              <w:rPr>
                <w:b/>
                <w:sz w:val="22"/>
              </w:rPr>
            </w:r>
            <w:r>
              <w:rPr>
                <w:b/>
                <w:sz w:val="22"/>
              </w:rPr>
              <w:fldChar w:fldCharType="separate"/>
            </w:r>
            <w:r w:rsidR="00E11A97">
              <w:rPr>
                <w:b/>
                <w:noProof/>
                <w:sz w:val="22"/>
              </w:rPr>
              <w:t>2</w:t>
            </w:r>
            <w:r>
              <w:rPr>
                <w:b/>
                <w:sz w:val="22"/>
              </w:rPr>
              <w:fldChar w:fldCharType="end"/>
            </w:r>
          </w:p>
        </w:tc>
      </w:tr>
      <w:tr w:rsidR="00150BA8" w14:paraId="4DF4D56B" w14:textId="77777777">
        <w:trPr>
          <w:cantSplit/>
          <w:jc w:val="center"/>
        </w:trPr>
        <w:tc>
          <w:tcPr>
            <w:tcW w:w="504" w:type="dxa"/>
          </w:tcPr>
          <w:p w14:paraId="3CCA105B" w14:textId="77777777" w:rsidR="00150BA8" w:rsidRDefault="00150BA8">
            <w:pPr>
              <w:pStyle w:val="TableText"/>
            </w:pPr>
          </w:p>
        </w:tc>
        <w:tc>
          <w:tcPr>
            <w:tcW w:w="864" w:type="dxa"/>
          </w:tcPr>
          <w:p w14:paraId="2EE25058" w14:textId="77777777" w:rsidR="00150BA8" w:rsidRDefault="005C2F4B">
            <w:pPr>
              <w:pStyle w:val="TableText"/>
              <w:jc w:val="right"/>
            </w:pPr>
            <w:r>
              <w:rPr>
                <w:sz w:val="22"/>
              </w:rPr>
              <w:t>1.1</w:t>
            </w:r>
          </w:p>
        </w:tc>
        <w:tc>
          <w:tcPr>
            <w:tcW w:w="5789" w:type="dxa"/>
          </w:tcPr>
          <w:p w14:paraId="3B311F47" w14:textId="77777777" w:rsidR="00150BA8" w:rsidRDefault="005C2F4B">
            <w:pPr>
              <w:pStyle w:val="TableText"/>
            </w:pPr>
            <w:r>
              <w:rPr>
                <w:sz w:val="22"/>
              </w:rPr>
              <w:t>Background of the Project Topic</w:t>
            </w:r>
          </w:p>
        </w:tc>
        <w:tc>
          <w:tcPr>
            <w:tcW w:w="1152" w:type="dxa"/>
          </w:tcPr>
          <w:p w14:paraId="6689C26E" w14:textId="52D76F20" w:rsidR="00150BA8" w:rsidRDefault="005C2F4B">
            <w:pPr>
              <w:pStyle w:val="TableText"/>
              <w:jc w:val="center"/>
            </w:pPr>
            <w:r>
              <w:rPr>
                <w:sz w:val="22"/>
              </w:rPr>
              <w:fldChar w:fldCharType="begin"/>
            </w:r>
            <w:r>
              <w:rPr>
                <w:sz w:val="22"/>
              </w:rPr>
              <w:instrText xml:space="preserve"> PAGEREF _Ref_sf010 \h </w:instrText>
            </w:r>
            <w:r>
              <w:rPr>
                <w:sz w:val="22"/>
              </w:rPr>
            </w:r>
            <w:r>
              <w:rPr>
                <w:sz w:val="22"/>
              </w:rPr>
              <w:fldChar w:fldCharType="separate"/>
            </w:r>
            <w:r w:rsidR="00E11A97">
              <w:rPr>
                <w:noProof/>
                <w:sz w:val="22"/>
              </w:rPr>
              <w:t>2</w:t>
            </w:r>
            <w:r>
              <w:rPr>
                <w:sz w:val="22"/>
              </w:rPr>
              <w:fldChar w:fldCharType="end"/>
            </w:r>
          </w:p>
        </w:tc>
      </w:tr>
      <w:tr w:rsidR="00150BA8" w14:paraId="51E67BEC" w14:textId="77777777">
        <w:trPr>
          <w:cantSplit/>
          <w:jc w:val="center"/>
        </w:trPr>
        <w:tc>
          <w:tcPr>
            <w:tcW w:w="504" w:type="dxa"/>
          </w:tcPr>
          <w:p w14:paraId="44AC5372" w14:textId="77777777" w:rsidR="00150BA8" w:rsidRDefault="00150BA8">
            <w:pPr>
              <w:pStyle w:val="TableText"/>
            </w:pPr>
          </w:p>
        </w:tc>
        <w:tc>
          <w:tcPr>
            <w:tcW w:w="864" w:type="dxa"/>
          </w:tcPr>
          <w:p w14:paraId="220A13A2" w14:textId="77777777" w:rsidR="00150BA8" w:rsidRDefault="005C2F4B">
            <w:pPr>
              <w:pStyle w:val="TableText"/>
              <w:jc w:val="right"/>
            </w:pPr>
            <w:r>
              <w:rPr>
                <w:sz w:val="22"/>
              </w:rPr>
              <w:t>1.2</w:t>
            </w:r>
          </w:p>
        </w:tc>
        <w:tc>
          <w:tcPr>
            <w:tcW w:w="5789" w:type="dxa"/>
          </w:tcPr>
          <w:p w14:paraId="779FF1CF" w14:textId="77777777" w:rsidR="00150BA8" w:rsidRDefault="005C2F4B">
            <w:pPr>
              <w:pStyle w:val="TableText"/>
            </w:pPr>
            <w:r>
              <w:rPr>
                <w:sz w:val="22"/>
              </w:rPr>
              <w:t>Motivation and Scope of the Project</w:t>
            </w:r>
          </w:p>
        </w:tc>
        <w:tc>
          <w:tcPr>
            <w:tcW w:w="1152" w:type="dxa"/>
          </w:tcPr>
          <w:p w14:paraId="4E0C88BC" w14:textId="7A3846B7" w:rsidR="00150BA8" w:rsidRDefault="005C2F4B">
            <w:pPr>
              <w:pStyle w:val="TableText"/>
              <w:jc w:val="center"/>
            </w:pPr>
            <w:r>
              <w:rPr>
                <w:sz w:val="22"/>
              </w:rPr>
              <w:fldChar w:fldCharType="begin"/>
            </w:r>
            <w:r>
              <w:rPr>
                <w:sz w:val="22"/>
              </w:rPr>
              <w:instrText xml:space="preserve"> PAGEREF _Ref_sf011 \h </w:instrText>
            </w:r>
            <w:r>
              <w:rPr>
                <w:sz w:val="22"/>
              </w:rPr>
            </w:r>
            <w:r>
              <w:rPr>
                <w:sz w:val="22"/>
              </w:rPr>
              <w:fldChar w:fldCharType="separate"/>
            </w:r>
            <w:r w:rsidR="00E11A97">
              <w:rPr>
                <w:noProof/>
                <w:sz w:val="22"/>
              </w:rPr>
              <w:t>2</w:t>
            </w:r>
            <w:r>
              <w:rPr>
                <w:sz w:val="22"/>
              </w:rPr>
              <w:fldChar w:fldCharType="end"/>
            </w:r>
          </w:p>
        </w:tc>
      </w:tr>
      <w:tr w:rsidR="00150BA8" w14:paraId="30DBB631" w14:textId="77777777">
        <w:trPr>
          <w:cantSplit/>
          <w:jc w:val="center"/>
        </w:trPr>
        <w:tc>
          <w:tcPr>
            <w:tcW w:w="504" w:type="dxa"/>
          </w:tcPr>
          <w:p w14:paraId="122CEE98" w14:textId="77777777" w:rsidR="00150BA8" w:rsidRDefault="00150BA8">
            <w:pPr>
              <w:pStyle w:val="TableText"/>
            </w:pPr>
          </w:p>
        </w:tc>
        <w:tc>
          <w:tcPr>
            <w:tcW w:w="864" w:type="dxa"/>
          </w:tcPr>
          <w:p w14:paraId="60C9F93C" w14:textId="77777777" w:rsidR="00150BA8" w:rsidRDefault="005C2F4B">
            <w:pPr>
              <w:pStyle w:val="TableText"/>
              <w:jc w:val="right"/>
            </w:pPr>
            <w:r>
              <w:rPr>
                <w:sz w:val="22"/>
              </w:rPr>
              <w:t>1.3</w:t>
            </w:r>
          </w:p>
        </w:tc>
        <w:tc>
          <w:tcPr>
            <w:tcW w:w="5789" w:type="dxa"/>
          </w:tcPr>
          <w:p w14:paraId="3F6B5F98" w14:textId="77777777" w:rsidR="00150BA8" w:rsidRDefault="005C2F4B">
            <w:pPr>
              <w:pStyle w:val="TableText"/>
            </w:pPr>
            <w:r>
              <w:rPr>
                <w:sz w:val="22"/>
              </w:rPr>
              <w:t>Problem Statement</w:t>
            </w:r>
          </w:p>
        </w:tc>
        <w:tc>
          <w:tcPr>
            <w:tcW w:w="1152" w:type="dxa"/>
          </w:tcPr>
          <w:p w14:paraId="153F1A2C" w14:textId="3428A3D8" w:rsidR="00150BA8" w:rsidRDefault="005C2F4B">
            <w:pPr>
              <w:pStyle w:val="TableText"/>
              <w:jc w:val="center"/>
            </w:pPr>
            <w:r>
              <w:rPr>
                <w:sz w:val="22"/>
              </w:rPr>
              <w:fldChar w:fldCharType="begin"/>
            </w:r>
            <w:r>
              <w:rPr>
                <w:sz w:val="22"/>
              </w:rPr>
              <w:instrText xml:space="preserve"> PAGEREF _Ref_sf013 \h </w:instrText>
            </w:r>
            <w:r>
              <w:rPr>
                <w:sz w:val="22"/>
              </w:rPr>
            </w:r>
            <w:r>
              <w:rPr>
                <w:sz w:val="22"/>
              </w:rPr>
              <w:fldChar w:fldCharType="separate"/>
            </w:r>
            <w:r w:rsidR="00E11A97">
              <w:rPr>
                <w:noProof/>
                <w:sz w:val="22"/>
              </w:rPr>
              <w:t>2</w:t>
            </w:r>
            <w:r>
              <w:rPr>
                <w:sz w:val="22"/>
              </w:rPr>
              <w:fldChar w:fldCharType="end"/>
            </w:r>
          </w:p>
        </w:tc>
      </w:tr>
      <w:tr w:rsidR="00150BA8" w14:paraId="4561A952" w14:textId="77777777">
        <w:trPr>
          <w:cantSplit/>
          <w:jc w:val="center"/>
        </w:trPr>
        <w:tc>
          <w:tcPr>
            <w:tcW w:w="504" w:type="dxa"/>
          </w:tcPr>
          <w:p w14:paraId="77E95615" w14:textId="77777777" w:rsidR="00150BA8" w:rsidRDefault="00150BA8">
            <w:pPr>
              <w:pStyle w:val="TableText"/>
            </w:pPr>
          </w:p>
        </w:tc>
        <w:tc>
          <w:tcPr>
            <w:tcW w:w="864" w:type="dxa"/>
          </w:tcPr>
          <w:p w14:paraId="4D984D21" w14:textId="77777777" w:rsidR="00150BA8" w:rsidRDefault="005C2F4B">
            <w:pPr>
              <w:pStyle w:val="TableText"/>
              <w:jc w:val="right"/>
            </w:pPr>
            <w:r>
              <w:rPr>
                <w:sz w:val="22"/>
              </w:rPr>
              <w:t>1.4</w:t>
            </w:r>
          </w:p>
        </w:tc>
        <w:tc>
          <w:tcPr>
            <w:tcW w:w="5789" w:type="dxa"/>
          </w:tcPr>
          <w:p w14:paraId="66D3BB3C" w14:textId="77777777" w:rsidR="00150BA8" w:rsidRDefault="005C2F4B">
            <w:pPr>
              <w:pStyle w:val="TableText"/>
            </w:pPr>
            <w:r>
              <w:rPr>
                <w:sz w:val="22"/>
              </w:rPr>
              <w:t>Aim and Objectives</w:t>
            </w:r>
          </w:p>
        </w:tc>
        <w:tc>
          <w:tcPr>
            <w:tcW w:w="1152" w:type="dxa"/>
          </w:tcPr>
          <w:p w14:paraId="63C2DB3D" w14:textId="3F043EAD" w:rsidR="00150BA8" w:rsidRDefault="005C2F4B">
            <w:pPr>
              <w:pStyle w:val="TableText"/>
              <w:jc w:val="center"/>
            </w:pPr>
            <w:r>
              <w:rPr>
                <w:sz w:val="22"/>
              </w:rPr>
              <w:fldChar w:fldCharType="begin"/>
            </w:r>
            <w:r>
              <w:rPr>
                <w:sz w:val="22"/>
              </w:rPr>
              <w:instrText xml:space="preserve"> PAGEREF _Ref_sf014 \h </w:instrText>
            </w:r>
            <w:r>
              <w:rPr>
                <w:sz w:val="22"/>
              </w:rPr>
            </w:r>
            <w:r>
              <w:rPr>
                <w:sz w:val="22"/>
              </w:rPr>
              <w:fldChar w:fldCharType="separate"/>
            </w:r>
            <w:r w:rsidR="00E11A97">
              <w:rPr>
                <w:noProof/>
                <w:sz w:val="22"/>
              </w:rPr>
              <w:t>2</w:t>
            </w:r>
            <w:r>
              <w:rPr>
                <w:sz w:val="22"/>
              </w:rPr>
              <w:fldChar w:fldCharType="end"/>
            </w:r>
          </w:p>
        </w:tc>
      </w:tr>
      <w:tr w:rsidR="00150BA8" w14:paraId="793648B6" w14:textId="77777777">
        <w:trPr>
          <w:cantSplit/>
          <w:jc w:val="center"/>
        </w:trPr>
        <w:tc>
          <w:tcPr>
            <w:tcW w:w="504" w:type="dxa"/>
          </w:tcPr>
          <w:p w14:paraId="4EA999C9" w14:textId="77777777" w:rsidR="00150BA8" w:rsidRDefault="00150BA8">
            <w:pPr>
              <w:pStyle w:val="TableText"/>
            </w:pPr>
          </w:p>
        </w:tc>
        <w:tc>
          <w:tcPr>
            <w:tcW w:w="864" w:type="dxa"/>
          </w:tcPr>
          <w:p w14:paraId="5B7D9C8B" w14:textId="77777777" w:rsidR="00150BA8" w:rsidRDefault="005C2F4B">
            <w:pPr>
              <w:pStyle w:val="TableText"/>
              <w:jc w:val="right"/>
            </w:pPr>
            <w:r>
              <w:rPr>
                <w:sz w:val="22"/>
              </w:rPr>
              <w:t>1.5</w:t>
            </w:r>
          </w:p>
        </w:tc>
        <w:tc>
          <w:tcPr>
            <w:tcW w:w="5789" w:type="dxa"/>
          </w:tcPr>
          <w:p w14:paraId="7CEB693E" w14:textId="77777777" w:rsidR="00150BA8" w:rsidRDefault="005C2F4B">
            <w:pPr>
              <w:pStyle w:val="TableText"/>
            </w:pPr>
            <w:r>
              <w:rPr>
                <w:sz w:val="22"/>
              </w:rPr>
              <w:t>Salient Contributions</w:t>
            </w:r>
          </w:p>
        </w:tc>
        <w:tc>
          <w:tcPr>
            <w:tcW w:w="1152" w:type="dxa"/>
          </w:tcPr>
          <w:p w14:paraId="6E316D2D" w14:textId="198A98CA" w:rsidR="00150BA8" w:rsidRDefault="005C2F4B">
            <w:pPr>
              <w:pStyle w:val="TableText"/>
              <w:jc w:val="center"/>
            </w:pPr>
            <w:r>
              <w:rPr>
                <w:sz w:val="22"/>
              </w:rPr>
              <w:fldChar w:fldCharType="begin"/>
            </w:r>
            <w:r>
              <w:rPr>
                <w:sz w:val="22"/>
              </w:rPr>
              <w:instrText xml:space="preserve"> PAGEREF _Ref_sf015 \h </w:instrText>
            </w:r>
            <w:r>
              <w:rPr>
                <w:sz w:val="22"/>
              </w:rPr>
            </w:r>
            <w:r>
              <w:rPr>
                <w:sz w:val="22"/>
              </w:rPr>
              <w:fldChar w:fldCharType="separate"/>
            </w:r>
            <w:r w:rsidR="00E11A97">
              <w:rPr>
                <w:noProof/>
                <w:sz w:val="22"/>
              </w:rPr>
              <w:t>2</w:t>
            </w:r>
            <w:r>
              <w:rPr>
                <w:sz w:val="22"/>
              </w:rPr>
              <w:fldChar w:fldCharType="end"/>
            </w:r>
          </w:p>
        </w:tc>
      </w:tr>
      <w:tr w:rsidR="00150BA8" w14:paraId="56A1F6A3" w14:textId="77777777">
        <w:trPr>
          <w:cantSplit/>
          <w:jc w:val="center"/>
        </w:trPr>
        <w:tc>
          <w:tcPr>
            <w:tcW w:w="504" w:type="dxa"/>
          </w:tcPr>
          <w:p w14:paraId="32906794" w14:textId="77777777" w:rsidR="00150BA8" w:rsidRDefault="00150BA8">
            <w:pPr>
              <w:pStyle w:val="TableText"/>
            </w:pPr>
          </w:p>
        </w:tc>
        <w:tc>
          <w:tcPr>
            <w:tcW w:w="864" w:type="dxa"/>
          </w:tcPr>
          <w:p w14:paraId="68E25D2C" w14:textId="77777777" w:rsidR="00150BA8" w:rsidRDefault="005C2F4B">
            <w:pPr>
              <w:pStyle w:val="TableText"/>
              <w:jc w:val="right"/>
            </w:pPr>
            <w:r>
              <w:rPr>
                <w:sz w:val="22"/>
              </w:rPr>
              <w:t>1.6</w:t>
            </w:r>
          </w:p>
        </w:tc>
        <w:tc>
          <w:tcPr>
            <w:tcW w:w="5789" w:type="dxa"/>
          </w:tcPr>
          <w:p w14:paraId="4F1D5AF8" w14:textId="77777777" w:rsidR="00150BA8" w:rsidRDefault="005C2F4B">
            <w:pPr>
              <w:pStyle w:val="TableText"/>
            </w:pPr>
            <w:r>
              <w:rPr>
                <w:sz w:val="22"/>
              </w:rPr>
              <w:t>Organisation of the Report</w:t>
            </w:r>
          </w:p>
        </w:tc>
        <w:tc>
          <w:tcPr>
            <w:tcW w:w="1152" w:type="dxa"/>
          </w:tcPr>
          <w:p w14:paraId="3437AAD8" w14:textId="269FABAF" w:rsidR="00150BA8" w:rsidRDefault="005C2F4B">
            <w:pPr>
              <w:pStyle w:val="TableText"/>
              <w:jc w:val="center"/>
            </w:pPr>
            <w:r>
              <w:rPr>
                <w:sz w:val="22"/>
              </w:rPr>
              <w:fldChar w:fldCharType="begin"/>
            </w:r>
            <w:r>
              <w:rPr>
                <w:sz w:val="22"/>
              </w:rPr>
              <w:instrText xml:space="preserve"> PAGEREF _Ref_sf016 \h </w:instrText>
            </w:r>
            <w:r>
              <w:rPr>
                <w:sz w:val="22"/>
              </w:rPr>
            </w:r>
            <w:r>
              <w:rPr>
                <w:sz w:val="22"/>
              </w:rPr>
              <w:fldChar w:fldCharType="separate"/>
            </w:r>
            <w:r w:rsidR="00E11A97">
              <w:rPr>
                <w:noProof/>
                <w:sz w:val="22"/>
              </w:rPr>
              <w:t>2</w:t>
            </w:r>
            <w:r>
              <w:rPr>
                <w:sz w:val="22"/>
              </w:rPr>
              <w:fldChar w:fldCharType="end"/>
            </w:r>
          </w:p>
        </w:tc>
      </w:tr>
      <w:tr w:rsidR="00150BA8" w14:paraId="5A41E5E0" w14:textId="77777777">
        <w:trPr>
          <w:cantSplit/>
          <w:jc w:val="center"/>
        </w:trPr>
        <w:tc>
          <w:tcPr>
            <w:tcW w:w="504" w:type="dxa"/>
          </w:tcPr>
          <w:p w14:paraId="1E7FA0B6" w14:textId="77777777" w:rsidR="00150BA8" w:rsidRDefault="00150BA8">
            <w:pPr>
              <w:pStyle w:val="TableText"/>
            </w:pPr>
          </w:p>
        </w:tc>
        <w:tc>
          <w:tcPr>
            <w:tcW w:w="864" w:type="dxa"/>
          </w:tcPr>
          <w:p w14:paraId="21452343" w14:textId="77777777" w:rsidR="00150BA8" w:rsidRDefault="005C2F4B">
            <w:pPr>
              <w:pStyle w:val="TableText"/>
              <w:jc w:val="right"/>
            </w:pPr>
            <w:r>
              <w:rPr>
                <w:b/>
                <w:sz w:val="22"/>
              </w:rPr>
              <w:t>2</w:t>
            </w:r>
          </w:p>
        </w:tc>
        <w:tc>
          <w:tcPr>
            <w:tcW w:w="5789" w:type="dxa"/>
          </w:tcPr>
          <w:p w14:paraId="74667D34" w14:textId="77777777" w:rsidR="00150BA8" w:rsidRDefault="005C2F4B">
            <w:pPr>
              <w:pStyle w:val="TableText"/>
            </w:pPr>
            <w:r>
              <w:rPr>
                <w:b/>
                <w:sz w:val="22"/>
              </w:rPr>
              <w:t>LITERATURE SURVEY</w:t>
            </w:r>
          </w:p>
        </w:tc>
        <w:tc>
          <w:tcPr>
            <w:tcW w:w="1152" w:type="dxa"/>
          </w:tcPr>
          <w:p w14:paraId="1ADE391E" w14:textId="0DE827C1" w:rsidR="00150BA8" w:rsidRDefault="005C2F4B">
            <w:pPr>
              <w:pStyle w:val="TableText"/>
              <w:jc w:val="center"/>
            </w:pPr>
            <w:r>
              <w:rPr>
                <w:b/>
                <w:sz w:val="22"/>
              </w:rPr>
              <w:fldChar w:fldCharType="begin"/>
            </w:r>
            <w:r>
              <w:rPr>
                <w:b/>
                <w:sz w:val="22"/>
              </w:rPr>
              <w:instrText xml:space="preserve"> PAGEREF _Ref_sf017 \h </w:instrText>
            </w:r>
            <w:r>
              <w:rPr>
                <w:b/>
                <w:sz w:val="22"/>
              </w:rPr>
            </w:r>
            <w:r>
              <w:rPr>
                <w:b/>
                <w:sz w:val="22"/>
              </w:rPr>
              <w:fldChar w:fldCharType="separate"/>
            </w:r>
            <w:r w:rsidR="00E11A97">
              <w:rPr>
                <w:b/>
                <w:noProof/>
                <w:sz w:val="22"/>
              </w:rPr>
              <w:t>2</w:t>
            </w:r>
            <w:r>
              <w:rPr>
                <w:b/>
                <w:sz w:val="22"/>
              </w:rPr>
              <w:fldChar w:fldCharType="end"/>
            </w:r>
          </w:p>
        </w:tc>
      </w:tr>
      <w:tr w:rsidR="00150BA8" w14:paraId="4D8C6EC0" w14:textId="77777777">
        <w:trPr>
          <w:cantSplit/>
          <w:jc w:val="center"/>
        </w:trPr>
        <w:tc>
          <w:tcPr>
            <w:tcW w:w="504" w:type="dxa"/>
          </w:tcPr>
          <w:p w14:paraId="2D1CA223" w14:textId="77777777" w:rsidR="00150BA8" w:rsidRDefault="00150BA8">
            <w:pPr>
              <w:pStyle w:val="TableText"/>
            </w:pPr>
          </w:p>
        </w:tc>
        <w:tc>
          <w:tcPr>
            <w:tcW w:w="864" w:type="dxa"/>
          </w:tcPr>
          <w:p w14:paraId="3E84D170" w14:textId="77777777" w:rsidR="00150BA8" w:rsidRDefault="005C2F4B">
            <w:pPr>
              <w:pStyle w:val="TableText"/>
              <w:jc w:val="right"/>
            </w:pPr>
            <w:r>
              <w:rPr>
                <w:sz w:val="22"/>
              </w:rPr>
              <w:t>2.1</w:t>
            </w:r>
          </w:p>
        </w:tc>
        <w:tc>
          <w:tcPr>
            <w:tcW w:w="5789" w:type="dxa"/>
          </w:tcPr>
          <w:p w14:paraId="08637C6C" w14:textId="77777777" w:rsidR="00150BA8" w:rsidRDefault="005C2F4B">
            <w:pPr>
              <w:pStyle w:val="TableText"/>
            </w:pPr>
            <w:r>
              <w:rPr>
                <w:sz w:val="22"/>
              </w:rPr>
              <w:t>Introduction to the Overall Topic</w:t>
            </w:r>
          </w:p>
        </w:tc>
        <w:tc>
          <w:tcPr>
            <w:tcW w:w="1152" w:type="dxa"/>
          </w:tcPr>
          <w:p w14:paraId="6BA900B1" w14:textId="0F91D8AB" w:rsidR="00150BA8" w:rsidRDefault="005C2F4B">
            <w:pPr>
              <w:pStyle w:val="TableText"/>
              <w:jc w:val="center"/>
            </w:pPr>
            <w:r>
              <w:rPr>
                <w:sz w:val="22"/>
              </w:rPr>
              <w:fldChar w:fldCharType="begin"/>
            </w:r>
            <w:r>
              <w:rPr>
                <w:sz w:val="22"/>
              </w:rPr>
              <w:instrText xml:space="preserve"> PAGEREF _Ref_sf018 \h </w:instrText>
            </w:r>
            <w:r>
              <w:rPr>
                <w:sz w:val="22"/>
              </w:rPr>
            </w:r>
            <w:r>
              <w:rPr>
                <w:sz w:val="22"/>
              </w:rPr>
              <w:fldChar w:fldCharType="separate"/>
            </w:r>
            <w:r w:rsidR="00E11A97">
              <w:rPr>
                <w:noProof/>
                <w:sz w:val="22"/>
              </w:rPr>
              <w:t>2</w:t>
            </w:r>
            <w:r>
              <w:rPr>
                <w:sz w:val="22"/>
              </w:rPr>
              <w:fldChar w:fldCharType="end"/>
            </w:r>
          </w:p>
        </w:tc>
      </w:tr>
      <w:tr w:rsidR="00150BA8" w14:paraId="6E8A0BD3" w14:textId="77777777">
        <w:trPr>
          <w:cantSplit/>
          <w:jc w:val="center"/>
        </w:trPr>
        <w:tc>
          <w:tcPr>
            <w:tcW w:w="504" w:type="dxa"/>
          </w:tcPr>
          <w:p w14:paraId="1F819DAF" w14:textId="77777777" w:rsidR="00150BA8" w:rsidRDefault="00150BA8">
            <w:pPr>
              <w:pStyle w:val="TableText"/>
            </w:pPr>
          </w:p>
        </w:tc>
        <w:tc>
          <w:tcPr>
            <w:tcW w:w="864" w:type="dxa"/>
          </w:tcPr>
          <w:p w14:paraId="4A8B058F" w14:textId="77777777" w:rsidR="00150BA8" w:rsidRDefault="005C2F4B">
            <w:pPr>
              <w:pStyle w:val="TableText"/>
              <w:jc w:val="right"/>
            </w:pPr>
            <w:r>
              <w:rPr>
                <w:sz w:val="22"/>
              </w:rPr>
              <w:t>2.1.1</w:t>
            </w:r>
          </w:p>
        </w:tc>
        <w:tc>
          <w:tcPr>
            <w:tcW w:w="5789" w:type="dxa"/>
          </w:tcPr>
          <w:p w14:paraId="526127A0" w14:textId="77777777" w:rsidR="00150BA8" w:rsidRDefault="005C2F4B">
            <w:pPr>
              <w:pStyle w:val="TableText"/>
            </w:pPr>
            <w:r>
              <w:rPr>
                <w:sz w:val="22"/>
              </w:rPr>
              <w:t>Basic Concepts Used in This Project</w:t>
            </w:r>
          </w:p>
        </w:tc>
        <w:tc>
          <w:tcPr>
            <w:tcW w:w="1152" w:type="dxa"/>
          </w:tcPr>
          <w:p w14:paraId="7439F572" w14:textId="38CF2210" w:rsidR="00150BA8" w:rsidRDefault="005C2F4B">
            <w:pPr>
              <w:pStyle w:val="TableText"/>
              <w:jc w:val="center"/>
            </w:pPr>
            <w:r>
              <w:rPr>
                <w:sz w:val="22"/>
              </w:rPr>
              <w:fldChar w:fldCharType="begin"/>
            </w:r>
            <w:r>
              <w:rPr>
                <w:sz w:val="22"/>
              </w:rPr>
              <w:instrText xml:space="preserve"> PAGEREF _Ref_sf019 \h </w:instrText>
            </w:r>
            <w:r>
              <w:rPr>
                <w:sz w:val="22"/>
              </w:rPr>
            </w:r>
            <w:r>
              <w:rPr>
                <w:sz w:val="22"/>
              </w:rPr>
              <w:fldChar w:fldCharType="separate"/>
            </w:r>
            <w:r w:rsidR="00E11A97">
              <w:rPr>
                <w:noProof/>
                <w:sz w:val="22"/>
              </w:rPr>
              <w:t>2</w:t>
            </w:r>
            <w:r>
              <w:rPr>
                <w:sz w:val="22"/>
              </w:rPr>
              <w:fldChar w:fldCharType="end"/>
            </w:r>
          </w:p>
        </w:tc>
      </w:tr>
      <w:tr w:rsidR="00150BA8" w14:paraId="699A7DD2" w14:textId="77777777">
        <w:trPr>
          <w:cantSplit/>
          <w:jc w:val="center"/>
        </w:trPr>
        <w:tc>
          <w:tcPr>
            <w:tcW w:w="504" w:type="dxa"/>
          </w:tcPr>
          <w:p w14:paraId="40F48FC5" w14:textId="77777777" w:rsidR="00150BA8" w:rsidRDefault="00150BA8">
            <w:pPr>
              <w:pStyle w:val="TableText"/>
            </w:pPr>
          </w:p>
        </w:tc>
        <w:tc>
          <w:tcPr>
            <w:tcW w:w="864" w:type="dxa"/>
          </w:tcPr>
          <w:p w14:paraId="013C449F" w14:textId="77777777" w:rsidR="00150BA8" w:rsidRDefault="005C2F4B">
            <w:pPr>
              <w:pStyle w:val="TableText"/>
              <w:jc w:val="right"/>
            </w:pPr>
            <w:r>
              <w:rPr>
                <w:sz w:val="22"/>
              </w:rPr>
              <w:t>2.2</w:t>
            </w:r>
          </w:p>
        </w:tc>
        <w:tc>
          <w:tcPr>
            <w:tcW w:w="5789" w:type="dxa"/>
          </w:tcPr>
          <w:p w14:paraId="00214941" w14:textId="77777777" w:rsidR="00150BA8" w:rsidRDefault="005C2F4B">
            <w:pPr>
              <w:pStyle w:val="TableText"/>
            </w:pPr>
            <w:r>
              <w:rPr>
                <w:sz w:val="22"/>
              </w:rPr>
              <w:t>Exhaustive Literature Survey</w:t>
            </w:r>
          </w:p>
        </w:tc>
        <w:tc>
          <w:tcPr>
            <w:tcW w:w="1152" w:type="dxa"/>
          </w:tcPr>
          <w:p w14:paraId="1803ECA7" w14:textId="154D09CB" w:rsidR="00150BA8" w:rsidRDefault="005C2F4B">
            <w:pPr>
              <w:pStyle w:val="TableText"/>
              <w:jc w:val="center"/>
            </w:pPr>
            <w:r>
              <w:rPr>
                <w:sz w:val="22"/>
              </w:rPr>
              <w:fldChar w:fldCharType="begin"/>
            </w:r>
            <w:r>
              <w:rPr>
                <w:sz w:val="22"/>
              </w:rPr>
              <w:instrText xml:space="preserve"> PAGEREF _Ref_sf020 \h </w:instrText>
            </w:r>
            <w:r>
              <w:rPr>
                <w:sz w:val="22"/>
              </w:rPr>
            </w:r>
            <w:r>
              <w:rPr>
                <w:sz w:val="22"/>
              </w:rPr>
              <w:fldChar w:fldCharType="separate"/>
            </w:r>
            <w:r w:rsidR="00E11A97">
              <w:rPr>
                <w:noProof/>
                <w:sz w:val="22"/>
              </w:rPr>
              <w:t>2</w:t>
            </w:r>
            <w:r>
              <w:rPr>
                <w:sz w:val="22"/>
              </w:rPr>
              <w:fldChar w:fldCharType="end"/>
            </w:r>
          </w:p>
        </w:tc>
      </w:tr>
      <w:tr w:rsidR="00150BA8" w14:paraId="4B846898" w14:textId="77777777">
        <w:trPr>
          <w:cantSplit/>
          <w:jc w:val="center"/>
        </w:trPr>
        <w:tc>
          <w:tcPr>
            <w:tcW w:w="504" w:type="dxa"/>
          </w:tcPr>
          <w:p w14:paraId="66D9C9BD" w14:textId="77777777" w:rsidR="00150BA8" w:rsidRDefault="00150BA8">
            <w:pPr>
              <w:pStyle w:val="TableText"/>
            </w:pPr>
          </w:p>
        </w:tc>
        <w:tc>
          <w:tcPr>
            <w:tcW w:w="864" w:type="dxa"/>
          </w:tcPr>
          <w:p w14:paraId="4C1D3971" w14:textId="77777777" w:rsidR="00150BA8" w:rsidRDefault="005C2F4B">
            <w:pPr>
              <w:pStyle w:val="TableText"/>
              <w:jc w:val="right"/>
            </w:pPr>
            <w:r>
              <w:rPr>
                <w:sz w:val="22"/>
              </w:rPr>
              <w:t>2.2.1</w:t>
            </w:r>
          </w:p>
        </w:tc>
        <w:tc>
          <w:tcPr>
            <w:tcW w:w="5789" w:type="dxa"/>
          </w:tcPr>
          <w:p w14:paraId="18317F77" w14:textId="77777777" w:rsidR="00150BA8" w:rsidRDefault="005C2F4B">
            <w:pPr>
              <w:pStyle w:val="TableText"/>
            </w:pPr>
            <w:r>
              <w:rPr>
                <w:sz w:val="22"/>
              </w:rPr>
              <w:t>Web Agents and Benchmarks</w:t>
            </w:r>
          </w:p>
        </w:tc>
        <w:tc>
          <w:tcPr>
            <w:tcW w:w="1152" w:type="dxa"/>
          </w:tcPr>
          <w:p w14:paraId="3DF3C2C9" w14:textId="341286FF" w:rsidR="00150BA8" w:rsidRDefault="005C2F4B">
            <w:pPr>
              <w:pStyle w:val="TableText"/>
              <w:jc w:val="center"/>
            </w:pPr>
            <w:r>
              <w:rPr>
                <w:sz w:val="22"/>
              </w:rPr>
              <w:fldChar w:fldCharType="begin"/>
            </w:r>
            <w:r>
              <w:rPr>
                <w:sz w:val="22"/>
              </w:rPr>
              <w:instrText xml:space="preserve"> PAGEREF _Ref_sf021 \h </w:instrText>
            </w:r>
            <w:r>
              <w:rPr>
                <w:sz w:val="22"/>
              </w:rPr>
            </w:r>
            <w:r>
              <w:rPr>
                <w:sz w:val="22"/>
              </w:rPr>
              <w:fldChar w:fldCharType="separate"/>
            </w:r>
            <w:r w:rsidR="00E11A97">
              <w:rPr>
                <w:noProof/>
                <w:sz w:val="22"/>
              </w:rPr>
              <w:t>2</w:t>
            </w:r>
            <w:r>
              <w:rPr>
                <w:sz w:val="22"/>
              </w:rPr>
              <w:fldChar w:fldCharType="end"/>
            </w:r>
          </w:p>
        </w:tc>
      </w:tr>
      <w:tr w:rsidR="00150BA8" w14:paraId="3A220C7F" w14:textId="77777777">
        <w:trPr>
          <w:cantSplit/>
          <w:jc w:val="center"/>
        </w:trPr>
        <w:tc>
          <w:tcPr>
            <w:tcW w:w="504" w:type="dxa"/>
          </w:tcPr>
          <w:p w14:paraId="31AD6550" w14:textId="77777777" w:rsidR="00150BA8" w:rsidRDefault="00150BA8">
            <w:pPr>
              <w:pStyle w:val="TableText"/>
            </w:pPr>
          </w:p>
        </w:tc>
        <w:tc>
          <w:tcPr>
            <w:tcW w:w="864" w:type="dxa"/>
          </w:tcPr>
          <w:p w14:paraId="64147C96" w14:textId="77777777" w:rsidR="00150BA8" w:rsidRDefault="005C2F4B">
            <w:pPr>
              <w:pStyle w:val="TableText"/>
              <w:jc w:val="right"/>
            </w:pPr>
            <w:r>
              <w:rPr>
                <w:sz w:val="22"/>
              </w:rPr>
              <w:t>2.2.2</w:t>
            </w:r>
          </w:p>
        </w:tc>
        <w:tc>
          <w:tcPr>
            <w:tcW w:w="5789" w:type="dxa"/>
          </w:tcPr>
          <w:p w14:paraId="00FC6E1F" w14:textId="77777777" w:rsidR="00150BA8" w:rsidRDefault="005C2F4B">
            <w:pPr>
              <w:pStyle w:val="TableText"/>
            </w:pPr>
            <w:r>
              <w:rPr>
                <w:sz w:val="22"/>
              </w:rPr>
              <w:t>Agents, Knowledge and Memory</w:t>
            </w:r>
          </w:p>
        </w:tc>
        <w:tc>
          <w:tcPr>
            <w:tcW w:w="1152" w:type="dxa"/>
          </w:tcPr>
          <w:p w14:paraId="6F1956C1" w14:textId="184BF99A" w:rsidR="00150BA8" w:rsidRDefault="005C2F4B">
            <w:pPr>
              <w:pStyle w:val="TableText"/>
              <w:jc w:val="center"/>
            </w:pPr>
            <w:r>
              <w:rPr>
                <w:sz w:val="22"/>
              </w:rPr>
              <w:fldChar w:fldCharType="begin"/>
            </w:r>
            <w:r>
              <w:rPr>
                <w:sz w:val="22"/>
              </w:rPr>
              <w:instrText xml:space="preserve"> PAGEREF _Ref_sf022 \h </w:instrText>
            </w:r>
            <w:r>
              <w:rPr>
                <w:sz w:val="22"/>
              </w:rPr>
            </w:r>
            <w:r>
              <w:rPr>
                <w:sz w:val="22"/>
              </w:rPr>
              <w:fldChar w:fldCharType="separate"/>
            </w:r>
            <w:r w:rsidR="00E11A97">
              <w:rPr>
                <w:noProof/>
                <w:sz w:val="22"/>
              </w:rPr>
              <w:t>2</w:t>
            </w:r>
            <w:r>
              <w:rPr>
                <w:sz w:val="22"/>
              </w:rPr>
              <w:fldChar w:fldCharType="end"/>
            </w:r>
          </w:p>
        </w:tc>
      </w:tr>
      <w:tr w:rsidR="00150BA8" w14:paraId="0E87DF5F" w14:textId="77777777">
        <w:trPr>
          <w:cantSplit/>
          <w:jc w:val="center"/>
        </w:trPr>
        <w:tc>
          <w:tcPr>
            <w:tcW w:w="504" w:type="dxa"/>
          </w:tcPr>
          <w:p w14:paraId="4746362F" w14:textId="77777777" w:rsidR="00150BA8" w:rsidRDefault="00150BA8">
            <w:pPr>
              <w:pStyle w:val="TableText"/>
            </w:pPr>
          </w:p>
        </w:tc>
        <w:tc>
          <w:tcPr>
            <w:tcW w:w="864" w:type="dxa"/>
          </w:tcPr>
          <w:p w14:paraId="6B997EF1" w14:textId="77777777" w:rsidR="00150BA8" w:rsidRDefault="005C2F4B">
            <w:pPr>
              <w:pStyle w:val="TableText"/>
              <w:jc w:val="right"/>
            </w:pPr>
            <w:r>
              <w:rPr>
                <w:sz w:val="22"/>
              </w:rPr>
              <w:t>2.2.3</w:t>
            </w:r>
          </w:p>
        </w:tc>
        <w:tc>
          <w:tcPr>
            <w:tcW w:w="5789" w:type="dxa"/>
          </w:tcPr>
          <w:p w14:paraId="7AA7C388" w14:textId="77777777" w:rsidR="00150BA8" w:rsidRDefault="005C2F4B">
            <w:pPr>
              <w:pStyle w:val="TableText"/>
            </w:pPr>
            <w:r>
              <w:rPr>
                <w:sz w:val="22"/>
              </w:rPr>
              <w:t>Form Understanding, Form Filling and Form Security</w:t>
            </w:r>
          </w:p>
        </w:tc>
        <w:tc>
          <w:tcPr>
            <w:tcW w:w="1152" w:type="dxa"/>
          </w:tcPr>
          <w:p w14:paraId="11052C79" w14:textId="399D3BD6" w:rsidR="00150BA8" w:rsidRDefault="005C2F4B">
            <w:pPr>
              <w:pStyle w:val="TableText"/>
              <w:jc w:val="center"/>
            </w:pPr>
            <w:r>
              <w:rPr>
                <w:sz w:val="22"/>
              </w:rPr>
              <w:fldChar w:fldCharType="begin"/>
            </w:r>
            <w:r>
              <w:rPr>
                <w:sz w:val="22"/>
              </w:rPr>
              <w:instrText xml:space="preserve"> PAGEREF _Ref_sf023 \h </w:instrText>
            </w:r>
            <w:r>
              <w:rPr>
                <w:sz w:val="22"/>
              </w:rPr>
            </w:r>
            <w:r>
              <w:rPr>
                <w:sz w:val="22"/>
              </w:rPr>
              <w:fldChar w:fldCharType="separate"/>
            </w:r>
            <w:r w:rsidR="00E11A97">
              <w:rPr>
                <w:noProof/>
                <w:sz w:val="22"/>
              </w:rPr>
              <w:t>2</w:t>
            </w:r>
            <w:r>
              <w:rPr>
                <w:sz w:val="22"/>
              </w:rPr>
              <w:fldChar w:fldCharType="end"/>
            </w:r>
          </w:p>
        </w:tc>
      </w:tr>
      <w:tr w:rsidR="00150BA8" w14:paraId="31A4F971" w14:textId="77777777">
        <w:trPr>
          <w:cantSplit/>
          <w:jc w:val="center"/>
        </w:trPr>
        <w:tc>
          <w:tcPr>
            <w:tcW w:w="504" w:type="dxa"/>
          </w:tcPr>
          <w:p w14:paraId="0D9108F2" w14:textId="77777777" w:rsidR="00150BA8" w:rsidRDefault="00150BA8">
            <w:pPr>
              <w:pStyle w:val="TableText"/>
            </w:pPr>
          </w:p>
        </w:tc>
        <w:tc>
          <w:tcPr>
            <w:tcW w:w="864" w:type="dxa"/>
          </w:tcPr>
          <w:p w14:paraId="1010DFB1" w14:textId="77777777" w:rsidR="00150BA8" w:rsidRDefault="005C2F4B">
            <w:pPr>
              <w:pStyle w:val="TableText"/>
              <w:jc w:val="right"/>
            </w:pPr>
            <w:r>
              <w:rPr>
                <w:sz w:val="22"/>
              </w:rPr>
              <w:t>2.2.4</w:t>
            </w:r>
          </w:p>
        </w:tc>
        <w:tc>
          <w:tcPr>
            <w:tcW w:w="5789" w:type="dxa"/>
          </w:tcPr>
          <w:p w14:paraId="7262507B" w14:textId="77777777" w:rsidR="00150BA8" w:rsidRDefault="005C2F4B">
            <w:pPr>
              <w:pStyle w:val="TableText"/>
            </w:pPr>
            <w:r>
              <w:rPr>
                <w:sz w:val="22"/>
              </w:rPr>
              <w:t>Supporting Techniques and Security</w:t>
            </w:r>
          </w:p>
        </w:tc>
        <w:tc>
          <w:tcPr>
            <w:tcW w:w="1152" w:type="dxa"/>
          </w:tcPr>
          <w:p w14:paraId="40B66DF4" w14:textId="7A3F2479" w:rsidR="00150BA8" w:rsidRDefault="005C2F4B">
            <w:pPr>
              <w:pStyle w:val="TableText"/>
              <w:jc w:val="center"/>
            </w:pPr>
            <w:r>
              <w:rPr>
                <w:sz w:val="22"/>
              </w:rPr>
              <w:fldChar w:fldCharType="begin"/>
            </w:r>
            <w:r>
              <w:rPr>
                <w:sz w:val="22"/>
              </w:rPr>
              <w:instrText xml:space="preserve"> PAGEREF _Ref_sf024 \h </w:instrText>
            </w:r>
            <w:r>
              <w:rPr>
                <w:sz w:val="22"/>
              </w:rPr>
            </w:r>
            <w:r>
              <w:rPr>
                <w:sz w:val="22"/>
              </w:rPr>
              <w:fldChar w:fldCharType="separate"/>
            </w:r>
            <w:r w:rsidR="00E11A97">
              <w:rPr>
                <w:noProof/>
                <w:sz w:val="22"/>
              </w:rPr>
              <w:t>2</w:t>
            </w:r>
            <w:r>
              <w:rPr>
                <w:sz w:val="22"/>
              </w:rPr>
              <w:fldChar w:fldCharType="end"/>
            </w:r>
          </w:p>
        </w:tc>
      </w:tr>
      <w:tr w:rsidR="00150BA8" w14:paraId="34C73C28" w14:textId="77777777">
        <w:trPr>
          <w:cantSplit/>
          <w:jc w:val="center"/>
        </w:trPr>
        <w:tc>
          <w:tcPr>
            <w:tcW w:w="504" w:type="dxa"/>
          </w:tcPr>
          <w:p w14:paraId="210228B0" w14:textId="77777777" w:rsidR="00150BA8" w:rsidRDefault="00150BA8">
            <w:pPr>
              <w:pStyle w:val="TableText"/>
            </w:pPr>
          </w:p>
        </w:tc>
        <w:tc>
          <w:tcPr>
            <w:tcW w:w="864" w:type="dxa"/>
          </w:tcPr>
          <w:p w14:paraId="6ADFAA19" w14:textId="77777777" w:rsidR="00150BA8" w:rsidRDefault="005C2F4B">
            <w:pPr>
              <w:pStyle w:val="TableText"/>
              <w:jc w:val="right"/>
            </w:pPr>
            <w:r>
              <w:rPr>
                <w:sz w:val="22"/>
              </w:rPr>
              <w:t>2.3</w:t>
            </w:r>
          </w:p>
        </w:tc>
        <w:tc>
          <w:tcPr>
            <w:tcW w:w="5789" w:type="dxa"/>
          </w:tcPr>
          <w:p w14:paraId="218D69D5" w14:textId="77777777" w:rsidR="00150BA8" w:rsidRDefault="005C2F4B">
            <w:pPr>
              <w:pStyle w:val="TableText"/>
            </w:pPr>
            <w:r>
              <w:rPr>
                <w:sz w:val="22"/>
              </w:rPr>
              <w:t>Comparative Analysis</w:t>
            </w:r>
          </w:p>
        </w:tc>
        <w:tc>
          <w:tcPr>
            <w:tcW w:w="1152" w:type="dxa"/>
          </w:tcPr>
          <w:p w14:paraId="4921E7D2" w14:textId="06CCB4B8" w:rsidR="00150BA8" w:rsidRDefault="005C2F4B">
            <w:pPr>
              <w:pStyle w:val="TableText"/>
              <w:jc w:val="center"/>
            </w:pPr>
            <w:r>
              <w:rPr>
                <w:sz w:val="22"/>
              </w:rPr>
              <w:fldChar w:fldCharType="begin"/>
            </w:r>
            <w:r>
              <w:rPr>
                <w:sz w:val="22"/>
              </w:rPr>
              <w:instrText xml:space="preserve"> PAGEREF _Ref_sf026 \h </w:instrText>
            </w:r>
            <w:r>
              <w:rPr>
                <w:sz w:val="22"/>
              </w:rPr>
            </w:r>
            <w:r>
              <w:rPr>
                <w:sz w:val="22"/>
              </w:rPr>
              <w:fldChar w:fldCharType="separate"/>
            </w:r>
            <w:r w:rsidR="00E11A97">
              <w:rPr>
                <w:noProof/>
                <w:sz w:val="22"/>
              </w:rPr>
              <w:t>2</w:t>
            </w:r>
            <w:r>
              <w:rPr>
                <w:sz w:val="22"/>
              </w:rPr>
              <w:fldChar w:fldCharType="end"/>
            </w:r>
          </w:p>
        </w:tc>
      </w:tr>
      <w:tr w:rsidR="00150BA8" w14:paraId="4AF062C5" w14:textId="77777777">
        <w:trPr>
          <w:cantSplit/>
          <w:jc w:val="center"/>
        </w:trPr>
        <w:tc>
          <w:tcPr>
            <w:tcW w:w="504" w:type="dxa"/>
          </w:tcPr>
          <w:p w14:paraId="5A5B8E57" w14:textId="77777777" w:rsidR="00150BA8" w:rsidRDefault="00150BA8">
            <w:pPr>
              <w:pStyle w:val="TableText"/>
            </w:pPr>
          </w:p>
        </w:tc>
        <w:tc>
          <w:tcPr>
            <w:tcW w:w="864" w:type="dxa"/>
          </w:tcPr>
          <w:p w14:paraId="05708836" w14:textId="77777777" w:rsidR="00150BA8" w:rsidRDefault="005C2F4B">
            <w:pPr>
              <w:pStyle w:val="TableText"/>
              <w:jc w:val="right"/>
            </w:pPr>
            <w:r>
              <w:rPr>
                <w:sz w:val="22"/>
              </w:rPr>
              <w:t>2.4</w:t>
            </w:r>
          </w:p>
        </w:tc>
        <w:tc>
          <w:tcPr>
            <w:tcW w:w="5789" w:type="dxa"/>
          </w:tcPr>
          <w:p w14:paraId="4926229C" w14:textId="77777777" w:rsidR="00150BA8" w:rsidRDefault="005C2F4B">
            <w:pPr>
              <w:pStyle w:val="TableText"/>
            </w:pPr>
            <w:r>
              <w:rPr>
                <w:sz w:val="22"/>
              </w:rPr>
              <w:t>Research Gap</w:t>
            </w:r>
          </w:p>
        </w:tc>
        <w:tc>
          <w:tcPr>
            <w:tcW w:w="1152" w:type="dxa"/>
          </w:tcPr>
          <w:p w14:paraId="570A8DD7" w14:textId="35A50A02" w:rsidR="00150BA8" w:rsidRDefault="005C2F4B">
            <w:pPr>
              <w:pStyle w:val="TableText"/>
              <w:jc w:val="center"/>
            </w:pPr>
            <w:r>
              <w:rPr>
                <w:sz w:val="22"/>
              </w:rPr>
              <w:fldChar w:fldCharType="begin"/>
            </w:r>
            <w:r>
              <w:rPr>
                <w:sz w:val="22"/>
              </w:rPr>
              <w:instrText xml:space="preserve"> PAGEREF _Ref_sf028 \h </w:instrText>
            </w:r>
            <w:r>
              <w:rPr>
                <w:sz w:val="22"/>
              </w:rPr>
            </w:r>
            <w:r>
              <w:rPr>
                <w:sz w:val="22"/>
              </w:rPr>
              <w:fldChar w:fldCharType="separate"/>
            </w:r>
            <w:r w:rsidR="00E11A97">
              <w:rPr>
                <w:noProof/>
                <w:sz w:val="22"/>
              </w:rPr>
              <w:t>2</w:t>
            </w:r>
            <w:r>
              <w:rPr>
                <w:sz w:val="22"/>
              </w:rPr>
              <w:fldChar w:fldCharType="end"/>
            </w:r>
          </w:p>
        </w:tc>
      </w:tr>
      <w:tr w:rsidR="00150BA8" w14:paraId="09D0A398" w14:textId="77777777">
        <w:trPr>
          <w:cantSplit/>
          <w:jc w:val="center"/>
        </w:trPr>
        <w:tc>
          <w:tcPr>
            <w:tcW w:w="504" w:type="dxa"/>
          </w:tcPr>
          <w:p w14:paraId="030A0E77" w14:textId="77777777" w:rsidR="00150BA8" w:rsidRDefault="00150BA8">
            <w:pPr>
              <w:pStyle w:val="TableText"/>
            </w:pPr>
          </w:p>
        </w:tc>
        <w:tc>
          <w:tcPr>
            <w:tcW w:w="864" w:type="dxa"/>
          </w:tcPr>
          <w:p w14:paraId="33D9981D" w14:textId="77777777" w:rsidR="00150BA8" w:rsidRDefault="005C2F4B">
            <w:pPr>
              <w:pStyle w:val="TableText"/>
              <w:jc w:val="right"/>
            </w:pPr>
            <w:r>
              <w:rPr>
                <w:b/>
                <w:sz w:val="22"/>
              </w:rPr>
              <w:t>3</w:t>
            </w:r>
          </w:p>
        </w:tc>
        <w:tc>
          <w:tcPr>
            <w:tcW w:w="5789" w:type="dxa"/>
          </w:tcPr>
          <w:p w14:paraId="3DAD62CF" w14:textId="77777777" w:rsidR="00150BA8" w:rsidRDefault="005C2F4B">
            <w:pPr>
              <w:pStyle w:val="TableText"/>
            </w:pPr>
            <w:r>
              <w:rPr>
                <w:b/>
                <w:sz w:val="22"/>
              </w:rPr>
              <w:t>PROBLEM DEFINITION &amp; PROPOSED SOLUTION</w:t>
            </w:r>
          </w:p>
        </w:tc>
        <w:tc>
          <w:tcPr>
            <w:tcW w:w="1152" w:type="dxa"/>
          </w:tcPr>
          <w:p w14:paraId="3FB47A9D" w14:textId="4C201B67" w:rsidR="00150BA8" w:rsidRDefault="005C2F4B">
            <w:pPr>
              <w:pStyle w:val="TableText"/>
              <w:jc w:val="center"/>
            </w:pPr>
            <w:r>
              <w:rPr>
                <w:b/>
                <w:sz w:val="22"/>
              </w:rPr>
              <w:fldChar w:fldCharType="begin"/>
            </w:r>
            <w:r>
              <w:rPr>
                <w:b/>
                <w:sz w:val="22"/>
              </w:rPr>
              <w:instrText xml:space="preserve"> PAGEREF _Ref_sf029 \h </w:instrText>
            </w:r>
            <w:r>
              <w:rPr>
                <w:b/>
                <w:sz w:val="22"/>
              </w:rPr>
            </w:r>
            <w:r>
              <w:rPr>
                <w:b/>
                <w:sz w:val="22"/>
              </w:rPr>
              <w:fldChar w:fldCharType="separate"/>
            </w:r>
            <w:r w:rsidR="00E11A97">
              <w:rPr>
                <w:b/>
                <w:noProof/>
                <w:sz w:val="22"/>
              </w:rPr>
              <w:t>2</w:t>
            </w:r>
            <w:r>
              <w:rPr>
                <w:b/>
                <w:sz w:val="22"/>
              </w:rPr>
              <w:fldChar w:fldCharType="end"/>
            </w:r>
          </w:p>
        </w:tc>
      </w:tr>
      <w:tr w:rsidR="00150BA8" w14:paraId="79B0BD76" w14:textId="77777777">
        <w:trPr>
          <w:cantSplit/>
          <w:jc w:val="center"/>
        </w:trPr>
        <w:tc>
          <w:tcPr>
            <w:tcW w:w="504" w:type="dxa"/>
          </w:tcPr>
          <w:p w14:paraId="2420A76E" w14:textId="77777777" w:rsidR="00150BA8" w:rsidRDefault="00150BA8">
            <w:pPr>
              <w:pStyle w:val="TableText"/>
            </w:pPr>
          </w:p>
        </w:tc>
        <w:tc>
          <w:tcPr>
            <w:tcW w:w="864" w:type="dxa"/>
          </w:tcPr>
          <w:p w14:paraId="13C3FD0E" w14:textId="77777777" w:rsidR="00150BA8" w:rsidRDefault="005C2F4B">
            <w:pPr>
              <w:pStyle w:val="TableText"/>
              <w:jc w:val="right"/>
            </w:pPr>
            <w:r>
              <w:rPr>
                <w:sz w:val="22"/>
              </w:rPr>
              <w:t>3.1</w:t>
            </w:r>
          </w:p>
        </w:tc>
        <w:tc>
          <w:tcPr>
            <w:tcW w:w="5789" w:type="dxa"/>
          </w:tcPr>
          <w:p w14:paraId="60CFD09C" w14:textId="77777777" w:rsidR="00150BA8" w:rsidRDefault="005C2F4B">
            <w:pPr>
              <w:pStyle w:val="TableText"/>
            </w:pPr>
            <w:r>
              <w:rPr>
                <w:sz w:val="22"/>
              </w:rPr>
              <w:t>Problem Definition</w:t>
            </w:r>
          </w:p>
        </w:tc>
        <w:tc>
          <w:tcPr>
            <w:tcW w:w="1152" w:type="dxa"/>
          </w:tcPr>
          <w:p w14:paraId="1F82D84D" w14:textId="47CFD132" w:rsidR="00150BA8" w:rsidRDefault="005C2F4B">
            <w:pPr>
              <w:pStyle w:val="TableText"/>
              <w:jc w:val="center"/>
            </w:pPr>
            <w:r>
              <w:rPr>
                <w:sz w:val="22"/>
              </w:rPr>
              <w:fldChar w:fldCharType="begin"/>
            </w:r>
            <w:r>
              <w:rPr>
                <w:sz w:val="22"/>
              </w:rPr>
              <w:instrText xml:space="preserve"> PAGEREF _Ref_sf030 \h </w:instrText>
            </w:r>
            <w:r>
              <w:rPr>
                <w:sz w:val="22"/>
              </w:rPr>
            </w:r>
            <w:r>
              <w:rPr>
                <w:sz w:val="22"/>
              </w:rPr>
              <w:fldChar w:fldCharType="separate"/>
            </w:r>
            <w:r w:rsidR="00E11A97">
              <w:rPr>
                <w:noProof/>
                <w:sz w:val="22"/>
              </w:rPr>
              <w:t>2</w:t>
            </w:r>
            <w:r>
              <w:rPr>
                <w:sz w:val="22"/>
              </w:rPr>
              <w:fldChar w:fldCharType="end"/>
            </w:r>
          </w:p>
        </w:tc>
      </w:tr>
      <w:tr w:rsidR="00150BA8" w14:paraId="1868ABAA" w14:textId="77777777">
        <w:trPr>
          <w:cantSplit/>
          <w:jc w:val="center"/>
        </w:trPr>
        <w:tc>
          <w:tcPr>
            <w:tcW w:w="504" w:type="dxa"/>
          </w:tcPr>
          <w:p w14:paraId="0C61609D" w14:textId="77777777" w:rsidR="00150BA8" w:rsidRDefault="00150BA8">
            <w:pPr>
              <w:pStyle w:val="TableText"/>
            </w:pPr>
          </w:p>
        </w:tc>
        <w:tc>
          <w:tcPr>
            <w:tcW w:w="864" w:type="dxa"/>
          </w:tcPr>
          <w:p w14:paraId="0EC42D8C" w14:textId="77777777" w:rsidR="00150BA8" w:rsidRDefault="005C2F4B">
            <w:pPr>
              <w:pStyle w:val="TableText"/>
              <w:jc w:val="right"/>
            </w:pPr>
            <w:r>
              <w:rPr>
                <w:sz w:val="22"/>
              </w:rPr>
              <w:t>3.2</w:t>
            </w:r>
          </w:p>
        </w:tc>
        <w:tc>
          <w:tcPr>
            <w:tcW w:w="5789" w:type="dxa"/>
          </w:tcPr>
          <w:p w14:paraId="1714046A" w14:textId="77777777" w:rsidR="00150BA8" w:rsidRDefault="005C2F4B">
            <w:pPr>
              <w:pStyle w:val="TableText"/>
            </w:pPr>
            <w:r>
              <w:rPr>
                <w:sz w:val="22"/>
              </w:rPr>
              <w:t>Existing System and Its Limitations</w:t>
            </w:r>
          </w:p>
        </w:tc>
        <w:tc>
          <w:tcPr>
            <w:tcW w:w="1152" w:type="dxa"/>
          </w:tcPr>
          <w:p w14:paraId="75FA24F4" w14:textId="37043180" w:rsidR="00150BA8" w:rsidRDefault="005C2F4B">
            <w:pPr>
              <w:pStyle w:val="TableText"/>
              <w:jc w:val="center"/>
            </w:pPr>
            <w:r>
              <w:rPr>
                <w:sz w:val="22"/>
              </w:rPr>
              <w:fldChar w:fldCharType="begin"/>
            </w:r>
            <w:r>
              <w:rPr>
                <w:sz w:val="22"/>
              </w:rPr>
              <w:instrText xml:space="preserve"> PAGEREF _Ref_sf031 \h </w:instrText>
            </w:r>
            <w:r>
              <w:rPr>
                <w:sz w:val="22"/>
              </w:rPr>
            </w:r>
            <w:r>
              <w:rPr>
                <w:sz w:val="22"/>
              </w:rPr>
              <w:fldChar w:fldCharType="separate"/>
            </w:r>
            <w:r w:rsidR="00E11A97">
              <w:rPr>
                <w:noProof/>
                <w:sz w:val="22"/>
              </w:rPr>
              <w:t>2</w:t>
            </w:r>
            <w:r>
              <w:rPr>
                <w:sz w:val="22"/>
              </w:rPr>
              <w:fldChar w:fldCharType="end"/>
            </w:r>
          </w:p>
        </w:tc>
      </w:tr>
      <w:tr w:rsidR="00150BA8" w14:paraId="7F29207E" w14:textId="77777777">
        <w:trPr>
          <w:cantSplit/>
          <w:jc w:val="center"/>
        </w:trPr>
        <w:tc>
          <w:tcPr>
            <w:tcW w:w="504" w:type="dxa"/>
          </w:tcPr>
          <w:p w14:paraId="028E5887" w14:textId="77777777" w:rsidR="00150BA8" w:rsidRDefault="00150BA8">
            <w:pPr>
              <w:pStyle w:val="TableText"/>
            </w:pPr>
          </w:p>
        </w:tc>
        <w:tc>
          <w:tcPr>
            <w:tcW w:w="864" w:type="dxa"/>
          </w:tcPr>
          <w:p w14:paraId="29E6D643" w14:textId="77777777" w:rsidR="00150BA8" w:rsidRDefault="005C2F4B">
            <w:pPr>
              <w:pStyle w:val="TableText"/>
              <w:jc w:val="right"/>
            </w:pPr>
            <w:r>
              <w:rPr>
                <w:sz w:val="22"/>
              </w:rPr>
              <w:t>3.3</w:t>
            </w:r>
          </w:p>
        </w:tc>
        <w:tc>
          <w:tcPr>
            <w:tcW w:w="5789" w:type="dxa"/>
          </w:tcPr>
          <w:p w14:paraId="17B68A0F" w14:textId="77777777" w:rsidR="00150BA8" w:rsidRDefault="005C2F4B">
            <w:pPr>
              <w:pStyle w:val="TableText"/>
            </w:pPr>
            <w:r>
              <w:rPr>
                <w:sz w:val="22"/>
              </w:rPr>
              <w:t>Proposed Solution</w:t>
            </w:r>
          </w:p>
        </w:tc>
        <w:tc>
          <w:tcPr>
            <w:tcW w:w="1152" w:type="dxa"/>
          </w:tcPr>
          <w:p w14:paraId="50DB1107" w14:textId="0D286187" w:rsidR="00150BA8" w:rsidRDefault="005C2F4B">
            <w:pPr>
              <w:pStyle w:val="TableText"/>
              <w:jc w:val="center"/>
            </w:pPr>
            <w:r>
              <w:rPr>
                <w:sz w:val="22"/>
              </w:rPr>
              <w:fldChar w:fldCharType="begin"/>
            </w:r>
            <w:r>
              <w:rPr>
                <w:sz w:val="22"/>
              </w:rPr>
              <w:instrText xml:space="preserve"> PAGEREF _Ref_sf033 \h </w:instrText>
            </w:r>
            <w:r>
              <w:rPr>
                <w:sz w:val="22"/>
              </w:rPr>
            </w:r>
            <w:r>
              <w:rPr>
                <w:sz w:val="22"/>
              </w:rPr>
              <w:fldChar w:fldCharType="separate"/>
            </w:r>
            <w:r w:rsidR="00E11A97">
              <w:rPr>
                <w:noProof/>
                <w:sz w:val="22"/>
              </w:rPr>
              <w:t>2</w:t>
            </w:r>
            <w:r>
              <w:rPr>
                <w:sz w:val="22"/>
              </w:rPr>
              <w:fldChar w:fldCharType="end"/>
            </w:r>
          </w:p>
        </w:tc>
      </w:tr>
      <w:tr w:rsidR="00150BA8" w14:paraId="506EEB8F" w14:textId="77777777">
        <w:trPr>
          <w:cantSplit/>
          <w:jc w:val="center"/>
        </w:trPr>
        <w:tc>
          <w:tcPr>
            <w:tcW w:w="504" w:type="dxa"/>
          </w:tcPr>
          <w:p w14:paraId="67D071A4" w14:textId="77777777" w:rsidR="00150BA8" w:rsidRDefault="00150BA8">
            <w:pPr>
              <w:pStyle w:val="TableText"/>
            </w:pPr>
          </w:p>
        </w:tc>
        <w:tc>
          <w:tcPr>
            <w:tcW w:w="864" w:type="dxa"/>
          </w:tcPr>
          <w:p w14:paraId="42A481C3" w14:textId="77777777" w:rsidR="00150BA8" w:rsidRDefault="005C2F4B">
            <w:pPr>
              <w:pStyle w:val="TableText"/>
              <w:jc w:val="right"/>
            </w:pPr>
            <w:r>
              <w:rPr>
                <w:sz w:val="22"/>
              </w:rPr>
              <w:t>3.3.1</w:t>
            </w:r>
          </w:p>
        </w:tc>
        <w:tc>
          <w:tcPr>
            <w:tcW w:w="5789" w:type="dxa"/>
          </w:tcPr>
          <w:p w14:paraId="3C12DFDF" w14:textId="77777777" w:rsidR="00150BA8" w:rsidRDefault="005C2F4B">
            <w:pPr>
              <w:pStyle w:val="TableText"/>
            </w:pPr>
            <w:r>
              <w:rPr>
                <w:sz w:val="22"/>
              </w:rPr>
              <w:t>Workflow Summary</w:t>
            </w:r>
          </w:p>
        </w:tc>
        <w:tc>
          <w:tcPr>
            <w:tcW w:w="1152" w:type="dxa"/>
          </w:tcPr>
          <w:p w14:paraId="3B23332C" w14:textId="5C4F23E7" w:rsidR="00150BA8" w:rsidRDefault="005C2F4B">
            <w:pPr>
              <w:pStyle w:val="TableText"/>
              <w:jc w:val="center"/>
            </w:pPr>
            <w:r>
              <w:rPr>
                <w:sz w:val="22"/>
              </w:rPr>
              <w:fldChar w:fldCharType="begin"/>
            </w:r>
            <w:r>
              <w:rPr>
                <w:sz w:val="22"/>
              </w:rPr>
              <w:instrText xml:space="preserve"> PAGEREF _Ref_sf034 \h </w:instrText>
            </w:r>
            <w:r>
              <w:rPr>
                <w:sz w:val="22"/>
              </w:rPr>
            </w:r>
            <w:r>
              <w:rPr>
                <w:sz w:val="22"/>
              </w:rPr>
              <w:fldChar w:fldCharType="separate"/>
            </w:r>
            <w:r w:rsidR="00E11A97">
              <w:rPr>
                <w:noProof/>
                <w:sz w:val="22"/>
              </w:rPr>
              <w:t>2</w:t>
            </w:r>
            <w:r>
              <w:rPr>
                <w:sz w:val="22"/>
              </w:rPr>
              <w:fldChar w:fldCharType="end"/>
            </w:r>
          </w:p>
        </w:tc>
      </w:tr>
      <w:tr w:rsidR="00150BA8" w14:paraId="768BE1C6" w14:textId="77777777">
        <w:trPr>
          <w:cantSplit/>
          <w:jc w:val="center"/>
        </w:trPr>
        <w:tc>
          <w:tcPr>
            <w:tcW w:w="504" w:type="dxa"/>
          </w:tcPr>
          <w:p w14:paraId="4A4FBF37" w14:textId="77777777" w:rsidR="00150BA8" w:rsidRDefault="00150BA8">
            <w:pPr>
              <w:pStyle w:val="TableText"/>
            </w:pPr>
          </w:p>
        </w:tc>
        <w:tc>
          <w:tcPr>
            <w:tcW w:w="864" w:type="dxa"/>
          </w:tcPr>
          <w:p w14:paraId="70677AE4" w14:textId="77777777" w:rsidR="00150BA8" w:rsidRDefault="005C2F4B">
            <w:pPr>
              <w:pStyle w:val="TableText"/>
              <w:jc w:val="right"/>
            </w:pPr>
            <w:r>
              <w:rPr>
                <w:sz w:val="22"/>
              </w:rPr>
              <w:t>3.3.2</w:t>
            </w:r>
          </w:p>
        </w:tc>
        <w:tc>
          <w:tcPr>
            <w:tcW w:w="5789" w:type="dxa"/>
          </w:tcPr>
          <w:p w14:paraId="4CE27BD5" w14:textId="77777777" w:rsidR="00150BA8" w:rsidRDefault="005C2F4B">
            <w:pPr>
              <w:pStyle w:val="TableText"/>
            </w:pPr>
            <w:r>
              <w:rPr>
                <w:sz w:val="22"/>
              </w:rPr>
              <w:t>Advantages of the Proposed Solution</w:t>
            </w:r>
          </w:p>
        </w:tc>
        <w:tc>
          <w:tcPr>
            <w:tcW w:w="1152" w:type="dxa"/>
          </w:tcPr>
          <w:p w14:paraId="27B56FB9" w14:textId="0B73157F" w:rsidR="00150BA8" w:rsidRDefault="005C2F4B">
            <w:pPr>
              <w:pStyle w:val="TableText"/>
              <w:jc w:val="center"/>
            </w:pPr>
            <w:r>
              <w:rPr>
                <w:sz w:val="22"/>
              </w:rPr>
              <w:fldChar w:fldCharType="begin"/>
            </w:r>
            <w:r>
              <w:rPr>
                <w:sz w:val="22"/>
              </w:rPr>
              <w:instrText xml:space="preserve"> PAGEREF _Ref_sf036 \h </w:instrText>
            </w:r>
            <w:r>
              <w:rPr>
                <w:sz w:val="22"/>
              </w:rPr>
            </w:r>
            <w:r>
              <w:rPr>
                <w:sz w:val="22"/>
              </w:rPr>
              <w:fldChar w:fldCharType="separate"/>
            </w:r>
            <w:r w:rsidR="00E11A97">
              <w:rPr>
                <w:noProof/>
                <w:sz w:val="22"/>
              </w:rPr>
              <w:t>2</w:t>
            </w:r>
            <w:r>
              <w:rPr>
                <w:sz w:val="22"/>
              </w:rPr>
              <w:fldChar w:fldCharType="end"/>
            </w:r>
          </w:p>
        </w:tc>
      </w:tr>
      <w:tr w:rsidR="00150BA8" w14:paraId="14C6928B" w14:textId="77777777">
        <w:trPr>
          <w:cantSplit/>
          <w:jc w:val="center"/>
        </w:trPr>
        <w:tc>
          <w:tcPr>
            <w:tcW w:w="504" w:type="dxa"/>
          </w:tcPr>
          <w:p w14:paraId="6F615366" w14:textId="77777777" w:rsidR="00150BA8" w:rsidRDefault="00150BA8">
            <w:pPr>
              <w:pStyle w:val="TableText"/>
            </w:pPr>
          </w:p>
        </w:tc>
        <w:tc>
          <w:tcPr>
            <w:tcW w:w="864" w:type="dxa"/>
          </w:tcPr>
          <w:p w14:paraId="03C9749B" w14:textId="77777777" w:rsidR="00150BA8" w:rsidRDefault="005C2F4B">
            <w:pPr>
              <w:pStyle w:val="TableText"/>
              <w:jc w:val="right"/>
            </w:pPr>
            <w:r>
              <w:rPr>
                <w:sz w:val="22"/>
              </w:rPr>
              <w:t>3.4</w:t>
            </w:r>
          </w:p>
        </w:tc>
        <w:tc>
          <w:tcPr>
            <w:tcW w:w="5789" w:type="dxa"/>
          </w:tcPr>
          <w:p w14:paraId="628B1E38" w14:textId="77777777" w:rsidR="00150BA8" w:rsidRDefault="005C2F4B">
            <w:pPr>
              <w:pStyle w:val="TableText"/>
            </w:pPr>
            <w:r>
              <w:rPr>
                <w:sz w:val="22"/>
              </w:rPr>
              <w:t>Requirements</w:t>
            </w:r>
          </w:p>
        </w:tc>
        <w:tc>
          <w:tcPr>
            <w:tcW w:w="1152" w:type="dxa"/>
          </w:tcPr>
          <w:p w14:paraId="0E13483A" w14:textId="4AFBFCB0" w:rsidR="00150BA8" w:rsidRDefault="005C2F4B">
            <w:pPr>
              <w:pStyle w:val="TableText"/>
              <w:jc w:val="center"/>
            </w:pPr>
            <w:r>
              <w:rPr>
                <w:sz w:val="22"/>
              </w:rPr>
              <w:fldChar w:fldCharType="begin"/>
            </w:r>
            <w:r>
              <w:rPr>
                <w:sz w:val="22"/>
              </w:rPr>
              <w:instrText xml:space="preserve"> PAGEREF _Ref_sf037 \h </w:instrText>
            </w:r>
            <w:r>
              <w:rPr>
                <w:sz w:val="22"/>
              </w:rPr>
            </w:r>
            <w:r>
              <w:rPr>
                <w:sz w:val="22"/>
              </w:rPr>
              <w:fldChar w:fldCharType="separate"/>
            </w:r>
            <w:r w:rsidR="00E11A97">
              <w:rPr>
                <w:noProof/>
                <w:sz w:val="22"/>
              </w:rPr>
              <w:t>2</w:t>
            </w:r>
            <w:r>
              <w:rPr>
                <w:sz w:val="22"/>
              </w:rPr>
              <w:fldChar w:fldCharType="end"/>
            </w:r>
          </w:p>
        </w:tc>
      </w:tr>
      <w:tr w:rsidR="00150BA8" w14:paraId="1B7FCB22" w14:textId="77777777">
        <w:trPr>
          <w:cantSplit/>
          <w:jc w:val="center"/>
        </w:trPr>
        <w:tc>
          <w:tcPr>
            <w:tcW w:w="504" w:type="dxa"/>
          </w:tcPr>
          <w:p w14:paraId="20F09E30" w14:textId="77777777" w:rsidR="00150BA8" w:rsidRDefault="00150BA8">
            <w:pPr>
              <w:pStyle w:val="TableText"/>
            </w:pPr>
          </w:p>
        </w:tc>
        <w:tc>
          <w:tcPr>
            <w:tcW w:w="864" w:type="dxa"/>
          </w:tcPr>
          <w:p w14:paraId="49F15A0C" w14:textId="77777777" w:rsidR="00150BA8" w:rsidRDefault="005C2F4B">
            <w:pPr>
              <w:pStyle w:val="TableText"/>
              <w:jc w:val="right"/>
            </w:pPr>
            <w:r>
              <w:rPr>
                <w:sz w:val="22"/>
              </w:rPr>
              <w:t>3.5</w:t>
            </w:r>
          </w:p>
        </w:tc>
        <w:tc>
          <w:tcPr>
            <w:tcW w:w="5789" w:type="dxa"/>
          </w:tcPr>
          <w:p w14:paraId="4B186A8E" w14:textId="77777777" w:rsidR="00150BA8" w:rsidRDefault="005C2F4B">
            <w:pPr>
              <w:pStyle w:val="TableText"/>
            </w:pPr>
            <w:r>
              <w:rPr>
                <w:sz w:val="22"/>
              </w:rPr>
              <w:t>Technology Stack and Justification</w:t>
            </w:r>
          </w:p>
        </w:tc>
        <w:tc>
          <w:tcPr>
            <w:tcW w:w="1152" w:type="dxa"/>
          </w:tcPr>
          <w:p w14:paraId="02BCAE85" w14:textId="39A81F3D" w:rsidR="00150BA8" w:rsidRDefault="005C2F4B">
            <w:pPr>
              <w:pStyle w:val="TableText"/>
              <w:jc w:val="center"/>
            </w:pPr>
            <w:r>
              <w:rPr>
                <w:sz w:val="22"/>
              </w:rPr>
              <w:fldChar w:fldCharType="begin"/>
            </w:r>
            <w:r>
              <w:rPr>
                <w:sz w:val="22"/>
              </w:rPr>
              <w:instrText xml:space="preserve"> PAGEREF _Ref_sf039 \h </w:instrText>
            </w:r>
            <w:r>
              <w:rPr>
                <w:sz w:val="22"/>
              </w:rPr>
            </w:r>
            <w:r>
              <w:rPr>
                <w:sz w:val="22"/>
              </w:rPr>
              <w:fldChar w:fldCharType="separate"/>
            </w:r>
            <w:r w:rsidR="00E11A97">
              <w:rPr>
                <w:noProof/>
                <w:sz w:val="22"/>
              </w:rPr>
              <w:t>2</w:t>
            </w:r>
            <w:r>
              <w:rPr>
                <w:sz w:val="22"/>
              </w:rPr>
              <w:fldChar w:fldCharType="end"/>
            </w:r>
          </w:p>
        </w:tc>
      </w:tr>
      <w:tr w:rsidR="00150BA8" w14:paraId="153192D1" w14:textId="77777777">
        <w:trPr>
          <w:cantSplit/>
          <w:jc w:val="center"/>
        </w:trPr>
        <w:tc>
          <w:tcPr>
            <w:tcW w:w="504" w:type="dxa"/>
          </w:tcPr>
          <w:p w14:paraId="10A08E48" w14:textId="77777777" w:rsidR="00150BA8" w:rsidRDefault="00150BA8">
            <w:pPr>
              <w:pStyle w:val="TableText"/>
            </w:pPr>
          </w:p>
        </w:tc>
        <w:tc>
          <w:tcPr>
            <w:tcW w:w="864" w:type="dxa"/>
          </w:tcPr>
          <w:p w14:paraId="7A7F09BD" w14:textId="77777777" w:rsidR="00150BA8" w:rsidRDefault="005C2F4B">
            <w:pPr>
              <w:pStyle w:val="TableText"/>
              <w:jc w:val="right"/>
            </w:pPr>
            <w:r>
              <w:rPr>
                <w:sz w:val="22"/>
              </w:rPr>
              <w:t>3.6</w:t>
            </w:r>
          </w:p>
        </w:tc>
        <w:tc>
          <w:tcPr>
            <w:tcW w:w="5789" w:type="dxa"/>
          </w:tcPr>
          <w:p w14:paraId="76A59097" w14:textId="77777777" w:rsidR="00150BA8" w:rsidRDefault="005C2F4B">
            <w:pPr>
              <w:pStyle w:val="TableText"/>
            </w:pPr>
            <w:r>
              <w:rPr>
                <w:sz w:val="22"/>
              </w:rPr>
              <w:t>Assumptions and Constraints</w:t>
            </w:r>
          </w:p>
        </w:tc>
        <w:tc>
          <w:tcPr>
            <w:tcW w:w="1152" w:type="dxa"/>
          </w:tcPr>
          <w:p w14:paraId="48A8F7A7" w14:textId="3A4B328D" w:rsidR="00150BA8" w:rsidRDefault="005C2F4B">
            <w:pPr>
              <w:pStyle w:val="TableText"/>
              <w:jc w:val="center"/>
            </w:pPr>
            <w:r>
              <w:rPr>
                <w:sz w:val="22"/>
              </w:rPr>
              <w:fldChar w:fldCharType="begin"/>
            </w:r>
            <w:r>
              <w:rPr>
                <w:sz w:val="22"/>
              </w:rPr>
              <w:instrText xml:space="preserve"> PAGEREF _Ref_sf041 \h </w:instrText>
            </w:r>
            <w:r>
              <w:rPr>
                <w:sz w:val="22"/>
              </w:rPr>
            </w:r>
            <w:r>
              <w:rPr>
                <w:sz w:val="22"/>
              </w:rPr>
              <w:fldChar w:fldCharType="separate"/>
            </w:r>
            <w:r w:rsidR="00E11A97">
              <w:rPr>
                <w:noProof/>
                <w:sz w:val="22"/>
              </w:rPr>
              <w:t>2</w:t>
            </w:r>
            <w:r>
              <w:rPr>
                <w:sz w:val="22"/>
              </w:rPr>
              <w:fldChar w:fldCharType="end"/>
            </w:r>
          </w:p>
        </w:tc>
      </w:tr>
      <w:tr w:rsidR="00150BA8" w14:paraId="50821335" w14:textId="77777777">
        <w:trPr>
          <w:cantSplit/>
          <w:jc w:val="center"/>
        </w:trPr>
        <w:tc>
          <w:tcPr>
            <w:tcW w:w="504" w:type="dxa"/>
          </w:tcPr>
          <w:p w14:paraId="29DA2AE7" w14:textId="77777777" w:rsidR="00150BA8" w:rsidRDefault="00150BA8">
            <w:pPr>
              <w:pStyle w:val="TableText"/>
            </w:pPr>
          </w:p>
        </w:tc>
        <w:tc>
          <w:tcPr>
            <w:tcW w:w="864" w:type="dxa"/>
          </w:tcPr>
          <w:p w14:paraId="31ACA4A1" w14:textId="77777777" w:rsidR="00150BA8" w:rsidRDefault="005C2F4B">
            <w:pPr>
              <w:pStyle w:val="TableText"/>
              <w:jc w:val="right"/>
            </w:pPr>
            <w:r>
              <w:rPr>
                <w:b/>
                <w:sz w:val="22"/>
              </w:rPr>
              <w:t>4</w:t>
            </w:r>
          </w:p>
        </w:tc>
        <w:tc>
          <w:tcPr>
            <w:tcW w:w="5789" w:type="dxa"/>
          </w:tcPr>
          <w:p w14:paraId="47347D9E" w14:textId="77777777" w:rsidR="00150BA8" w:rsidRDefault="005C2F4B">
            <w:pPr>
              <w:pStyle w:val="TableText"/>
            </w:pPr>
            <w:r>
              <w:rPr>
                <w:b/>
                <w:sz w:val="22"/>
              </w:rPr>
              <w:t>DESIGN</w:t>
            </w:r>
          </w:p>
        </w:tc>
        <w:tc>
          <w:tcPr>
            <w:tcW w:w="1152" w:type="dxa"/>
          </w:tcPr>
          <w:p w14:paraId="43C3FB07" w14:textId="19D43186" w:rsidR="00150BA8" w:rsidRDefault="005C2F4B">
            <w:pPr>
              <w:pStyle w:val="TableText"/>
              <w:jc w:val="center"/>
            </w:pPr>
            <w:r>
              <w:rPr>
                <w:b/>
                <w:sz w:val="22"/>
              </w:rPr>
              <w:fldChar w:fldCharType="begin"/>
            </w:r>
            <w:r>
              <w:rPr>
                <w:b/>
                <w:sz w:val="22"/>
              </w:rPr>
              <w:instrText xml:space="preserve"> PAGEREF _Ref_sf042 \h </w:instrText>
            </w:r>
            <w:r>
              <w:rPr>
                <w:b/>
                <w:sz w:val="22"/>
              </w:rPr>
            </w:r>
            <w:r>
              <w:rPr>
                <w:b/>
                <w:sz w:val="22"/>
              </w:rPr>
              <w:fldChar w:fldCharType="separate"/>
            </w:r>
            <w:r w:rsidR="00E11A97">
              <w:rPr>
                <w:b/>
                <w:noProof/>
                <w:sz w:val="22"/>
              </w:rPr>
              <w:t>2</w:t>
            </w:r>
            <w:r>
              <w:rPr>
                <w:b/>
                <w:sz w:val="22"/>
              </w:rPr>
              <w:fldChar w:fldCharType="end"/>
            </w:r>
          </w:p>
        </w:tc>
      </w:tr>
      <w:tr w:rsidR="00150BA8" w14:paraId="24870451" w14:textId="77777777">
        <w:trPr>
          <w:cantSplit/>
          <w:jc w:val="center"/>
        </w:trPr>
        <w:tc>
          <w:tcPr>
            <w:tcW w:w="504" w:type="dxa"/>
          </w:tcPr>
          <w:p w14:paraId="2927C607" w14:textId="77777777" w:rsidR="00150BA8" w:rsidRDefault="00150BA8">
            <w:pPr>
              <w:pStyle w:val="TableText"/>
            </w:pPr>
          </w:p>
        </w:tc>
        <w:tc>
          <w:tcPr>
            <w:tcW w:w="864" w:type="dxa"/>
          </w:tcPr>
          <w:p w14:paraId="75E4B1FD" w14:textId="77777777" w:rsidR="00150BA8" w:rsidRDefault="005C2F4B">
            <w:pPr>
              <w:pStyle w:val="TableText"/>
              <w:jc w:val="right"/>
            </w:pPr>
            <w:r>
              <w:rPr>
                <w:sz w:val="22"/>
              </w:rPr>
              <w:t>4.1</w:t>
            </w:r>
          </w:p>
        </w:tc>
        <w:tc>
          <w:tcPr>
            <w:tcW w:w="5789" w:type="dxa"/>
          </w:tcPr>
          <w:p w14:paraId="618D20A2" w14:textId="77777777" w:rsidR="00150BA8" w:rsidRDefault="005C2F4B">
            <w:pPr>
              <w:pStyle w:val="TableText"/>
            </w:pPr>
            <w:r>
              <w:rPr>
                <w:sz w:val="22"/>
              </w:rPr>
              <w:t>System Architecture</w:t>
            </w:r>
          </w:p>
        </w:tc>
        <w:tc>
          <w:tcPr>
            <w:tcW w:w="1152" w:type="dxa"/>
          </w:tcPr>
          <w:p w14:paraId="7E29CC14" w14:textId="5353271D" w:rsidR="00150BA8" w:rsidRDefault="005C2F4B">
            <w:pPr>
              <w:pStyle w:val="TableText"/>
              <w:jc w:val="center"/>
            </w:pPr>
            <w:r>
              <w:rPr>
                <w:sz w:val="22"/>
              </w:rPr>
              <w:fldChar w:fldCharType="begin"/>
            </w:r>
            <w:r>
              <w:rPr>
                <w:sz w:val="22"/>
              </w:rPr>
              <w:instrText xml:space="preserve"> PAGEREF _Ref_sf043 \h </w:instrText>
            </w:r>
            <w:r>
              <w:rPr>
                <w:sz w:val="22"/>
              </w:rPr>
            </w:r>
            <w:r>
              <w:rPr>
                <w:sz w:val="22"/>
              </w:rPr>
              <w:fldChar w:fldCharType="separate"/>
            </w:r>
            <w:r w:rsidR="00E11A97">
              <w:rPr>
                <w:noProof/>
                <w:sz w:val="22"/>
              </w:rPr>
              <w:t>2</w:t>
            </w:r>
            <w:r>
              <w:rPr>
                <w:sz w:val="22"/>
              </w:rPr>
              <w:fldChar w:fldCharType="end"/>
            </w:r>
          </w:p>
        </w:tc>
      </w:tr>
      <w:tr w:rsidR="00150BA8" w14:paraId="34024F9E" w14:textId="77777777">
        <w:trPr>
          <w:cantSplit/>
          <w:jc w:val="center"/>
        </w:trPr>
        <w:tc>
          <w:tcPr>
            <w:tcW w:w="504" w:type="dxa"/>
          </w:tcPr>
          <w:p w14:paraId="6ABD6460" w14:textId="77777777" w:rsidR="00150BA8" w:rsidRDefault="00150BA8">
            <w:pPr>
              <w:pStyle w:val="TableText"/>
            </w:pPr>
          </w:p>
        </w:tc>
        <w:tc>
          <w:tcPr>
            <w:tcW w:w="864" w:type="dxa"/>
          </w:tcPr>
          <w:p w14:paraId="7EC0A59E" w14:textId="77777777" w:rsidR="00150BA8" w:rsidRDefault="005C2F4B">
            <w:pPr>
              <w:pStyle w:val="TableText"/>
              <w:jc w:val="right"/>
            </w:pPr>
            <w:r>
              <w:rPr>
                <w:sz w:val="22"/>
              </w:rPr>
              <w:t>4.2</w:t>
            </w:r>
          </w:p>
        </w:tc>
        <w:tc>
          <w:tcPr>
            <w:tcW w:w="5789" w:type="dxa"/>
          </w:tcPr>
          <w:p w14:paraId="3F9E8A12" w14:textId="77777777" w:rsidR="00150BA8" w:rsidRDefault="005C2F4B">
            <w:pPr>
              <w:pStyle w:val="TableText"/>
            </w:pPr>
            <w:r>
              <w:rPr>
                <w:sz w:val="22"/>
              </w:rPr>
              <w:t>Data Flow</w:t>
            </w:r>
          </w:p>
        </w:tc>
        <w:tc>
          <w:tcPr>
            <w:tcW w:w="1152" w:type="dxa"/>
          </w:tcPr>
          <w:p w14:paraId="4023AF21" w14:textId="6A5BD532" w:rsidR="00150BA8" w:rsidRDefault="005C2F4B">
            <w:pPr>
              <w:pStyle w:val="TableText"/>
              <w:jc w:val="center"/>
            </w:pPr>
            <w:r>
              <w:rPr>
                <w:sz w:val="22"/>
              </w:rPr>
              <w:fldChar w:fldCharType="begin"/>
            </w:r>
            <w:r>
              <w:rPr>
                <w:sz w:val="22"/>
              </w:rPr>
              <w:instrText xml:space="preserve"> PAGEREF _Ref_sf045 \h </w:instrText>
            </w:r>
            <w:r>
              <w:rPr>
                <w:sz w:val="22"/>
              </w:rPr>
            </w:r>
            <w:r>
              <w:rPr>
                <w:sz w:val="22"/>
              </w:rPr>
              <w:fldChar w:fldCharType="separate"/>
            </w:r>
            <w:r w:rsidR="00E11A97">
              <w:rPr>
                <w:noProof/>
                <w:sz w:val="22"/>
              </w:rPr>
              <w:t>2</w:t>
            </w:r>
            <w:r>
              <w:rPr>
                <w:sz w:val="22"/>
              </w:rPr>
              <w:fldChar w:fldCharType="end"/>
            </w:r>
          </w:p>
        </w:tc>
      </w:tr>
      <w:tr w:rsidR="00150BA8" w14:paraId="20326144" w14:textId="77777777">
        <w:trPr>
          <w:cantSplit/>
          <w:jc w:val="center"/>
        </w:trPr>
        <w:tc>
          <w:tcPr>
            <w:tcW w:w="504" w:type="dxa"/>
          </w:tcPr>
          <w:p w14:paraId="57B536F1" w14:textId="77777777" w:rsidR="00150BA8" w:rsidRDefault="00150BA8">
            <w:pPr>
              <w:pStyle w:val="TableText"/>
            </w:pPr>
          </w:p>
        </w:tc>
        <w:tc>
          <w:tcPr>
            <w:tcW w:w="864" w:type="dxa"/>
          </w:tcPr>
          <w:p w14:paraId="5E098D85" w14:textId="77777777" w:rsidR="00150BA8" w:rsidRDefault="005C2F4B">
            <w:pPr>
              <w:pStyle w:val="TableText"/>
              <w:jc w:val="right"/>
            </w:pPr>
            <w:r>
              <w:rPr>
                <w:sz w:val="22"/>
              </w:rPr>
              <w:t>4.3</w:t>
            </w:r>
          </w:p>
        </w:tc>
        <w:tc>
          <w:tcPr>
            <w:tcW w:w="5789" w:type="dxa"/>
          </w:tcPr>
          <w:p w14:paraId="2F871C95" w14:textId="77777777" w:rsidR="00150BA8" w:rsidRDefault="005C2F4B">
            <w:pPr>
              <w:pStyle w:val="TableText"/>
            </w:pPr>
            <w:r>
              <w:rPr>
                <w:sz w:val="22"/>
              </w:rPr>
              <w:t>Database Design</w:t>
            </w:r>
          </w:p>
        </w:tc>
        <w:tc>
          <w:tcPr>
            <w:tcW w:w="1152" w:type="dxa"/>
          </w:tcPr>
          <w:p w14:paraId="6D603DDE" w14:textId="3293CDBD" w:rsidR="00150BA8" w:rsidRDefault="005C2F4B">
            <w:pPr>
              <w:pStyle w:val="TableText"/>
              <w:jc w:val="center"/>
            </w:pPr>
            <w:r>
              <w:rPr>
                <w:sz w:val="22"/>
              </w:rPr>
              <w:fldChar w:fldCharType="begin"/>
            </w:r>
            <w:r>
              <w:rPr>
                <w:sz w:val="22"/>
              </w:rPr>
              <w:instrText xml:space="preserve"> PAGEREF _Ref_sf047 \h </w:instrText>
            </w:r>
            <w:r>
              <w:rPr>
                <w:sz w:val="22"/>
              </w:rPr>
            </w:r>
            <w:r>
              <w:rPr>
                <w:sz w:val="22"/>
              </w:rPr>
              <w:fldChar w:fldCharType="separate"/>
            </w:r>
            <w:r w:rsidR="00E11A97">
              <w:rPr>
                <w:noProof/>
                <w:sz w:val="22"/>
              </w:rPr>
              <w:t>2</w:t>
            </w:r>
            <w:r>
              <w:rPr>
                <w:sz w:val="22"/>
              </w:rPr>
              <w:fldChar w:fldCharType="end"/>
            </w:r>
          </w:p>
        </w:tc>
      </w:tr>
      <w:tr w:rsidR="00150BA8" w14:paraId="3C68AEEA" w14:textId="77777777">
        <w:trPr>
          <w:cantSplit/>
          <w:jc w:val="center"/>
        </w:trPr>
        <w:tc>
          <w:tcPr>
            <w:tcW w:w="504" w:type="dxa"/>
          </w:tcPr>
          <w:p w14:paraId="47CA2BAB" w14:textId="77777777" w:rsidR="00150BA8" w:rsidRDefault="00150BA8">
            <w:pPr>
              <w:pStyle w:val="TableText"/>
            </w:pPr>
          </w:p>
        </w:tc>
        <w:tc>
          <w:tcPr>
            <w:tcW w:w="864" w:type="dxa"/>
          </w:tcPr>
          <w:p w14:paraId="31FA2147" w14:textId="77777777" w:rsidR="00150BA8" w:rsidRDefault="005C2F4B">
            <w:pPr>
              <w:pStyle w:val="TableText"/>
              <w:jc w:val="right"/>
            </w:pPr>
            <w:r>
              <w:rPr>
                <w:sz w:val="22"/>
              </w:rPr>
              <w:t>4.4</w:t>
            </w:r>
          </w:p>
        </w:tc>
        <w:tc>
          <w:tcPr>
            <w:tcW w:w="5789" w:type="dxa"/>
          </w:tcPr>
          <w:p w14:paraId="63DB78AF" w14:textId="77777777" w:rsidR="00150BA8" w:rsidRDefault="005C2F4B">
            <w:pPr>
              <w:pStyle w:val="TableText"/>
            </w:pPr>
            <w:r>
              <w:rPr>
                <w:sz w:val="22"/>
              </w:rPr>
              <w:t>Form-Filling Pipeline</w:t>
            </w:r>
          </w:p>
        </w:tc>
        <w:tc>
          <w:tcPr>
            <w:tcW w:w="1152" w:type="dxa"/>
          </w:tcPr>
          <w:p w14:paraId="75B1ADE2" w14:textId="5CF671B0" w:rsidR="00150BA8" w:rsidRDefault="005C2F4B">
            <w:pPr>
              <w:pStyle w:val="TableText"/>
              <w:jc w:val="center"/>
            </w:pPr>
            <w:r>
              <w:rPr>
                <w:sz w:val="22"/>
              </w:rPr>
              <w:fldChar w:fldCharType="begin"/>
            </w:r>
            <w:r>
              <w:rPr>
                <w:sz w:val="22"/>
              </w:rPr>
              <w:instrText xml:space="preserve"> PAGEREF _Ref_sf049 \h </w:instrText>
            </w:r>
            <w:r>
              <w:rPr>
                <w:sz w:val="22"/>
              </w:rPr>
            </w:r>
            <w:r>
              <w:rPr>
                <w:sz w:val="22"/>
              </w:rPr>
              <w:fldChar w:fldCharType="separate"/>
            </w:r>
            <w:r w:rsidR="00E11A97">
              <w:rPr>
                <w:noProof/>
                <w:sz w:val="22"/>
              </w:rPr>
              <w:t>2</w:t>
            </w:r>
            <w:r>
              <w:rPr>
                <w:sz w:val="22"/>
              </w:rPr>
              <w:fldChar w:fldCharType="end"/>
            </w:r>
          </w:p>
        </w:tc>
      </w:tr>
      <w:tr w:rsidR="00150BA8" w14:paraId="6FD28210" w14:textId="77777777">
        <w:trPr>
          <w:cantSplit/>
          <w:jc w:val="center"/>
        </w:trPr>
        <w:tc>
          <w:tcPr>
            <w:tcW w:w="504" w:type="dxa"/>
          </w:tcPr>
          <w:p w14:paraId="170B0B92" w14:textId="77777777" w:rsidR="00150BA8" w:rsidRDefault="00150BA8">
            <w:pPr>
              <w:pStyle w:val="TableText"/>
            </w:pPr>
          </w:p>
        </w:tc>
        <w:tc>
          <w:tcPr>
            <w:tcW w:w="864" w:type="dxa"/>
          </w:tcPr>
          <w:p w14:paraId="1DC79B3C" w14:textId="77777777" w:rsidR="00150BA8" w:rsidRDefault="005C2F4B">
            <w:pPr>
              <w:pStyle w:val="TableText"/>
              <w:jc w:val="right"/>
            </w:pPr>
            <w:r>
              <w:rPr>
                <w:sz w:val="22"/>
              </w:rPr>
              <w:t>4.5</w:t>
            </w:r>
          </w:p>
        </w:tc>
        <w:tc>
          <w:tcPr>
            <w:tcW w:w="5789" w:type="dxa"/>
          </w:tcPr>
          <w:p w14:paraId="0D9B134F" w14:textId="77777777" w:rsidR="00150BA8" w:rsidRDefault="005C2F4B">
            <w:pPr>
              <w:pStyle w:val="TableText"/>
            </w:pPr>
            <w:r>
              <w:rPr>
                <w:sz w:val="22"/>
              </w:rPr>
              <w:t>Decision Rules</w:t>
            </w:r>
          </w:p>
        </w:tc>
        <w:tc>
          <w:tcPr>
            <w:tcW w:w="1152" w:type="dxa"/>
          </w:tcPr>
          <w:p w14:paraId="11406E42" w14:textId="0B38F609" w:rsidR="00150BA8" w:rsidRDefault="005C2F4B">
            <w:pPr>
              <w:pStyle w:val="TableText"/>
              <w:jc w:val="center"/>
            </w:pPr>
            <w:r>
              <w:rPr>
                <w:sz w:val="22"/>
              </w:rPr>
              <w:fldChar w:fldCharType="begin"/>
            </w:r>
            <w:r>
              <w:rPr>
                <w:sz w:val="22"/>
              </w:rPr>
              <w:instrText xml:space="preserve"> PAGEREF _Ref_sf050 \h </w:instrText>
            </w:r>
            <w:r>
              <w:rPr>
                <w:sz w:val="22"/>
              </w:rPr>
            </w:r>
            <w:r>
              <w:rPr>
                <w:sz w:val="22"/>
              </w:rPr>
              <w:fldChar w:fldCharType="separate"/>
            </w:r>
            <w:r w:rsidR="00E11A97">
              <w:rPr>
                <w:noProof/>
                <w:sz w:val="22"/>
              </w:rPr>
              <w:t>2</w:t>
            </w:r>
            <w:r>
              <w:rPr>
                <w:sz w:val="22"/>
              </w:rPr>
              <w:fldChar w:fldCharType="end"/>
            </w:r>
          </w:p>
        </w:tc>
      </w:tr>
      <w:tr w:rsidR="00150BA8" w14:paraId="142969EA" w14:textId="77777777">
        <w:trPr>
          <w:cantSplit/>
          <w:jc w:val="center"/>
        </w:trPr>
        <w:tc>
          <w:tcPr>
            <w:tcW w:w="504" w:type="dxa"/>
          </w:tcPr>
          <w:p w14:paraId="79D48078" w14:textId="77777777" w:rsidR="00150BA8" w:rsidRDefault="00150BA8">
            <w:pPr>
              <w:pStyle w:val="TableText"/>
            </w:pPr>
          </w:p>
        </w:tc>
        <w:tc>
          <w:tcPr>
            <w:tcW w:w="864" w:type="dxa"/>
          </w:tcPr>
          <w:p w14:paraId="685161B8" w14:textId="77777777" w:rsidR="00150BA8" w:rsidRDefault="005C2F4B">
            <w:pPr>
              <w:pStyle w:val="TableText"/>
              <w:jc w:val="right"/>
            </w:pPr>
            <w:r>
              <w:rPr>
                <w:sz w:val="22"/>
              </w:rPr>
              <w:t>4.6</w:t>
            </w:r>
          </w:p>
        </w:tc>
        <w:tc>
          <w:tcPr>
            <w:tcW w:w="5789" w:type="dxa"/>
          </w:tcPr>
          <w:p w14:paraId="151EBFDD" w14:textId="77777777" w:rsidR="00150BA8" w:rsidRDefault="005C2F4B">
            <w:pPr>
              <w:pStyle w:val="TableText"/>
            </w:pPr>
            <w:r>
              <w:rPr>
                <w:sz w:val="22"/>
              </w:rPr>
              <w:t>Security Design</w:t>
            </w:r>
          </w:p>
        </w:tc>
        <w:tc>
          <w:tcPr>
            <w:tcW w:w="1152" w:type="dxa"/>
          </w:tcPr>
          <w:p w14:paraId="57B349F7" w14:textId="6B2C8106" w:rsidR="00150BA8" w:rsidRDefault="005C2F4B">
            <w:pPr>
              <w:pStyle w:val="TableText"/>
              <w:jc w:val="center"/>
            </w:pPr>
            <w:r>
              <w:rPr>
                <w:sz w:val="22"/>
              </w:rPr>
              <w:fldChar w:fldCharType="begin"/>
            </w:r>
            <w:r>
              <w:rPr>
                <w:sz w:val="22"/>
              </w:rPr>
              <w:instrText xml:space="preserve"> PAGEREF _Ref_sf052 \h </w:instrText>
            </w:r>
            <w:r>
              <w:rPr>
                <w:sz w:val="22"/>
              </w:rPr>
            </w:r>
            <w:r>
              <w:rPr>
                <w:sz w:val="22"/>
              </w:rPr>
              <w:fldChar w:fldCharType="separate"/>
            </w:r>
            <w:r w:rsidR="00E11A97">
              <w:rPr>
                <w:noProof/>
                <w:sz w:val="22"/>
              </w:rPr>
              <w:t>2</w:t>
            </w:r>
            <w:r>
              <w:rPr>
                <w:sz w:val="22"/>
              </w:rPr>
              <w:fldChar w:fldCharType="end"/>
            </w:r>
          </w:p>
        </w:tc>
      </w:tr>
      <w:tr w:rsidR="00150BA8" w14:paraId="34710B00" w14:textId="77777777">
        <w:trPr>
          <w:cantSplit/>
          <w:jc w:val="center"/>
        </w:trPr>
        <w:tc>
          <w:tcPr>
            <w:tcW w:w="504" w:type="dxa"/>
          </w:tcPr>
          <w:p w14:paraId="13D1000A" w14:textId="77777777" w:rsidR="00150BA8" w:rsidRDefault="00150BA8">
            <w:pPr>
              <w:pStyle w:val="TableText"/>
            </w:pPr>
          </w:p>
        </w:tc>
        <w:tc>
          <w:tcPr>
            <w:tcW w:w="864" w:type="dxa"/>
          </w:tcPr>
          <w:p w14:paraId="53FB44CA" w14:textId="77777777" w:rsidR="00150BA8" w:rsidRDefault="005C2F4B">
            <w:pPr>
              <w:pStyle w:val="TableText"/>
              <w:jc w:val="right"/>
            </w:pPr>
            <w:r>
              <w:rPr>
                <w:b/>
                <w:sz w:val="22"/>
              </w:rPr>
              <w:t>5</w:t>
            </w:r>
          </w:p>
        </w:tc>
        <w:tc>
          <w:tcPr>
            <w:tcW w:w="5789" w:type="dxa"/>
          </w:tcPr>
          <w:p w14:paraId="698AEC52" w14:textId="77777777" w:rsidR="00150BA8" w:rsidRDefault="005C2F4B">
            <w:pPr>
              <w:pStyle w:val="TableText"/>
            </w:pPr>
            <w:r>
              <w:rPr>
                <w:b/>
                <w:sz w:val="22"/>
              </w:rPr>
              <w:t>RESULT ANALYSIS: SNAPSHOTS</w:t>
            </w:r>
          </w:p>
        </w:tc>
        <w:tc>
          <w:tcPr>
            <w:tcW w:w="1152" w:type="dxa"/>
          </w:tcPr>
          <w:p w14:paraId="1198F80F" w14:textId="3D1EB382" w:rsidR="00150BA8" w:rsidRDefault="005C2F4B">
            <w:pPr>
              <w:pStyle w:val="TableText"/>
              <w:jc w:val="center"/>
            </w:pPr>
            <w:r>
              <w:rPr>
                <w:b/>
                <w:sz w:val="22"/>
              </w:rPr>
              <w:fldChar w:fldCharType="begin"/>
            </w:r>
            <w:r>
              <w:rPr>
                <w:b/>
                <w:sz w:val="22"/>
              </w:rPr>
              <w:instrText xml:space="preserve"> PAGEREF _Ref_sf053 \h </w:instrText>
            </w:r>
            <w:r>
              <w:rPr>
                <w:b/>
                <w:sz w:val="22"/>
              </w:rPr>
            </w:r>
            <w:r>
              <w:rPr>
                <w:b/>
                <w:sz w:val="22"/>
              </w:rPr>
              <w:fldChar w:fldCharType="separate"/>
            </w:r>
            <w:r w:rsidR="00E11A97">
              <w:rPr>
                <w:b/>
                <w:noProof/>
                <w:sz w:val="22"/>
              </w:rPr>
              <w:t>2</w:t>
            </w:r>
            <w:r>
              <w:rPr>
                <w:b/>
                <w:sz w:val="22"/>
              </w:rPr>
              <w:fldChar w:fldCharType="end"/>
            </w:r>
          </w:p>
        </w:tc>
      </w:tr>
      <w:tr w:rsidR="00150BA8" w14:paraId="2D12351B" w14:textId="77777777">
        <w:trPr>
          <w:cantSplit/>
          <w:jc w:val="center"/>
        </w:trPr>
        <w:tc>
          <w:tcPr>
            <w:tcW w:w="504" w:type="dxa"/>
          </w:tcPr>
          <w:p w14:paraId="6FBFD7A3" w14:textId="77777777" w:rsidR="00150BA8" w:rsidRDefault="00150BA8">
            <w:pPr>
              <w:pStyle w:val="TableText"/>
            </w:pPr>
          </w:p>
        </w:tc>
        <w:tc>
          <w:tcPr>
            <w:tcW w:w="864" w:type="dxa"/>
          </w:tcPr>
          <w:p w14:paraId="2DC083D9" w14:textId="77777777" w:rsidR="00150BA8" w:rsidRDefault="005C2F4B">
            <w:pPr>
              <w:pStyle w:val="TableText"/>
              <w:jc w:val="right"/>
            </w:pPr>
            <w:r>
              <w:rPr>
                <w:sz w:val="22"/>
              </w:rPr>
              <w:t>5.1</w:t>
            </w:r>
          </w:p>
        </w:tc>
        <w:tc>
          <w:tcPr>
            <w:tcW w:w="5789" w:type="dxa"/>
          </w:tcPr>
          <w:p w14:paraId="4D8EEA95" w14:textId="77777777" w:rsidR="00150BA8" w:rsidRDefault="005C2F4B">
            <w:pPr>
              <w:pStyle w:val="TableText"/>
            </w:pPr>
            <w:r>
              <w:rPr>
                <w:sz w:val="22"/>
              </w:rPr>
              <w:t>Dashboard and Document Processing</w:t>
            </w:r>
          </w:p>
        </w:tc>
        <w:tc>
          <w:tcPr>
            <w:tcW w:w="1152" w:type="dxa"/>
          </w:tcPr>
          <w:p w14:paraId="7ECA2C4B" w14:textId="751E3BD2" w:rsidR="00150BA8" w:rsidRDefault="005C2F4B">
            <w:pPr>
              <w:pStyle w:val="TableText"/>
              <w:jc w:val="center"/>
            </w:pPr>
            <w:r>
              <w:rPr>
                <w:sz w:val="22"/>
              </w:rPr>
              <w:fldChar w:fldCharType="begin"/>
            </w:r>
            <w:r>
              <w:rPr>
                <w:sz w:val="22"/>
              </w:rPr>
              <w:instrText xml:space="preserve"> PAGEREF _Ref_sf054 \h </w:instrText>
            </w:r>
            <w:r>
              <w:rPr>
                <w:sz w:val="22"/>
              </w:rPr>
            </w:r>
            <w:r>
              <w:rPr>
                <w:sz w:val="22"/>
              </w:rPr>
              <w:fldChar w:fldCharType="separate"/>
            </w:r>
            <w:r w:rsidR="00E11A97">
              <w:rPr>
                <w:noProof/>
                <w:sz w:val="22"/>
              </w:rPr>
              <w:t>2</w:t>
            </w:r>
            <w:r>
              <w:rPr>
                <w:sz w:val="22"/>
              </w:rPr>
              <w:fldChar w:fldCharType="end"/>
            </w:r>
          </w:p>
        </w:tc>
      </w:tr>
      <w:tr w:rsidR="00150BA8" w14:paraId="580B4744" w14:textId="77777777">
        <w:trPr>
          <w:cantSplit/>
          <w:jc w:val="center"/>
        </w:trPr>
        <w:tc>
          <w:tcPr>
            <w:tcW w:w="504" w:type="dxa"/>
          </w:tcPr>
          <w:p w14:paraId="2E8C0A07" w14:textId="77777777" w:rsidR="00150BA8" w:rsidRDefault="00150BA8">
            <w:pPr>
              <w:pStyle w:val="TableText"/>
            </w:pPr>
          </w:p>
        </w:tc>
        <w:tc>
          <w:tcPr>
            <w:tcW w:w="864" w:type="dxa"/>
          </w:tcPr>
          <w:p w14:paraId="4D697161" w14:textId="77777777" w:rsidR="00150BA8" w:rsidRDefault="005C2F4B">
            <w:pPr>
              <w:pStyle w:val="TableText"/>
              <w:jc w:val="right"/>
            </w:pPr>
            <w:r>
              <w:rPr>
                <w:sz w:val="22"/>
              </w:rPr>
              <w:t>5.2</w:t>
            </w:r>
          </w:p>
        </w:tc>
        <w:tc>
          <w:tcPr>
            <w:tcW w:w="5789" w:type="dxa"/>
          </w:tcPr>
          <w:p w14:paraId="612F70FA" w14:textId="77777777" w:rsidR="00150BA8" w:rsidRDefault="005C2F4B">
            <w:pPr>
              <w:pStyle w:val="TableText"/>
            </w:pPr>
            <w:r>
              <w:rPr>
                <w:sz w:val="22"/>
              </w:rPr>
              <w:t>Profile and Conflicts</w:t>
            </w:r>
          </w:p>
        </w:tc>
        <w:tc>
          <w:tcPr>
            <w:tcW w:w="1152" w:type="dxa"/>
          </w:tcPr>
          <w:p w14:paraId="740DFF62" w14:textId="5EECC3E5" w:rsidR="00150BA8" w:rsidRDefault="005C2F4B">
            <w:pPr>
              <w:pStyle w:val="TableText"/>
              <w:jc w:val="center"/>
            </w:pPr>
            <w:r>
              <w:rPr>
                <w:sz w:val="22"/>
              </w:rPr>
              <w:fldChar w:fldCharType="begin"/>
            </w:r>
            <w:r>
              <w:rPr>
                <w:sz w:val="22"/>
              </w:rPr>
              <w:instrText xml:space="preserve"> PAGEREF _Ref_sf057 \h </w:instrText>
            </w:r>
            <w:r>
              <w:rPr>
                <w:sz w:val="22"/>
              </w:rPr>
            </w:r>
            <w:r>
              <w:rPr>
                <w:sz w:val="22"/>
              </w:rPr>
              <w:fldChar w:fldCharType="separate"/>
            </w:r>
            <w:r w:rsidR="00E11A97">
              <w:rPr>
                <w:noProof/>
                <w:sz w:val="22"/>
              </w:rPr>
              <w:t>2</w:t>
            </w:r>
            <w:r>
              <w:rPr>
                <w:sz w:val="22"/>
              </w:rPr>
              <w:fldChar w:fldCharType="end"/>
            </w:r>
          </w:p>
        </w:tc>
      </w:tr>
      <w:tr w:rsidR="00150BA8" w14:paraId="3FC77D7E" w14:textId="77777777">
        <w:trPr>
          <w:cantSplit/>
          <w:jc w:val="center"/>
        </w:trPr>
        <w:tc>
          <w:tcPr>
            <w:tcW w:w="504" w:type="dxa"/>
          </w:tcPr>
          <w:p w14:paraId="43B9CE80" w14:textId="77777777" w:rsidR="00150BA8" w:rsidRDefault="00150BA8">
            <w:pPr>
              <w:pStyle w:val="TableText"/>
            </w:pPr>
          </w:p>
        </w:tc>
        <w:tc>
          <w:tcPr>
            <w:tcW w:w="864" w:type="dxa"/>
          </w:tcPr>
          <w:p w14:paraId="4A33D353" w14:textId="77777777" w:rsidR="00150BA8" w:rsidRDefault="005C2F4B">
            <w:pPr>
              <w:pStyle w:val="TableText"/>
              <w:jc w:val="right"/>
            </w:pPr>
            <w:r>
              <w:rPr>
                <w:sz w:val="22"/>
              </w:rPr>
              <w:t>5.3</w:t>
            </w:r>
          </w:p>
        </w:tc>
        <w:tc>
          <w:tcPr>
            <w:tcW w:w="5789" w:type="dxa"/>
          </w:tcPr>
          <w:p w14:paraId="413EF44A" w14:textId="77777777" w:rsidR="00150BA8" w:rsidRDefault="005C2F4B">
            <w:pPr>
              <w:pStyle w:val="TableText"/>
            </w:pPr>
            <w:r>
              <w:rPr>
                <w:sz w:val="22"/>
              </w:rPr>
              <w:t>Ask Documents</w:t>
            </w:r>
          </w:p>
        </w:tc>
        <w:tc>
          <w:tcPr>
            <w:tcW w:w="1152" w:type="dxa"/>
          </w:tcPr>
          <w:p w14:paraId="272E8C42" w14:textId="50C72C87" w:rsidR="00150BA8" w:rsidRDefault="005C2F4B">
            <w:pPr>
              <w:pStyle w:val="TableText"/>
              <w:jc w:val="center"/>
            </w:pPr>
            <w:r>
              <w:rPr>
                <w:sz w:val="22"/>
              </w:rPr>
              <w:fldChar w:fldCharType="begin"/>
            </w:r>
            <w:r>
              <w:rPr>
                <w:sz w:val="22"/>
              </w:rPr>
              <w:instrText xml:space="preserve"> PAGEREF _Ref_sf060 \h </w:instrText>
            </w:r>
            <w:r>
              <w:rPr>
                <w:sz w:val="22"/>
              </w:rPr>
            </w:r>
            <w:r>
              <w:rPr>
                <w:sz w:val="22"/>
              </w:rPr>
              <w:fldChar w:fldCharType="separate"/>
            </w:r>
            <w:r w:rsidR="00E11A97">
              <w:rPr>
                <w:noProof/>
                <w:sz w:val="22"/>
              </w:rPr>
              <w:t>2</w:t>
            </w:r>
            <w:r>
              <w:rPr>
                <w:sz w:val="22"/>
              </w:rPr>
              <w:fldChar w:fldCharType="end"/>
            </w:r>
          </w:p>
        </w:tc>
      </w:tr>
      <w:tr w:rsidR="00150BA8" w14:paraId="342A0CDC" w14:textId="77777777">
        <w:trPr>
          <w:cantSplit/>
          <w:jc w:val="center"/>
        </w:trPr>
        <w:tc>
          <w:tcPr>
            <w:tcW w:w="504" w:type="dxa"/>
          </w:tcPr>
          <w:p w14:paraId="6326297B" w14:textId="77777777" w:rsidR="00150BA8" w:rsidRDefault="00150BA8">
            <w:pPr>
              <w:pStyle w:val="TableText"/>
            </w:pPr>
          </w:p>
        </w:tc>
        <w:tc>
          <w:tcPr>
            <w:tcW w:w="864" w:type="dxa"/>
          </w:tcPr>
          <w:p w14:paraId="4A12444D" w14:textId="77777777" w:rsidR="00150BA8" w:rsidRDefault="005C2F4B">
            <w:pPr>
              <w:pStyle w:val="TableText"/>
              <w:jc w:val="right"/>
            </w:pPr>
            <w:r>
              <w:rPr>
                <w:sz w:val="22"/>
              </w:rPr>
              <w:t>5.4</w:t>
            </w:r>
          </w:p>
        </w:tc>
        <w:tc>
          <w:tcPr>
            <w:tcW w:w="5789" w:type="dxa"/>
          </w:tcPr>
          <w:p w14:paraId="39D3180A" w14:textId="77777777" w:rsidR="00150BA8" w:rsidRDefault="005C2F4B">
            <w:pPr>
              <w:pStyle w:val="TableText"/>
            </w:pPr>
            <w:r>
              <w:rPr>
                <w:sz w:val="22"/>
              </w:rPr>
              <w:t>Browser Extension</w:t>
            </w:r>
          </w:p>
        </w:tc>
        <w:tc>
          <w:tcPr>
            <w:tcW w:w="1152" w:type="dxa"/>
          </w:tcPr>
          <w:p w14:paraId="724DF7D8" w14:textId="2D6CC43A" w:rsidR="00150BA8" w:rsidRDefault="005C2F4B">
            <w:pPr>
              <w:pStyle w:val="TableText"/>
              <w:jc w:val="center"/>
            </w:pPr>
            <w:r>
              <w:rPr>
                <w:sz w:val="22"/>
              </w:rPr>
              <w:fldChar w:fldCharType="begin"/>
            </w:r>
            <w:r>
              <w:rPr>
                <w:sz w:val="22"/>
              </w:rPr>
              <w:instrText xml:space="preserve"> PAGEREF _Ref_sf062 \h </w:instrText>
            </w:r>
            <w:r>
              <w:rPr>
                <w:sz w:val="22"/>
              </w:rPr>
            </w:r>
            <w:r>
              <w:rPr>
                <w:sz w:val="22"/>
              </w:rPr>
              <w:fldChar w:fldCharType="separate"/>
            </w:r>
            <w:r w:rsidR="00E11A97">
              <w:rPr>
                <w:noProof/>
                <w:sz w:val="22"/>
              </w:rPr>
              <w:t>2</w:t>
            </w:r>
            <w:r>
              <w:rPr>
                <w:sz w:val="22"/>
              </w:rPr>
              <w:fldChar w:fldCharType="end"/>
            </w:r>
          </w:p>
        </w:tc>
      </w:tr>
      <w:tr w:rsidR="00150BA8" w14:paraId="55C9583D" w14:textId="77777777">
        <w:trPr>
          <w:cantSplit/>
          <w:jc w:val="center"/>
        </w:trPr>
        <w:tc>
          <w:tcPr>
            <w:tcW w:w="504" w:type="dxa"/>
          </w:tcPr>
          <w:p w14:paraId="4C3C2345" w14:textId="77777777" w:rsidR="00150BA8" w:rsidRDefault="00150BA8">
            <w:pPr>
              <w:pStyle w:val="TableText"/>
            </w:pPr>
          </w:p>
        </w:tc>
        <w:tc>
          <w:tcPr>
            <w:tcW w:w="864" w:type="dxa"/>
          </w:tcPr>
          <w:p w14:paraId="3A21F59E" w14:textId="77777777" w:rsidR="00150BA8" w:rsidRDefault="005C2F4B">
            <w:pPr>
              <w:pStyle w:val="TableText"/>
              <w:jc w:val="right"/>
            </w:pPr>
            <w:r>
              <w:rPr>
                <w:sz w:val="22"/>
              </w:rPr>
              <w:t>5.5</w:t>
            </w:r>
          </w:p>
        </w:tc>
        <w:tc>
          <w:tcPr>
            <w:tcW w:w="5789" w:type="dxa"/>
          </w:tcPr>
          <w:p w14:paraId="43D88949" w14:textId="77777777" w:rsidR="00150BA8" w:rsidRDefault="005C2F4B">
            <w:pPr>
              <w:pStyle w:val="TableText"/>
            </w:pPr>
            <w:r>
              <w:rPr>
                <w:sz w:val="22"/>
              </w:rPr>
              <w:t>Measured Results</w:t>
            </w:r>
          </w:p>
        </w:tc>
        <w:tc>
          <w:tcPr>
            <w:tcW w:w="1152" w:type="dxa"/>
          </w:tcPr>
          <w:p w14:paraId="65179C05" w14:textId="5836DB34" w:rsidR="00150BA8" w:rsidRDefault="005C2F4B">
            <w:pPr>
              <w:pStyle w:val="TableText"/>
              <w:jc w:val="center"/>
            </w:pPr>
            <w:r>
              <w:rPr>
                <w:sz w:val="22"/>
              </w:rPr>
              <w:fldChar w:fldCharType="begin"/>
            </w:r>
            <w:r>
              <w:rPr>
                <w:sz w:val="22"/>
              </w:rPr>
              <w:instrText xml:space="preserve"> PAGEREF _Ref_sf065 \h </w:instrText>
            </w:r>
            <w:r>
              <w:rPr>
                <w:sz w:val="22"/>
              </w:rPr>
            </w:r>
            <w:r>
              <w:rPr>
                <w:sz w:val="22"/>
              </w:rPr>
              <w:fldChar w:fldCharType="separate"/>
            </w:r>
            <w:r w:rsidR="00E11A97">
              <w:rPr>
                <w:noProof/>
                <w:sz w:val="22"/>
              </w:rPr>
              <w:t>2</w:t>
            </w:r>
            <w:r>
              <w:rPr>
                <w:sz w:val="22"/>
              </w:rPr>
              <w:fldChar w:fldCharType="end"/>
            </w:r>
          </w:p>
        </w:tc>
      </w:tr>
      <w:tr w:rsidR="00150BA8" w14:paraId="3B19A255" w14:textId="77777777">
        <w:trPr>
          <w:cantSplit/>
          <w:jc w:val="center"/>
        </w:trPr>
        <w:tc>
          <w:tcPr>
            <w:tcW w:w="504" w:type="dxa"/>
          </w:tcPr>
          <w:p w14:paraId="284AEFA2" w14:textId="77777777" w:rsidR="00150BA8" w:rsidRDefault="00150BA8">
            <w:pPr>
              <w:pStyle w:val="TableText"/>
            </w:pPr>
          </w:p>
        </w:tc>
        <w:tc>
          <w:tcPr>
            <w:tcW w:w="864" w:type="dxa"/>
          </w:tcPr>
          <w:p w14:paraId="5DD7DAAA" w14:textId="77777777" w:rsidR="00150BA8" w:rsidRDefault="005C2F4B">
            <w:pPr>
              <w:pStyle w:val="TableText"/>
              <w:jc w:val="right"/>
            </w:pPr>
            <w:r>
              <w:rPr>
                <w:sz w:val="22"/>
              </w:rPr>
              <w:t>5.6</w:t>
            </w:r>
          </w:p>
        </w:tc>
        <w:tc>
          <w:tcPr>
            <w:tcW w:w="5789" w:type="dxa"/>
          </w:tcPr>
          <w:p w14:paraId="3CEC8A2B" w14:textId="77777777" w:rsidR="00150BA8" w:rsidRDefault="005C2F4B">
            <w:pPr>
              <w:pStyle w:val="TableText"/>
            </w:pPr>
            <w:r>
              <w:rPr>
                <w:sz w:val="22"/>
              </w:rPr>
              <w:t>Analysis</w:t>
            </w:r>
          </w:p>
        </w:tc>
        <w:tc>
          <w:tcPr>
            <w:tcW w:w="1152" w:type="dxa"/>
          </w:tcPr>
          <w:p w14:paraId="597D685D" w14:textId="2A37394E" w:rsidR="00150BA8" w:rsidRDefault="005C2F4B">
            <w:pPr>
              <w:pStyle w:val="TableText"/>
              <w:jc w:val="center"/>
            </w:pPr>
            <w:r>
              <w:rPr>
                <w:sz w:val="22"/>
              </w:rPr>
              <w:fldChar w:fldCharType="begin"/>
            </w:r>
            <w:r>
              <w:rPr>
                <w:sz w:val="22"/>
              </w:rPr>
              <w:instrText xml:space="preserve"> PAGEREF _Ref_sf068 \h </w:instrText>
            </w:r>
            <w:r>
              <w:rPr>
                <w:sz w:val="22"/>
              </w:rPr>
            </w:r>
            <w:r>
              <w:rPr>
                <w:sz w:val="22"/>
              </w:rPr>
              <w:fldChar w:fldCharType="separate"/>
            </w:r>
            <w:r w:rsidR="00E11A97">
              <w:rPr>
                <w:noProof/>
                <w:sz w:val="22"/>
              </w:rPr>
              <w:t>2</w:t>
            </w:r>
            <w:r>
              <w:rPr>
                <w:sz w:val="22"/>
              </w:rPr>
              <w:fldChar w:fldCharType="end"/>
            </w:r>
          </w:p>
        </w:tc>
      </w:tr>
      <w:tr w:rsidR="00150BA8" w14:paraId="06D06E24" w14:textId="77777777">
        <w:trPr>
          <w:cantSplit/>
          <w:jc w:val="center"/>
        </w:trPr>
        <w:tc>
          <w:tcPr>
            <w:tcW w:w="504" w:type="dxa"/>
          </w:tcPr>
          <w:p w14:paraId="61757BF5" w14:textId="77777777" w:rsidR="00150BA8" w:rsidRDefault="00150BA8">
            <w:pPr>
              <w:pStyle w:val="TableText"/>
            </w:pPr>
          </w:p>
        </w:tc>
        <w:tc>
          <w:tcPr>
            <w:tcW w:w="864" w:type="dxa"/>
          </w:tcPr>
          <w:p w14:paraId="7321411D" w14:textId="77777777" w:rsidR="00150BA8" w:rsidRDefault="005C2F4B">
            <w:pPr>
              <w:pStyle w:val="TableText"/>
              <w:jc w:val="right"/>
            </w:pPr>
            <w:r>
              <w:rPr>
                <w:b/>
                <w:sz w:val="22"/>
              </w:rPr>
              <w:t>6</w:t>
            </w:r>
          </w:p>
        </w:tc>
        <w:tc>
          <w:tcPr>
            <w:tcW w:w="5789" w:type="dxa"/>
          </w:tcPr>
          <w:p w14:paraId="5DCBF0F1" w14:textId="77777777" w:rsidR="00150BA8" w:rsidRDefault="005C2F4B">
            <w:pPr>
              <w:pStyle w:val="TableText"/>
            </w:pPr>
            <w:r>
              <w:rPr>
                <w:b/>
                <w:sz w:val="22"/>
              </w:rPr>
              <w:t>TESTING</w:t>
            </w:r>
          </w:p>
        </w:tc>
        <w:tc>
          <w:tcPr>
            <w:tcW w:w="1152" w:type="dxa"/>
          </w:tcPr>
          <w:p w14:paraId="73E72DAE" w14:textId="06862E92" w:rsidR="00150BA8" w:rsidRDefault="005C2F4B">
            <w:pPr>
              <w:pStyle w:val="TableText"/>
              <w:jc w:val="center"/>
            </w:pPr>
            <w:r>
              <w:rPr>
                <w:b/>
                <w:sz w:val="22"/>
              </w:rPr>
              <w:fldChar w:fldCharType="begin"/>
            </w:r>
            <w:r>
              <w:rPr>
                <w:b/>
                <w:sz w:val="22"/>
              </w:rPr>
              <w:instrText xml:space="preserve"> PAGEREF _Ref_sf069 \h </w:instrText>
            </w:r>
            <w:r>
              <w:rPr>
                <w:b/>
                <w:sz w:val="22"/>
              </w:rPr>
            </w:r>
            <w:r>
              <w:rPr>
                <w:b/>
                <w:sz w:val="22"/>
              </w:rPr>
              <w:fldChar w:fldCharType="separate"/>
            </w:r>
            <w:r w:rsidR="00E11A97">
              <w:rPr>
                <w:b/>
                <w:noProof/>
                <w:sz w:val="22"/>
              </w:rPr>
              <w:t>2</w:t>
            </w:r>
            <w:r>
              <w:rPr>
                <w:b/>
                <w:sz w:val="22"/>
              </w:rPr>
              <w:fldChar w:fldCharType="end"/>
            </w:r>
          </w:p>
        </w:tc>
      </w:tr>
      <w:tr w:rsidR="00150BA8" w14:paraId="646EBC98" w14:textId="77777777">
        <w:trPr>
          <w:cantSplit/>
          <w:jc w:val="center"/>
        </w:trPr>
        <w:tc>
          <w:tcPr>
            <w:tcW w:w="504" w:type="dxa"/>
          </w:tcPr>
          <w:p w14:paraId="051E0D5C" w14:textId="77777777" w:rsidR="00150BA8" w:rsidRDefault="00150BA8">
            <w:pPr>
              <w:pStyle w:val="TableText"/>
            </w:pPr>
          </w:p>
        </w:tc>
        <w:tc>
          <w:tcPr>
            <w:tcW w:w="864" w:type="dxa"/>
          </w:tcPr>
          <w:p w14:paraId="6CF33153" w14:textId="77777777" w:rsidR="00150BA8" w:rsidRDefault="005C2F4B">
            <w:pPr>
              <w:pStyle w:val="TableText"/>
              <w:jc w:val="right"/>
            </w:pPr>
            <w:r>
              <w:rPr>
                <w:sz w:val="22"/>
              </w:rPr>
              <w:t>6.1</w:t>
            </w:r>
          </w:p>
        </w:tc>
        <w:tc>
          <w:tcPr>
            <w:tcW w:w="5789" w:type="dxa"/>
          </w:tcPr>
          <w:p w14:paraId="48B8321D" w14:textId="77777777" w:rsidR="00150BA8" w:rsidRDefault="005C2F4B">
            <w:pPr>
              <w:pStyle w:val="TableText"/>
            </w:pPr>
            <w:r>
              <w:rPr>
                <w:sz w:val="22"/>
              </w:rPr>
              <w:t>Testing Strategy</w:t>
            </w:r>
          </w:p>
        </w:tc>
        <w:tc>
          <w:tcPr>
            <w:tcW w:w="1152" w:type="dxa"/>
          </w:tcPr>
          <w:p w14:paraId="5D677134" w14:textId="1937E44B" w:rsidR="00150BA8" w:rsidRDefault="005C2F4B">
            <w:pPr>
              <w:pStyle w:val="TableText"/>
              <w:jc w:val="center"/>
            </w:pPr>
            <w:r>
              <w:rPr>
                <w:sz w:val="22"/>
              </w:rPr>
              <w:fldChar w:fldCharType="begin"/>
            </w:r>
            <w:r>
              <w:rPr>
                <w:sz w:val="22"/>
              </w:rPr>
              <w:instrText xml:space="preserve"> PAGEREF _Ref_sf070 \h </w:instrText>
            </w:r>
            <w:r>
              <w:rPr>
                <w:sz w:val="22"/>
              </w:rPr>
            </w:r>
            <w:r>
              <w:rPr>
                <w:sz w:val="22"/>
              </w:rPr>
              <w:fldChar w:fldCharType="separate"/>
            </w:r>
            <w:r w:rsidR="00E11A97">
              <w:rPr>
                <w:noProof/>
                <w:sz w:val="22"/>
              </w:rPr>
              <w:t>2</w:t>
            </w:r>
            <w:r>
              <w:rPr>
                <w:sz w:val="22"/>
              </w:rPr>
              <w:fldChar w:fldCharType="end"/>
            </w:r>
          </w:p>
        </w:tc>
      </w:tr>
      <w:tr w:rsidR="00150BA8" w14:paraId="6C61B88F" w14:textId="77777777">
        <w:trPr>
          <w:cantSplit/>
          <w:jc w:val="center"/>
        </w:trPr>
        <w:tc>
          <w:tcPr>
            <w:tcW w:w="504" w:type="dxa"/>
          </w:tcPr>
          <w:p w14:paraId="0745F1DB" w14:textId="77777777" w:rsidR="00150BA8" w:rsidRDefault="00150BA8">
            <w:pPr>
              <w:pStyle w:val="TableText"/>
            </w:pPr>
          </w:p>
        </w:tc>
        <w:tc>
          <w:tcPr>
            <w:tcW w:w="864" w:type="dxa"/>
          </w:tcPr>
          <w:p w14:paraId="215C21D9" w14:textId="77777777" w:rsidR="00150BA8" w:rsidRDefault="005C2F4B">
            <w:pPr>
              <w:pStyle w:val="TableText"/>
              <w:jc w:val="right"/>
            </w:pPr>
            <w:r>
              <w:rPr>
                <w:sz w:val="22"/>
              </w:rPr>
              <w:t>6.2</w:t>
            </w:r>
          </w:p>
        </w:tc>
        <w:tc>
          <w:tcPr>
            <w:tcW w:w="5789" w:type="dxa"/>
          </w:tcPr>
          <w:p w14:paraId="668B39A7" w14:textId="77777777" w:rsidR="00150BA8" w:rsidRDefault="005C2F4B">
            <w:pPr>
              <w:pStyle w:val="TableText"/>
            </w:pPr>
            <w:r>
              <w:rPr>
                <w:sz w:val="22"/>
              </w:rPr>
              <w:t>Test Environment</w:t>
            </w:r>
          </w:p>
        </w:tc>
        <w:tc>
          <w:tcPr>
            <w:tcW w:w="1152" w:type="dxa"/>
          </w:tcPr>
          <w:p w14:paraId="062FA1E0" w14:textId="2DC1D298" w:rsidR="00150BA8" w:rsidRDefault="005C2F4B">
            <w:pPr>
              <w:pStyle w:val="TableText"/>
              <w:jc w:val="center"/>
            </w:pPr>
            <w:r>
              <w:rPr>
                <w:sz w:val="22"/>
              </w:rPr>
              <w:fldChar w:fldCharType="begin"/>
            </w:r>
            <w:r>
              <w:rPr>
                <w:sz w:val="22"/>
              </w:rPr>
              <w:instrText xml:space="preserve"> PAGEREF _Ref_sf071 \h </w:instrText>
            </w:r>
            <w:r>
              <w:rPr>
                <w:sz w:val="22"/>
              </w:rPr>
            </w:r>
            <w:r>
              <w:rPr>
                <w:sz w:val="22"/>
              </w:rPr>
              <w:fldChar w:fldCharType="separate"/>
            </w:r>
            <w:r w:rsidR="00E11A97">
              <w:rPr>
                <w:noProof/>
                <w:sz w:val="22"/>
              </w:rPr>
              <w:t>2</w:t>
            </w:r>
            <w:r>
              <w:rPr>
                <w:sz w:val="22"/>
              </w:rPr>
              <w:fldChar w:fldCharType="end"/>
            </w:r>
          </w:p>
        </w:tc>
      </w:tr>
      <w:tr w:rsidR="00150BA8" w14:paraId="7DBB25B8" w14:textId="77777777">
        <w:trPr>
          <w:cantSplit/>
          <w:jc w:val="center"/>
        </w:trPr>
        <w:tc>
          <w:tcPr>
            <w:tcW w:w="504" w:type="dxa"/>
          </w:tcPr>
          <w:p w14:paraId="7BF229E6" w14:textId="77777777" w:rsidR="00150BA8" w:rsidRDefault="00150BA8">
            <w:pPr>
              <w:pStyle w:val="TableText"/>
            </w:pPr>
          </w:p>
        </w:tc>
        <w:tc>
          <w:tcPr>
            <w:tcW w:w="864" w:type="dxa"/>
          </w:tcPr>
          <w:p w14:paraId="143E68C0" w14:textId="77777777" w:rsidR="00150BA8" w:rsidRDefault="005C2F4B">
            <w:pPr>
              <w:pStyle w:val="TableText"/>
              <w:jc w:val="right"/>
            </w:pPr>
            <w:r>
              <w:rPr>
                <w:sz w:val="22"/>
              </w:rPr>
              <w:t>6.3</w:t>
            </w:r>
          </w:p>
        </w:tc>
        <w:tc>
          <w:tcPr>
            <w:tcW w:w="5789" w:type="dxa"/>
          </w:tcPr>
          <w:p w14:paraId="39453B88" w14:textId="77777777" w:rsidR="00150BA8" w:rsidRDefault="005C2F4B">
            <w:pPr>
              <w:pStyle w:val="TableText"/>
            </w:pPr>
            <w:r>
              <w:rPr>
                <w:sz w:val="22"/>
              </w:rPr>
              <w:t>Test Inventory</w:t>
            </w:r>
          </w:p>
        </w:tc>
        <w:tc>
          <w:tcPr>
            <w:tcW w:w="1152" w:type="dxa"/>
          </w:tcPr>
          <w:p w14:paraId="3009A992" w14:textId="72DF5E79" w:rsidR="00150BA8" w:rsidRDefault="005C2F4B">
            <w:pPr>
              <w:pStyle w:val="TableText"/>
              <w:jc w:val="center"/>
            </w:pPr>
            <w:r>
              <w:rPr>
                <w:sz w:val="22"/>
              </w:rPr>
              <w:fldChar w:fldCharType="begin"/>
            </w:r>
            <w:r>
              <w:rPr>
                <w:sz w:val="22"/>
              </w:rPr>
              <w:instrText xml:space="preserve"> PAGEREF _Ref_sf072 \h </w:instrText>
            </w:r>
            <w:r>
              <w:rPr>
                <w:sz w:val="22"/>
              </w:rPr>
            </w:r>
            <w:r>
              <w:rPr>
                <w:sz w:val="22"/>
              </w:rPr>
              <w:fldChar w:fldCharType="separate"/>
            </w:r>
            <w:r w:rsidR="00E11A97">
              <w:rPr>
                <w:noProof/>
                <w:sz w:val="22"/>
              </w:rPr>
              <w:t>2</w:t>
            </w:r>
            <w:r>
              <w:rPr>
                <w:sz w:val="22"/>
              </w:rPr>
              <w:fldChar w:fldCharType="end"/>
            </w:r>
          </w:p>
        </w:tc>
      </w:tr>
      <w:tr w:rsidR="00150BA8" w14:paraId="0A1DD6C1" w14:textId="77777777">
        <w:trPr>
          <w:cantSplit/>
          <w:jc w:val="center"/>
        </w:trPr>
        <w:tc>
          <w:tcPr>
            <w:tcW w:w="504" w:type="dxa"/>
          </w:tcPr>
          <w:p w14:paraId="0FA30253" w14:textId="77777777" w:rsidR="00150BA8" w:rsidRDefault="00150BA8">
            <w:pPr>
              <w:pStyle w:val="TableText"/>
            </w:pPr>
          </w:p>
        </w:tc>
        <w:tc>
          <w:tcPr>
            <w:tcW w:w="864" w:type="dxa"/>
          </w:tcPr>
          <w:p w14:paraId="7B9CF501" w14:textId="77777777" w:rsidR="00150BA8" w:rsidRDefault="005C2F4B">
            <w:pPr>
              <w:pStyle w:val="TableText"/>
              <w:jc w:val="right"/>
            </w:pPr>
            <w:r>
              <w:rPr>
                <w:sz w:val="22"/>
              </w:rPr>
              <w:t>6.4</w:t>
            </w:r>
          </w:p>
        </w:tc>
        <w:tc>
          <w:tcPr>
            <w:tcW w:w="5789" w:type="dxa"/>
          </w:tcPr>
          <w:p w14:paraId="4F7012CF" w14:textId="77777777" w:rsidR="00150BA8" w:rsidRDefault="005C2F4B">
            <w:pPr>
              <w:pStyle w:val="TableText"/>
            </w:pPr>
            <w:r>
              <w:rPr>
                <w:sz w:val="22"/>
              </w:rPr>
              <w:t>Test Cases</w:t>
            </w:r>
          </w:p>
        </w:tc>
        <w:tc>
          <w:tcPr>
            <w:tcW w:w="1152" w:type="dxa"/>
          </w:tcPr>
          <w:p w14:paraId="198E7B53" w14:textId="4FB6A455" w:rsidR="00150BA8" w:rsidRDefault="005C2F4B">
            <w:pPr>
              <w:pStyle w:val="TableText"/>
              <w:jc w:val="center"/>
            </w:pPr>
            <w:r>
              <w:rPr>
                <w:sz w:val="22"/>
              </w:rPr>
              <w:fldChar w:fldCharType="begin"/>
            </w:r>
            <w:r>
              <w:rPr>
                <w:sz w:val="22"/>
              </w:rPr>
              <w:instrText xml:space="preserve"> PAGEREF _Ref_sf074 \h </w:instrText>
            </w:r>
            <w:r>
              <w:rPr>
                <w:sz w:val="22"/>
              </w:rPr>
            </w:r>
            <w:r>
              <w:rPr>
                <w:sz w:val="22"/>
              </w:rPr>
              <w:fldChar w:fldCharType="separate"/>
            </w:r>
            <w:r w:rsidR="00E11A97">
              <w:rPr>
                <w:noProof/>
                <w:sz w:val="22"/>
              </w:rPr>
              <w:t>2</w:t>
            </w:r>
            <w:r>
              <w:rPr>
                <w:sz w:val="22"/>
              </w:rPr>
              <w:fldChar w:fldCharType="end"/>
            </w:r>
          </w:p>
        </w:tc>
      </w:tr>
      <w:tr w:rsidR="00150BA8" w14:paraId="3A0C8FE9" w14:textId="77777777">
        <w:trPr>
          <w:cantSplit/>
          <w:jc w:val="center"/>
        </w:trPr>
        <w:tc>
          <w:tcPr>
            <w:tcW w:w="504" w:type="dxa"/>
          </w:tcPr>
          <w:p w14:paraId="35C4550C" w14:textId="77777777" w:rsidR="00150BA8" w:rsidRDefault="00150BA8">
            <w:pPr>
              <w:pStyle w:val="TableText"/>
            </w:pPr>
          </w:p>
        </w:tc>
        <w:tc>
          <w:tcPr>
            <w:tcW w:w="864" w:type="dxa"/>
          </w:tcPr>
          <w:p w14:paraId="47FF8A45" w14:textId="77777777" w:rsidR="00150BA8" w:rsidRDefault="005C2F4B">
            <w:pPr>
              <w:pStyle w:val="TableText"/>
              <w:jc w:val="right"/>
            </w:pPr>
            <w:r>
              <w:rPr>
                <w:sz w:val="22"/>
              </w:rPr>
              <w:t>6.5</w:t>
            </w:r>
          </w:p>
        </w:tc>
        <w:tc>
          <w:tcPr>
            <w:tcW w:w="5789" w:type="dxa"/>
          </w:tcPr>
          <w:p w14:paraId="31685BE6" w14:textId="77777777" w:rsidR="00150BA8" w:rsidRDefault="005C2F4B">
            <w:pPr>
              <w:pStyle w:val="TableText"/>
            </w:pPr>
            <w:r>
              <w:rPr>
                <w:sz w:val="22"/>
              </w:rPr>
              <w:t>Test Results</w:t>
            </w:r>
          </w:p>
        </w:tc>
        <w:tc>
          <w:tcPr>
            <w:tcW w:w="1152" w:type="dxa"/>
          </w:tcPr>
          <w:p w14:paraId="0B9A5070" w14:textId="089D2D3F" w:rsidR="00150BA8" w:rsidRDefault="005C2F4B">
            <w:pPr>
              <w:pStyle w:val="TableText"/>
              <w:jc w:val="center"/>
            </w:pPr>
            <w:r>
              <w:rPr>
                <w:sz w:val="22"/>
              </w:rPr>
              <w:fldChar w:fldCharType="begin"/>
            </w:r>
            <w:r>
              <w:rPr>
                <w:sz w:val="22"/>
              </w:rPr>
              <w:instrText xml:space="preserve"> PAGEREF _Ref_sf076 \h </w:instrText>
            </w:r>
            <w:r>
              <w:rPr>
                <w:sz w:val="22"/>
              </w:rPr>
            </w:r>
            <w:r>
              <w:rPr>
                <w:sz w:val="22"/>
              </w:rPr>
              <w:fldChar w:fldCharType="separate"/>
            </w:r>
            <w:r w:rsidR="00E11A97">
              <w:rPr>
                <w:noProof/>
                <w:sz w:val="22"/>
              </w:rPr>
              <w:t>2</w:t>
            </w:r>
            <w:r>
              <w:rPr>
                <w:sz w:val="22"/>
              </w:rPr>
              <w:fldChar w:fldCharType="end"/>
            </w:r>
          </w:p>
        </w:tc>
      </w:tr>
      <w:tr w:rsidR="00150BA8" w14:paraId="646DA135" w14:textId="77777777">
        <w:trPr>
          <w:cantSplit/>
          <w:jc w:val="center"/>
        </w:trPr>
        <w:tc>
          <w:tcPr>
            <w:tcW w:w="504" w:type="dxa"/>
          </w:tcPr>
          <w:p w14:paraId="0EF9B277" w14:textId="77777777" w:rsidR="00150BA8" w:rsidRDefault="00150BA8">
            <w:pPr>
              <w:pStyle w:val="TableText"/>
            </w:pPr>
          </w:p>
        </w:tc>
        <w:tc>
          <w:tcPr>
            <w:tcW w:w="864" w:type="dxa"/>
          </w:tcPr>
          <w:p w14:paraId="1C404A63" w14:textId="77777777" w:rsidR="00150BA8" w:rsidRDefault="005C2F4B">
            <w:pPr>
              <w:pStyle w:val="TableText"/>
              <w:jc w:val="right"/>
            </w:pPr>
            <w:r>
              <w:rPr>
                <w:sz w:val="22"/>
              </w:rPr>
              <w:t>6.6</w:t>
            </w:r>
          </w:p>
        </w:tc>
        <w:tc>
          <w:tcPr>
            <w:tcW w:w="5789" w:type="dxa"/>
          </w:tcPr>
          <w:p w14:paraId="6972728E" w14:textId="77777777" w:rsidR="00150BA8" w:rsidRDefault="005C2F4B">
            <w:pPr>
              <w:pStyle w:val="TableText"/>
            </w:pPr>
            <w:r>
              <w:rPr>
                <w:sz w:val="22"/>
              </w:rPr>
              <w:t>Discussion</w:t>
            </w:r>
          </w:p>
        </w:tc>
        <w:tc>
          <w:tcPr>
            <w:tcW w:w="1152" w:type="dxa"/>
          </w:tcPr>
          <w:p w14:paraId="66A1B36F" w14:textId="19AC86A7" w:rsidR="00150BA8" w:rsidRDefault="005C2F4B">
            <w:pPr>
              <w:pStyle w:val="TableText"/>
              <w:jc w:val="center"/>
            </w:pPr>
            <w:r>
              <w:rPr>
                <w:sz w:val="22"/>
              </w:rPr>
              <w:fldChar w:fldCharType="begin"/>
            </w:r>
            <w:r>
              <w:rPr>
                <w:sz w:val="22"/>
              </w:rPr>
              <w:instrText xml:space="preserve"> PAGEREF _Ref_sf078 \h </w:instrText>
            </w:r>
            <w:r>
              <w:rPr>
                <w:sz w:val="22"/>
              </w:rPr>
            </w:r>
            <w:r>
              <w:rPr>
                <w:sz w:val="22"/>
              </w:rPr>
              <w:fldChar w:fldCharType="separate"/>
            </w:r>
            <w:r w:rsidR="00E11A97">
              <w:rPr>
                <w:noProof/>
                <w:sz w:val="22"/>
              </w:rPr>
              <w:t>2</w:t>
            </w:r>
            <w:r>
              <w:rPr>
                <w:sz w:val="22"/>
              </w:rPr>
              <w:fldChar w:fldCharType="end"/>
            </w:r>
          </w:p>
        </w:tc>
      </w:tr>
      <w:tr w:rsidR="00150BA8" w14:paraId="7BCEE83D" w14:textId="77777777">
        <w:trPr>
          <w:cantSplit/>
          <w:jc w:val="center"/>
        </w:trPr>
        <w:tc>
          <w:tcPr>
            <w:tcW w:w="504" w:type="dxa"/>
          </w:tcPr>
          <w:p w14:paraId="5CCE6012" w14:textId="77777777" w:rsidR="00150BA8" w:rsidRDefault="00150BA8">
            <w:pPr>
              <w:pStyle w:val="TableText"/>
            </w:pPr>
          </w:p>
        </w:tc>
        <w:tc>
          <w:tcPr>
            <w:tcW w:w="864" w:type="dxa"/>
          </w:tcPr>
          <w:p w14:paraId="74486901" w14:textId="77777777" w:rsidR="00150BA8" w:rsidRDefault="005C2F4B">
            <w:pPr>
              <w:pStyle w:val="TableText"/>
              <w:jc w:val="right"/>
            </w:pPr>
            <w:r>
              <w:rPr>
                <w:b/>
                <w:sz w:val="22"/>
              </w:rPr>
              <w:t>7</w:t>
            </w:r>
          </w:p>
        </w:tc>
        <w:tc>
          <w:tcPr>
            <w:tcW w:w="5789" w:type="dxa"/>
          </w:tcPr>
          <w:p w14:paraId="18F13CBC" w14:textId="77777777" w:rsidR="00150BA8" w:rsidRDefault="005C2F4B">
            <w:pPr>
              <w:pStyle w:val="TableText"/>
            </w:pPr>
            <w:r>
              <w:rPr>
                <w:b/>
                <w:sz w:val="22"/>
              </w:rPr>
              <w:t>CONCLUSION &amp; FUTURE WORK</w:t>
            </w:r>
          </w:p>
        </w:tc>
        <w:tc>
          <w:tcPr>
            <w:tcW w:w="1152" w:type="dxa"/>
          </w:tcPr>
          <w:p w14:paraId="79B3A507" w14:textId="151C0A37" w:rsidR="00150BA8" w:rsidRDefault="005C2F4B">
            <w:pPr>
              <w:pStyle w:val="TableText"/>
              <w:jc w:val="center"/>
            </w:pPr>
            <w:r>
              <w:rPr>
                <w:b/>
                <w:sz w:val="22"/>
              </w:rPr>
              <w:fldChar w:fldCharType="begin"/>
            </w:r>
            <w:r>
              <w:rPr>
                <w:b/>
                <w:sz w:val="22"/>
              </w:rPr>
              <w:instrText xml:space="preserve"> PAGEREF _Ref_sf079 \h </w:instrText>
            </w:r>
            <w:r>
              <w:rPr>
                <w:b/>
                <w:sz w:val="22"/>
              </w:rPr>
            </w:r>
            <w:r>
              <w:rPr>
                <w:b/>
                <w:sz w:val="22"/>
              </w:rPr>
              <w:fldChar w:fldCharType="separate"/>
            </w:r>
            <w:r w:rsidR="00E11A97">
              <w:rPr>
                <w:b/>
                <w:noProof/>
                <w:sz w:val="22"/>
              </w:rPr>
              <w:t>2</w:t>
            </w:r>
            <w:r>
              <w:rPr>
                <w:b/>
                <w:sz w:val="22"/>
              </w:rPr>
              <w:fldChar w:fldCharType="end"/>
            </w:r>
          </w:p>
        </w:tc>
      </w:tr>
      <w:tr w:rsidR="00150BA8" w14:paraId="4DCE70E2" w14:textId="77777777">
        <w:trPr>
          <w:cantSplit/>
          <w:jc w:val="center"/>
        </w:trPr>
        <w:tc>
          <w:tcPr>
            <w:tcW w:w="504" w:type="dxa"/>
          </w:tcPr>
          <w:p w14:paraId="4BB05F2D" w14:textId="77777777" w:rsidR="00150BA8" w:rsidRDefault="00150BA8">
            <w:pPr>
              <w:pStyle w:val="TableText"/>
            </w:pPr>
          </w:p>
        </w:tc>
        <w:tc>
          <w:tcPr>
            <w:tcW w:w="864" w:type="dxa"/>
          </w:tcPr>
          <w:p w14:paraId="4840144B" w14:textId="77777777" w:rsidR="00150BA8" w:rsidRDefault="005C2F4B">
            <w:pPr>
              <w:pStyle w:val="TableText"/>
              <w:jc w:val="right"/>
            </w:pPr>
            <w:r>
              <w:rPr>
                <w:sz w:val="22"/>
              </w:rPr>
              <w:t>7.1</w:t>
            </w:r>
          </w:p>
        </w:tc>
        <w:tc>
          <w:tcPr>
            <w:tcW w:w="5789" w:type="dxa"/>
          </w:tcPr>
          <w:p w14:paraId="5D575E01" w14:textId="77777777" w:rsidR="00150BA8" w:rsidRDefault="005C2F4B">
            <w:pPr>
              <w:pStyle w:val="TableText"/>
            </w:pPr>
            <w:r>
              <w:rPr>
                <w:sz w:val="22"/>
              </w:rPr>
              <w:t>Conclusion</w:t>
            </w:r>
          </w:p>
        </w:tc>
        <w:tc>
          <w:tcPr>
            <w:tcW w:w="1152" w:type="dxa"/>
          </w:tcPr>
          <w:p w14:paraId="7BBE479E" w14:textId="4D9A567F" w:rsidR="00150BA8" w:rsidRDefault="005C2F4B">
            <w:pPr>
              <w:pStyle w:val="TableText"/>
              <w:jc w:val="center"/>
            </w:pPr>
            <w:r>
              <w:rPr>
                <w:sz w:val="22"/>
              </w:rPr>
              <w:fldChar w:fldCharType="begin"/>
            </w:r>
            <w:r>
              <w:rPr>
                <w:sz w:val="22"/>
              </w:rPr>
              <w:instrText xml:space="preserve"> PAGEREF _Ref_sf080 \h </w:instrText>
            </w:r>
            <w:r>
              <w:rPr>
                <w:sz w:val="22"/>
              </w:rPr>
            </w:r>
            <w:r>
              <w:rPr>
                <w:sz w:val="22"/>
              </w:rPr>
              <w:fldChar w:fldCharType="separate"/>
            </w:r>
            <w:r w:rsidR="00E11A97">
              <w:rPr>
                <w:noProof/>
                <w:sz w:val="22"/>
              </w:rPr>
              <w:t>2</w:t>
            </w:r>
            <w:r>
              <w:rPr>
                <w:sz w:val="22"/>
              </w:rPr>
              <w:fldChar w:fldCharType="end"/>
            </w:r>
          </w:p>
        </w:tc>
      </w:tr>
      <w:tr w:rsidR="00150BA8" w14:paraId="779CA827" w14:textId="77777777">
        <w:trPr>
          <w:cantSplit/>
          <w:jc w:val="center"/>
        </w:trPr>
        <w:tc>
          <w:tcPr>
            <w:tcW w:w="504" w:type="dxa"/>
          </w:tcPr>
          <w:p w14:paraId="03CD6AF1" w14:textId="77777777" w:rsidR="00150BA8" w:rsidRDefault="00150BA8">
            <w:pPr>
              <w:pStyle w:val="TableText"/>
            </w:pPr>
          </w:p>
        </w:tc>
        <w:tc>
          <w:tcPr>
            <w:tcW w:w="864" w:type="dxa"/>
          </w:tcPr>
          <w:p w14:paraId="7A8C550C" w14:textId="77777777" w:rsidR="00150BA8" w:rsidRDefault="005C2F4B">
            <w:pPr>
              <w:pStyle w:val="TableText"/>
              <w:jc w:val="right"/>
            </w:pPr>
            <w:r>
              <w:rPr>
                <w:sz w:val="22"/>
              </w:rPr>
              <w:t>7.1.1</w:t>
            </w:r>
          </w:p>
        </w:tc>
        <w:tc>
          <w:tcPr>
            <w:tcW w:w="5789" w:type="dxa"/>
          </w:tcPr>
          <w:p w14:paraId="74A7A1B8" w14:textId="77777777" w:rsidR="00150BA8" w:rsidRDefault="005C2F4B">
            <w:pPr>
              <w:pStyle w:val="TableText"/>
            </w:pPr>
            <w:r>
              <w:rPr>
                <w:sz w:val="22"/>
              </w:rPr>
              <w:t>Achievement of Objectives</w:t>
            </w:r>
          </w:p>
        </w:tc>
        <w:tc>
          <w:tcPr>
            <w:tcW w:w="1152" w:type="dxa"/>
          </w:tcPr>
          <w:p w14:paraId="5DF4137E" w14:textId="3DF1E7CC" w:rsidR="00150BA8" w:rsidRDefault="005C2F4B">
            <w:pPr>
              <w:pStyle w:val="TableText"/>
              <w:jc w:val="center"/>
            </w:pPr>
            <w:r>
              <w:rPr>
                <w:sz w:val="22"/>
              </w:rPr>
              <w:fldChar w:fldCharType="begin"/>
            </w:r>
            <w:r>
              <w:rPr>
                <w:sz w:val="22"/>
              </w:rPr>
              <w:instrText xml:space="preserve"> PAGEREF _Ref_sf081 \h </w:instrText>
            </w:r>
            <w:r>
              <w:rPr>
                <w:sz w:val="22"/>
              </w:rPr>
            </w:r>
            <w:r>
              <w:rPr>
                <w:sz w:val="22"/>
              </w:rPr>
              <w:fldChar w:fldCharType="separate"/>
            </w:r>
            <w:r w:rsidR="00E11A97">
              <w:rPr>
                <w:noProof/>
                <w:sz w:val="22"/>
              </w:rPr>
              <w:t>2</w:t>
            </w:r>
            <w:r>
              <w:rPr>
                <w:sz w:val="22"/>
              </w:rPr>
              <w:fldChar w:fldCharType="end"/>
            </w:r>
          </w:p>
        </w:tc>
      </w:tr>
      <w:tr w:rsidR="00150BA8" w14:paraId="720F236D" w14:textId="77777777">
        <w:trPr>
          <w:cantSplit/>
          <w:jc w:val="center"/>
        </w:trPr>
        <w:tc>
          <w:tcPr>
            <w:tcW w:w="504" w:type="dxa"/>
          </w:tcPr>
          <w:p w14:paraId="4FEBE923" w14:textId="77777777" w:rsidR="00150BA8" w:rsidRDefault="00150BA8">
            <w:pPr>
              <w:pStyle w:val="TableText"/>
            </w:pPr>
          </w:p>
        </w:tc>
        <w:tc>
          <w:tcPr>
            <w:tcW w:w="864" w:type="dxa"/>
          </w:tcPr>
          <w:p w14:paraId="285BBF0E" w14:textId="77777777" w:rsidR="00150BA8" w:rsidRDefault="005C2F4B">
            <w:pPr>
              <w:pStyle w:val="TableText"/>
              <w:jc w:val="right"/>
            </w:pPr>
            <w:r>
              <w:rPr>
                <w:sz w:val="22"/>
              </w:rPr>
              <w:t>7.1.2</w:t>
            </w:r>
          </w:p>
        </w:tc>
        <w:tc>
          <w:tcPr>
            <w:tcW w:w="5789" w:type="dxa"/>
          </w:tcPr>
          <w:p w14:paraId="62BD3FAB" w14:textId="77777777" w:rsidR="00150BA8" w:rsidRDefault="005C2F4B">
            <w:pPr>
              <w:pStyle w:val="TableText"/>
            </w:pPr>
            <w:r>
              <w:rPr>
                <w:sz w:val="22"/>
              </w:rPr>
              <w:t>Principal Findings</w:t>
            </w:r>
          </w:p>
        </w:tc>
        <w:tc>
          <w:tcPr>
            <w:tcW w:w="1152" w:type="dxa"/>
          </w:tcPr>
          <w:p w14:paraId="11407D2F" w14:textId="0146A373" w:rsidR="00150BA8" w:rsidRDefault="005C2F4B">
            <w:pPr>
              <w:pStyle w:val="TableText"/>
              <w:jc w:val="center"/>
            </w:pPr>
            <w:r>
              <w:rPr>
                <w:sz w:val="22"/>
              </w:rPr>
              <w:fldChar w:fldCharType="begin"/>
            </w:r>
            <w:r>
              <w:rPr>
                <w:sz w:val="22"/>
              </w:rPr>
              <w:instrText xml:space="preserve"> PAGEREF _Ref_sf083 \h </w:instrText>
            </w:r>
            <w:r>
              <w:rPr>
                <w:sz w:val="22"/>
              </w:rPr>
            </w:r>
            <w:r>
              <w:rPr>
                <w:sz w:val="22"/>
              </w:rPr>
              <w:fldChar w:fldCharType="separate"/>
            </w:r>
            <w:r w:rsidR="00E11A97">
              <w:rPr>
                <w:noProof/>
                <w:sz w:val="22"/>
              </w:rPr>
              <w:t>2</w:t>
            </w:r>
            <w:r>
              <w:rPr>
                <w:sz w:val="22"/>
              </w:rPr>
              <w:fldChar w:fldCharType="end"/>
            </w:r>
          </w:p>
        </w:tc>
      </w:tr>
      <w:tr w:rsidR="00150BA8" w14:paraId="3A990EE4" w14:textId="77777777">
        <w:trPr>
          <w:cantSplit/>
          <w:jc w:val="center"/>
        </w:trPr>
        <w:tc>
          <w:tcPr>
            <w:tcW w:w="504" w:type="dxa"/>
          </w:tcPr>
          <w:p w14:paraId="49CF0502" w14:textId="77777777" w:rsidR="00150BA8" w:rsidRDefault="00150BA8">
            <w:pPr>
              <w:pStyle w:val="TableText"/>
            </w:pPr>
          </w:p>
        </w:tc>
        <w:tc>
          <w:tcPr>
            <w:tcW w:w="864" w:type="dxa"/>
          </w:tcPr>
          <w:p w14:paraId="25FFF3AC" w14:textId="77777777" w:rsidR="00150BA8" w:rsidRDefault="005C2F4B">
            <w:pPr>
              <w:pStyle w:val="TableText"/>
              <w:jc w:val="right"/>
            </w:pPr>
            <w:r>
              <w:rPr>
                <w:sz w:val="22"/>
              </w:rPr>
              <w:t>7.2</w:t>
            </w:r>
          </w:p>
        </w:tc>
        <w:tc>
          <w:tcPr>
            <w:tcW w:w="5789" w:type="dxa"/>
          </w:tcPr>
          <w:p w14:paraId="6733CE12" w14:textId="77777777" w:rsidR="00150BA8" w:rsidRDefault="005C2F4B">
            <w:pPr>
              <w:pStyle w:val="TableText"/>
            </w:pPr>
            <w:r>
              <w:rPr>
                <w:sz w:val="22"/>
              </w:rPr>
              <w:t>Limitations and Future Work</w:t>
            </w:r>
          </w:p>
        </w:tc>
        <w:tc>
          <w:tcPr>
            <w:tcW w:w="1152" w:type="dxa"/>
          </w:tcPr>
          <w:p w14:paraId="49757868" w14:textId="2BF249A1" w:rsidR="00150BA8" w:rsidRDefault="005C2F4B">
            <w:pPr>
              <w:pStyle w:val="TableText"/>
              <w:jc w:val="center"/>
            </w:pPr>
            <w:r>
              <w:rPr>
                <w:sz w:val="22"/>
              </w:rPr>
              <w:fldChar w:fldCharType="begin"/>
            </w:r>
            <w:r>
              <w:rPr>
                <w:sz w:val="22"/>
              </w:rPr>
              <w:instrText xml:space="preserve"> PAGEREF _Ref_sf084 \h </w:instrText>
            </w:r>
            <w:r>
              <w:rPr>
                <w:sz w:val="22"/>
              </w:rPr>
            </w:r>
            <w:r>
              <w:rPr>
                <w:sz w:val="22"/>
              </w:rPr>
              <w:fldChar w:fldCharType="separate"/>
            </w:r>
            <w:r w:rsidR="00E11A97">
              <w:rPr>
                <w:noProof/>
                <w:sz w:val="22"/>
              </w:rPr>
              <w:t>2</w:t>
            </w:r>
            <w:r>
              <w:rPr>
                <w:sz w:val="22"/>
              </w:rPr>
              <w:fldChar w:fldCharType="end"/>
            </w:r>
          </w:p>
        </w:tc>
      </w:tr>
      <w:tr w:rsidR="00150BA8" w14:paraId="7A722120" w14:textId="77777777">
        <w:trPr>
          <w:cantSplit/>
          <w:jc w:val="center"/>
        </w:trPr>
        <w:tc>
          <w:tcPr>
            <w:tcW w:w="504" w:type="dxa"/>
          </w:tcPr>
          <w:p w14:paraId="1CDD03E4" w14:textId="77777777" w:rsidR="00150BA8" w:rsidRDefault="00150BA8">
            <w:pPr>
              <w:pStyle w:val="TableText"/>
            </w:pPr>
          </w:p>
        </w:tc>
        <w:tc>
          <w:tcPr>
            <w:tcW w:w="864" w:type="dxa"/>
          </w:tcPr>
          <w:p w14:paraId="65EB0B1B" w14:textId="77777777" w:rsidR="00150BA8" w:rsidRDefault="00150BA8">
            <w:pPr>
              <w:pStyle w:val="TableText"/>
            </w:pPr>
          </w:p>
        </w:tc>
        <w:tc>
          <w:tcPr>
            <w:tcW w:w="5789" w:type="dxa"/>
          </w:tcPr>
          <w:p w14:paraId="0515FD61" w14:textId="77777777" w:rsidR="00150BA8" w:rsidRDefault="005C2F4B">
            <w:pPr>
              <w:pStyle w:val="TableText"/>
            </w:pPr>
            <w:r>
              <w:rPr>
                <w:b/>
                <w:sz w:val="22"/>
              </w:rPr>
              <w:t>References</w:t>
            </w:r>
          </w:p>
        </w:tc>
        <w:tc>
          <w:tcPr>
            <w:tcW w:w="1152" w:type="dxa"/>
          </w:tcPr>
          <w:p w14:paraId="37A61B4D" w14:textId="4C899DD7" w:rsidR="00150BA8" w:rsidRDefault="005C2F4B">
            <w:pPr>
              <w:pStyle w:val="TableText"/>
              <w:jc w:val="center"/>
            </w:pPr>
            <w:r>
              <w:rPr>
                <w:b/>
                <w:sz w:val="22"/>
              </w:rPr>
              <w:fldChar w:fldCharType="begin"/>
            </w:r>
            <w:r>
              <w:rPr>
                <w:b/>
                <w:sz w:val="22"/>
              </w:rPr>
              <w:instrText xml:space="preserve"> PAGEREF _Ref_sf086 \h </w:instrText>
            </w:r>
            <w:r>
              <w:rPr>
                <w:b/>
                <w:sz w:val="22"/>
              </w:rPr>
            </w:r>
            <w:r>
              <w:rPr>
                <w:b/>
                <w:sz w:val="22"/>
              </w:rPr>
              <w:fldChar w:fldCharType="separate"/>
            </w:r>
            <w:r w:rsidR="00E11A97">
              <w:rPr>
                <w:b/>
                <w:noProof/>
                <w:sz w:val="22"/>
              </w:rPr>
              <w:t>2</w:t>
            </w:r>
            <w:r>
              <w:rPr>
                <w:b/>
                <w:sz w:val="22"/>
              </w:rPr>
              <w:fldChar w:fldCharType="end"/>
            </w:r>
          </w:p>
        </w:tc>
      </w:tr>
      <w:tr w:rsidR="00150BA8" w14:paraId="3818B20E" w14:textId="77777777">
        <w:trPr>
          <w:cantSplit/>
          <w:jc w:val="center"/>
        </w:trPr>
        <w:tc>
          <w:tcPr>
            <w:tcW w:w="504" w:type="dxa"/>
          </w:tcPr>
          <w:p w14:paraId="076DC5C2" w14:textId="77777777" w:rsidR="00150BA8" w:rsidRDefault="00150BA8">
            <w:pPr>
              <w:pStyle w:val="TableText"/>
            </w:pPr>
          </w:p>
        </w:tc>
        <w:tc>
          <w:tcPr>
            <w:tcW w:w="864" w:type="dxa"/>
          </w:tcPr>
          <w:p w14:paraId="19486424" w14:textId="77777777" w:rsidR="00150BA8" w:rsidRDefault="00150BA8">
            <w:pPr>
              <w:pStyle w:val="TableText"/>
            </w:pPr>
          </w:p>
        </w:tc>
        <w:tc>
          <w:tcPr>
            <w:tcW w:w="5789" w:type="dxa"/>
          </w:tcPr>
          <w:p w14:paraId="0936898E" w14:textId="77777777" w:rsidR="00150BA8" w:rsidRDefault="005C2F4B">
            <w:pPr>
              <w:pStyle w:val="TableText"/>
            </w:pPr>
            <w:r>
              <w:rPr>
                <w:b/>
                <w:sz w:val="22"/>
              </w:rPr>
              <w:t>Appendix A: Source Code Excerpts</w:t>
            </w:r>
          </w:p>
        </w:tc>
        <w:tc>
          <w:tcPr>
            <w:tcW w:w="1152" w:type="dxa"/>
          </w:tcPr>
          <w:p w14:paraId="0C47C336" w14:textId="7D43EC1E" w:rsidR="00150BA8" w:rsidRDefault="005C2F4B">
            <w:pPr>
              <w:pStyle w:val="TableText"/>
              <w:jc w:val="center"/>
            </w:pPr>
            <w:r>
              <w:rPr>
                <w:b/>
                <w:sz w:val="22"/>
              </w:rPr>
              <w:fldChar w:fldCharType="begin"/>
            </w:r>
            <w:r>
              <w:rPr>
                <w:b/>
                <w:sz w:val="22"/>
              </w:rPr>
              <w:instrText xml:space="preserve"> PAGEREF _Ref_sf087 \h </w:instrText>
            </w:r>
            <w:r>
              <w:rPr>
                <w:b/>
                <w:sz w:val="22"/>
              </w:rPr>
            </w:r>
            <w:r>
              <w:rPr>
                <w:b/>
                <w:sz w:val="22"/>
              </w:rPr>
              <w:fldChar w:fldCharType="separate"/>
            </w:r>
            <w:r w:rsidR="00E11A97">
              <w:rPr>
                <w:b/>
                <w:noProof/>
                <w:sz w:val="22"/>
              </w:rPr>
              <w:t>2</w:t>
            </w:r>
            <w:r>
              <w:rPr>
                <w:b/>
                <w:sz w:val="22"/>
              </w:rPr>
              <w:fldChar w:fldCharType="end"/>
            </w:r>
          </w:p>
        </w:tc>
      </w:tr>
      <w:tr w:rsidR="00150BA8" w14:paraId="6499504B" w14:textId="77777777">
        <w:trPr>
          <w:cantSplit/>
          <w:jc w:val="center"/>
        </w:trPr>
        <w:tc>
          <w:tcPr>
            <w:tcW w:w="504" w:type="dxa"/>
          </w:tcPr>
          <w:p w14:paraId="267388D9" w14:textId="77777777" w:rsidR="00150BA8" w:rsidRDefault="00150BA8">
            <w:pPr>
              <w:pStyle w:val="TableText"/>
            </w:pPr>
          </w:p>
        </w:tc>
        <w:tc>
          <w:tcPr>
            <w:tcW w:w="864" w:type="dxa"/>
          </w:tcPr>
          <w:p w14:paraId="3955A46E" w14:textId="77777777" w:rsidR="00150BA8" w:rsidRDefault="00150BA8">
            <w:pPr>
              <w:pStyle w:val="TableText"/>
            </w:pPr>
          </w:p>
        </w:tc>
        <w:tc>
          <w:tcPr>
            <w:tcW w:w="5789" w:type="dxa"/>
          </w:tcPr>
          <w:p w14:paraId="2591E143" w14:textId="77777777" w:rsidR="00150BA8" w:rsidRDefault="005C2F4B">
            <w:pPr>
              <w:pStyle w:val="TableText"/>
            </w:pPr>
            <w:r>
              <w:rPr>
                <w:b/>
                <w:sz w:val="22"/>
              </w:rPr>
              <w:t>Appendix B: Dataset and System Data Sheets</w:t>
            </w:r>
          </w:p>
        </w:tc>
        <w:tc>
          <w:tcPr>
            <w:tcW w:w="1152" w:type="dxa"/>
          </w:tcPr>
          <w:p w14:paraId="687B7DE3" w14:textId="1D715F36" w:rsidR="00150BA8" w:rsidRDefault="005C2F4B">
            <w:pPr>
              <w:pStyle w:val="TableText"/>
              <w:jc w:val="center"/>
            </w:pPr>
            <w:r>
              <w:rPr>
                <w:b/>
                <w:sz w:val="22"/>
              </w:rPr>
              <w:fldChar w:fldCharType="begin"/>
            </w:r>
            <w:r>
              <w:rPr>
                <w:b/>
                <w:sz w:val="22"/>
              </w:rPr>
              <w:instrText xml:space="preserve"> PAGEREF _Ref_sf088 \h </w:instrText>
            </w:r>
            <w:r>
              <w:rPr>
                <w:b/>
                <w:sz w:val="22"/>
              </w:rPr>
            </w:r>
            <w:r>
              <w:rPr>
                <w:b/>
                <w:sz w:val="22"/>
              </w:rPr>
              <w:fldChar w:fldCharType="separate"/>
            </w:r>
            <w:r w:rsidR="00E11A97">
              <w:rPr>
                <w:b/>
                <w:noProof/>
                <w:sz w:val="22"/>
              </w:rPr>
              <w:t>2</w:t>
            </w:r>
            <w:r>
              <w:rPr>
                <w:b/>
                <w:sz w:val="22"/>
              </w:rPr>
              <w:fldChar w:fldCharType="end"/>
            </w:r>
          </w:p>
        </w:tc>
      </w:tr>
      <w:tr w:rsidR="00150BA8" w14:paraId="44939CFD" w14:textId="77777777">
        <w:trPr>
          <w:cantSplit/>
          <w:jc w:val="center"/>
        </w:trPr>
        <w:tc>
          <w:tcPr>
            <w:tcW w:w="504" w:type="dxa"/>
          </w:tcPr>
          <w:p w14:paraId="68AA3D7D" w14:textId="77777777" w:rsidR="00150BA8" w:rsidRDefault="00150BA8">
            <w:pPr>
              <w:pStyle w:val="TableText"/>
            </w:pPr>
          </w:p>
        </w:tc>
        <w:tc>
          <w:tcPr>
            <w:tcW w:w="864" w:type="dxa"/>
          </w:tcPr>
          <w:p w14:paraId="6605C1FE" w14:textId="77777777" w:rsidR="00150BA8" w:rsidRDefault="00150BA8">
            <w:pPr>
              <w:pStyle w:val="TableText"/>
            </w:pPr>
          </w:p>
        </w:tc>
        <w:tc>
          <w:tcPr>
            <w:tcW w:w="5789" w:type="dxa"/>
          </w:tcPr>
          <w:p w14:paraId="05F02876" w14:textId="77777777" w:rsidR="00150BA8" w:rsidRDefault="005C2F4B">
            <w:pPr>
              <w:pStyle w:val="TableText"/>
            </w:pPr>
            <w:r>
              <w:rPr>
                <w:b/>
                <w:sz w:val="22"/>
              </w:rPr>
              <w:t>Appendix C: List of Components</w:t>
            </w:r>
          </w:p>
        </w:tc>
        <w:tc>
          <w:tcPr>
            <w:tcW w:w="1152" w:type="dxa"/>
          </w:tcPr>
          <w:p w14:paraId="694CDBA8" w14:textId="3C0607F3" w:rsidR="00150BA8" w:rsidRDefault="005C2F4B">
            <w:pPr>
              <w:pStyle w:val="TableText"/>
              <w:jc w:val="center"/>
            </w:pPr>
            <w:r>
              <w:rPr>
                <w:b/>
                <w:sz w:val="22"/>
              </w:rPr>
              <w:fldChar w:fldCharType="begin"/>
            </w:r>
            <w:r>
              <w:rPr>
                <w:b/>
                <w:sz w:val="22"/>
              </w:rPr>
              <w:instrText xml:space="preserve"> PAGEREF _Ref_sf094 \h </w:instrText>
            </w:r>
            <w:r>
              <w:rPr>
                <w:b/>
                <w:sz w:val="22"/>
              </w:rPr>
            </w:r>
            <w:r>
              <w:rPr>
                <w:b/>
                <w:sz w:val="22"/>
              </w:rPr>
              <w:fldChar w:fldCharType="separate"/>
            </w:r>
            <w:r w:rsidR="00E11A97">
              <w:rPr>
                <w:b/>
                <w:noProof/>
                <w:sz w:val="22"/>
              </w:rPr>
              <w:t>2</w:t>
            </w:r>
            <w:r>
              <w:rPr>
                <w:b/>
                <w:sz w:val="22"/>
              </w:rPr>
              <w:fldChar w:fldCharType="end"/>
            </w:r>
          </w:p>
        </w:tc>
      </w:tr>
      <w:tr w:rsidR="00150BA8" w14:paraId="16924C92" w14:textId="77777777">
        <w:trPr>
          <w:cantSplit/>
          <w:jc w:val="center"/>
        </w:trPr>
        <w:tc>
          <w:tcPr>
            <w:tcW w:w="504" w:type="dxa"/>
          </w:tcPr>
          <w:p w14:paraId="6DFA7165" w14:textId="77777777" w:rsidR="00150BA8" w:rsidRDefault="00150BA8">
            <w:pPr>
              <w:pStyle w:val="TableText"/>
            </w:pPr>
          </w:p>
        </w:tc>
        <w:tc>
          <w:tcPr>
            <w:tcW w:w="864" w:type="dxa"/>
          </w:tcPr>
          <w:p w14:paraId="3BDD2794" w14:textId="77777777" w:rsidR="00150BA8" w:rsidRDefault="00150BA8">
            <w:pPr>
              <w:pStyle w:val="TableText"/>
            </w:pPr>
          </w:p>
        </w:tc>
        <w:tc>
          <w:tcPr>
            <w:tcW w:w="5789" w:type="dxa"/>
          </w:tcPr>
          <w:p w14:paraId="2E442438" w14:textId="77777777" w:rsidR="00150BA8" w:rsidRDefault="005C2F4B">
            <w:pPr>
              <w:pStyle w:val="TableText"/>
            </w:pPr>
            <w:r>
              <w:rPr>
                <w:b/>
                <w:sz w:val="22"/>
              </w:rPr>
              <w:t>Appendix D: List of Papers Presented and Published</w:t>
            </w:r>
          </w:p>
        </w:tc>
        <w:tc>
          <w:tcPr>
            <w:tcW w:w="1152" w:type="dxa"/>
          </w:tcPr>
          <w:p w14:paraId="072E4ED1" w14:textId="1726B865" w:rsidR="00150BA8" w:rsidRDefault="005C2F4B">
            <w:pPr>
              <w:pStyle w:val="TableText"/>
              <w:jc w:val="center"/>
            </w:pPr>
            <w:r>
              <w:rPr>
                <w:b/>
                <w:sz w:val="22"/>
              </w:rPr>
              <w:fldChar w:fldCharType="begin"/>
            </w:r>
            <w:r>
              <w:rPr>
                <w:b/>
                <w:sz w:val="22"/>
              </w:rPr>
              <w:instrText xml:space="preserve"> PAGEREF _Ref_sf097 \h </w:instrText>
            </w:r>
            <w:r>
              <w:rPr>
                <w:b/>
                <w:sz w:val="22"/>
              </w:rPr>
            </w:r>
            <w:r>
              <w:rPr>
                <w:b/>
                <w:sz w:val="22"/>
              </w:rPr>
              <w:fldChar w:fldCharType="separate"/>
            </w:r>
            <w:r w:rsidR="00E11A97">
              <w:rPr>
                <w:b/>
                <w:noProof/>
                <w:sz w:val="22"/>
              </w:rPr>
              <w:t>2</w:t>
            </w:r>
            <w:r>
              <w:rPr>
                <w:b/>
                <w:sz w:val="22"/>
              </w:rPr>
              <w:fldChar w:fldCharType="end"/>
            </w:r>
          </w:p>
        </w:tc>
      </w:tr>
      <w:tr w:rsidR="00150BA8" w14:paraId="05E477E4" w14:textId="77777777">
        <w:trPr>
          <w:cantSplit/>
          <w:jc w:val="center"/>
        </w:trPr>
        <w:tc>
          <w:tcPr>
            <w:tcW w:w="504" w:type="dxa"/>
          </w:tcPr>
          <w:p w14:paraId="059029B3" w14:textId="77777777" w:rsidR="00150BA8" w:rsidRDefault="00150BA8">
            <w:pPr>
              <w:pStyle w:val="TableText"/>
            </w:pPr>
          </w:p>
        </w:tc>
        <w:tc>
          <w:tcPr>
            <w:tcW w:w="864" w:type="dxa"/>
          </w:tcPr>
          <w:p w14:paraId="069C7566" w14:textId="77777777" w:rsidR="00150BA8" w:rsidRDefault="00150BA8">
            <w:pPr>
              <w:pStyle w:val="TableText"/>
            </w:pPr>
          </w:p>
        </w:tc>
        <w:tc>
          <w:tcPr>
            <w:tcW w:w="5789" w:type="dxa"/>
          </w:tcPr>
          <w:p w14:paraId="3B507477" w14:textId="77777777" w:rsidR="00150BA8" w:rsidRDefault="005C2F4B">
            <w:pPr>
              <w:pStyle w:val="TableText"/>
            </w:pPr>
            <w:r>
              <w:rPr>
                <w:b/>
                <w:sz w:val="22"/>
              </w:rPr>
              <w:t>Appendix E: Prints &amp; Plagiarism Report</w:t>
            </w:r>
          </w:p>
        </w:tc>
        <w:tc>
          <w:tcPr>
            <w:tcW w:w="1152" w:type="dxa"/>
          </w:tcPr>
          <w:p w14:paraId="1890CBBB" w14:textId="22D3468B" w:rsidR="00150BA8" w:rsidRDefault="005C2F4B">
            <w:pPr>
              <w:pStyle w:val="TableText"/>
              <w:jc w:val="center"/>
            </w:pPr>
            <w:r>
              <w:rPr>
                <w:b/>
                <w:sz w:val="22"/>
              </w:rPr>
              <w:fldChar w:fldCharType="begin"/>
            </w:r>
            <w:r>
              <w:rPr>
                <w:b/>
                <w:sz w:val="22"/>
              </w:rPr>
              <w:instrText xml:space="preserve"> PAGEREF _Ref_sf098 \h </w:instrText>
            </w:r>
            <w:r>
              <w:rPr>
                <w:b/>
                <w:sz w:val="22"/>
              </w:rPr>
            </w:r>
            <w:r>
              <w:rPr>
                <w:b/>
                <w:sz w:val="22"/>
              </w:rPr>
              <w:fldChar w:fldCharType="separate"/>
            </w:r>
            <w:r w:rsidR="00E11A97">
              <w:rPr>
                <w:b/>
                <w:noProof/>
                <w:sz w:val="22"/>
              </w:rPr>
              <w:t>2</w:t>
            </w:r>
            <w:r>
              <w:rPr>
                <w:b/>
                <w:sz w:val="22"/>
              </w:rPr>
              <w:fldChar w:fldCharType="end"/>
            </w:r>
          </w:p>
        </w:tc>
      </w:tr>
    </w:tbl>
    <w:p w14:paraId="28D806B9" w14:textId="77777777" w:rsidR="00150BA8" w:rsidRDefault="005C2F4B">
      <w:pPr>
        <w:pStyle w:val="FrontHeading"/>
      </w:pPr>
      <w:bookmarkStart w:id="5" w:name="_Ref_sf006"/>
      <w:r>
        <w:lastRenderedPageBreak/>
        <w:t>LIST OF FIGURES</w:t>
      </w:r>
      <w:bookmarkEnd w:id="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1368"/>
        <w:gridCol w:w="5789"/>
        <w:gridCol w:w="1152"/>
      </w:tblGrid>
      <w:tr w:rsidR="00150BA8" w14:paraId="1FDECCDD" w14:textId="77777777">
        <w:trPr>
          <w:cantSplit/>
          <w:tblHeader/>
          <w:jc w:val="center"/>
        </w:trPr>
        <w:tc>
          <w:tcPr>
            <w:tcW w:w="1368" w:type="dxa"/>
          </w:tcPr>
          <w:p w14:paraId="0286B716" w14:textId="77777777" w:rsidR="00150BA8" w:rsidRDefault="005C2F4B">
            <w:pPr>
              <w:pStyle w:val="TableText"/>
              <w:jc w:val="center"/>
            </w:pPr>
            <w:r>
              <w:rPr>
                <w:b/>
                <w:sz w:val="22"/>
              </w:rPr>
              <w:t>Figure No.</w:t>
            </w:r>
          </w:p>
        </w:tc>
        <w:tc>
          <w:tcPr>
            <w:tcW w:w="5789" w:type="dxa"/>
          </w:tcPr>
          <w:p w14:paraId="052A6C3C" w14:textId="77777777" w:rsidR="00150BA8" w:rsidRDefault="005C2F4B">
            <w:pPr>
              <w:pStyle w:val="TableText"/>
              <w:jc w:val="center"/>
            </w:pPr>
            <w:r>
              <w:rPr>
                <w:b/>
                <w:sz w:val="22"/>
              </w:rPr>
              <w:t>Title</w:t>
            </w:r>
          </w:p>
        </w:tc>
        <w:tc>
          <w:tcPr>
            <w:tcW w:w="1152" w:type="dxa"/>
          </w:tcPr>
          <w:p w14:paraId="4786F7D7" w14:textId="77777777" w:rsidR="00150BA8" w:rsidRDefault="005C2F4B">
            <w:pPr>
              <w:pStyle w:val="TableText"/>
              <w:jc w:val="center"/>
            </w:pPr>
            <w:r>
              <w:rPr>
                <w:b/>
                <w:sz w:val="22"/>
              </w:rPr>
              <w:t>Page</w:t>
            </w:r>
          </w:p>
        </w:tc>
      </w:tr>
      <w:tr w:rsidR="00150BA8" w14:paraId="383D6DFA" w14:textId="77777777">
        <w:trPr>
          <w:cantSplit/>
          <w:jc w:val="center"/>
        </w:trPr>
        <w:tc>
          <w:tcPr>
            <w:tcW w:w="1368" w:type="dxa"/>
          </w:tcPr>
          <w:p w14:paraId="4165F5B4" w14:textId="77777777" w:rsidR="00150BA8" w:rsidRDefault="005C2F4B">
            <w:pPr>
              <w:pStyle w:val="TableText"/>
              <w:jc w:val="center"/>
            </w:pPr>
            <w:r>
              <w:rPr>
                <w:sz w:val="22"/>
              </w:rPr>
              <w:t>3.1</w:t>
            </w:r>
          </w:p>
        </w:tc>
        <w:tc>
          <w:tcPr>
            <w:tcW w:w="5789" w:type="dxa"/>
          </w:tcPr>
          <w:p w14:paraId="7F8FD5CD" w14:textId="77777777" w:rsidR="00150BA8" w:rsidRDefault="005C2F4B">
            <w:pPr>
              <w:pStyle w:val="TableText"/>
            </w:pPr>
            <w:r>
              <w:rPr>
                <w:sz w:val="22"/>
              </w:rPr>
              <w:t>Two-phase workflow: building the profile (Phase A) and filling a form (Phase B)</w:t>
            </w:r>
          </w:p>
        </w:tc>
        <w:tc>
          <w:tcPr>
            <w:tcW w:w="1152" w:type="dxa"/>
          </w:tcPr>
          <w:p w14:paraId="4C0A0A64" w14:textId="7F58A7D6" w:rsidR="00150BA8" w:rsidRDefault="005C2F4B">
            <w:pPr>
              <w:pStyle w:val="TableText"/>
              <w:jc w:val="center"/>
            </w:pPr>
            <w:r>
              <w:rPr>
                <w:sz w:val="22"/>
              </w:rPr>
              <w:fldChar w:fldCharType="begin"/>
            </w:r>
            <w:r>
              <w:rPr>
                <w:sz w:val="22"/>
              </w:rPr>
              <w:instrText xml:space="preserve"> PAGEREF _Ref_sf035 \h </w:instrText>
            </w:r>
            <w:r>
              <w:rPr>
                <w:sz w:val="22"/>
              </w:rPr>
            </w:r>
            <w:r>
              <w:rPr>
                <w:sz w:val="22"/>
              </w:rPr>
              <w:fldChar w:fldCharType="separate"/>
            </w:r>
            <w:r w:rsidR="00E11A97">
              <w:rPr>
                <w:noProof/>
                <w:sz w:val="22"/>
              </w:rPr>
              <w:t>2</w:t>
            </w:r>
            <w:r>
              <w:rPr>
                <w:sz w:val="22"/>
              </w:rPr>
              <w:fldChar w:fldCharType="end"/>
            </w:r>
          </w:p>
        </w:tc>
      </w:tr>
      <w:tr w:rsidR="00150BA8" w14:paraId="634A4C9E" w14:textId="77777777">
        <w:trPr>
          <w:cantSplit/>
          <w:jc w:val="center"/>
        </w:trPr>
        <w:tc>
          <w:tcPr>
            <w:tcW w:w="1368" w:type="dxa"/>
          </w:tcPr>
          <w:p w14:paraId="27B0ECE2" w14:textId="77777777" w:rsidR="00150BA8" w:rsidRDefault="005C2F4B">
            <w:pPr>
              <w:pStyle w:val="TableText"/>
              <w:jc w:val="center"/>
            </w:pPr>
            <w:r>
              <w:rPr>
                <w:sz w:val="22"/>
              </w:rPr>
              <w:t>4.1</w:t>
            </w:r>
          </w:p>
        </w:tc>
        <w:tc>
          <w:tcPr>
            <w:tcW w:w="5789" w:type="dxa"/>
          </w:tcPr>
          <w:p w14:paraId="497C6481" w14:textId="77777777" w:rsidR="00150BA8" w:rsidRDefault="005C2F4B">
            <w:pPr>
              <w:pStyle w:val="TableText"/>
            </w:pPr>
            <w:r>
              <w:rPr>
                <w:sz w:val="22"/>
              </w:rPr>
              <w:t>End-to-end architecture and data flow, from document upload to reviewed form filling</w:t>
            </w:r>
          </w:p>
        </w:tc>
        <w:tc>
          <w:tcPr>
            <w:tcW w:w="1152" w:type="dxa"/>
          </w:tcPr>
          <w:p w14:paraId="442890DD" w14:textId="35D6AC40" w:rsidR="00150BA8" w:rsidRDefault="005C2F4B">
            <w:pPr>
              <w:pStyle w:val="TableText"/>
              <w:jc w:val="center"/>
            </w:pPr>
            <w:r>
              <w:rPr>
                <w:sz w:val="22"/>
              </w:rPr>
              <w:fldChar w:fldCharType="begin"/>
            </w:r>
            <w:r>
              <w:rPr>
                <w:sz w:val="22"/>
              </w:rPr>
              <w:instrText xml:space="preserve"> PAGEREF _Ref_sf044 \h </w:instrText>
            </w:r>
            <w:r>
              <w:rPr>
                <w:sz w:val="22"/>
              </w:rPr>
            </w:r>
            <w:r>
              <w:rPr>
                <w:sz w:val="22"/>
              </w:rPr>
              <w:fldChar w:fldCharType="separate"/>
            </w:r>
            <w:r w:rsidR="00E11A97">
              <w:rPr>
                <w:noProof/>
                <w:sz w:val="22"/>
              </w:rPr>
              <w:t>2</w:t>
            </w:r>
            <w:r>
              <w:rPr>
                <w:sz w:val="22"/>
              </w:rPr>
              <w:fldChar w:fldCharType="end"/>
            </w:r>
          </w:p>
        </w:tc>
      </w:tr>
      <w:tr w:rsidR="00150BA8" w14:paraId="34B08AF7" w14:textId="77777777">
        <w:trPr>
          <w:cantSplit/>
          <w:jc w:val="center"/>
        </w:trPr>
        <w:tc>
          <w:tcPr>
            <w:tcW w:w="1368" w:type="dxa"/>
          </w:tcPr>
          <w:p w14:paraId="346A3D8A" w14:textId="77777777" w:rsidR="00150BA8" w:rsidRDefault="005C2F4B">
            <w:pPr>
              <w:pStyle w:val="TableText"/>
              <w:jc w:val="center"/>
            </w:pPr>
            <w:r>
              <w:rPr>
                <w:sz w:val="22"/>
              </w:rPr>
              <w:t>4.2</w:t>
            </w:r>
          </w:p>
        </w:tc>
        <w:tc>
          <w:tcPr>
            <w:tcW w:w="5789" w:type="dxa"/>
          </w:tcPr>
          <w:p w14:paraId="6AC79F70" w14:textId="77777777" w:rsidR="00150BA8" w:rsidRDefault="005C2F4B">
            <w:pPr>
              <w:pStyle w:val="TableText"/>
            </w:pPr>
            <w:r>
              <w:rPr>
                <w:sz w:val="22"/>
              </w:rPr>
              <w:t>Data-flow diagram, level 1</w:t>
            </w:r>
          </w:p>
        </w:tc>
        <w:tc>
          <w:tcPr>
            <w:tcW w:w="1152" w:type="dxa"/>
          </w:tcPr>
          <w:p w14:paraId="073C7065" w14:textId="594AADC8" w:rsidR="00150BA8" w:rsidRDefault="005C2F4B">
            <w:pPr>
              <w:pStyle w:val="TableText"/>
              <w:jc w:val="center"/>
            </w:pPr>
            <w:r>
              <w:rPr>
                <w:sz w:val="22"/>
              </w:rPr>
              <w:fldChar w:fldCharType="begin"/>
            </w:r>
            <w:r>
              <w:rPr>
                <w:sz w:val="22"/>
              </w:rPr>
              <w:instrText xml:space="preserve"> PAGEREF _Ref_sf046 \h </w:instrText>
            </w:r>
            <w:r>
              <w:rPr>
                <w:sz w:val="22"/>
              </w:rPr>
            </w:r>
            <w:r>
              <w:rPr>
                <w:sz w:val="22"/>
              </w:rPr>
              <w:fldChar w:fldCharType="separate"/>
            </w:r>
            <w:r w:rsidR="00E11A97">
              <w:rPr>
                <w:noProof/>
                <w:sz w:val="22"/>
              </w:rPr>
              <w:t>2</w:t>
            </w:r>
            <w:r>
              <w:rPr>
                <w:sz w:val="22"/>
              </w:rPr>
              <w:fldChar w:fldCharType="end"/>
            </w:r>
          </w:p>
        </w:tc>
      </w:tr>
      <w:tr w:rsidR="00150BA8" w14:paraId="3585DC4A" w14:textId="77777777">
        <w:trPr>
          <w:cantSplit/>
          <w:jc w:val="center"/>
        </w:trPr>
        <w:tc>
          <w:tcPr>
            <w:tcW w:w="1368" w:type="dxa"/>
          </w:tcPr>
          <w:p w14:paraId="73CFE903" w14:textId="77777777" w:rsidR="00150BA8" w:rsidRDefault="005C2F4B">
            <w:pPr>
              <w:pStyle w:val="TableText"/>
              <w:jc w:val="center"/>
            </w:pPr>
            <w:r>
              <w:rPr>
                <w:sz w:val="22"/>
              </w:rPr>
              <w:t>4.3</w:t>
            </w:r>
          </w:p>
        </w:tc>
        <w:tc>
          <w:tcPr>
            <w:tcW w:w="5789" w:type="dxa"/>
          </w:tcPr>
          <w:p w14:paraId="0A2B1CA4" w14:textId="77777777" w:rsidR="00150BA8" w:rsidRDefault="005C2F4B">
            <w:pPr>
              <w:pStyle w:val="TableText"/>
            </w:pPr>
            <w:r>
              <w:rPr>
                <w:sz w:val="22"/>
              </w:rPr>
              <w:t>Entity–relationship diagram of the MongoDB collections and the ChromaDB chunk index</w:t>
            </w:r>
          </w:p>
        </w:tc>
        <w:tc>
          <w:tcPr>
            <w:tcW w:w="1152" w:type="dxa"/>
          </w:tcPr>
          <w:p w14:paraId="32F67F7E" w14:textId="2800B89C" w:rsidR="00150BA8" w:rsidRDefault="005C2F4B">
            <w:pPr>
              <w:pStyle w:val="TableText"/>
              <w:jc w:val="center"/>
            </w:pPr>
            <w:r>
              <w:rPr>
                <w:sz w:val="22"/>
              </w:rPr>
              <w:fldChar w:fldCharType="begin"/>
            </w:r>
            <w:r>
              <w:rPr>
                <w:sz w:val="22"/>
              </w:rPr>
              <w:instrText xml:space="preserve"> PAGEREF _Ref_sf048 \h </w:instrText>
            </w:r>
            <w:r>
              <w:rPr>
                <w:sz w:val="22"/>
              </w:rPr>
            </w:r>
            <w:r>
              <w:rPr>
                <w:sz w:val="22"/>
              </w:rPr>
              <w:fldChar w:fldCharType="separate"/>
            </w:r>
            <w:r w:rsidR="00E11A97">
              <w:rPr>
                <w:noProof/>
                <w:sz w:val="22"/>
              </w:rPr>
              <w:t>2</w:t>
            </w:r>
            <w:r>
              <w:rPr>
                <w:sz w:val="22"/>
              </w:rPr>
              <w:fldChar w:fldCharType="end"/>
            </w:r>
          </w:p>
        </w:tc>
      </w:tr>
      <w:tr w:rsidR="00150BA8" w14:paraId="3BDBE340" w14:textId="77777777">
        <w:trPr>
          <w:cantSplit/>
          <w:jc w:val="center"/>
        </w:trPr>
        <w:tc>
          <w:tcPr>
            <w:tcW w:w="1368" w:type="dxa"/>
          </w:tcPr>
          <w:p w14:paraId="6B60E2B7" w14:textId="77777777" w:rsidR="00150BA8" w:rsidRDefault="005C2F4B">
            <w:pPr>
              <w:pStyle w:val="TableText"/>
              <w:jc w:val="center"/>
            </w:pPr>
            <w:r>
              <w:rPr>
                <w:sz w:val="22"/>
              </w:rPr>
              <w:t>4.4</w:t>
            </w:r>
          </w:p>
        </w:tc>
        <w:tc>
          <w:tcPr>
            <w:tcW w:w="5789" w:type="dxa"/>
          </w:tcPr>
          <w:p w14:paraId="7EE66C88" w14:textId="77777777" w:rsidR="00150BA8" w:rsidRDefault="005C2F4B">
            <w:pPr>
              <w:pStyle w:val="TableText"/>
            </w:pPr>
            <w:r>
              <w:rPr>
                <w:sz w:val="22"/>
              </w:rPr>
              <w:t>Flowchart of the decide step of the form-filling pipeline</w:t>
            </w:r>
          </w:p>
        </w:tc>
        <w:tc>
          <w:tcPr>
            <w:tcW w:w="1152" w:type="dxa"/>
          </w:tcPr>
          <w:p w14:paraId="68DE8687" w14:textId="0BEFCF93" w:rsidR="00150BA8" w:rsidRDefault="005C2F4B">
            <w:pPr>
              <w:pStyle w:val="TableText"/>
              <w:jc w:val="center"/>
            </w:pPr>
            <w:r>
              <w:rPr>
                <w:sz w:val="22"/>
              </w:rPr>
              <w:fldChar w:fldCharType="begin"/>
            </w:r>
            <w:r>
              <w:rPr>
                <w:sz w:val="22"/>
              </w:rPr>
              <w:instrText xml:space="preserve"> PAGEREF _Ref_sf051 \h </w:instrText>
            </w:r>
            <w:r>
              <w:rPr>
                <w:sz w:val="22"/>
              </w:rPr>
            </w:r>
            <w:r>
              <w:rPr>
                <w:sz w:val="22"/>
              </w:rPr>
              <w:fldChar w:fldCharType="separate"/>
            </w:r>
            <w:r w:rsidR="00E11A97">
              <w:rPr>
                <w:noProof/>
                <w:sz w:val="22"/>
              </w:rPr>
              <w:t>2</w:t>
            </w:r>
            <w:r>
              <w:rPr>
                <w:sz w:val="22"/>
              </w:rPr>
              <w:fldChar w:fldCharType="end"/>
            </w:r>
          </w:p>
        </w:tc>
      </w:tr>
      <w:tr w:rsidR="00150BA8" w14:paraId="16D5A68F" w14:textId="77777777">
        <w:trPr>
          <w:cantSplit/>
          <w:jc w:val="center"/>
        </w:trPr>
        <w:tc>
          <w:tcPr>
            <w:tcW w:w="1368" w:type="dxa"/>
          </w:tcPr>
          <w:p w14:paraId="7DA9F1E7" w14:textId="77777777" w:rsidR="00150BA8" w:rsidRDefault="005C2F4B">
            <w:pPr>
              <w:pStyle w:val="TableText"/>
              <w:jc w:val="center"/>
            </w:pPr>
            <w:r>
              <w:rPr>
                <w:sz w:val="22"/>
              </w:rPr>
              <w:t>5.1</w:t>
            </w:r>
          </w:p>
        </w:tc>
        <w:tc>
          <w:tcPr>
            <w:tcW w:w="5789" w:type="dxa"/>
          </w:tcPr>
          <w:p w14:paraId="7BB21B15" w14:textId="77777777" w:rsidR="00150BA8" w:rsidRDefault="005C2F4B">
            <w:pPr>
              <w:pStyle w:val="TableText"/>
            </w:pPr>
            <w:r>
              <w:rPr>
                <w:sz w:val="22"/>
              </w:rPr>
              <w:t>Dashboard overview of the demonstration account</w:t>
            </w:r>
          </w:p>
        </w:tc>
        <w:tc>
          <w:tcPr>
            <w:tcW w:w="1152" w:type="dxa"/>
          </w:tcPr>
          <w:p w14:paraId="7AC5F1AE" w14:textId="793A1148" w:rsidR="00150BA8" w:rsidRDefault="005C2F4B">
            <w:pPr>
              <w:pStyle w:val="TableText"/>
              <w:jc w:val="center"/>
            </w:pPr>
            <w:r>
              <w:rPr>
                <w:sz w:val="22"/>
              </w:rPr>
              <w:fldChar w:fldCharType="begin"/>
            </w:r>
            <w:r>
              <w:rPr>
                <w:sz w:val="22"/>
              </w:rPr>
              <w:instrText xml:space="preserve"> PAGEREF _Ref_sf055 \h </w:instrText>
            </w:r>
            <w:r>
              <w:rPr>
                <w:sz w:val="22"/>
              </w:rPr>
            </w:r>
            <w:r>
              <w:rPr>
                <w:sz w:val="22"/>
              </w:rPr>
              <w:fldChar w:fldCharType="separate"/>
            </w:r>
            <w:r w:rsidR="00E11A97">
              <w:rPr>
                <w:noProof/>
                <w:sz w:val="22"/>
              </w:rPr>
              <w:t>2</w:t>
            </w:r>
            <w:r>
              <w:rPr>
                <w:sz w:val="22"/>
              </w:rPr>
              <w:fldChar w:fldCharType="end"/>
            </w:r>
          </w:p>
        </w:tc>
      </w:tr>
      <w:tr w:rsidR="00150BA8" w14:paraId="0D5837B3" w14:textId="77777777">
        <w:trPr>
          <w:cantSplit/>
          <w:jc w:val="center"/>
        </w:trPr>
        <w:tc>
          <w:tcPr>
            <w:tcW w:w="1368" w:type="dxa"/>
          </w:tcPr>
          <w:p w14:paraId="1D6389A7" w14:textId="77777777" w:rsidR="00150BA8" w:rsidRDefault="005C2F4B">
            <w:pPr>
              <w:pStyle w:val="TableText"/>
              <w:jc w:val="center"/>
            </w:pPr>
            <w:r>
              <w:rPr>
                <w:sz w:val="22"/>
              </w:rPr>
              <w:t>5.2</w:t>
            </w:r>
          </w:p>
        </w:tc>
        <w:tc>
          <w:tcPr>
            <w:tcW w:w="5789" w:type="dxa"/>
          </w:tcPr>
          <w:p w14:paraId="0EA48D02" w14:textId="77777777" w:rsidR="00150BA8" w:rsidRDefault="005C2F4B">
            <w:pPr>
              <w:pStyle w:val="TableText"/>
            </w:pPr>
            <w:r>
              <w:rPr>
                <w:sz w:val="22"/>
              </w:rPr>
              <w:t>Facts extracted from the Class 12 mark sheet, with evidence</w:t>
            </w:r>
          </w:p>
        </w:tc>
        <w:tc>
          <w:tcPr>
            <w:tcW w:w="1152" w:type="dxa"/>
          </w:tcPr>
          <w:p w14:paraId="59C24830" w14:textId="3316A1D4" w:rsidR="00150BA8" w:rsidRDefault="005C2F4B">
            <w:pPr>
              <w:pStyle w:val="TableText"/>
              <w:jc w:val="center"/>
            </w:pPr>
            <w:r>
              <w:rPr>
                <w:sz w:val="22"/>
              </w:rPr>
              <w:fldChar w:fldCharType="begin"/>
            </w:r>
            <w:r>
              <w:rPr>
                <w:sz w:val="22"/>
              </w:rPr>
              <w:instrText xml:space="preserve"> PAGEREF _Ref_sf056 \h </w:instrText>
            </w:r>
            <w:r>
              <w:rPr>
                <w:sz w:val="22"/>
              </w:rPr>
            </w:r>
            <w:r>
              <w:rPr>
                <w:sz w:val="22"/>
              </w:rPr>
              <w:fldChar w:fldCharType="separate"/>
            </w:r>
            <w:r w:rsidR="00E11A97">
              <w:rPr>
                <w:noProof/>
                <w:sz w:val="22"/>
              </w:rPr>
              <w:t>2</w:t>
            </w:r>
            <w:r>
              <w:rPr>
                <w:sz w:val="22"/>
              </w:rPr>
              <w:fldChar w:fldCharType="end"/>
            </w:r>
          </w:p>
        </w:tc>
      </w:tr>
      <w:tr w:rsidR="00150BA8" w14:paraId="3D695F82" w14:textId="77777777">
        <w:trPr>
          <w:cantSplit/>
          <w:jc w:val="center"/>
        </w:trPr>
        <w:tc>
          <w:tcPr>
            <w:tcW w:w="1368" w:type="dxa"/>
          </w:tcPr>
          <w:p w14:paraId="0C5D94D7" w14:textId="77777777" w:rsidR="00150BA8" w:rsidRDefault="005C2F4B">
            <w:pPr>
              <w:pStyle w:val="TableText"/>
              <w:jc w:val="center"/>
            </w:pPr>
            <w:r>
              <w:rPr>
                <w:sz w:val="22"/>
              </w:rPr>
              <w:t>5.3</w:t>
            </w:r>
          </w:p>
        </w:tc>
        <w:tc>
          <w:tcPr>
            <w:tcW w:w="5789" w:type="dxa"/>
          </w:tcPr>
          <w:p w14:paraId="7D23A22A" w14:textId="77777777" w:rsidR="00150BA8" w:rsidRDefault="005C2F4B">
            <w:pPr>
              <w:pStyle w:val="TableText"/>
            </w:pPr>
            <w:r>
              <w:rPr>
                <w:sz w:val="22"/>
              </w:rPr>
              <w:t>Profile page with the supporting documents of each value</w:t>
            </w:r>
          </w:p>
        </w:tc>
        <w:tc>
          <w:tcPr>
            <w:tcW w:w="1152" w:type="dxa"/>
          </w:tcPr>
          <w:p w14:paraId="5B112FF3" w14:textId="07E62FDA" w:rsidR="00150BA8" w:rsidRDefault="005C2F4B">
            <w:pPr>
              <w:pStyle w:val="TableText"/>
              <w:jc w:val="center"/>
            </w:pPr>
            <w:r>
              <w:rPr>
                <w:sz w:val="22"/>
              </w:rPr>
              <w:fldChar w:fldCharType="begin"/>
            </w:r>
            <w:r>
              <w:rPr>
                <w:sz w:val="22"/>
              </w:rPr>
              <w:instrText xml:space="preserve"> PAGEREF _Ref_sf058 \h </w:instrText>
            </w:r>
            <w:r>
              <w:rPr>
                <w:sz w:val="22"/>
              </w:rPr>
            </w:r>
            <w:r>
              <w:rPr>
                <w:sz w:val="22"/>
              </w:rPr>
              <w:fldChar w:fldCharType="separate"/>
            </w:r>
            <w:r w:rsidR="00E11A97">
              <w:rPr>
                <w:noProof/>
                <w:sz w:val="22"/>
              </w:rPr>
              <w:t>2</w:t>
            </w:r>
            <w:r>
              <w:rPr>
                <w:sz w:val="22"/>
              </w:rPr>
              <w:fldChar w:fldCharType="end"/>
            </w:r>
          </w:p>
        </w:tc>
      </w:tr>
      <w:tr w:rsidR="00150BA8" w14:paraId="4E7FB984" w14:textId="77777777">
        <w:trPr>
          <w:cantSplit/>
          <w:jc w:val="center"/>
        </w:trPr>
        <w:tc>
          <w:tcPr>
            <w:tcW w:w="1368" w:type="dxa"/>
          </w:tcPr>
          <w:p w14:paraId="0E81DD17" w14:textId="77777777" w:rsidR="00150BA8" w:rsidRDefault="005C2F4B">
            <w:pPr>
              <w:pStyle w:val="TableText"/>
              <w:jc w:val="center"/>
            </w:pPr>
            <w:r>
              <w:rPr>
                <w:sz w:val="22"/>
              </w:rPr>
              <w:t>5.4</w:t>
            </w:r>
          </w:p>
        </w:tc>
        <w:tc>
          <w:tcPr>
            <w:tcW w:w="5789" w:type="dxa"/>
          </w:tcPr>
          <w:p w14:paraId="270B6D2F" w14:textId="77777777" w:rsidR="00150BA8" w:rsidRDefault="005C2F4B">
            <w:pPr>
              <w:pStyle w:val="TableText"/>
            </w:pPr>
            <w:r>
              <w:rPr>
                <w:sz w:val="22"/>
              </w:rPr>
              <w:t>Conflict between two dates found in one certificate</w:t>
            </w:r>
          </w:p>
        </w:tc>
        <w:tc>
          <w:tcPr>
            <w:tcW w:w="1152" w:type="dxa"/>
          </w:tcPr>
          <w:p w14:paraId="7C6875E4" w14:textId="69A52071" w:rsidR="00150BA8" w:rsidRDefault="005C2F4B">
            <w:pPr>
              <w:pStyle w:val="TableText"/>
              <w:jc w:val="center"/>
            </w:pPr>
            <w:r>
              <w:rPr>
                <w:sz w:val="22"/>
              </w:rPr>
              <w:fldChar w:fldCharType="begin"/>
            </w:r>
            <w:r>
              <w:rPr>
                <w:sz w:val="22"/>
              </w:rPr>
              <w:instrText xml:space="preserve"> PAGEREF _Ref_sf059 \h </w:instrText>
            </w:r>
            <w:r>
              <w:rPr>
                <w:sz w:val="22"/>
              </w:rPr>
            </w:r>
            <w:r>
              <w:rPr>
                <w:sz w:val="22"/>
              </w:rPr>
              <w:fldChar w:fldCharType="separate"/>
            </w:r>
            <w:r w:rsidR="00E11A97">
              <w:rPr>
                <w:noProof/>
                <w:sz w:val="22"/>
              </w:rPr>
              <w:t>2</w:t>
            </w:r>
            <w:r>
              <w:rPr>
                <w:sz w:val="22"/>
              </w:rPr>
              <w:fldChar w:fldCharType="end"/>
            </w:r>
          </w:p>
        </w:tc>
      </w:tr>
      <w:tr w:rsidR="00150BA8" w14:paraId="062AB7DB" w14:textId="77777777">
        <w:trPr>
          <w:cantSplit/>
          <w:jc w:val="center"/>
        </w:trPr>
        <w:tc>
          <w:tcPr>
            <w:tcW w:w="1368" w:type="dxa"/>
          </w:tcPr>
          <w:p w14:paraId="14FCE961" w14:textId="77777777" w:rsidR="00150BA8" w:rsidRDefault="005C2F4B">
            <w:pPr>
              <w:pStyle w:val="TableText"/>
              <w:jc w:val="center"/>
            </w:pPr>
            <w:r>
              <w:rPr>
                <w:sz w:val="22"/>
              </w:rPr>
              <w:t>5.5</w:t>
            </w:r>
          </w:p>
        </w:tc>
        <w:tc>
          <w:tcPr>
            <w:tcW w:w="5789" w:type="dxa"/>
          </w:tcPr>
          <w:p w14:paraId="4591DB58" w14:textId="77777777" w:rsidR="00150BA8" w:rsidRDefault="005C2F4B">
            <w:pPr>
              <w:pStyle w:val="TableText"/>
            </w:pPr>
            <w:r>
              <w:rPr>
                <w:sz w:val="22"/>
              </w:rPr>
              <w:t>Ask Documents: answer with the cited source</w:t>
            </w:r>
          </w:p>
        </w:tc>
        <w:tc>
          <w:tcPr>
            <w:tcW w:w="1152" w:type="dxa"/>
          </w:tcPr>
          <w:p w14:paraId="0798A626" w14:textId="1FB9B92E" w:rsidR="00150BA8" w:rsidRDefault="005C2F4B">
            <w:pPr>
              <w:pStyle w:val="TableText"/>
              <w:jc w:val="center"/>
            </w:pPr>
            <w:r>
              <w:rPr>
                <w:sz w:val="22"/>
              </w:rPr>
              <w:fldChar w:fldCharType="begin"/>
            </w:r>
            <w:r>
              <w:rPr>
                <w:sz w:val="22"/>
              </w:rPr>
              <w:instrText xml:space="preserve"> PAGEREF _Ref_sf061 \h </w:instrText>
            </w:r>
            <w:r>
              <w:rPr>
                <w:sz w:val="22"/>
              </w:rPr>
            </w:r>
            <w:r>
              <w:rPr>
                <w:sz w:val="22"/>
              </w:rPr>
              <w:fldChar w:fldCharType="separate"/>
            </w:r>
            <w:r w:rsidR="00E11A97">
              <w:rPr>
                <w:noProof/>
                <w:sz w:val="22"/>
              </w:rPr>
              <w:t>2</w:t>
            </w:r>
            <w:r>
              <w:rPr>
                <w:sz w:val="22"/>
              </w:rPr>
              <w:fldChar w:fldCharType="end"/>
            </w:r>
          </w:p>
        </w:tc>
      </w:tr>
      <w:tr w:rsidR="00150BA8" w14:paraId="38A5F5FD" w14:textId="77777777">
        <w:trPr>
          <w:cantSplit/>
          <w:jc w:val="center"/>
        </w:trPr>
        <w:tc>
          <w:tcPr>
            <w:tcW w:w="1368" w:type="dxa"/>
          </w:tcPr>
          <w:p w14:paraId="2FDBFAF1" w14:textId="77777777" w:rsidR="00150BA8" w:rsidRDefault="005C2F4B">
            <w:pPr>
              <w:pStyle w:val="TableText"/>
              <w:jc w:val="center"/>
            </w:pPr>
            <w:r>
              <w:rPr>
                <w:sz w:val="22"/>
              </w:rPr>
              <w:t>5.6</w:t>
            </w:r>
          </w:p>
        </w:tc>
        <w:tc>
          <w:tcPr>
            <w:tcW w:w="5789" w:type="dxa"/>
          </w:tcPr>
          <w:p w14:paraId="2536B3BD" w14:textId="77777777" w:rsidR="00150BA8" w:rsidRDefault="005C2F4B">
            <w:pPr>
              <w:pStyle w:val="TableText"/>
            </w:pPr>
            <w:r>
              <w:rPr>
                <w:sz w:val="22"/>
              </w:rPr>
              <w:t>Extension popup: review before filling (left) and verified result (right)</w:t>
            </w:r>
          </w:p>
        </w:tc>
        <w:tc>
          <w:tcPr>
            <w:tcW w:w="1152" w:type="dxa"/>
          </w:tcPr>
          <w:p w14:paraId="3E9A1860" w14:textId="672F3BD9" w:rsidR="00150BA8" w:rsidRDefault="005C2F4B">
            <w:pPr>
              <w:pStyle w:val="TableText"/>
              <w:jc w:val="center"/>
            </w:pPr>
            <w:r>
              <w:rPr>
                <w:sz w:val="22"/>
              </w:rPr>
              <w:fldChar w:fldCharType="begin"/>
            </w:r>
            <w:r>
              <w:rPr>
                <w:sz w:val="22"/>
              </w:rPr>
              <w:instrText xml:space="preserve"> PAGEREF _Ref_sf063 \h </w:instrText>
            </w:r>
            <w:r>
              <w:rPr>
                <w:sz w:val="22"/>
              </w:rPr>
            </w:r>
            <w:r>
              <w:rPr>
                <w:sz w:val="22"/>
              </w:rPr>
              <w:fldChar w:fldCharType="separate"/>
            </w:r>
            <w:r w:rsidR="00E11A97">
              <w:rPr>
                <w:noProof/>
                <w:sz w:val="22"/>
              </w:rPr>
              <w:t>2</w:t>
            </w:r>
            <w:r>
              <w:rPr>
                <w:sz w:val="22"/>
              </w:rPr>
              <w:fldChar w:fldCharType="end"/>
            </w:r>
          </w:p>
        </w:tc>
      </w:tr>
      <w:tr w:rsidR="00150BA8" w14:paraId="30550660" w14:textId="77777777">
        <w:trPr>
          <w:cantSplit/>
          <w:jc w:val="center"/>
        </w:trPr>
        <w:tc>
          <w:tcPr>
            <w:tcW w:w="1368" w:type="dxa"/>
          </w:tcPr>
          <w:p w14:paraId="51DABFF4" w14:textId="77777777" w:rsidR="00150BA8" w:rsidRDefault="005C2F4B">
            <w:pPr>
              <w:pStyle w:val="TableText"/>
              <w:jc w:val="center"/>
            </w:pPr>
            <w:r>
              <w:rPr>
                <w:sz w:val="22"/>
              </w:rPr>
              <w:t>5.7</w:t>
            </w:r>
          </w:p>
        </w:tc>
        <w:tc>
          <w:tcPr>
            <w:tcW w:w="5789" w:type="dxa"/>
          </w:tcPr>
          <w:p w14:paraId="5002D3B3" w14:textId="77777777" w:rsidR="00150BA8" w:rsidRDefault="005C2F4B">
            <w:pPr>
              <w:pStyle w:val="TableText"/>
            </w:pPr>
            <w:r>
              <w:rPr>
                <w:sz w:val="22"/>
              </w:rPr>
              <w:t>Filled subject-wise marks on the synthetic Class 12 form</w:t>
            </w:r>
          </w:p>
        </w:tc>
        <w:tc>
          <w:tcPr>
            <w:tcW w:w="1152" w:type="dxa"/>
          </w:tcPr>
          <w:p w14:paraId="17804EA0" w14:textId="22AC5DF2" w:rsidR="00150BA8" w:rsidRDefault="005C2F4B">
            <w:pPr>
              <w:pStyle w:val="TableText"/>
              <w:jc w:val="center"/>
            </w:pPr>
            <w:r>
              <w:rPr>
                <w:sz w:val="22"/>
              </w:rPr>
              <w:fldChar w:fldCharType="begin"/>
            </w:r>
            <w:r>
              <w:rPr>
                <w:sz w:val="22"/>
              </w:rPr>
              <w:instrText xml:space="preserve"> PAGEREF _Ref_sf064 \h </w:instrText>
            </w:r>
            <w:r>
              <w:rPr>
                <w:sz w:val="22"/>
              </w:rPr>
            </w:r>
            <w:r>
              <w:rPr>
                <w:sz w:val="22"/>
              </w:rPr>
              <w:fldChar w:fldCharType="separate"/>
            </w:r>
            <w:r w:rsidR="00E11A97">
              <w:rPr>
                <w:noProof/>
                <w:sz w:val="22"/>
              </w:rPr>
              <w:t>2</w:t>
            </w:r>
            <w:r>
              <w:rPr>
                <w:sz w:val="22"/>
              </w:rPr>
              <w:fldChar w:fldCharType="end"/>
            </w:r>
          </w:p>
        </w:tc>
      </w:tr>
    </w:tbl>
    <w:p w14:paraId="48E257D5" w14:textId="77777777" w:rsidR="00150BA8" w:rsidRDefault="005C2F4B">
      <w:pPr>
        <w:pStyle w:val="FrontHeading"/>
      </w:pPr>
      <w:bookmarkStart w:id="6" w:name="_Ref_sf007"/>
      <w:r>
        <w:lastRenderedPageBreak/>
        <w:t>LIST OF TABLES</w:t>
      </w:r>
      <w:bookmarkEnd w:id="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15" w:type="dxa"/>
          <w:left w:w="80" w:type="dxa"/>
          <w:bottom w:w="15" w:type="dxa"/>
          <w:right w:w="80" w:type="dxa"/>
        </w:tblCellMar>
        <w:tblLook w:val="04A0" w:firstRow="1" w:lastRow="0" w:firstColumn="1" w:lastColumn="0" w:noHBand="0" w:noVBand="1"/>
      </w:tblPr>
      <w:tblGrid>
        <w:gridCol w:w="1368"/>
        <w:gridCol w:w="5789"/>
        <w:gridCol w:w="1152"/>
      </w:tblGrid>
      <w:tr w:rsidR="00150BA8" w14:paraId="0E290E1E" w14:textId="77777777">
        <w:trPr>
          <w:cantSplit/>
          <w:tblHeader/>
          <w:jc w:val="center"/>
        </w:trPr>
        <w:tc>
          <w:tcPr>
            <w:tcW w:w="1368" w:type="dxa"/>
          </w:tcPr>
          <w:p w14:paraId="2E5060BE" w14:textId="77777777" w:rsidR="00150BA8" w:rsidRDefault="005C2F4B">
            <w:pPr>
              <w:pStyle w:val="TableText"/>
              <w:jc w:val="center"/>
            </w:pPr>
            <w:r>
              <w:rPr>
                <w:b/>
                <w:sz w:val="22"/>
              </w:rPr>
              <w:t>Table No.</w:t>
            </w:r>
          </w:p>
        </w:tc>
        <w:tc>
          <w:tcPr>
            <w:tcW w:w="5789" w:type="dxa"/>
          </w:tcPr>
          <w:p w14:paraId="5C9C351C" w14:textId="77777777" w:rsidR="00150BA8" w:rsidRDefault="005C2F4B">
            <w:pPr>
              <w:pStyle w:val="TableText"/>
              <w:jc w:val="center"/>
            </w:pPr>
            <w:r>
              <w:rPr>
                <w:b/>
                <w:sz w:val="22"/>
              </w:rPr>
              <w:t>Title</w:t>
            </w:r>
          </w:p>
        </w:tc>
        <w:tc>
          <w:tcPr>
            <w:tcW w:w="1152" w:type="dxa"/>
          </w:tcPr>
          <w:p w14:paraId="6FAE5613" w14:textId="77777777" w:rsidR="00150BA8" w:rsidRDefault="005C2F4B">
            <w:pPr>
              <w:pStyle w:val="TableText"/>
              <w:jc w:val="center"/>
            </w:pPr>
            <w:r>
              <w:rPr>
                <w:b/>
                <w:sz w:val="22"/>
              </w:rPr>
              <w:t>Page</w:t>
            </w:r>
          </w:p>
        </w:tc>
      </w:tr>
      <w:tr w:rsidR="00150BA8" w14:paraId="18F364AB" w14:textId="77777777">
        <w:trPr>
          <w:cantSplit/>
          <w:jc w:val="center"/>
        </w:trPr>
        <w:tc>
          <w:tcPr>
            <w:tcW w:w="1368" w:type="dxa"/>
          </w:tcPr>
          <w:p w14:paraId="580F4813" w14:textId="77777777" w:rsidR="00150BA8" w:rsidRDefault="005C2F4B">
            <w:pPr>
              <w:pStyle w:val="TableText"/>
              <w:jc w:val="center"/>
            </w:pPr>
            <w:r>
              <w:rPr>
                <w:sz w:val="22"/>
              </w:rPr>
              <w:t>1.1</w:t>
            </w:r>
          </w:p>
        </w:tc>
        <w:tc>
          <w:tcPr>
            <w:tcW w:w="5789" w:type="dxa"/>
          </w:tcPr>
          <w:p w14:paraId="5D4CDD10" w14:textId="77777777" w:rsidR="00150BA8" w:rsidRDefault="005C2F4B">
            <w:pPr>
              <w:pStyle w:val="TableText"/>
            </w:pPr>
            <w:r>
              <w:rPr>
                <w:sz w:val="22"/>
              </w:rPr>
              <w:t>Application domains of the system</w:t>
            </w:r>
          </w:p>
        </w:tc>
        <w:tc>
          <w:tcPr>
            <w:tcW w:w="1152" w:type="dxa"/>
          </w:tcPr>
          <w:p w14:paraId="68C998AF" w14:textId="2022B042" w:rsidR="00150BA8" w:rsidRDefault="005C2F4B">
            <w:pPr>
              <w:pStyle w:val="TableText"/>
              <w:jc w:val="center"/>
            </w:pPr>
            <w:r>
              <w:rPr>
                <w:sz w:val="22"/>
              </w:rPr>
              <w:fldChar w:fldCharType="begin"/>
            </w:r>
            <w:r>
              <w:rPr>
                <w:sz w:val="22"/>
              </w:rPr>
              <w:instrText xml:space="preserve"> PAGEREF _Ref_sf012 \h </w:instrText>
            </w:r>
            <w:r>
              <w:rPr>
                <w:sz w:val="22"/>
              </w:rPr>
            </w:r>
            <w:r>
              <w:rPr>
                <w:sz w:val="22"/>
              </w:rPr>
              <w:fldChar w:fldCharType="separate"/>
            </w:r>
            <w:r w:rsidR="00E11A97">
              <w:rPr>
                <w:noProof/>
                <w:sz w:val="22"/>
              </w:rPr>
              <w:t>2</w:t>
            </w:r>
            <w:r>
              <w:rPr>
                <w:sz w:val="22"/>
              </w:rPr>
              <w:fldChar w:fldCharType="end"/>
            </w:r>
          </w:p>
        </w:tc>
      </w:tr>
      <w:tr w:rsidR="00150BA8" w14:paraId="2E480997" w14:textId="77777777">
        <w:trPr>
          <w:cantSplit/>
          <w:jc w:val="center"/>
        </w:trPr>
        <w:tc>
          <w:tcPr>
            <w:tcW w:w="1368" w:type="dxa"/>
          </w:tcPr>
          <w:p w14:paraId="4C69A799" w14:textId="77777777" w:rsidR="00150BA8" w:rsidRDefault="005C2F4B">
            <w:pPr>
              <w:pStyle w:val="TableText"/>
              <w:jc w:val="center"/>
            </w:pPr>
            <w:r>
              <w:rPr>
                <w:sz w:val="22"/>
              </w:rPr>
              <w:t>2.1</w:t>
            </w:r>
          </w:p>
        </w:tc>
        <w:tc>
          <w:tcPr>
            <w:tcW w:w="5789" w:type="dxa"/>
          </w:tcPr>
          <w:p w14:paraId="0C4F6A42" w14:textId="77777777" w:rsidR="00150BA8" w:rsidRDefault="005C2F4B">
            <w:pPr>
              <w:pStyle w:val="TableText"/>
            </w:pPr>
            <w:r>
              <w:rPr>
                <w:sz w:val="22"/>
              </w:rPr>
              <w:t>Summary of the surveyed literature</w:t>
            </w:r>
          </w:p>
        </w:tc>
        <w:tc>
          <w:tcPr>
            <w:tcW w:w="1152" w:type="dxa"/>
          </w:tcPr>
          <w:p w14:paraId="5DAC1900" w14:textId="75872C30" w:rsidR="00150BA8" w:rsidRDefault="005C2F4B">
            <w:pPr>
              <w:pStyle w:val="TableText"/>
              <w:jc w:val="center"/>
            </w:pPr>
            <w:r>
              <w:rPr>
                <w:sz w:val="22"/>
              </w:rPr>
              <w:fldChar w:fldCharType="begin"/>
            </w:r>
            <w:r>
              <w:rPr>
                <w:sz w:val="22"/>
              </w:rPr>
              <w:instrText xml:space="preserve"> PAGEREF _Ref_sf025 \h </w:instrText>
            </w:r>
            <w:r>
              <w:rPr>
                <w:sz w:val="22"/>
              </w:rPr>
            </w:r>
            <w:r>
              <w:rPr>
                <w:sz w:val="22"/>
              </w:rPr>
              <w:fldChar w:fldCharType="separate"/>
            </w:r>
            <w:r w:rsidR="00E11A97">
              <w:rPr>
                <w:noProof/>
                <w:sz w:val="22"/>
              </w:rPr>
              <w:t>2</w:t>
            </w:r>
            <w:r>
              <w:rPr>
                <w:sz w:val="22"/>
              </w:rPr>
              <w:fldChar w:fldCharType="end"/>
            </w:r>
          </w:p>
        </w:tc>
      </w:tr>
      <w:tr w:rsidR="00150BA8" w14:paraId="06D32409" w14:textId="77777777">
        <w:trPr>
          <w:cantSplit/>
          <w:jc w:val="center"/>
        </w:trPr>
        <w:tc>
          <w:tcPr>
            <w:tcW w:w="1368" w:type="dxa"/>
          </w:tcPr>
          <w:p w14:paraId="1CA4B19C" w14:textId="77777777" w:rsidR="00150BA8" w:rsidRDefault="005C2F4B">
            <w:pPr>
              <w:pStyle w:val="TableText"/>
              <w:jc w:val="center"/>
            </w:pPr>
            <w:r>
              <w:rPr>
                <w:sz w:val="22"/>
              </w:rPr>
              <w:t>2.2</w:t>
            </w:r>
          </w:p>
        </w:tc>
        <w:tc>
          <w:tcPr>
            <w:tcW w:w="5789" w:type="dxa"/>
          </w:tcPr>
          <w:p w14:paraId="753E79A5" w14:textId="77777777" w:rsidR="00150BA8" w:rsidRDefault="005C2F4B">
            <w:pPr>
              <w:pStyle w:val="TableText"/>
            </w:pPr>
            <w:r>
              <w:rPr>
                <w:sz w:val="22"/>
              </w:rPr>
              <w:t>Comparison of existing approaches with the proposed system</w:t>
            </w:r>
          </w:p>
        </w:tc>
        <w:tc>
          <w:tcPr>
            <w:tcW w:w="1152" w:type="dxa"/>
          </w:tcPr>
          <w:p w14:paraId="78CDB62F" w14:textId="54A15DE1" w:rsidR="00150BA8" w:rsidRDefault="005C2F4B">
            <w:pPr>
              <w:pStyle w:val="TableText"/>
              <w:jc w:val="center"/>
            </w:pPr>
            <w:r>
              <w:rPr>
                <w:sz w:val="22"/>
              </w:rPr>
              <w:fldChar w:fldCharType="begin"/>
            </w:r>
            <w:r>
              <w:rPr>
                <w:sz w:val="22"/>
              </w:rPr>
              <w:instrText xml:space="preserve"> PAGEREF _Ref_sf027 \h </w:instrText>
            </w:r>
            <w:r>
              <w:rPr>
                <w:sz w:val="22"/>
              </w:rPr>
            </w:r>
            <w:r>
              <w:rPr>
                <w:sz w:val="22"/>
              </w:rPr>
              <w:fldChar w:fldCharType="separate"/>
            </w:r>
            <w:r w:rsidR="00E11A97">
              <w:rPr>
                <w:noProof/>
                <w:sz w:val="22"/>
              </w:rPr>
              <w:t>2</w:t>
            </w:r>
            <w:r>
              <w:rPr>
                <w:sz w:val="22"/>
              </w:rPr>
              <w:fldChar w:fldCharType="end"/>
            </w:r>
          </w:p>
        </w:tc>
      </w:tr>
      <w:tr w:rsidR="00150BA8" w14:paraId="5005FF09" w14:textId="77777777">
        <w:trPr>
          <w:cantSplit/>
          <w:jc w:val="center"/>
        </w:trPr>
        <w:tc>
          <w:tcPr>
            <w:tcW w:w="1368" w:type="dxa"/>
          </w:tcPr>
          <w:p w14:paraId="6D1A2397" w14:textId="77777777" w:rsidR="00150BA8" w:rsidRDefault="005C2F4B">
            <w:pPr>
              <w:pStyle w:val="TableText"/>
              <w:jc w:val="center"/>
            </w:pPr>
            <w:r>
              <w:rPr>
                <w:sz w:val="22"/>
              </w:rPr>
              <w:t>3.1</w:t>
            </w:r>
          </w:p>
        </w:tc>
        <w:tc>
          <w:tcPr>
            <w:tcW w:w="5789" w:type="dxa"/>
          </w:tcPr>
          <w:p w14:paraId="1ED44C26" w14:textId="77777777" w:rsidR="00150BA8" w:rsidRDefault="005C2F4B">
            <w:pPr>
              <w:pStyle w:val="TableText"/>
            </w:pPr>
            <w:r>
              <w:rPr>
                <w:sz w:val="22"/>
              </w:rPr>
              <w:t>Existing practice compared with the proposed system</w:t>
            </w:r>
          </w:p>
        </w:tc>
        <w:tc>
          <w:tcPr>
            <w:tcW w:w="1152" w:type="dxa"/>
          </w:tcPr>
          <w:p w14:paraId="5179FDAF" w14:textId="5E1F3838" w:rsidR="00150BA8" w:rsidRDefault="005C2F4B">
            <w:pPr>
              <w:pStyle w:val="TableText"/>
              <w:jc w:val="center"/>
            </w:pPr>
            <w:r>
              <w:rPr>
                <w:sz w:val="22"/>
              </w:rPr>
              <w:fldChar w:fldCharType="begin"/>
            </w:r>
            <w:r>
              <w:rPr>
                <w:sz w:val="22"/>
              </w:rPr>
              <w:instrText xml:space="preserve"> PAGEREF _Ref_sf032 \h </w:instrText>
            </w:r>
            <w:r>
              <w:rPr>
                <w:sz w:val="22"/>
              </w:rPr>
            </w:r>
            <w:r>
              <w:rPr>
                <w:sz w:val="22"/>
              </w:rPr>
              <w:fldChar w:fldCharType="separate"/>
            </w:r>
            <w:r w:rsidR="00E11A97">
              <w:rPr>
                <w:noProof/>
                <w:sz w:val="22"/>
              </w:rPr>
              <w:t>2</w:t>
            </w:r>
            <w:r>
              <w:rPr>
                <w:sz w:val="22"/>
              </w:rPr>
              <w:fldChar w:fldCharType="end"/>
            </w:r>
          </w:p>
        </w:tc>
      </w:tr>
      <w:tr w:rsidR="00150BA8" w14:paraId="78037926" w14:textId="77777777">
        <w:trPr>
          <w:cantSplit/>
          <w:jc w:val="center"/>
        </w:trPr>
        <w:tc>
          <w:tcPr>
            <w:tcW w:w="1368" w:type="dxa"/>
          </w:tcPr>
          <w:p w14:paraId="1115DBA8" w14:textId="77777777" w:rsidR="00150BA8" w:rsidRDefault="005C2F4B">
            <w:pPr>
              <w:pStyle w:val="TableText"/>
              <w:jc w:val="center"/>
            </w:pPr>
            <w:r>
              <w:rPr>
                <w:sz w:val="22"/>
              </w:rPr>
              <w:t>3.2</w:t>
            </w:r>
          </w:p>
        </w:tc>
        <w:tc>
          <w:tcPr>
            <w:tcW w:w="5789" w:type="dxa"/>
          </w:tcPr>
          <w:p w14:paraId="0E987847" w14:textId="77777777" w:rsidR="00150BA8" w:rsidRDefault="005C2F4B">
            <w:pPr>
              <w:pStyle w:val="TableText"/>
            </w:pPr>
            <w:r>
              <w:rPr>
                <w:sz w:val="22"/>
              </w:rPr>
              <w:t>Functional requirements</w:t>
            </w:r>
          </w:p>
        </w:tc>
        <w:tc>
          <w:tcPr>
            <w:tcW w:w="1152" w:type="dxa"/>
          </w:tcPr>
          <w:p w14:paraId="0A4AF0C5" w14:textId="5416B808" w:rsidR="00150BA8" w:rsidRDefault="005C2F4B">
            <w:pPr>
              <w:pStyle w:val="TableText"/>
              <w:jc w:val="center"/>
            </w:pPr>
            <w:r>
              <w:rPr>
                <w:sz w:val="22"/>
              </w:rPr>
              <w:fldChar w:fldCharType="begin"/>
            </w:r>
            <w:r>
              <w:rPr>
                <w:sz w:val="22"/>
              </w:rPr>
              <w:instrText xml:space="preserve"> PAGEREF _Ref_sf038 \h </w:instrText>
            </w:r>
            <w:r>
              <w:rPr>
                <w:sz w:val="22"/>
              </w:rPr>
            </w:r>
            <w:r>
              <w:rPr>
                <w:sz w:val="22"/>
              </w:rPr>
              <w:fldChar w:fldCharType="separate"/>
            </w:r>
            <w:r w:rsidR="00E11A97">
              <w:rPr>
                <w:noProof/>
                <w:sz w:val="22"/>
              </w:rPr>
              <w:t>2</w:t>
            </w:r>
            <w:r>
              <w:rPr>
                <w:sz w:val="22"/>
              </w:rPr>
              <w:fldChar w:fldCharType="end"/>
            </w:r>
          </w:p>
        </w:tc>
      </w:tr>
      <w:tr w:rsidR="00150BA8" w14:paraId="289BC7E8" w14:textId="77777777">
        <w:trPr>
          <w:cantSplit/>
          <w:jc w:val="center"/>
        </w:trPr>
        <w:tc>
          <w:tcPr>
            <w:tcW w:w="1368" w:type="dxa"/>
          </w:tcPr>
          <w:p w14:paraId="384BA0DD" w14:textId="77777777" w:rsidR="00150BA8" w:rsidRDefault="005C2F4B">
            <w:pPr>
              <w:pStyle w:val="TableText"/>
              <w:jc w:val="center"/>
            </w:pPr>
            <w:r>
              <w:rPr>
                <w:sz w:val="22"/>
              </w:rPr>
              <w:t>3.3</w:t>
            </w:r>
          </w:p>
        </w:tc>
        <w:tc>
          <w:tcPr>
            <w:tcW w:w="5789" w:type="dxa"/>
          </w:tcPr>
          <w:p w14:paraId="48671414" w14:textId="77777777" w:rsidR="00150BA8" w:rsidRDefault="005C2F4B">
            <w:pPr>
              <w:pStyle w:val="TableText"/>
            </w:pPr>
            <w:r>
              <w:rPr>
                <w:sz w:val="22"/>
              </w:rPr>
              <w:t>Technology stack and justification</w:t>
            </w:r>
          </w:p>
        </w:tc>
        <w:tc>
          <w:tcPr>
            <w:tcW w:w="1152" w:type="dxa"/>
          </w:tcPr>
          <w:p w14:paraId="357A1C48" w14:textId="173356A6" w:rsidR="00150BA8" w:rsidRDefault="005C2F4B">
            <w:pPr>
              <w:pStyle w:val="TableText"/>
              <w:jc w:val="center"/>
            </w:pPr>
            <w:r>
              <w:rPr>
                <w:sz w:val="22"/>
              </w:rPr>
              <w:fldChar w:fldCharType="begin"/>
            </w:r>
            <w:r>
              <w:rPr>
                <w:sz w:val="22"/>
              </w:rPr>
              <w:instrText xml:space="preserve"> PAGEREF _Ref_sf040 \h </w:instrText>
            </w:r>
            <w:r>
              <w:rPr>
                <w:sz w:val="22"/>
              </w:rPr>
            </w:r>
            <w:r>
              <w:rPr>
                <w:sz w:val="22"/>
              </w:rPr>
              <w:fldChar w:fldCharType="separate"/>
            </w:r>
            <w:r w:rsidR="00E11A97">
              <w:rPr>
                <w:noProof/>
                <w:sz w:val="22"/>
              </w:rPr>
              <w:t>2</w:t>
            </w:r>
            <w:r>
              <w:rPr>
                <w:sz w:val="22"/>
              </w:rPr>
              <w:fldChar w:fldCharType="end"/>
            </w:r>
          </w:p>
        </w:tc>
      </w:tr>
      <w:tr w:rsidR="00150BA8" w14:paraId="13C0BAE7" w14:textId="77777777">
        <w:trPr>
          <w:cantSplit/>
          <w:jc w:val="center"/>
        </w:trPr>
        <w:tc>
          <w:tcPr>
            <w:tcW w:w="1368" w:type="dxa"/>
          </w:tcPr>
          <w:p w14:paraId="7B50C946" w14:textId="77777777" w:rsidR="00150BA8" w:rsidRDefault="005C2F4B">
            <w:pPr>
              <w:pStyle w:val="TableText"/>
              <w:jc w:val="center"/>
            </w:pPr>
            <w:r>
              <w:rPr>
                <w:sz w:val="22"/>
              </w:rPr>
              <w:t>5.1</w:t>
            </w:r>
          </w:p>
        </w:tc>
        <w:tc>
          <w:tcPr>
            <w:tcW w:w="5789" w:type="dxa"/>
          </w:tcPr>
          <w:p w14:paraId="654672E5" w14:textId="77777777" w:rsidR="00150BA8" w:rsidRDefault="005C2F4B">
            <w:pPr>
              <w:pStyle w:val="TableText"/>
            </w:pPr>
            <w:r>
              <w:rPr>
                <w:sz w:val="22"/>
              </w:rPr>
              <w:t>Extraction, retrieval and question-answering results (15 synthetic documents)</w:t>
            </w:r>
          </w:p>
        </w:tc>
        <w:tc>
          <w:tcPr>
            <w:tcW w:w="1152" w:type="dxa"/>
          </w:tcPr>
          <w:p w14:paraId="5AB2ADC1" w14:textId="56DF4FC1" w:rsidR="00150BA8" w:rsidRDefault="005C2F4B">
            <w:pPr>
              <w:pStyle w:val="TableText"/>
              <w:jc w:val="center"/>
            </w:pPr>
            <w:r>
              <w:rPr>
                <w:sz w:val="22"/>
              </w:rPr>
              <w:fldChar w:fldCharType="begin"/>
            </w:r>
            <w:r>
              <w:rPr>
                <w:sz w:val="22"/>
              </w:rPr>
              <w:instrText xml:space="preserve"> PAGEREF _Ref_sf066 \h </w:instrText>
            </w:r>
            <w:r>
              <w:rPr>
                <w:sz w:val="22"/>
              </w:rPr>
            </w:r>
            <w:r>
              <w:rPr>
                <w:sz w:val="22"/>
              </w:rPr>
              <w:fldChar w:fldCharType="separate"/>
            </w:r>
            <w:r w:rsidR="00E11A97">
              <w:rPr>
                <w:noProof/>
                <w:sz w:val="22"/>
              </w:rPr>
              <w:t>2</w:t>
            </w:r>
            <w:r>
              <w:rPr>
                <w:sz w:val="22"/>
              </w:rPr>
              <w:fldChar w:fldCharType="end"/>
            </w:r>
          </w:p>
        </w:tc>
      </w:tr>
      <w:tr w:rsidR="00150BA8" w14:paraId="21640C8A" w14:textId="77777777">
        <w:trPr>
          <w:cantSplit/>
          <w:jc w:val="center"/>
        </w:trPr>
        <w:tc>
          <w:tcPr>
            <w:tcW w:w="1368" w:type="dxa"/>
          </w:tcPr>
          <w:p w14:paraId="63CEF812" w14:textId="77777777" w:rsidR="00150BA8" w:rsidRDefault="005C2F4B">
            <w:pPr>
              <w:pStyle w:val="TableText"/>
              <w:jc w:val="center"/>
            </w:pPr>
            <w:r>
              <w:rPr>
                <w:sz w:val="22"/>
              </w:rPr>
              <w:t>5.2</w:t>
            </w:r>
          </w:p>
        </w:tc>
        <w:tc>
          <w:tcPr>
            <w:tcW w:w="5789" w:type="dxa"/>
          </w:tcPr>
          <w:p w14:paraId="160FC7AC" w14:textId="77777777" w:rsidR="00150BA8" w:rsidRDefault="005C2F4B">
            <w:pPr>
              <w:pStyle w:val="TableText"/>
            </w:pPr>
            <w:r>
              <w:rPr>
                <w:sz w:val="22"/>
              </w:rPr>
              <w:t>Browser autofill results on 15 synthetic forms</w:t>
            </w:r>
          </w:p>
        </w:tc>
        <w:tc>
          <w:tcPr>
            <w:tcW w:w="1152" w:type="dxa"/>
          </w:tcPr>
          <w:p w14:paraId="766BD1FF" w14:textId="30F0728E" w:rsidR="00150BA8" w:rsidRDefault="005C2F4B">
            <w:pPr>
              <w:pStyle w:val="TableText"/>
              <w:jc w:val="center"/>
            </w:pPr>
            <w:r>
              <w:rPr>
                <w:sz w:val="22"/>
              </w:rPr>
              <w:fldChar w:fldCharType="begin"/>
            </w:r>
            <w:r>
              <w:rPr>
                <w:sz w:val="22"/>
              </w:rPr>
              <w:instrText xml:space="preserve"> PAGEREF _Ref_sf067 \h </w:instrText>
            </w:r>
            <w:r>
              <w:rPr>
                <w:sz w:val="22"/>
              </w:rPr>
            </w:r>
            <w:r>
              <w:rPr>
                <w:sz w:val="22"/>
              </w:rPr>
              <w:fldChar w:fldCharType="separate"/>
            </w:r>
            <w:r w:rsidR="00E11A97">
              <w:rPr>
                <w:noProof/>
                <w:sz w:val="22"/>
              </w:rPr>
              <w:t>2</w:t>
            </w:r>
            <w:r>
              <w:rPr>
                <w:sz w:val="22"/>
              </w:rPr>
              <w:fldChar w:fldCharType="end"/>
            </w:r>
          </w:p>
        </w:tc>
      </w:tr>
      <w:tr w:rsidR="00150BA8" w14:paraId="2E7B6E8B" w14:textId="77777777">
        <w:trPr>
          <w:cantSplit/>
          <w:jc w:val="center"/>
        </w:trPr>
        <w:tc>
          <w:tcPr>
            <w:tcW w:w="1368" w:type="dxa"/>
          </w:tcPr>
          <w:p w14:paraId="1641C900" w14:textId="77777777" w:rsidR="00150BA8" w:rsidRDefault="005C2F4B">
            <w:pPr>
              <w:pStyle w:val="TableText"/>
              <w:jc w:val="center"/>
            </w:pPr>
            <w:r>
              <w:rPr>
                <w:sz w:val="22"/>
              </w:rPr>
              <w:t>6.1</w:t>
            </w:r>
          </w:p>
        </w:tc>
        <w:tc>
          <w:tcPr>
            <w:tcW w:w="5789" w:type="dxa"/>
          </w:tcPr>
          <w:p w14:paraId="74C8C7AF" w14:textId="77777777" w:rsidR="00150BA8" w:rsidRDefault="005C2F4B">
            <w:pPr>
              <w:pStyle w:val="TableText"/>
            </w:pPr>
            <w:r>
              <w:rPr>
                <w:sz w:val="22"/>
              </w:rPr>
              <w:t>Automated test inventory</w:t>
            </w:r>
          </w:p>
        </w:tc>
        <w:tc>
          <w:tcPr>
            <w:tcW w:w="1152" w:type="dxa"/>
          </w:tcPr>
          <w:p w14:paraId="55A177BD" w14:textId="03BC0489" w:rsidR="00150BA8" w:rsidRDefault="005C2F4B">
            <w:pPr>
              <w:pStyle w:val="TableText"/>
              <w:jc w:val="center"/>
            </w:pPr>
            <w:r>
              <w:rPr>
                <w:sz w:val="22"/>
              </w:rPr>
              <w:fldChar w:fldCharType="begin"/>
            </w:r>
            <w:r>
              <w:rPr>
                <w:sz w:val="22"/>
              </w:rPr>
              <w:instrText xml:space="preserve"> PAGEREF _Ref_sf073 \h </w:instrText>
            </w:r>
            <w:r>
              <w:rPr>
                <w:sz w:val="22"/>
              </w:rPr>
            </w:r>
            <w:r>
              <w:rPr>
                <w:sz w:val="22"/>
              </w:rPr>
              <w:fldChar w:fldCharType="separate"/>
            </w:r>
            <w:r w:rsidR="00E11A97">
              <w:rPr>
                <w:noProof/>
                <w:sz w:val="22"/>
              </w:rPr>
              <w:t>2</w:t>
            </w:r>
            <w:r>
              <w:rPr>
                <w:sz w:val="22"/>
              </w:rPr>
              <w:fldChar w:fldCharType="end"/>
            </w:r>
          </w:p>
        </w:tc>
      </w:tr>
      <w:tr w:rsidR="00150BA8" w14:paraId="58C762E2" w14:textId="77777777">
        <w:trPr>
          <w:cantSplit/>
          <w:jc w:val="center"/>
        </w:trPr>
        <w:tc>
          <w:tcPr>
            <w:tcW w:w="1368" w:type="dxa"/>
          </w:tcPr>
          <w:p w14:paraId="504C9F04" w14:textId="77777777" w:rsidR="00150BA8" w:rsidRDefault="005C2F4B">
            <w:pPr>
              <w:pStyle w:val="TableText"/>
              <w:jc w:val="center"/>
            </w:pPr>
            <w:r>
              <w:rPr>
                <w:sz w:val="22"/>
              </w:rPr>
              <w:t>6.2</w:t>
            </w:r>
          </w:p>
        </w:tc>
        <w:tc>
          <w:tcPr>
            <w:tcW w:w="5789" w:type="dxa"/>
          </w:tcPr>
          <w:p w14:paraId="267D3219" w14:textId="77777777" w:rsidR="00150BA8" w:rsidRDefault="005C2F4B">
            <w:pPr>
              <w:pStyle w:val="TableText"/>
            </w:pPr>
            <w:r>
              <w:rPr>
                <w:sz w:val="22"/>
              </w:rPr>
              <w:t>Representative test cases</w:t>
            </w:r>
          </w:p>
        </w:tc>
        <w:tc>
          <w:tcPr>
            <w:tcW w:w="1152" w:type="dxa"/>
          </w:tcPr>
          <w:p w14:paraId="2BF7B429" w14:textId="1F35CD49" w:rsidR="00150BA8" w:rsidRDefault="005C2F4B">
            <w:pPr>
              <w:pStyle w:val="TableText"/>
              <w:jc w:val="center"/>
            </w:pPr>
            <w:r>
              <w:rPr>
                <w:sz w:val="22"/>
              </w:rPr>
              <w:fldChar w:fldCharType="begin"/>
            </w:r>
            <w:r>
              <w:rPr>
                <w:sz w:val="22"/>
              </w:rPr>
              <w:instrText xml:space="preserve"> PAGEREF _Ref_sf075 \h </w:instrText>
            </w:r>
            <w:r>
              <w:rPr>
                <w:sz w:val="22"/>
              </w:rPr>
            </w:r>
            <w:r>
              <w:rPr>
                <w:sz w:val="22"/>
              </w:rPr>
              <w:fldChar w:fldCharType="separate"/>
            </w:r>
            <w:r w:rsidR="00E11A97">
              <w:rPr>
                <w:noProof/>
                <w:sz w:val="22"/>
              </w:rPr>
              <w:t>2</w:t>
            </w:r>
            <w:r>
              <w:rPr>
                <w:sz w:val="22"/>
              </w:rPr>
              <w:fldChar w:fldCharType="end"/>
            </w:r>
          </w:p>
        </w:tc>
      </w:tr>
      <w:tr w:rsidR="00150BA8" w14:paraId="369A1CDE" w14:textId="77777777">
        <w:trPr>
          <w:cantSplit/>
          <w:jc w:val="center"/>
        </w:trPr>
        <w:tc>
          <w:tcPr>
            <w:tcW w:w="1368" w:type="dxa"/>
          </w:tcPr>
          <w:p w14:paraId="742957B5" w14:textId="77777777" w:rsidR="00150BA8" w:rsidRDefault="005C2F4B">
            <w:pPr>
              <w:pStyle w:val="TableText"/>
              <w:jc w:val="center"/>
            </w:pPr>
            <w:r>
              <w:rPr>
                <w:sz w:val="22"/>
              </w:rPr>
              <w:t>6.3</w:t>
            </w:r>
          </w:p>
        </w:tc>
        <w:tc>
          <w:tcPr>
            <w:tcW w:w="5789" w:type="dxa"/>
          </w:tcPr>
          <w:p w14:paraId="7116B243" w14:textId="77777777" w:rsidR="00150BA8" w:rsidRDefault="005C2F4B">
            <w:pPr>
              <w:pStyle w:val="TableText"/>
            </w:pPr>
            <w:r>
              <w:rPr>
                <w:sz w:val="22"/>
              </w:rPr>
              <w:t>Test results: total, passed and failed test cases</w:t>
            </w:r>
          </w:p>
        </w:tc>
        <w:tc>
          <w:tcPr>
            <w:tcW w:w="1152" w:type="dxa"/>
          </w:tcPr>
          <w:p w14:paraId="0EC1A9C1" w14:textId="2238ECCF" w:rsidR="00150BA8" w:rsidRDefault="005C2F4B">
            <w:pPr>
              <w:pStyle w:val="TableText"/>
              <w:jc w:val="center"/>
            </w:pPr>
            <w:r>
              <w:rPr>
                <w:sz w:val="22"/>
              </w:rPr>
              <w:fldChar w:fldCharType="begin"/>
            </w:r>
            <w:r>
              <w:rPr>
                <w:sz w:val="22"/>
              </w:rPr>
              <w:instrText xml:space="preserve"> PAGEREF _Ref_sf077 \h </w:instrText>
            </w:r>
            <w:r>
              <w:rPr>
                <w:sz w:val="22"/>
              </w:rPr>
            </w:r>
            <w:r>
              <w:rPr>
                <w:sz w:val="22"/>
              </w:rPr>
              <w:fldChar w:fldCharType="separate"/>
            </w:r>
            <w:r w:rsidR="00E11A97">
              <w:rPr>
                <w:noProof/>
                <w:sz w:val="22"/>
              </w:rPr>
              <w:t>2</w:t>
            </w:r>
            <w:r>
              <w:rPr>
                <w:sz w:val="22"/>
              </w:rPr>
              <w:fldChar w:fldCharType="end"/>
            </w:r>
          </w:p>
        </w:tc>
      </w:tr>
      <w:tr w:rsidR="00150BA8" w14:paraId="15DB6288" w14:textId="77777777">
        <w:trPr>
          <w:cantSplit/>
          <w:jc w:val="center"/>
        </w:trPr>
        <w:tc>
          <w:tcPr>
            <w:tcW w:w="1368" w:type="dxa"/>
          </w:tcPr>
          <w:p w14:paraId="51523CA0" w14:textId="77777777" w:rsidR="00150BA8" w:rsidRDefault="005C2F4B">
            <w:pPr>
              <w:pStyle w:val="TableText"/>
              <w:jc w:val="center"/>
            </w:pPr>
            <w:r>
              <w:rPr>
                <w:sz w:val="22"/>
              </w:rPr>
              <w:t>7.1</w:t>
            </w:r>
          </w:p>
        </w:tc>
        <w:tc>
          <w:tcPr>
            <w:tcW w:w="5789" w:type="dxa"/>
          </w:tcPr>
          <w:p w14:paraId="5AECA702" w14:textId="77777777" w:rsidR="00150BA8" w:rsidRDefault="005C2F4B">
            <w:pPr>
              <w:pStyle w:val="TableText"/>
            </w:pPr>
            <w:r>
              <w:rPr>
                <w:sz w:val="22"/>
              </w:rPr>
              <w:t>Achievement of the objectives</w:t>
            </w:r>
          </w:p>
        </w:tc>
        <w:tc>
          <w:tcPr>
            <w:tcW w:w="1152" w:type="dxa"/>
          </w:tcPr>
          <w:p w14:paraId="43CFCC3F" w14:textId="74A13057" w:rsidR="00150BA8" w:rsidRDefault="005C2F4B">
            <w:pPr>
              <w:pStyle w:val="TableText"/>
              <w:jc w:val="center"/>
            </w:pPr>
            <w:r>
              <w:rPr>
                <w:sz w:val="22"/>
              </w:rPr>
              <w:fldChar w:fldCharType="begin"/>
            </w:r>
            <w:r>
              <w:rPr>
                <w:sz w:val="22"/>
              </w:rPr>
              <w:instrText xml:space="preserve"> PAGEREF _Ref_sf082 \h </w:instrText>
            </w:r>
            <w:r>
              <w:rPr>
                <w:sz w:val="22"/>
              </w:rPr>
            </w:r>
            <w:r>
              <w:rPr>
                <w:sz w:val="22"/>
              </w:rPr>
              <w:fldChar w:fldCharType="separate"/>
            </w:r>
            <w:r w:rsidR="00E11A97">
              <w:rPr>
                <w:noProof/>
                <w:sz w:val="22"/>
              </w:rPr>
              <w:t>2</w:t>
            </w:r>
            <w:r>
              <w:rPr>
                <w:sz w:val="22"/>
              </w:rPr>
              <w:fldChar w:fldCharType="end"/>
            </w:r>
          </w:p>
        </w:tc>
      </w:tr>
      <w:tr w:rsidR="00150BA8" w14:paraId="6FD8E5E2" w14:textId="77777777">
        <w:trPr>
          <w:cantSplit/>
          <w:jc w:val="center"/>
        </w:trPr>
        <w:tc>
          <w:tcPr>
            <w:tcW w:w="1368" w:type="dxa"/>
          </w:tcPr>
          <w:p w14:paraId="1C5FC67D" w14:textId="77777777" w:rsidR="00150BA8" w:rsidRDefault="005C2F4B">
            <w:pPr>
              <w:pStyle w:val="TableText"/>
              <w:jc w:val="center"/>
            </w:pPr>
            <w:r>
              <w:rPr>
                <w:sz w:val="22"/>
              </w:rPr>
              <w:t>7.2</w:t>
            </w:r>
          </w:p>
        </w:tc>
        <w:tc>
          <w:tcPr>
            <w:tcW w:w="5789" w:type="dxa"/>
          </w:tcPr>
          <w:p w14:paraId="214E5D0A" w14:textId="77777777" w:rsidR="00150BA8" w:rsidRDefault="005C2F4B">
            <w:pPr>
              <w:pStyle w:val="TableText"/>
            </w:pPr>
            <w:r>
              <w:rPr>
                <w:sz w:val="22"/>
              </w:rPr>
              <w:t>Limitations and proposed future work</w:t>
            </w:r>
          </w:p>
        </w:tc>
        <w:tc>
          <w:tcPr>
            <w:tcW w:w="1152" w:type="dxa"/>
          </w:tcPr>
          <w:p w14:paraId="565401E1" w14:textId="3001F978" w:rsidR="00150BA8" w:rsidRDefault="005C2F4B">
            <w:pPr>
              <w:pStyle w:val="TableText"/>
              <w:jc w:val="center"/>
            </w:pPr>
            <w:r>
              <w:rPr>
                <w:sz w:val="22"/>
              </w:rPr>
              <w:fldChar w:fldCharType="begin"/>
            </w:r>
            <w:r>
              <w:rPr>
                <w:sz w:val="22"/>
              </w:rPr>
              <w:instrText xml:space="preserve"> PAGEREF _Ref_sf085 \h </w:instrText>
            </w:r>
            <w:r>
              <w:rPr>
                <w:sz w:val="22"/>
              </w:rPr>
            </w:r>
            <w:r>
              <w:rPr>
                <w:sz w:val="22"/>
              </w:rPr>
              <w:fldChar w:fldCharType="separate"/>
            </w:r>
            <w:r w:rsidR="00E11A97">
              <w:rPr>
                <w:noProof/>
                <w:sz w:val="22"/>
              </w:rPr>
              <w:t>2</w:t>
            </w:r>
            <w:r>
              <w:rPr>
                <w:sz w:val="22"/>
              </w:rPr>
              <w:fldChar w:fldCharType="end"/>
            </w:r>
          </w:p>
        </w:tc>
      </w:tr>
      <w:tr w:rsidR="00150BA8" w14:paraId="109ABE61" w14:textId="77777777">
        <w:trPr>
          <w:cantSplit/>
          <w:jc w:val="center"/>
        </w:trPr>
        <w:tc>
          <w:tcPr>
            <w:tcW w:w="1368" w:type="dxa"/>
          </w:tcPr>
          <w:p w14:paraId="6EF80470" w14:textId="77777777" w:rsidR="00150BA8" w:rsidRDefault="005C2F4B">
            <w:pPr>
              <w:pStyle w:val="TableText"/>
              <w:jc w:val="center"/>
            </w:pPr>
            <w:r>
              <w:rPr>
                <w:sz w:val="22"/>
              </w:rPr>
              <w:t>B.1</w:t>
            </w:r>
          </w:p>
        </w:tc>
        <w:tc>
          <w:tcPr>
            <w:tcW w:w="5789" w:type="dxa"/>
          </w:tcPr>
          <w:p w14:paraId="3BCF27E9" w14:textId="77777777" w:rsidR="00150BA8" w:rsidRDefault="005C2F4B">
            <w:pPr>
              <w:pStyle w:val="TableText"/>
            </w:pPr>
            <w:r>
              <w:rPr>
                <w:sz w:val="22"/>
              </w:rPr>
              <w:t>Data sheet of the demonstration dataset</w:t>
            </w:r>
          </w:p>
        </w:tc>
        <w:tc>
          <w:tcPr>
            <w:tcW w:w="1152" w:type="dxa"/>
          </w:tcPr>
          <w:p w14:paraId="153AECCA" w14:textId="76367728" w:rsidR="00150BA8" w:rsidRDefault="005C2F4B">
            <w:pPr>
              <w:pStyle w:val="TableText"/>
              <w:jc w:val="center"/>
            </w:pPr>
            <w:r>
              <w:rPr>
                <w:sz w:val="22"/>
              </w:rPr>
              <w:fldChar w:fldCharType="begin"/>
            </w:r>
            <w:r>
              <w:rPr>
                <w:sz w:val="22"/>
              </w:rPr>
              <w:instrText xml:space="preserve"> PAGEREF _Ref_sf089 \h </w:instrText>
            </w:r>
            <w:r>
              <w:rPr>
                <w:sz w:val="22"/>
              </w:rPr>
            </w:r>
            <w:r>
              <w:rPr>
                <w:sz w:val="22"/>
              </w:rPr>
              <w:fldChar w:fldCharType="separate"/>
            </w:r>
            <w:r w:rsidR="00E11A97">
              <w:rPr>
                <w:noProof/>
                <w:sz w:val="22"/>
              </w:rPr>
              <w:t>2</w:t>
            </w:r>
            <w:r>
              <w:rPr>
                <w:sz w:val="22"/>
              </w:rPr>
              <w:fldChar w:fldCharType="end"/>
            </w:r>
          </w:p>
        </w:tc>
      </w:tr>
      <w:tr w:rsidR="00150BA8" w14:paraId="60B1522B" w14:textId="77777777">
        <w:trPr>
          <w:cantSplit/>
          <w:jc w:val="center"/>
        </w:trPr>
        <w:tc>
          <w:tcPr>
            <w:tcW w:w="1368" w:type="dxa"/>
          </w:tcPr>
          <w:p w14:paraId="1B863D2C" w14:textId="77777777" w:rsidR="00150BA8" w:rsidRDefault="005C2F4B">
            <w:pPr>
              <w:pStyle w:val="TableText"/>
              <w:jc w:val="center"/>
            </w:pPr>
            <w:r>
              <w:rPr>
                <w:sz w:val="22"/>
              </w:rPr>
              <w:t>B.2</w:t>
            </w:r>
          </w:p>
        </w:tc>
        <w:tc>
          <w:tcPr>
            <w:tcW w:w="5789" w:type="dxa"/>
          </w:tcPr>
          <w:p w14:paraId="07E581BA" w14:textId="77777777" w:rsidR="00150BA8" w:rsidRDefault="005C2F4B">
            <w:pPr>
              <w:pStyle w:val="TableText"/>
            </w:pPr>
            <w:r>
              <w:rPr>
                <w:sz w:val="22"/>
              </w:rPr>
              <w:t>Synthetic documents of the demonstration dataset</w:t>
            </w:r>
          </w:p>
        </w:tc>
        <w:tc>
          <w:tcPr>
            <w:tcW w:w="1152" w:type="dxa"/>
          </w:tcPr>
          <w:p w14:paraId="0AAE6DA7" w14:textId="121F95F2" w:rsidR="00150BA8" w:rsidRDefault="005C2F4B">
            <w:pPr>
              <w:pStyle w:val="TableText"/>
              <w:jc w:val="center"/>
            </w:pPr>
            <w:r>
              <w:rPr>
                <w:sz w:val="22"/>
              </w:rPr>
              <w:fldChar w:fldCharType="begin"/>
            </w:r>
            <w:r>
              <w:rPr>
                <w:sz w:val="22"/>
              </w:rPr>
              <w:instrText xml:space="preserve"> PAGEREF _Ref_sf090 \h </w:instrText>
            </w:r>
            <w:r>
              <w:rPr>
                <w:sz w:val="22"/>
              </w:rPr>
            </w:r>
            <w:r>
              <w:rPr>
                <w:sz w:val="22"/>
              </w:rPr>
              <w:fldChar w:fldCharType="separate"/>
            </w:r>
            <w:r w:rsidR="00E11A97">
              <w:rPr>
                <w:noProof/>
                <w:sz w:val="22"/>
              </w:rPr>
              <w:t>2</w:t>
            </w:r>
            <w:r>
              <w:rPr>
                <w:sz w:val="22"/>
              </w:rPr>
              <w:fldChar w:fldCharType="end"/>
            </w:r>
          </w:p>
        </w:tc>
      </w:tr>
      <w:tr w:rsidR="00150BA8" w14:paraId="0282231D" w14:textId="77777777">
        <w:trPr>
          <w:cantSplit/>
          <w:jc w:val="center"/>
        </w:trPr>
        <w:tc>
          <w:tcPr>
            <w:tcW w:w="1368" w:type="dxa"/>
          </w:tcPr>
          <w:p w14:paraId="0DAA25CC" w14:textId="77777777" w:rsidR="00150BA8" w:rsidRDefault="005C2F4B">
            <w:pPr>
              <w:pStyle w:val="TableText"/>
              <w:jc w:val="center"/>
            </w:pPr>
            <w:r>
              <w:rPr>
                <w:sz w:val="22"/>
              </w:rPr>
              <w:t>B.3</w:t>
            </w:r>
          </w:p>
        </w:tc>
        <w:tc>
          <w:tcPr>
            <w:tcW w:w="5789" w:type="dxa"/>
          </w:tcPr>
          <w:p w14:paraId="5378C558" w14:textId="77777777" w:rsidR="00150BA8" w:rsidRDefault="005C2F4B">
            <w:pPr>
              <w:pStyle w:val="TableText"/>
            </w:pPr>
            <w:r>
              <w:rPr>
                <w:sz w:val="22"/>
              </w:rPr>
              <w:t>Synthetic forms of the demonstration dataset</w:t>
            </w:r>
          </w:p>
        </w:tc>
        <w:tc>
          <w:tcPr>
            <w:tcW w:w="1152" w:type="dxa"/>
          </w:tcPr>
          <w:p w14:paraId="5B37B0AF" w14:textId="7A00079B" w:rsidR="00150BA8" w:rsidRDefault="005C2F4B">
            <w:pPr>
              <w:pStyle w:val="TableText"/>
              <w:jc w:val="center"/>
            </w:pPr>
            <w:r>
              <w:rPr>
                <w:sz w:val="22"/>
              </w:rPr>
              <w:fldChar w:fldCharType="begin"/>
            </w:r>
            <w:r>
              <w:rPr>
                <w:sz w:val="22"/>
              </w:rPr>
              <w:instrText xml:space="preserve"> PAGEREF _Ref_sf091 \h </w:instrText>
            </w:r>
            <w:r>
              <w:rPr>
                <w:sz w:val="22"/>
              </w:rPr>
            </w:r>
            <w:r>
              <w:rPr>
                <w:sz w:val="22"/>
              </w:rPr>
              <w:fldChar w:fldCharType="separate"/>
            </w:r>
            <w:r w:rsidR="00E11A97">
              <w:rPr>
                <w:noProof/>
                <w:sz w:val="22"/>
              </w:rPr>
              <w:t>2</w:t>
            </w:r>
            <w:r>
              <w:rPr>
                <w:sz w:val="22"/>
              </w:rPr>
              <w:fldChar w:fldCharType="end"/>
            </w:r>
          </w:p>
        </w:tc>
      </w:tr>
      <w:tr w:rsidR="00150BA8" w14:paraId="054F139F" w14:textId="77777777">
        <w:trPr>
          <w:cantSplit/>
          <w:jc w:val="center"/>
        </w:trPr>
        <w:tc>
          <w:tcPr>
            <w:tcW w:w="1368" w:type="dxa"/>
          </w:tcPr>
          <w:p w14:paraId="5589B479" w14:textId="77777777" w:rsidR="00150BA8" w:rsidRDefault="005C2F4B">
            <w:pPr>
              <w:pStyle w:val="TableText"/>
              <w:jc w:val="center"/>
            </w:pPr>
            <w:r>
              <w:rPr>
                <w:sz w:val="22"/>
              </w:rPr>
              <w:t>B.4</w:t>
            </w:r>
          </w:p>
        </w:tc>
        <w:tc>
          <w:tcPr>
            <w:tcW w:w="5789" w:type="dxa"/>
          </w:tcPr>
          <w:p w14:paraId="1EDD74DB" w14:textId="77777777" w:rsidR="00150BA8" w:rsidRDefault="005C2F4B">
            <w:pPr>
              <w:pStyle w:val="TableText"/>
            </w:pPr>
            <w:r>
              <w:rPr>
                <w:sz w:val="22"/>
              </w:rPr>
              <w:t>Commands that run the automated test suites</w:t>
            </w:r>
          </w:p>
        </w:tc>
        <w:tc>
          <w:tcPr>
            <w:tcW w:w="1152" w:type="dxa"/>
          </w:tcPr>
          <w:p w14:paraId="30D8B972" w14:textId="5E9D7534" w:rsidR="00150BA8" w:rsidRDefault="005C2F4B">
            <w:pPr>
              <w:pStyle w:val="TableText"/>
              <w:jc w:val="center"/>
            </w:pPr>
            <w:r>
              <w:rPr>
                <w:sz w:val="22"/>
              </w:rPr>
              <w:fldChar w:fldCharType="begin"/>
            </w:r>
            <w:r>
              <w:rPr>
                <w:sz w:val="22"/>
              </w:rPr>
              <w:instrText xml:space="preserve"> PAGEREF _Ref_sf092 \h </w:instrText>
            </w:r>
            <w:r>
              <w:rPr>
                <w:sz w:val="22"/>
              </w:rPr>
            </w:r>
            <w:r>
              <w:rPr>
                <w:sz w:val="22"/>
              </w:rPr>
              <w:fldChar w:fldCharType="separate"/>
            </w:r>
            <w:r w:rsidR="00E11A97">
              <w:rPr>
                <w:noProof/>
                <w:sz w:val="22"/>
              </w:rPr>
              <w:t>2</w:t>
            </w:r>
            <w:r>
              <w:rPr>
                <w:sz w:val="22"/>
              </w:rPr>
              <w:fldChar w:fldCharType="end"/>
            </w:r>
          </w:p>
        </w:tc>
      </w:tr>
      <w:tr w:rsidR="00150BA8" w14:paraId="4EAC4AD9" w14:textId="77777777">
        <w:trPr>
          <w:cantSplit/>
          <w:jc w:val="center"/>
        </w:trPr>
        <w:tc>
          <w:tcPr>
            <w:tcW w:w="1368" w:type="dxa"/>
          </w:tcPr>
          <w:p w14:paraId="45B07FFF" w14:textId="77777777" w:rsidR="00150BA8" w:rsidRDefault="005C2F4B">
            <w:pPr>
              <w:pStyle w:val="TableText"/>
              <w:jc w:val="center"/>
            </w:pPr>
            <w:r>
              <w:rPr>
                <w:sz w:val="22"/>
              </w:rPr>
              <w:t>B.5</w:t>
            </w:r>
          </w:p>
        </w:tc>
        <w:tc>
          <w:tcPr>
            <w:tcW w:w="5789" w:type="dxa"/>
          </w:tcPr>
          <w:p w14:paraId="1F2B2D2F" w14:textId="77777777" w:rsidR="00150BA8" w:rsidRDefault="005C2F4B">
            <w:pPr>
              <w:pStyle w:val="TableText"/>
            </w:pPr>
            <w:r>
              <w:rPr>
                <w:sz w:val="22"/>
              </w:rPr>
              <w:t>Main API endpoints used in the workflow</w:t>
            </w:r>
          </w:p>
        </w:tc>
        <w:tc>
          <w:tcPr>
            <w:tcW w:w="1152" w:type="dxa"/>
          </w:tcPr>
          <w:p w14:paraId="56712BDB" w14:textId="565E4477" w:rsidR="00150BA8" w:rsidRDefault="005C2F4B">
            <w:pPr>
              <w:pStyle w:val="TableText"/>
              <w:jc w:val="center"/>
            </w:pPr>
            <w:r>
              <w:rPr>
                <w:sz w:val="22"/>
              </w:rPr>
              <w:fldChar w:fldCharType="begin"/>
            </w:r>
            <w:r>
              <w:rPr>
                <w:sz w:val="22"/>
              </w:rPr>
              <w:instrText xml:space="preserve"> PAGEREF _Ref_sf093 \h </w:instrText>
            </w:r>
            <w:r>
              <w:rPr>
                <w:sz w:val="22"/>
              </w:rPr>
            </w:r>
            <w:r>
              <w:rPr>
                <w:sz w:val="22"/>
              </w:rPr>
              <w:fldChar w:fldCharType="separate"/>
            </w:r>
            <w:r w:rsidR="00E11A97">
              <w:rPr>
                <w:noProof/>
                <w:sz w:val="22"/>
              </w:rPr>
              <w:t>2</w:t>
            </w:r>
            <w:r>
              <w:rPr>
                <w:sz w:val="22"/>
              </w:rPr>
              <w:fldChar w:fldCharType="end"/>
            </w:r>
          </w:p>
        </w:tc>
      </w:tr>
      <w:tr w:rsidR="00150BA8" w14:paraId="6471222F" w14:textId="77777777">
        <w:trPr>
          <w:cantSplit/>
          <w:jc w:val="center"/>
        </w:trPr>
        <w:tc>
          <w:tcPr>
            <w:tcW w:w="1368" w:type="dxa"/>
          </w:tcPr>
          <w:p w14:paraId="42C03BF3" w14:textId="77777777" w:rsidR="00150BA8" w:rsidRDefault="005C2F4B">
            <w:pPr>
              <w:pStyle w:val="TableText"/>
              <w:jc w:val="center"/>
            </w:pPr>
            <w:r>
              <w:rPr>
                <w:sz w:val="22"/>
              </w:rPr>
              <w:t>C.1</w:t>
            </w:r>
          </w:p>
        </w:tc>
        <w:tc>
          <w:tcPr>
            <w:tcW w:w="5789" w:type="dxa"/>
          </w:tcPr>
          <w:p w14:paraId="63C8C04D" w14:textId="77777777" w:rsidR="00150BA8" w:rsidRDefault="005C2F4B">
            <w:pPr>
              <w:pStyle w:val="TableText"/>
            </w:pPr>
            <w:r>
              <w:rPr>
                <w:sz w:val="22"/>
              </w:rPr>
              <w:t>Software components and versions</w:t>
            </w:r>
          </w:p>
        </w:tc>
        <w:tc>
          <w:tcPr>
            <w:tcW w:w="1152" w:type="dxa"/>
          </w:tcPr>
          <w:p w14:paraId="278640D0" w14:textId="2A9116BE" w:rsidR="00150BA8" w:rsidRDefault="005C2F4B">
            <w:pPr>
              <w:pStyle w:val="TableText"/>
              <w:jc w:val="center"/>
            </w:pPr>
            <w:r>
              <w:rPr>
                <w:sz w:val="22"/>
              </w:rPr>
              <w:fldChar w:fldCharType="begin"/>
            </w:r>
            <w:r>
              <w:rPr>
                <w:sz w:val="22"/>
              </w:rPr>
              <w:instrText xml:space="preserve"> PAGEREF _Ref_sf095 \h </w:instrText>
            </w:r>
            <w:r>
              <w:rPr>
                <w:sz w:val="22"/>
              </w:rPr>
            </w:r>
            <w:r>
              <w:rPr>
                <w:sz w:val="22"/>
              </w:rPr>
              <w:fldChar w:fldCharType="separate"/>
            </w:r>
            <w:r w:rsidR="00E11A97">
              <w:rPr>
                <w:noProof/>
                <w:sz w:val="22"/>
              </w:rPr>
              <w:t>2</w:t>
            </w:r>
            <w:r>
              <w:rPr>
                <w:sz w:val="22"/>
              </w:rPr>
              <w:fldChar w:fldCharType="end"/>
            </w:r>
          </w:p>
        </w:tc>
      </w:tr>
      <w:tr w:rsidR="00150BA8" w14:paraId="10CF015D" w14:textId="77777777">
        <w:trPr>
          <w:cantSplit/>
          <w:jc w:val="center"/>
        </w:trPr>
        <w:tc>
          <w:tcPr>
            <w:tcW w:w="1368" w:type="dxa"/>
          </w:tcPr>
          <w:p w14:paraId="63394EDF" w14:textId="77777777" w:rsidR="00150BA8" w:rsidRDefault="005C2F4B">
            <w:pPr>
              <w:pStyle w:val="TableText"/>
              <w:jc w:val="center"/>
            </w:pPr>
            <w:r>
              <w:rPr>
                <w:sz w:val="22"/>
              </w:rPr>
              <w:t>C.2</w:t>
            </w:r>
          </w:p>
        </w:tc>
        <w:tc>
          <w:tcPr>
            <w:tcW w:w="5789" w:type="dxa"/>
          </w:tcPr>
          <w:p w14:paraId="2893AD23" w14:textId="77777777" w:rsidR="00150BA8" w:rsidRDefault="005C2F4B">
            <w:pPr>
              <w:pStyle w:val="TableText"/>
            </w:pPr>
            <w:r>
              <w:rPr>
                <w:sz w:val="22"/>
              </w:rPr>
              <w:t>Development and test computer</w:t>
            </w:r>
          </w:p>
        </w:tc>
        <w:tc>
          <w:tcPr>
            <w:tcW w:w="1152" w:type="dxa"/>
          </w:tcPr>
          <w:p w14:paraId="4465CF50" w14:textId="0CC49423" w:rsidR="00150BA8" w:rsidRDefault="005C2F4B">
            <w:pPr>
              <w:pStyle w:val="TableText"/>
              <w:jc w:val="center"/>
            </w:pPr>
            <w:r>
              <w:rPr>
                <w:sz w:val="22"/>
              </w:rPr>
              <w:fldChar w:fldCharType="begin"/>
            </w:r>
            <w:r>
              <w:rPr>
                <w:sz w:val="22"/>
              </w:rPr>
              <w:instrText xml:space="preserve"> PAGEREF _Ref_sf096 \h </w:instrText>
            </w:r>
            <w:r>
              <w:rPr>
                <w:sz w:val="22"/>
              </w:rPr>
            </w:r>
            <w:r>
              <w:rPr>
                <w:sz w:val="22"/>
              </w:rPr>
              <w:fldChar w:fldCharType="separate"/>
            </w:r>
            <w:r w:rsidR="00E11A97">
              <w:rPr>
                <w:noProof/>
                <w:sz w:val="22"/>
              </w:rPr>
              <w:t>2</w:t>
            </w:r>
            <w:r>
              <w:rPr>
                <w:sz w:val="22"/>
              </w:rPr>
              <w:fldChar w:fldCharType="end"/>
            </w:r>
          </w:p>
        </w:tc>
      </w:tr>
    </w:tbl>
    <w:p w14:paraId="70740355" w14:textId="77777777" w:rsidR="00150BA8" w:rsidRDefault="005C2F4B">
      <w:pPr>
        <w:pStyle w:val="FrontHeading"/>
      </w:pPr>
      <w:bookmarkStart w:id="7" w:name="_Ref_sf008"/>
      <w:r>
        <w:lastRenderedPageBreak/>
        <w:t>LIST OF ABBREVIATIONS</w:t>
      </w:r>
      <w:bookmarkEnd w:id="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10" w:type="dxa"/>
          <w:left w:w="80" w:type="dxa"/>
          <w:bottom w:w="10" w:type="dxa"/>
          <w:right w:w="80" w:type="dxa"/>
        </w:tblCellMar>
        <w:tblLook w:val="04A0" w:firstRow="1" w:lastRow="0" w:firstColumn="1" w:lastColumn="0" w:noHBand="0" w:noVBand="1"/>
      </w:tblPr>
      <w:tblGrid>
        <w:gridCol w:w="2160"/>
        <w:gridCol w:w="6149"/>
      </w:tblGrid>
      <w:tr w:rsidR="00150BA8" w14:paraId="0B1A4D19" w14:textId="77777777">
        <w:trPr>
          <w:jc w:val="center"/>
        </w:trPr>
        <w:tc>
          <w:tcPr>
            <w:tcW w:w="2160" w:type="dxa"/>
            <w:shd w:val="clear" w:color="auto" w:fill="3F3F3F"/>
          </w:tcPr>
          <w:p w14:paraId="2DB0B6B6" w14:textId="77777777" w:rsidR="00150BA8" w:rsidRDefault="005C2F4B">
            <w:pPr>
              <w:pStyle w:val="TableText"/>
            </w:pPr>
            <w:r>
              <w:rPr>
                <w:b/>
                <w:color w:val="FFFFFF"/>
                <w:sz w:val="22"/>
              </w:rPr>
              <w:t>Abbreviation</w:t>
            </w:r>
          </w:p>
        </w:tc>
        <w:tc>
          <w:tcPr>
            <w:tcW w:w="6149" w:type="dxa"/>
            <w:shd w:val="clear" w:color="auto" w:fill="3F3F3F"/>
          </w:tcPr>
          <w:p w14:paraId="6F5E2E12" w14:textId="77777777" w:rsidR="00150BA8" w:rsidRDefault="005C2F4B">
            <w:pPr>
              <w:pStyle w:val="TableText"/>
            </w:pPr>
            <w:r>
              <w:rPr>
                <w:b/>
                <w:color w:val="FFFFFF"/>
                <w:sz w:val="22"/>
              </w:rPr>
              <w:t>Full form</w:t>
            </w:r>
          </w:p>
        </w:tc>
      </w:tr>
      <w:tr w:rsidR="00150BA8" w14:paraId="07ACF046" w14:textId="77777777">
        <w:trPr>
          <w:jc w:val="center"/>
        </w:trPr>
        <w:tc>
          <w:tcPr>
            <w:tcW w:w="2160" w:type="dxa"/>
          </w:tcPr>
          <w:p w14:paraId="0B0C6292" w14:textId="77777777" w:rsidR="00150BA8" w:rsidRDefault="005C2F4B">
            <w:pPr>
              <w:pStyle w:val="TableText"/>
            </w:pPr>
            <w:r>
              <w:rPr>
                <w:sz w:val="22"/>
              </w:rPr>
              <w:t>AI</w:t>
            </w:r>
          </w:p>
        </w:tc>
        <w:tc>
          <w:tcPr>
            <w:tcW w:w="6149" w:type="dxa"/>
          </w:tcPr>
          <w:p w14:paraId="752E2E23" w14:textId="77777777" w:rsidR="00150BA8" w:rsidRDefault="005C2F4B">
            <w:pPr>
              <w:pStyle w:val="TableText"/>
            </w:pPr>
            <w:r>
              <w:rPr>
                <w:sz w:val="22"/>
              </w:rPr>
              <w:t>Artificial Intelligence</w:t>
            </w:r>
          </w:p>
        </w:tc>
      </w:tr>
      <w:tr w:rsidR="00150BA8" w14:paraId="1F619983" w14:textId="77777777">
        <w:trPr>
          <w:jc w:val="center"/>
        </w:trPr>
        <w:tc>
          <w:tcPr>
            <w:tcW w:w="2160" w:type="dxa"/>
            <w:shd w:val="clear" w:color="auto" w:fill="F2F2F2"/>
          </w:tcPr>
          <w:p w14:paraId="108A7524" w14:textId="77777777" w:rsidR="00150BA8" w:rsidRDefault="005C2F4B">
            <w:pPr>
              <w:pStyle w:val="TableText"/>
            </w:pPr>
            <w:r>
              <w:rPr>
                <w:sz w:val="22"/>
              </w:rPr>
              <w:t>API</w:t>
            </w:r>
          </w:p>
        </w:tc>
        <w:tc>
          <w:tcPr>
            <w:tcW w:w="6149" w:type="dxa"/>
            <w:shd w:val="clear" w:color="auto" w:fill="F2F2F2"/>
          </w:tcPr>
          <w:p w14:paraId="2ABC9309" w14:textId="77777777" w:rsidR="00150BA8" w:rsidRDefault="005C2F4B">
            <w:pPr>
              <w:pStyle w:val="TableText"/>
            </w:pPr>
            <w:r>
              <w:rPr>
                <w:sz w:val="22"/>
              </w:rPr>
              <w:t>Application Programming Interface</w:t>
            </w:r>
          </w:p>
        </w:tc>
      </w:tr>
      <w:tr w:rsidR="00150BA8" w14:paraId="6E2C9C99" w14:textId="77777777">
        <w:trPr>
          <w:jc w:val="center"/>
        </w:trPr>
        <w:tc>
          <w:tcPr>
            <w:tcW w:w="2160" w:type="dxa"/>
          </w:tcPr>
          <w:p w14:paraId="7E4AF6E0" w14:textId="77777777" w:rsidR="00150BA8" w:rsidRDefault="005C2F4B">
            <w:pPr>
              <w:pStyle w:val="TableText"/>
            </w:pPr>
            <w:r>
              <w:rPr>
                <w:sz w:val="22"/>
              </w:rPr>
              <w:t>CAPTCHA</w:t>
            </w:r>
          </w:p>
        </w:tc>
        <w:tc>
          <w:tcPr>
            <w:tcW w:w="6149" w:type="dxa"/>
          </w:tcPr>
          <w:p w14:paraId="1CEDE9BC" w14:textId="77777777" w:rsidR="00150BA8" w:rsidRDefault="005C2F4B">
            <w:pPr>
              <w:pStyle w:val="TableText"/>
            </w:pPr>
            <w:r>
              <w:rPr>
                <w:sz w:val="22"/>
              </w:rPr>
              <w:t>Test that tells computers and humans apart</w:t>
            </w:r>
          </w:p>
        </w:tc>
      </w:tr>
      <w:tr w:rsidR="00150BA8" w14:paraId="14C423F3" w14:textId="77777777">
        <w:trPr>
          <w:jc w:val="center"/>
        </w:trPr>
        <w:tc>
          <w:tcPr>
            <w:tcW w:w="2160" w:type="dxa"/>
            <w:shd w:val="clear" w:color="auto" w:fill="F2F2F2"/>
          </w:tcPr>
          <w:p w14:paraId="4080887A" w14:textId="77777777" w:rsidR="00150BA8" w:rsidRDefault="005C2F4B">
            <w:pPr>
              <w:pStyle w:val="TableText"/>
            </w:pPr>
            <w:r>
              <w:rPr>
                <w:sz w:val="22"/>
              </w:rPr>
              <w:t>CI</w:t>
            </w:r>
          </w:p>
        </w:tc>
        <w:tc>
          <w:tcPr>
            <w:tcW w:w="6149" w:type="dxa"/>
            <w:shd w:val="clear" w:color="auto" w:fill="F2F2F2"/>
          </w:tcPr>
          <w:p w14:paraId="1E008391" w14:textId="77777777" w:rsidR="00150BA8" w:rsidRDefault="005C2F4B">
            <w:pPr>
              <w:pStyle w:val="TableText"/>
            </w:pPr>
            <w:r>
              <w:rPr>
                <w:sz w:val="22"/>
              </w:rPr>
              <w:t>Continuous Integration</w:t>
            </w:r>
          </w:p>
        </w:tc>
      </w:tr>
      <w:tr w:rsidR="00150BA8" w14:paraId="40B190B3" w14:textId="77777777">
        <w:trPr>
          <w:jc w:val="center"/>
        </w:trPr>
        <w:tc>
          <w:tcPr>
            <w:tcW w:w="2160" w:type="dxa"/>
          </w:tcPr>
          <w:p w14:paraId="43A3E5B0" w14:textId="77777777" w:rsidR="00150BA8" w:rsidRDefault="005C2F4B">
            <w:pPr>
              <w:pStyle w:val="TableText"/>
            </w:pPr>
            <w:r>
              <w:rPr>
                <w:sz w:val="22"/>
              </w:rPr>
              <w:t>CPU</w:t>
            </w:r>
          </w:p>
        </w:tc>
        <w:tc>
          <w:tcPr>
            <w:tcW w:w="6149" w:type="dxa"/>
          </w:tcPr>
          <w:p w14:paraId="01AF6490" w14:textId="77777777" w:rsidR="00150BA8" w:rsidRDefault="005C2F4B">
            <w:pPr>
              <w:pStyle w:val="TableText"/>
            </w:pPr>
            <w:r>
              <w:rPr>
                <w:sz w:val="22"/>
              </w:rPr>
              <w:t>Central Processing Unit</w:t>
            </w:r>
          </w:p>
        </w:tc>
      </w:tr>
      <w:tr w:rsidR="00150BA8" w14:paraId="562D30D5" w14:textId="77777777">
        <w:trPr>
          <w:jc w:val="center"/>
        </w:trPr>
        <w:tc>
          <w:tcPr>
            <w:tcW w:w="2160" w:type="dxa"/>
            <w:shd w:val="clear" w:color="auto" w:fill="F2F2F2"/>
          </w:tcPr>
          <w:p w14:paraId="7708F932" w14:textId="77777777" w:rsidR="00150BA8" w:rsidRDefault="005C2F4B">
            <w:pPr>
              <w:pStyle w:val="TableText"/>
            </w:pPr>
            <w:r>
              <w:rPr>
                <w:sz w:val="22"/>
              </w:rPr>
              <w:t>CSS</w:t>
            </w:r>
          </w:p>
        </w:tc>
        <w:tc>
          <w:tcPr>
            <w:tcW w:w="6149" w:type="dxa"/>
            <w:shd w:val="clear" w:color="auto" w:fill="F2F2F2"/>
          </w:tcPr>
          <w:p w14:paraId="2E4CDFA9" w14:textId="77777777" w:rsidR="00150BA8" w:rsidRDefault="005C2F4B">
            <w:pPr>
              <w:pStyle w:val="TableText"/>
            </w:pPr>
            <w:r>
              <w:rPr>
                <w:sz w:val="22"/>
              </w:rPr>
              <w:t>Cascading Style Sheets</w:t>
            </w:r>
          </w:p>
        </w:tc>
      </w:tr>
      <w:tr w:rsidR="00150BA8" w14:paraId="7E948E64" w14:textId="77777777">
        <w:trPr>
          <w:jc w:val="center"/>
        </w:trPr>
        <w:tc>
          <w:tcPr>
            <w:tcW w:w="2160" w:type="dxa"/>
          </w:tcPr>
          <w:p w14:paraId="1EB73E70" w14:textId="77777777" w:rsidR="00150BA8" w:rsidRDefault="005C2F4B">
            <w:pPr>
              <w:pStyle w:val="TableText"/>
            </w:pPr>
            <w:r>
              <w:rPr>
                <w:sz w:val="22"/>
              </w:rPr>
              <w:t>DFD</w:t>
            </w:r>
          </w:p>
        </w:tc>
        <w:tc>
          <w:tcPr>
            <w:tcW w:w="6149" w:type="dxa"/>
          </w:tcPr>
          <w:p w14:paraId="76E3071B" w14:textId="77777777" w:rsidR="00150BA8" w:rsidRDefault="005C2F4B">
            <w:pPr>
              <w:pStyle w:val="TableText"/>
            </w:pPr>
            <w:r>
              <w:rPr>
                <w:sz w:val="22"/>
              </w:rPr>
              <w:t>Data-Flow Diagram</w:t>
            </w:r>
          </w:p>
        </w:tc>
      </w:tr>
      <w:tr w:rsidR="00150BA8" w14:paraId="05425F37" w14:textId="77777777">
        <w:trPr>
          <w:jc w:val="center"/>
        </w:trPr>
        <w:tc>
          <w:tcPr>
            <w:tcW w:w="2160" w:type="dxa"/>
            <w:shd w:val="clear" w:color="auto" w:fill="F2F2F2"/>
          </w:tcPr>
          <w:p w14:paraId="24278EA3" w14:textId="77777777" w:rsidR="00150BA8" w:rsidRDefault="005C2F4B">
            <w:pPr>
              <w:pStyle w:val="TableText"/>
            </w:pPr>
            <w:r>
              <w:rPr>
                <w:sz w:val="22"/>
              </w:rPr>
              <w:t>DOCX</w:t>
            </w:r>
          </w:p>
        </w:tc>
        <w:tc>
          <w:tcPr>
            <w:tcW w:w="6149" w:type="dxa"/>
            <w:shd w:val="clear" w:color="auto" w:fill="F2F2F2"/>
          </w:tcPr>
          <w:p w14:paraId="1C97C3E1" w14:textId="77777777" w:rsidR="00150BA8" w:rsidRDefault="005C2F4B">
            <w:pPr>
              <w:pStyle w:val="TableText"/>
            </w:pPr>
            <w:r>
              <w:rPr>
                <w:sz w:val="22"/>
              </w:rPr>
              <w:t>Microsoft Word document format</w:t>
            </w:r>
          </w:p>
        </w:tc>
      </w:tr>
      <w:tr w:rsidR="00150BA8" w14:paraId="57E5BD25" w14:textId="77777777">
        <w:trPr>
          <w:jc w:val="center"/>
        </w:trPr>
        <w:tc>
          <w:tcPr>
            <w:tcW w:w="2160" w:type="dxa"/>
          </w:tcPr>
          <w:p w14:paraId="5E4B779A" w14:textId="77777777" w:rsidR="00150BA8" w:rsidRDefault="005C2F4B">
            <w:pPr>
              <w:pStyle w:val="TableText"/>
            </w:pPr>
            <w:r>
              <w:rPr>
                <w:sz w:val="22"/>
              </w:rPr>
              <w:t>ER</w:t>
            </w:r>
          </w:p>
        </w:tc>
        <w:tc>
          <w:tcPr>
            <w:tcW w:w="6149" w:type="dxa"/>
          </w:tcPr>
          <w:p w14:paraId="103838BF" w14:textId="77777777" w:rsidR="00150BA8" w:rsidRDefault="005C2F4B">
            <w:pPr>
              <w:pStyle w:val="TableText"/>
            </w:pPr>
            <w:r>
              <w:rPr>
                <w:sz w:val="22"/>
              </w:rPr>
              <w:t>Entity–Relationship</w:t>
            </w:r>
          </w:p>
        </w:tc>
      </w:tr>
      <w:tr w:rsidR="00150BA8" w14:paraId="5009AB64" w14:textId="77777777">
        <w:trPr>
          <w:jc w:val="center"/>
        </w:trPr>
        <w:tc>
          <w:tcPr>
            <w:tcW w:w="2160" w:type="dxa"/>
            <w:shd w:val="clear" w:color="auto" w:fill="F2F2F2"/>
          </w:tcPr>
          <w:p w14:paraId="23961267" w14:textId="77777777" w:rsidR="00150BA8" w:rsidRDefault="005C2F4B">
            <w:pPr>
              <w:pStyle w:val="TableText"/>
            </w:pPr>
            <w:r>
              <w:rPr>
                <w:sz w:val="22"/>
              </w:rPr>
              <w:t>FR</w:t>
            </w:r>
          </w:p>
        </w:tc>
        <w:tc>
          <w:tcPr>
            <w:tcW w:w="6149" w:type="dxa"/>
            <w:shd w:val="clear" w:color="auto" w:fill="F2F2F2"/>
          </w:tcPr>
          <w:p w14:paraId="4F4CCAB7" w14:textId="77777777" w:rsidR="00150BA8" w:rsidRDefault="005C2F4B">
            <w:pPr>
              <w:pStyle w:val="TableText"/>
            </w:pPr>
            <w:r>
              <w:rPr>
                <w:sz w:val="22"/>
              </w:rPr>
              <w:t>Functional Requirement</w:t>
            </w:r>
          </w:p>
        </w:tc>
      </w:tr>
      <w:tr w:rsidR="00150BA8" w14:paraId="0CAC6D85" w14:textId="77777777">
        <w:trPr>
          <w:jc w:val="center"/>
        </w:trPr>
        <w:tc>
          <w:tcPr>
            <w:tcW w:w="2160" w:type="dxa"/>
          </w:tcPr>
          <w:p w14:paraId="1E00FE29" w14:textId="77777777" w:rsidR="00150BA8" w:rsidRDefault="005C2F4B">
            <w:pPr>
              <w:pStyle w:val="TableText"/>
            </w:pPr>
            <w:r>
              <w:rPr>
                <w:sz w:val="22"/>
              </w:rPr>
              <w:t>HTTP</w:t>
            </w:r>
          </w:p>
        </w:tc>
        <w:tc>
          <w:tcPr>
            <w:tcW w:w="6149" w:type="dxa"/>
          </w:tcPr>
          <w:p w14:paraId="272334C7" w14:textId="77777777" w:rsidR="00150BA8" w:rsidRDefault="005C2F4B">
            <w:pPr>
              <w:pStyle w:val="TableText"/>
            </w:pPr>
            <w:r>
              <w:rPr>
                <w:sz w:val="22"/>
              </w:rPr>
              <w:t>Hypertext Transfer Protocol</w:t>
            </w:r>
          </w:p>
        </w:tc>
      </w:tr>
      <w:tr w:rsidR="00150BA8" w14:paraId="5673DE96" w14:textId="77777777">
        <w:trPr>
          <w:jc w:val="center"/>
        </w:trPr>
        <w:tc>
          <w:tcPr>
            <w:tcW w:w="2160" w:type="dxa"/>
            <w:shd w:val="clear" w:color="auto" w:fill="F2F2F2"/>
          </w:tcPr>
          <w:p w14:paraId="4DF235C5" w14:textId="77777777" w:rsidR="00150BA8" w:rsidRDefault="005C2F4B">
            <w:pPr>
              <w:pStyle w:val="TableText"/>
            </w:pPr>
            <w:r>
              <w:rPr>
                <w:sz w:val="22"/>
              </w:rPr>
              <w:t>ICLR / ICML</w:t>
            </w:r>
          </w:p>
        </w:tc>
        <w:tc>
          <w:tcPr>
            <w:tcW w:w="6149" w:type="dxa"/>
            <w:shd w:val="clear" w:color="auto" w:fill="F2F2F2"/>
          </w:tcPr>
          <w:p w14:paraId="6005B815" w14:textId="77777777" w:rsidR="00150BA8" w:rsidRDefault="005C2F4B">
            <w:pPr>
              <w:pStyle w:val="TableText"/>
            </w:pPr>
            <w:r>
              <w:rPr>
                <w:sz w:val="22"/>
              </w:rPr>
              <w:t>Int. Conf. on Learning Representations / on Machine Learning</w:t>
            </w:r>
          </w:p>
        </w:tc>
      </w:tr>
      <w:tr w:rsidR="00150BA8" w14:paraId="77FFF434" w14:textId="77777777">
        <w:trPr>
          <w:jc w:val="center"/>
        </w:trPr>
        <w:tc>
          <w:tcPr>
            <w:tcW w:w="2160" w:type="dxa"/>
          </w:tcPr>
          <w:p w14:paraId="362EFBFB" w14:textId="77777777" w:rsidR="00150BA8" w:rsidRDefault="005C2F4B">
            <w:pPr>
              <w:pStyle w:val="TableText"/>
            </w:pPr>
            <w:r>
              <w:rPr>
                <w:sz w:val="22"/>
              </w:rPr>
              <w:t>JSON</w:t>
            </w:r>
          </w:p>
        </w:tc>
        <w:tc>
          <w:tcPr>
            <w:tcW w:w="6149" w:type="dxa"/>
          </w:tcPr>
          <w:p w14:paraId="43859DB5" w14:textId="77777777" w:rsidR="00150BA8" w:rsidRDefault="005C2F4B">
            <w:pPr>
              <w:pStyle w:val="TableText"/>
            </w:pPr>
            <w:r>
              <w:rPr>
                <w:sz w:val="22"/>
              </w:rPr>
              <w:t>JavaScript Object Notation</w:t>
            </w:r>
          </w:p>
        </w:tc>
      </w:tr>
      <w:tr w:rsidR="00150BA8" w14:paraId="7A45A160" w14:textId="77777777">
        <w:trPr>
          <w:jc w:val="center"/>
        </w:trPr>
        <w:tc>
          <w:tcPr>
            <w:tcW w:w="2160" w:type="dxa"/>
            <w:shd w:val="clear" w:color="auto" w:fill="F2F2F2"/>
          </w:tcPr>
          <w:p w14:paraId="31486BB9" w14:textId="77777777" w:rsidR="00150BA8" w:rsidRDefault="005C2F4B">
            <w:pPr>
              <w:pStyle w:val="TableText"/>
            </w:pPr>
            <w:r>
              <w:rPr>
                <w:sz w:val="22"/>
              </w:rPr>
              <w:t>JWT</w:t>
            </w:r>
          </w:p>
        </w:tc>
        <w:tc>
          <w:tcPr>
            <w:tcW w:w="6149" w:type="dxa"/>
            <w:shd w:val="clear" w:color="auto" w:fill="F2F2F2"/>
          </w:tcPr>
          <w:p w14:paraId="4259635C" w14:textId="77777777" w:rsidR="00150BA8" w:rsidRDefault="005C2F4B">
            <w:pPr>
              <w:pStyle w:val="TableText"/>
            </w:pPr>
            <w:r>
              <w:rPr>
                <w:sz w:val="22"/>
              </w:rPr>
              <w:t>JSON Web Token</w:t>
            </w:r>
          </w:p>
        </w:tc>
      </w:tr>
      <w:tr w:rsidR="00150BA8" w14:paraId="1C9B3A0B" w14:textId="77777777">
        <w:trPr>
          <w:jc w:val="center"/>
        </w:trPr>
        <w:tc>
          <w:tcPr>
            <w:tcW w:w="2160" w:type="dxa"/>
          </w:tcPr>
          <w:p w14:paraId="5C4CE1B9" w14:textId="77777777" w:rsidR="00150BA8" w:rsidRDefault="005C2F4B">
            <w:pPr>
              <w:pStyle w:val="TableText"/>
            </w:pPr>
            <w:r>
              <w:rPr>
                <w:sz w:val="22"/>
              </w:rPr>
              <w:t>KYC</w:t>
            </w:r>
          </w:p>
        </w:tc>
        <w:tc>
          <w:tcPr>
            <w:tcW w:w="6149" w:type="dxa"/>
          </w:tcPr>
          <w:p w14:paraId="0C7C6E2C" w14:textId="77777777" w:rsidR="00150BA8" w:rsidRDefault="005C2F4B">
            <w:pPr>
              <w:pStyle w:val="TableText"/>
            </w:pPr>
            <w:r>
              <w:rPr>
                <w:sz w:val="22"/>
              </w:rPr>
              <w:t>Know Your Customer</w:t>
            </w:r>
          </w:p>
        </w:tc>
      </w:tr>
      <w:tr w:rsidR="00150BA8" w14:paraId="6618AED4" w14:textId="77777777">
        <w:trPr>
          <w:jc w:val="center"/>
        </w:trPr>
        <w:tc>
          <w:tcPr>
            <w:tcW w:w="2160" w:type="dxa"/>
            <w:shd w:val="clear" w:color="auto" w:fill="F2F2F2"/>
          </w:tcPr>
          <w:p w14:paraId="0A0E8A59" w14:textId="77777777" w:rsidR="00150BA8" w:rsidRDefault="005C2F4B">
            <w:pPr>
              <w:pStyle w:val="TableText"/>
            </w:pPr>
            <w:r>
              <w:rPr>
                <w:sz w:val="22"/>
              </w:rPr>
              <w:t>LLM</w:t>
            </w:r>
          </w:p>
        </w:tc>
        <w:tc>
          <w:tcPr>
            <w:tcW w:w="6149" w:type="dxa"/>
            <w:shd w:val="clear" w:color="auto" w:fill="F2F2F2"/>
          </w:tcPr>
          <w:p w14:paraId="6ADE1D58" w14:textId="77777777" w:rsidR="00150BA8" w:rsidRDefault="005C2F4B">
            <w:pPr>
              <w:pStyle w:val="TableText"/>
            </w:pPr>
            <w:r>
              <w:rPr>
                <w:sz w:val="22"/>
              </w:rPr>
              <w:t>Large Language Model</w:t>
            </w:r>
          </w:p>
        </w:tc>
      </w:tr>
      <w:tr w:rsidR="00150BA8" w14:paraId="7BBA675D" w14:textId="77777777">
        <w:trPr>
          <w:jc w:val="center"/>
        </w:trPr>
        <w:tc>
          <w:tcPr>
            <w:tcW w:w="2160" w:type="dxa"/>
          </w:tcPr>
          <w:p w14:paraId="5BF7F094" w14:textId="77777777" w:rsidR="00150BA8" w:rsidRDefault="005C2F4B">
            <w:pPr>
              <w:pStyle w:val="TableText"/>
            </w:pPr>
            <w:r>
              <w:rPr>
                <w:sz w:val="22"/>
              </w:rPr>
              <w:t>MV3</w:t>
            </w:r>
          </w:p>
        </w:tc>
        <w:tc>
          <w:tcPr>
            <w:tcW w:w="6149" w:type="dxa"/>
          </w:tcPr>
          <w:p w14:paraId="51D53761" w14:textId="77777777" w:rsidR="00150BA8" w:rsidRDefault="005C2F4B">
            <w:pPr>
              <w:pStyle w:val="TableText"/>
            </w:pPr>
            <w:r>
              <w:rPr>
                <w:sz w:val="22"/>
              </w:rPr>
              <w:t>Manifest Version 3 (Chrome extension platform)</w:t>
            </w:r>
          </w:p>
        </w:tc>
      </w:tr>
      <w:tr w:rsidR="00150BA8" w14:paraId="6DC94ADF" w14:textId="77777777">
        <w:trPr>
          <w:jc w:val="center"/>
        </w:trPr>
        <w:tc>
          <w:tcPr>
            <w:tcW w:w="2160" w:type="dxa"/>
            <w:shd w:val="clear" w:color="auto" w:fill="F2F2F2"/>
          </w:tcPr>
          <w:p w14:paraId="391C66E7" w14:textId="77777777" w:rsidR="00150BA8" w:rsidRDefault="005C2F4B">
            <w:pPr>
              <w:pStyle w:val="TableText"/>
            </w:pPr>
            <w:r>
              <w:rPr>
                <w:sz w:val="22"/>
              </w:rPr>
              <w:t>OCR</w:t>
            </w:r>
          </w:p>
        </w:tc>
        <w:tc>
          <w:tcPr>
            <w:tcW w:w="6149" w:type="dxa"/>
            <w:shd w:val="clear" w:color="auto" w:fill="F2F2F2"/>
          </w:tcPr>
          <w:p w14:paraId="11A4792C" w14:textId="77777777" w:rsidR="00150BA8" w:rsidRDefault="005C2F4B">
            <w:pPr>
              <w:pStyle w:val="TableText"/>
            </w:pPr>
            <w:r>
              <w:rPr>
                <w:sz w:val="22"/>
              </w:rPr>
              <w:t>Optical Character Recognition</w:t>
            </w:r>
          </w:p>
        </w:tc>
      </w:tr>
      <w:tr w:rsidR="00150BA8" w14:paraId="292C19F6" w14:textId="77777777">
        <w:trPr>
          <w:jc w:val="center"/>
        </w:trPr>
        <w:tc>
          <w:tcPr>
            <w:tcW w:w="2160" w:type="dxa"/>
          </w:tcPr>
          <w:p w14:paraId="5E4A4E90" w14:textId="77777777" w:rsidR="00150BA8" w:rsidRDefault="005C2F4B">
            <w:pPr>
              <w:pStyle w:val="TableText"/>
            </w:pPr>
            <w:r>
              <w:rPr>
                <w:sz w:val="22"/>
              </w:rPr>
              <w:t>ONNX</w:t>
            </w:r>
          </w:p>
        </w:tc>
        <w:tc>
          <w:tcPr>
            <w:tcW w:w="6149" w:type="dxa"/>
          </w:tcPr>
          <w:p w14:paraId="63B4C666" w14:textId="77777777" w:rsidR="00150BA8" w:rsidRDefault="005C2F4B">
            <w:pPr>
              <w:pStyle w:val="TableText"/>
            </w:pPr>
            <w:r>
              <w:rPr>
                <w:sz w:val="22"/>
              </w:rPr>
              <w:t>Open Neural Network Exchange</w:t>
            </w:r>
          </w:p>
        </w:tc>
      </w:tr>
      <w:tr w:rsidR="00150BA8" w14:paraId="490D609B" w14:textId="77777777">
        <w:trPr>
          <w:jc w:val="center"/>
        </w:trPr>
        <w:tc>
          <w:tcPr>
            <w:tcW w:w="2160" w:type="dxa"/>
            <w:shd w:val="clear" w:color="auto" w:fill="F2F2F2"/>
          </w:tcPr>
          <w:p w14:paraId="1BECC338" w14:textId="77777777" w:rsidR="00150BA8" w:rsidRDefault="005C2F4B">
            <w:pPr>
              <w:pStyle w:val="TableText"/>
            </w:pPr>
            <w:r>
              <w:rPr>
                <w:sz w:val="22"/>
              </w:rPr>
              <w:t>OTP</w:t>
            </w:r>
          </w:p>
        </w:tc>
        <w:tc>
          <w:tcPr>
            <w:tcW w:w="6149" w:type="dxa"/>
            <w:shd w:val="clear" w:color="auto" w:fill="F2F2F2"/>
          </w:tcPr>
          <w:p w14:paraId="6509EE71" w14:textId="77777777" w:rsidR="00150BA8" w:rsidRDefault="005C2F4B">
            <w:pPr>
              <w:pStyle w:val="TableText"/>
            </w:pPr>
            <w:r>
              <w:rPr>
                <w:sz w:val="22"/>
              </w:rPr>
              <w:t>One-Time Password</w:t>
            </w:r>
          </w:p>
        </w:tc>
      </w:tr>
      <w:tr w:rsidR="00150BA8" w14:paraId="6EA2914C" w14:textId="77777777">
        <w:trPr>
          <w:jc w:val="center"/>
        </w:trPr>
        <w:tc>
          <w:tcPr>
            <w:tcW w:w="2160" w:type="dxa"/>
          </w:tcPr>
          <w:p w14:paraId="2140084E" w14:textId="77777777" w:rsidR="00150BA8" w:rsidRDefault="005C2F4B">
            <w:pPr>
              <w:pStyle w:val="TableText"/>
            </w:pPr>
            <w:r>
              <w:rPr>
                <w:sz w:val="22"/>
              </w:rPr>
              <w:t>OWASP</w:t>
            </w:r>
          </w:p>
        </w:tc>
        <w:tc>
          <w:tcPr>
            <w:tcW w:w="6149" w:type="dxa"/>
          </w:tcPr>
          <w:p w14:paraId="308B64B0" w14:textId="77777777" w:rsidR="00150BA8" w:rsidRDefault="005C2F4B">
            <w:pPr>
              <w:pStyle w:val="TableText"/>
            </w:pPr>
            <w:r>
              <w:rPr>
                <w:sz w:val="22"/>
              </w:rPr>
              <w:t>Open Worldwide Application Security Project</w:t>
            </w:r>
          </w:p>
        </w:tc>
      </w:tr>
      <w:tr w:rsidR="00150BA8" w14:paraId="482811F6" w14:textId="77777777">
        <w:trPr>
          <w:jc w:val="center"/>
        </w:trPr>
        <w:tc>
          <w:tcPr>
            <w:tcW w:w="2160" w:type="dxa"/>
            <w:shd w:val="clear" w:color="auto" w:fill="F2F2F2"/>
          </w:tcPr>
          <w:p w14:paraId="6DACF6E2" w14:textId="77777777" w:rsidR="00150BA8" w:rsidRDefault="005C2F4B">
            <w:pPr>
              <w:pStyle w:val="TableText"/>
            </w:pPr>
            <w:r>
              <w:rPr>
                <w:sz w:val="22"/>
              </w:rPr>
              <w:t>PDF</w:t>
            </w:r>
          </w:p>
        </w:tc>
        <w:tc>
          <w:tcPr>
            <w:tcW w:w="6149" w:type="dxa"/>
            <w:shd w:val="clear" w:color="auto" w:fill="F2F2F2"/>
          </w:tcPr>
          <w:p w14:paraId="1F883A0F" w14:textId="77777777" w:rsidR="00150BA8" w:rsidRDefault="005C2F4B">
            <w:pPr>
              <w:pStyle w:val="TableText"/>
            </w:pPr>
            <w:r>
              <w:rPr>
                <w:sz w:val="22"/>
              </w:rPr>
              <w:t>Portable Document Format</w:t>
            </w:r>
          </w:p>
        </w:tc>
      </w:tr>
      <w:tr w:rsidR="00150BA8" w14:paraId="6C03FF82" w14:textId="77777777">
        <w:trPr>
          <w:jc w:val="center"/>
        </w:trPr>
        <w:tc>
          <w:tcPr>
            <w:tcW w:w="2160" w:type="dxa"/>
          </w:tcPr>
          <w:p w14:paraId="4445F344" w14:textId="77777777" w:rsidR="00150BA8" w:rsidRDefault="005C2F4B">
            <w:pPr>
              <w:pStyle w:val="TableText"/>
            </w:pPr>
            <w:r>
              <w:rPr>
                <w:sz w:val="22"/>
              </w:rPr>
              <w:t>PIN</w:t>
            </w:r>
          </w:p>
        </w:tc>
        <w:tc>
          <w:tcPr>
            <w:tcW w:w="6149" w:type="dxa"/>
          </w:tcPr>
          <w:p w14:paraId="4A925CEE" w14:textId="77777777" w:rsidR="00150BA8" w:rsidRDefault="005C2F4B">
            <w:pPr>
              <w:pStyle w:val="TableText"/>
            </w:pPr>
            <w:r>
              <w:rPr>
                <w:sz w:val="22"/>
              </w:rPr>
              <w:t>Postal Index Number</w:t>
            </w:r>
          </w:p>
        </w:tc>
      </w:tr>
      <w:tr w:rsidR="00150BA8" w14:paraId="4EFA8E36" w14:textId="77777777">
        <w:trPr>
          <w:jc w:val="center"/>
        </w:trPr>
        <w:tc>
          <w:tcPr>
            <w:tcW w:w="2160" w:type="dxa"/>
            <w:shd w:val="clear" w:color="auto" w:fill="F2F2F2"/>
          </w:tcPr>
          <w:p w14:paraId="706E1164" w14:textId="77777777" w:rsidR="00150BA8" w:rsidRDefault="005C2F4B">
            <w:pPr>
              <w:pStyle w:val="TableText"/>
            </w:pPr>
            <w:r>
              <w:rPr>
                <w:sz w:val="22"/>
              </w:rPr>
              <w:t>RAG</w:t>
            </w:r>
          </w:p>
        </w:tc>
        <w:tc>
          <w:tcPr>
            <w:tcW w:w="6149" w:type="dxa"/>
            <w:shd w:val="clear" w:color="auto" w:fill="F2F2F2"/>
          </w:tcPr>
          <w:p w14:paraId="499E0A36" w14:textId="77777777" w:rsidR="00150BA8" w:rsidRDefault="005C2F4B">
            <w:pPr>
              <w:pStyle w:val="TableText"/>
            </w:pPr>
            <w:r>
              <w:rPr>
                <w:sz w:val="22"/>
              </w:rPr>
              <w:t>Retrieval-Augmented Generation</w:t>
            </w:r>
          </w:p>
        </w:tc>
      </w:tr>
      <w:tr w:rsidR="00150BA8" w14:paraId="42D696C4" w14:textId="77777777">
        <w:trPr>
          <w:jc w:val="center"/>
        </w:trPr>
        <w:tc>
          <w:tcPr>
            <w:tcW w:w="2160" w:type="dxa"/>
          </w:tcPr>
          <w:p w14:paraId="7D2E8A3A" w14:textId="77777777" w:rsidR="00150BA8" w:rsidRDefault="005C2F4B">
            <w:pPr>
              <w:pStyle w:val="TableText"/>
            </w:pPr>
            <w:r>
              <w:rPr>
                <w:sz w:val="22"/>
              </w:rPr>
              <w:t>REST</w:t>
            </w:r>
          </w:p>
        </w:tc>
        <w:tc>
          <w:tcPr>
            <w:tcW w:w="6149" w:type="dxa"/>
          </w:tcPr>
          <w:p w14:paraId="7D79C063" w14:textId="77777777" w:rsidR="00150BA8" w:rsidRDefault="005C2F4B">
            <w:pPr>
              <w:pStyle w:val="TableText"/>
            </w:pPr>
            <w:r>
              <w:rPr>
                <w:sz w:val="22"/>
              </w:rPr>
              <w:t>Representational State Transfer</w:t>
            </w:r>
          </w:p>
        </w:tc>
      </w:tr>
      <w:tr w:rsidR="00150BA8" w14:paraId="1BC9ADF5" w14:textId="77777777">
        <w:trPr>
          <w:jc w:val="center"/>
        </w:trPr>
        <w:tc>
          <w:tcPr>
            <w:tcW w:w="2160" w:type="dxa"/>
            <w:shd w:val="clear" w:color="auto" w:fill="F2F2F2"/>
          </w:tcPr>
          <w:p w14:paraId="3D62C055" w14:textId="77777777" w:rsidR="00150BA8" w:rsidRDefault="005C2F4B">
            <w:pPr>
              <w:pStyle w:val="TableText"/>
            </w:pPr>
            <w:r>
              <w:rPr>
                <w:sz w:val="22"/>
              </w:rPr>
              <w:t>TC</w:t>
            </w:r>
          </w:p>
        </w:tc>
        <w:tc>
          <w:tcPr>
            <w:tcW w:w="6149" w:type="dxa"/>
            <w:shd w:val="clear" w:color="auto" w:fill="F2F2F2"/>
          </w:tcPr>
          <w:p w14:paraId="107962A2" w14:textId="77777777" w:rsidR="00150BA8" w:rsidRDefault="005C2F4B">
            <w:pPr>
              <w:pStyle w:val="TableText"/>
            </w:pPr>
            <w:r>
              <w:rPr>
                <w:sz w:val="22"/>
              </w:rPr>
              <w:t>Test Case</w:t>
            </w:r>
          </w:p>
        </w:tc>
      </w:tr>
      <w:tr w:rsidR="00150BA8" w14:paraId="762DE695" w14:textId="77777777">
        <w:trPr>
          <w:jc w:val="center"/>
        </w:trPr>
        <w:tc>
          <w:tcPr>
            <w:tcW w:w="2160" w:type="dxa"/>
          </w:tcPr>
          <w:p w14:paraId="23233FF6" w14:textId="77777777" w:rsidR="00150BA8" w:rsidRDefault="005C2F4B">
            <w:pPr>
              <w:pStyle w:val="TableText"/>
            </w:pPr>
            <w:r>
              <w:rPr>
                <w:sz w:val="22"/>
              </w:rPr>
              <w:t>UI</w:t>
            </w:r>
          </w:p>
        </w:tc>
        <w:tc>
          <w:tcPr>
            <w:tcW w:w="6149" w:type="dxa"/>
          </w:tcPr>
          <w:p w14:paraId="1A597D70" w14:textId="77777777" w:rsidR="00150BA8" w:rsidRDefault="005C2F4B">
            <w:pPr>
              <w:pStyle w:val="TableText"/>
            </w:pPr>
            <w:r>
              <w:rPr>
                <w:sz w:val="22"/>
              </w:rPr>
              <w:t>User Interface</w:t>
            </w:r>
          </w:p>
        </w:tc>
      </w:tr>
      <w:tr w:rsidR="00150BA8" w14:paraId="18665925" w14:textId="77777777">
        <w:trPr>
          <w:jc w:val="center"/>
        </w:trPr>
        <w:tc>
          <w:tcPr>
            <w:tcW w:w="2160" w:type="dxa"/>
            <w:shd w:val="clear" w:color="auto" w:fill="F2F2F2"/>
          </w:tcPr>
          <w:p w14:paraId="59F3EB79" w14:textId="77777777" w:rsidR="00150BA8" w:rsidRDefault="005C2F4B">
            <w:pPr>
              <w:pStyle w:val="TableText"/>
            </w:pPr>
            <w:r>
              <w:rPr>
                <w:sz w:val="22"/>
              </w:rPr>
              <w:t>UML</w:t>
            </w:r>
          </w:p>
        </w:tc>
        <w:tc>
          <w:tcPr>
            <w:tcW w:w="6149" w:type="dxa"/>
            <w:shd w:val="clear" w:color="auto" w:fill="F2F2F2"/>
          </w:tcPr>
          <w:p w14:paraId="7D9D58D8" w14:textId="77777777" w:rsidR="00150BA8" w:rsidRDefault="005C2F4B">
            <w:pPr>
              <w:pStyle w:val="TableText"/>
            </w:pPr>
            <w:r>
              <w:rPr>
                <w:sz w:val="22"/>
              </w:rPr>
              <w:t>Unified Modelling Language</w:t>
            </w:r>
          </w:p>
        </w:tc>
      </w:tr>
    </w:tbl>
    <w:p w14:paraId="2976B1E4" w14:textId="77777777" w:rsidR="00150BA8" w:rsidRDefault="00150BA8">
      <w:pPr>
        <w:sectPr w:rsidR="00150BA8">
          <w:headerReference w:type="default" r:id="rId11"/>
          <w:footerReference w:type="default" r:id="rId12"/>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fmt="lowerRoman" w:start="1"/>
          <w:cols w:space="720"/>
          <w:docGrid w:linePitch="360"/>
        </w:sectPr>
      </w:pPr>
    </w:p>
    <w:p w14:paraId="49933C50" w14:textId="77777777" w:rsidR="00150BA8" w:rsidRDefault="005C2F4B">
      <w:pPr>
        <w:pStyle w:val="Heading1"/>
        <w:pBdr>
          <w:top w:val="single" w:sz="6" w:space="10" w:color="5B9BD5"/>
        </w:pBdr>
        <w:spacing w:before="0" w:after="0"/>
      </w:pPr>
      <w:bookmarkStart w:id="8" w:name="BodyStart"/>
      <w:r>
        <w:lastRenderedPageBreak/>
        <w:t>Chapter 1</w:t>
      </w:r>
      <w:bookmarkEnd w:id="8"/>
    </w:p>
    <w:p w14:paraId="307DA3A7" w14:textId="77777777" w:rsidR="00150BA8" w:rsidRDefault="005C2F4B">
      <w:pPr>
        <w:pStyle w:val="ChapterTitle"/>
        <w:pBdr>
          <w:bottom w:val="single" w:sz="12" w:space="2" w:color="000000"/>
        </w:pBdr>
      </w:pPr>
      <w:r>
        <w:t>INTRODUCTION</w:t>
      </w:r>
    </w:p>
    <w:p w14:paraId="5EFC084C" w14:textId="77777777" w:rsidR="00150BA8" w:rsidRDefault="005C2F4B">
      <w:pPr>
        <w:ind w:firstLine="720"/>
      </w:pPr>
      <w:r>
        <w:t>This chapter introduces the Smart Form Auto-Filling System and explains why filling web forms from personal documents is worth automating. It then states the scope, problem, aim and objectives of the project, lists its main contributions and outlines how the report is organised.</w:t>
      </w:r>
    </w:p>
    <w:p w14:paraId="05D72228" w14:textId="77777777" w:rsidR="00150BA8" w:rsidRDefault="005C2F4B">
      <w:pPr>
        <w:pStyle w:val="Heading2"/>
      </w:pPr>
      <w:bookmarkStart w:id="9" w:name="_Ref_sf010"/>
      <w:r>
        <w:t>1.1 Background of the Project Topic</w:t>
      </w:r>
      <w:bookmarkEnd w:id="9"/>
    </w:p>
    <w:p w14:paraId="29460424" w14:textId="77777777" w:rsidR="00150BA8" w:rsidRDefault="005C2F4B">
      <w:pPr>
        <w:ind w:firstLine="720"/>
      </w:pPr>
      <w:r>
        <w:t>Almost every service that students and working adults use today starts with an online form. Admission and scholarship portals ask for marks, board names and addresses; examination portals ask again for the same name, date of birth and category details; banks ask for identity numbers and income. Most of these facts are already printed in documents the person holds, such as an Aadhaar or PAN card, Class 10 and Class 12 mark sheets, a birth certificate, an income or domicile certificate, or a bank passbook.</w:t>
      </w:r>
    </w:p>
    <w:p w14:paraId="7E19A7F9" w14:textId="77777777" w:rsidR="00150BA8" w:rsidRDefault="005C2F4B">
      <w:pPr>
        <w:ind w:firstLine="720"/>
      </w:pPr>
      <w:r>
        <w:t xml:space="preserve">Web browsers reduce part of this effort with </w:t>
      </w:r>
      <w:r>
        <w:rPr>
          <w:b/>
        </w:rPr>
        <w:t>autofill</w:t>
      </w:r>
      <w:r>
        <w:t>, which remembers values typed earlier and offers them again when a field looks similar. This works well for an e-mail or postal address, but autofill has three limits. It can only repeat values the user has typed before, so it cannot use the facts printed in documents. It matches fields mainly by their technical names, so a label such as “Year of passing (Class XII)” or “Father’s name” is easily confused with a similar field. It also keeps no record of where a value came from. In addition, Lin, Ilia and Po</w:t>
      </w:r>
      <w:r>
        <w:t>lakis showed that web pages can hide fields that browser autofill then fills silently (Section 2.2.3).</w:t>
      </w:r>
    </w:p>
    <w:p w14:paraId="394E05ED" w14:textId="77777777" w:rsidR="00150BA8" w:rsidRDefault="005C2F4B">
      <w:pPr>
        <w:ind w:firstLine="720"/>
      </w:pPr>
      <w:r>
        <w:t xml:space="preserve">Recent progress in artificial intelligence (AI) makes a better approach possible. A </w:t>
      </w:r>
      <w:r>
        <w:rPr>
          <w:b/>
        </w:rPr>
        <w:t>large language model (LLM)</w:t>
      </w:r>
      <w:r>
        <w:t xml:space="preserve"> is an AI model trained on very large amounts of text that can read an unstructured document and return structured information. </w:t>
      </w:r>
      <w:r>
        <w:rPr>
          <w:b/>
        </w:rPr>
        <w:t>Retrieval-augmented generation (RAG)</w:t>
      </w:r>
      <w:r>
        <w:t xml:space="preserve"> lets such a model answer from passages of the user’s own documents rather than from general knowledge (Section 2.1.1). Research on web agents (Section 2.2.1) shows that models can operate real web pages, but these agents act on their own. Form filling with personal data calls for a different design: an assistant that proposes values from verified documents, explains </w:t>
      </w:r>
      <w:r>
        <w:lastRenderedPageBreak/>
        <w:t>each proposal and leaves every decision to the user. This project builds such an assistant.</w:t>
      </w:r>
    </w:p>
    <w:p w14:paraId="0146225A" w14:textId="77777777" w:rsidR="00150BA8" w:rsidRDefault="005C2F4B">
      <w:pPr>
        <w:pStyle w:val="Heading2"/>
      </w:pPr>
      <w:bookmarkStart w:id="10" w:name="_Ref_sf011"/>
      <w:r>
        <w:t>1.2 Motivation and Scope of the Project</w:t>
      </w:r>
      <w:bookmarkEnd w:id="10"/>
    </w:p>
    <w:p w14:paraId="7AA09495" w14:textId="77777777" w:rsidR="00150BA8" w:rsidRDefault="005C2F4B">
      <w:pPr>
        <w:ind w:firstLine="720"/>
      </w:pPr>
      <w:r>
        <w:t>Typing the same details again and again is slow and error-prone. A wrong digit in an identity number, a date in the wrong format or marks copied from the wrong examination can lead to a rejected application. When two documents give different values, such as two spellings of a name, a simple autofill tool picks one without telling the user. The project therefore pursues three goals together: less typing, values that can be traced to evidence, and a user who stays in control. Table 1.1 lists the kinds of port</w:t>
      </w:r>
      <w:r>
        <w:t>al on which the same facts recur.</w:t>
      </w:r>
    </w:p>
    <w:p w14:paraId="7D7119AD" w14:textId="77777777" w:rsidR="00150BA8" w:rsidRDefault="005C2F4B">
      <w:pPr>
        <w:pStyle w:val="TableCaption"/>
      </w:pPr>
      <w:bookmarkStart w:id="11" w:name="_Ref_sf012"/>
      <w:r>
        <w:t>Table 1.1 Application domains of the system</w:t>
      </w:r>
      <w:bookmarkEnd w:id="1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728"/>
        <w:gridCol w:w="3024"/>
        <w:gridCol w:w="3557"/>
      </w:tblGrid>
      <w:tr w:rsidR="00150BA8" w14:paraId="1C605CED" w14:textId="77777777">
        <w:trPr>
          <w:cantSplit/>
          <w:tblHeader/>
          <w:jc w:val="center"/>
        </w:trPr>
        <w:tc>
          <w:tcPr>
            <w:tcW w:w="1728" w:type="dxa"/>
            <w:shd w:val="clear" w:color="auto" w:fill="3F3F3F"/>
          </w:tcPr>
          <w:p w14:paraId="76F30FD5" w14:textId="77777777" w:rsidR="00150BA8" w:rsidRDefault="005C2F4B">
            <w:pPr>
              <w:pStyle w:val="TableText"/>
              <w:keepNext/>
            </w:pPr>
            <w:r>
              <w:rPr>
                <w:b/>
                <w:color w:val="FFFFFF"/>
              </w:rPr>
              <w:t>Domain</w:t>
            </w:r>
          </w:p>
        </w:tc>
        <w:tc>
          <w:tcPr>
            <w:tcW w:w="3024" w:type="dxa"/>
            <w:shd w:val="clear" w:color="auto" w:fill="3F3F3F"/>
          </w:tcPr>
          <w:p w14:paraId="65B366AC" w14:textId="77777777" w:rsidR="00150BA8" w:rsidRDefault="005C2F4B">
            <w:pPr>
              <w:pStyle w:val="TableText"/>
              <w:keepNext/>
            </w:pPr>
            <w:r>
              <w:rPr>
                <w:b/>
                <w:color w:val="FFFFFF"/>
              </w:rPr>
              <w:t>Typical form</w:t>
            </w:r>
          </w:p>
        </w:tc>
        <w:tc>
          <w:tcPr>
            <w:tcW w:w="3557" w:type="dxa"/>
            <w:shd w:val="clear" w:color="auto" w:fill="3F3F3F"/>
          </w:tcPr>
          <w:p w14:paraId="2E76BDE9" w14:textId="77777777" w:rsidR="00150BA8" w:rsidRDefault="005C2F4B">
            <w:pPr>
              <w:pStyle w:val="TableText"/>
              <w:keepNext/>
            </w:pPr>
            <w:r>
              <w:rPr>
                <w:b/>
                <w:color w:val="FFFFFF"/>
              </w:rPr>
              <w:t>Facts that recur</w:t>
            </w:r>
          </w:p>
        </w:tc>
      </w:tr>
      <w:tr w:rsidR="00150BA8" w14:paraId="6BC0A862" w14:textId="77777777">
        <w:trPr>
          <w:cantSplit/>
          <w:jc w:val="center"/>
        </w:trPr>
        <w:tc>
          <w:tcPr>
            <w:tcW w:w="1728" w:type="dxa"/>
          </w:tcPr>
          <w:p w14:paraId="37D9BC4D" w14:textId="77777777" w:rsidR="00150BA8" w:rsidRDefault="005C2F4B">
            <w:pPr>
              <w:pStyle w:val="TableText"/>
              <w:keepNext/>
            </w:pPr>
            <w:r>
              <w:t>Education</w:t>
            </w:r>
          </w:p>
        </w:tc>
        <w:tc>
          <w:tcPr>
            <w:tcW w:w="3024" w:type="dxa"/>
          </w:tcPr>
          <w:p w14:paraId="3719A566" w14:textId="77777777" w:rsidR="00150BA8" w:rsidRDefault="005C2F4B">
            <w:pPr>
              <w:pStyle w:val="TableText"/>
              <w:keepNext/>
            </w:pPr>
            <w:r>
              <w:t>Admission, scholarship and examination applications</w:t>
            </w:r>
          </w:p>
        </w:tc>
        <w:tc>
          <w:tcPr>
            <w:tcW w:w="3557" w:type="dxa"/>
          </w:tcPr>
          <w:p w14:paraId="6DEB0235" w14:textId="77777777" w:rsidR="00150BA8" w:rsidRDefault="005C2F4B">
            <w:pPr>
              <w:pStyle w:val="TableText"/>
              <w:keepNext/>
            </w:pPr>
            <w:r>
              <w:t>Name, date of birth, board, seat number, subject marks, percentage</w:t>
            </w:r>
          </w:p>
        </w:tc>
      </w:tr>
      <w:tr w:rsidR="00150BA8" w14:paraId="23D8E863" w14:textId="77777777">
        <w:trPr>
          <w:cantSplit/>
          <w:jc w:val="center"/>
        </w:trPr>
        <w:tc>
          <w:tcPr>
            <w:tcW w:w="1728" w:type="dxa"/>
            <w:shd w:val="clear" w:color="auto" w:fill="F2F2F2"/>
          </w:tcPr>
          <w:p w14:paraId="59089EA0" w14:textId="77777777" w:rsidR="00150BA8" w:rsidRDefault="005C2F4B">
            <w:pPr>
              <w:pStyle w:val="TableText"/>
              <w:keepNext/>
            </w:pPr>
            <w:r>
              <w:t>Government services</w:t>
            </w:r>
          </w:p>
        </w:tc>
        <w:tc>
          <w:tcPr>
            <w:tcW w:w="3024" w:type="dxa"/>
            <w:shd w:val="clear" w:color="auto" w:fill="F2F2F2"/>
          </w:tcPr>
          <w:p w14:paraId="3ABA5709" w14:textId="77777777" w:rsidR="00150BA8" w:rsidRDefault="005C2F4B">
            <w:pPr>
              <w:pStyle w:val="TableText"/>
              <w:keepNext/>
            </w:pPr>
            <w:r>
              <w:t>Certificates, voter and passport services</w:t>
            </w:r>
          </w:p>
        </w:tc>
        <w:tc>
          <w:tcPr>
            <w:tcW w:w="3557" w:type="dxa"/>
            <w:shd w:val="clear" w:color="auto" w:fill="F2F2F2"/>
          </w:tcPr>
          <w:p w14:paraId="19A9D83A" w14:textId="77777777" w:rsidR="00150BA8" w:rsidRDefault="005C2F4B">
            <w:pPr>
              <w:pStyle w:val="TableText"/>
              <w:keepNext/>
            </w:pPr>
            <w:r>
              <w:t>Name, parents’ names, address, identity numbers, category</w:t>
            </w:r>
          </w:p>
        </w:tc>
      </w:tr>
      <w:tr w:rsidR="00150BA8" w14:paraId="33E19D72" w14:textId="77777777">
        <w:trPr>
          <w:cantSplit/>
          <w:jc w:val="center"/>
        </w:trPr>
        <w:tc>
          <w:tcPr>
            <w:tcW w:w="1728" w:type="dxa"/>
          </w:tcPr>
          <w:p w14:paraId="5357E419" w14:textId="77777777" w:rsidR="00150BA8" w:rsidRDefault="005C2F4B">
            <w:pPr>
              <w:pStyle w:val="TableText"/>
              <w:keepNext/>
            </w:pPr>
            <w:r>
              <w:t>Banking</w:t>
            </w:r>
          </w:p>
        </w:tc>
        <w:tc>
          <w:tcPr>
            <w:tcW w:w="3024" w:type="dxa"/>
          </w:tcPr>
          <w:p w14:paraId="6DD66D85" w14:textId="77777777" w:rsidR="00150BA8" w:rsidRDefault="005C2F4B">
            <w:pPr>
              <w:pStyle w:val="TableText"/>
              <w:keepNext/>
            </w:pPr>
            <w:r>
              <w:t>Account opening and KYC (know-your-customer) update</w:t>
            </w:r>
          </w:p>
        </w:tc>
        <w:tc>
          <w:tcPr>
            <w:tcW w:w="3557" w:type="dxa"/>
          </w:tcPr>
          <w:p w14:paraId="56346A5F" w14:textId="77777777" w:rsidR="00150BA8" w:rsidRDefault="005C2F4B">
            <w:pPr>
              <w:pStyle w:val="TableText"/>
              <w:keepNext/>
            </w:pPr>
            <w:r>
              <w:t>Identity numbers, address, income, account details</w:t>
            </w:r>
          </w:p>
        </w:tc>
      </w:tr>
      <w:tr w:rsidR="00150BA8" w14:paraId="2AC9FB23" w14:textId="77777777">
        <w:trPr>
          <w:cantSplit/>
          <w:jc w:val="center"/>
        </w:trPr>
        <w:tc>
          <w:tcPr>
            <w:tcW w:w="1728" w:type="dxa"/>
            <w:shd w:val="clear" w:color="auto" w:fill="F2F2F2"/>
          </w:tcPr>
          <w:p w14:paraId="7161FD92" w14:textId="77777777" w:rsidR="00150BA8" w:rsidRDefault="005C2F4B">
            <w:pPr>
              <w:pStyle w:val="TableText"/>
            </w:pPr>
            <w:r>
              <w:t>Employment</w:t>
            </w:r>
          </w:p>
        </w:tc>
        <w:tc>
          <w:tcPr>
            <w:tcW w:w="3024" w:type="dxa"/>
            <w:shd w:val="clear" w:color="auto" w:fill="F2F2F2"/>
          </w:tcPr>
          <w:p w14:paraId="5749BE1A" w14:textId="77777777" w:rsidR="00150BA8" w:rsidRDefault="005C2F4B">
            <w:pPr>
              <w:pStyle w:val="TableText"/>
            </w:pPr>
            <w:r>
              <w:t>Recruitment portals</w:t>
            </w:r>
          </w:p>
        </w:tc>
        <w:tc>
          <w:tcPr>
            <w:tcW w:w="3557" w:type="dxa"/>
            <w:shd w:val="clear" w:color="auto" w:fill="F2F2F2"/>
          </w:tcPr>
          <w:p w14:paraId="430ED339" w14:textId="77777777" w:rsidR="00150BA8" w:rsidRDefault="005C2F4B">
            <w:pPr>
              <w:pStyle w:val="TableText"/>
            </w:pPr>
            <w:r>
              <w:t>Education, experience, skills, contact details</w:t>
            </w:r>
          </w:p>
        </w:tc>
      </w:tr>
    </w:tbl>
    <w:p w14:paraId="21B447DB" w14:textId="77777777" w:rsidR="00150BA8" w:rsidRDefault="00150BA8">
      <w:pPr>
        <w:spacing w:after="80" w:line="120" w:lineRule="auto"/>
      </w:pPr>
    </w:p>
    <w:p w14:paraId="1C3563BE" w14:textId="77777777" w:rsidR="00150BA8" w:rsidRDefault="005C2F4B">
      <w:pPr>
        <w:ind w:firstLine="720"/>
      </w:pPr>
      <w:r>
        <w:rPr>
          <w:b/>
        </w:rPr>
        <w:t>In scope:</w:t>
      </w:r>
      <w:r>
        <w:t xml:space="preserve"> upload and processing of PDF, Word (DOCX), plain-text and image files; optical character recognition (OCR) for scanned images; seventeen common Indian document types; a profile with sources and conflict resolution; a Chrome browser extension that reads the fields of any web form, suggests values and fills the approved ones; and a question-answering page over the user’s documents.</w:t>
      </w:r>
    </w:p>
    <w:p w14:paraId="474038EE" w14:textId="77777777" w:rsidR="00150BA8" w:rsidRDefault="005C2F4B">
      <w:pPr>
        <w:ind w:firstLine="720"/>
      </w:pPr>
      <w:r>
        <w:rPr>
          <w:b/>
        </w:rPr>
        <w:t>Out of scope:</w:t>
      </w:r>
      <w:r>
        <w:t xml:space="preserve"> automatic submission of forms; filling passwords, payment-card details, one-time passwords (OTPs) and CAPTCHAs; browsers other than Chrome; mobile applications; and text in Indian scripts, since the OCR models used read English text only.</w:t>
      </w:r>
    </w:p>
    <w:p w14:paraId="05D4D230" w14:textId="77777777" w:rsidR="00150BA8" w:rsidRDefault="005C2F4B">
      <w:pPr>
        <w:pStyle w:val="Heading2"/>
      </w:pPr>
      <w:bookmarkStart w:id="12" w:name="_Ref_sf013"/>
      <w:r>
        <w:t>1.3 Problem Statement</w:t>
      </w:r>
      <w:bookmarkEnd w:id="12"/>
    </w:p>
    <w:p w14:paraId="5090391A" w14:textId="77777777" w:rsidR="00150BA8" w:rsidRDefault="005C2F4B">
      <w:pPr>
        <w:ind w:firstLine="720"/>
      </w:pPr>
      <w:r>
        <w:t xml:space="preserve">Existing autofill tools cannot build a profile from a person’s documents or show evidence for the values they insert; they handle disagreeing sources poorly, and some designs even fill hidden or sensitive fields. This project addresses the problem of designing and implementing a system that (a) extracts structured facts with </w:t>
      </w:r>
      <w:r>
        <w:lastRenderedPageBreak/>
        <w:t>evidence from personal documents, (b) matches the fields of any web form to those facts by meaning rather than by exact field names, (c) detects and shows disagreements between documents, and (d) fills values only after the user approves them, without reading what the page already contains, touching sensitive fields or submitting the form.</w:t>
      </w:r>
    </w:p>
    <w:p w14:paraId="47EB8717" w14:textId="77777777" w:rsidR="00150BA8" w:rsidRDefault="005C2F4B">
      <w:pPr>
        <w:pStyle w:val="Heading2"/>
      </w:pPr>
      <w:bookmarkStart w:id="13" w:name="_Ref_sf014"/>
      <w:r>
        <w:t>1.4 Aim and Objectives</w:t>
      </w:r>
      <w:bookmarkEnd w:id="13"/>
    </w:p>
    <w:p w14:paraId="31AA65BB" w14:textId="77777777" w:rsidR="00150BA8" w:rsidRDefault="005C2F4B">
      <w:pPr>
        <w:ind w:firstLine="720"/>
      </w:pPr>
      <w:r>
        <w:t>The aim of the project is to build a privacy-first assistant that fills web forms from the user’s own documents, keeps every value traceable and leaves every decision to the user. The objectives are:</w:t>
      </w:r>
    </w:p>
    <w:p w14:paraId="710D91BE" w14:textId="77777777" w:rsidR="00150BA8" w:rsidRDefault="005C2F4B">
      <w:pPr>
        <w:spacing w:after="40"/>
        <w:ind w:left="504" w:hanging="432"/>
      </w:pPr>
      <w:r>
        <w:rPr>
          <w:b/>
        </w:rPr>
        <w:t xml:space="preserve">1.  Document understanding with evidence: </w:t>
      </w:r>
      <w:r>
        <w:t>read PDF, Word, text and scanned image documents, recognise the type of document, and extract personal facts into a fixed vocabulary, recording for every fact its source document, page, evidence text and confidence.</w:t>
      </w:r>
    </w:p>
    <w:p w14:paraId="309D2BEC" w14:textId="77777777" w:rsidR="00150BA8" w:rsidRDefault="005C2F4B">
      <w:pPr>
        <w:spacing w:after="40"/>
        <w:ind w:left="504" w:hanging="432"/>
      </w:pPr>
      <w:r>
        <w:rPr>
          <w:b/>
        </w:rPr>
        <w:t xml:space="preserve">2.  A verified profile: </w:t>
      </w:r>
      <w:r>
        <w:t>combine the facts from all documents into one profile, detect when documents disagree, and let the user resolve each disagreement.</w:t>
      </w:r>
    </w:p>
    <w:p w14:paraId="18AAC6FE" w14:textId="77777777" w:rsidR="00150BA8" w:rsidRDefault="005C2F4B">
      <w:pPr>
        <w:spacing w:after="40"/>
        <w:ind w:left="504" w:hanging="432"/>
      </w:pPr>
      <w:r>
        <w:rPr>
          <w:b/>
        </w:rPr>
        <w:t xml:space="preserve">3.  Semantic form filling: </w:t>
      </w:r>
      <w:r>
        <w:t>recognise what each field of an unseen web form asks for, propose a value from the profile or from cited document text, and fill only the values the user approves.</w:t>
      </w:r>
    </w:p>
    <w:p w14:paraId="6AA0B1F9" w14:textId="77777777" w:rsidR="00150BA8" w:rsidRDefault="005C2F4B">
      <w:pPr>
        <w:spacing w:after="40"/>
        <w:ind w:left="504" w:hanging="432"/>
      </w:pPr>
      <w:r>
        <w:rPr>
          <w:b/>
        </w:rPr>
        <w:t xml:space="preserve">4.  Grounded question answering: </w:t>
      </w:r>
      <w:r>
        <w:t>answer the user’s questions about their own documents and show the document and page behind every answer.</w:t>
      </w:r>
    </w:p>
    <w:p w14:paraId="31D88409" w14:textId="77777777" w:rsidR="00150BA8" w:rsidRDefault="005C2F4B">
      <w:pPr>
        <w:spacing w:after="40"/>
        <w:ind w:left="504" w:hanging="432"/>
      </w:pPr>
      <w:r>
        <w:rPr>
          <w:b/>
        </w:rPr>
        <w:t xml:space="preserve">5.  Safety and verification: </w:t>
      </w:r>
      <w:r>
        <w:t>protect personal data (no automatic submission, sensitive fields skipped, defences against manipulated text, per-user isolation) and verify the system with automated tests and a measured evaluation.</w:t>
      </w:r>
    </w:p>
    <w:p w14:paraId="5A4E1A4B" w14:textId="77777777" w:rsidR="00150BA8" w:rsidRDefault="005C2F4B">
      <w:pPr>
        <w:pStyle w:val="Heading2"/>
      </w:pPr>
      <w:bookmarkStart w:id="14" w:name="_Ref_sf015"/>
      <w:r>
        <w:t>1.5 Salient Contributions</w:t>
      </w:r>
      <w:bookmarkEnd w:id="14"/>
    </w:p>
    <w:p w14:paraId="0153A4F6" w14:textId="77777777" w:rsidR="00150BA8" w:rsidRDefault="005C2F4B">
      <w:pPr>
        <w:pStyle w:val="ListBullet"/>
      </w:pPr>
      <w:r>
        <w:rPr>
          <w:b/>
        </w:rPr>
        <w:t xml:space="preserve">One shared vocabulary: </w:t>
      </w:r>
      <w:r>
        <w:t>an ontology of 220 concepts in 32 domains, with 645 alternative phrasings (aliases), is used by extraction, field matching and filling, so that all parts of the system mean the same thing by “Class 12 percentage” or “father’s name”.</w:t>
      </w:r>
    </w:p>
    <w:p w14:paraId="00EC328F" w14:textId="77777777" w:rsidR="00150BA8" w:rsidRDefault="005C2F4B">
      <w:pPr>
        <w:pStyle w:val="ListBullet"/>
      </w:pPr>
      <w:r>
        <w:rPr>
          <w:b/>
        </w:rPr>
        <w:t xml:space="preserve">Evidence for every value: </w:t>
      </w:r>
      <w:r>
        <w:t>each fact stores its document, page, the exact text it came from and a confidence score, and disagreements between documents become visible conflicts instead of silent choices.</w:t>
      </w:r>
    </w:p>
    <w:p w14:paraId="005C4C7B" w14:textId="77777777" w:rsidR="00150BA8" w:rsidRDefault="005C2F4B">
      <w:pPr>
        <w:pStyle w:val="ListBullet"/>
      </w:pPr>
      <w:r>
        <w:rPr>
          <w:b/>
        </w:rPr>
        <w:lastRenderedPageBreak/>
        <w:t xml:space="preserve">Rules before models: </w:t>
      </w:r>
      <w:r>
        <w:t>fixed rules handle the common cases; the language model is called only for fields the rules cannot decide, and any value it proposes from a document must appear word for word in the cited text.</w:t>
      </w:r>
    </w:p>
    <w:p w14:paraId="6FEEAFF5" w14:textId="77777777" w:rsidR="00150BA8" w:rsidRDefault="005C2F4B">
      <w:pPr>
        <w:pStyle w:val="ListBullet"/>
      </w:pPr>
      <w:r>
        <w:rPr>
          <w:b/>
        </w:rPr>
        <w:t xml:space="preserve">User-approved filling: </w:t>
      </w:r>
      <w:r>
        <w:t>the browser extension never reads existing values, skips sensitive fields, shows a reason and source for every suggestion, fills only ticked fields, checks that the page kept them, and never submits the form.</w:t>
      </w:r>
    </w:p>
    <w:p w14:paraId="32E12E15" w14:textId="77777777" w:rsidR="00150BA8" w:rsidRDefault="005C2F4B">
      <w:pPr>
        <w:pStyle w:val="ListBullet"/>
      </w:pPr>
      <w:r>
        <w:rPr>
          <w:b/>
        </w:rPr>
        <w:t xml:space="preserve">Measured results: </w:t>
      </w:r>
      <w:r>
        <w:t>453 automated tests and an evaluation on 15 synthetic documents and 15 forms show what the system does well and where it can still improve.</w:t>
      </w:r>
    </w:p>
    <w:p w14:paraId="03B19900" w14:textId="77777777" w:rsidR="00150BA8" w:rsidRDefault="005C2F4B">
      <w:pPr>
        <w:pStyle w:val="Heading2"/>
      </w:pPr>
      <w:bookmarkStart w:id="15" w:name="_Ref_sf016"/>
      <w:r>
        <w:t>1.6 Organisation of the Report</w:t>
      </w:r>
      <w:bookmarkEnd w:id="15"/>
    </w:p>
    <w:p w14:paraId="4F473F69" w14:textId="77777777" w:rsidR="00150BA8" w:rsidRDefault="005C2F4B">
      <w:pPr>
        <w:ind w:firstLine="720"/>
      </w:pPr>
      <w:r>
        <w:t>Chapter 2 explains the basic concepts used in the project and surveys published research on web agents, document understanding, form filling and security, ending with the research gap. Chapter 3 defines the problem, compares existing practice with the proposed solution and lists the requirements and technologies. Chapter 4 presents the design: architecture, data flow, database, the form-filling pipeline and its decision rules. Chapter 5 shows snapshots of the working system and analyses the measured results</w:t>
      </w:r>
      <w:r>
        <w:t>. Chapter 6 describes testing and the test results. Chapter 7 gives the conclusion and future work, followed by the References and Appendices.</w:t>
      </w:r>
    </w:p>
    <w:p w14:paraId="7B5871A3" w14:textId="77777777" w:rsidR="00150BA8" w:rsidRDefault="005C2F4B">
      <w:pPr>
        <w:pStyle w:val="Heading2"/>
      </w:pPr>
      <w:r>
        <w:t>Chapter Summary</w:t>
      </w:r>
    </w:p>
    <w:p w14:paraId="0B0C79E5" w14:textId="77777777" w:rsidR="00150BA8" w:rsidRDefault="005C2F4B">
      <w:pPr>
        <w:ind w:firstLine="720"/>
      </w:pPr>
      <w:r>
        <w:t>Online forms repeatedly ask for facts that already exist in a person’s documents, yet browser autofill cannot use those documents, show evidence or handle disagreements. This project builds an assistant that extracts facts with evidence, matches form fields by meaning and fills only what the user approves. The chapter set out its scope, problem, five objectives and main contributions.</w:t>
      </w:r>
    </w:p>
    <w:p w14:paraId="78AD0D72" w14:textId="77777777" w:rsidR="00150BA8" w:rsidRDefault="005C2F4B">
      <w:pPr>
        <w:pStyle w:val="Heading1"/>
        <w:pBdr>
          <w:top w:val="single" w:sz="6" w:space="10" w:color="5B9BD5"/>
        </w:pBdr>
        <w:spacing w:before="0" w:after="0"/>
      </w:pPr>
      <w:bookmarkStart w:id="16" w:name="_Ref_sf017"/>
      <w:r>
        <w:lastRenderedPageBreak/>
        <w:t>Chapter 2</w:t>
      </w:r>
      <w:bookmarkEnd w:id="16"/>
    </w:p>
    <w:p w14:paraId="21E9C4A7" w14:textId="77777777" w:rsidR="00150BA8" w:rsidRDefault="005C2F4B">
      <w:pPr>
        <w:pStyle w:val="ChapterTitle"/>
        <w:pBdr>
          <w:bottom w:val="single" w:sz="12" w:space="2" w:color="000000"/>
        </w:pBdr>
      </w:pPr>
      <w:r>
        <w:t>LITERATURE SURVEY</w:t>
      </w:r>
    </w:p>
    <w:p w14:paraId="202A066C" w14:textId="77777777" w:rsidR="00150BA8" w:rsidRDefault="005C2F4B">
      <w:pPr>
        <w:ind w:firstLine="720"/>
      </w:pPr>
      <w:r>
        <w:t>This chapter first explains, in simple terms, the concepts on which the project is built. It then reviews published research by theme, compares the main approaches with the proposed system and identifies the gap that the project addresses.</w:t>
      </w:r>
    </w:p>
    <w:p w14:paraId="07452937" w14:textId="77777777" w:rsidR="00150BA8" w:rsidRDefault="005C2F4B">
      <w:pPr>
        <w:pStyle w:val="Heading2"/>
      </w:pPr>
      <w:bookmarkStart w:id="17" w:name="_Ref_sf018"/>
      <w:r>
        <w:t>2.1 Introduction to the Overall Topic</w:t>
      </w:r>
      <w:bookmarkEnd w:id="17"/>
    </w:p>
    <w:p w14:paraId="034ADD81" w14:textId="77777777" w:rsidR="00150BA8" w:rsidRDefault="005C2F4B">
      <w:pPr>
        <w:ind w:firstLine="720"/>
      </w:pPr>
      <w:r>
        <w:t xml:space="preserve">Automatic form filling from documents combines four research areas. </w:t>
      </w:r>
      <w:r>
        <w:rPr>
          <w:b/>
        </w:rPr>
        <w:t>Document understanding</w:t>
      </w:r>
      <w:r>
        <w:t xml:space="preserve"> turns scanned or digital documents into structured facts. </w:t>
      </w:r>
      <w:r>
        <w:rPr>
          <w:b/>
        </w:rPr>
        <w:t>Retrieval-augmented generation</w:t>
      </w:r>
      <w:r>
        <w:t xml:space="preserve"> grounds a language model’s answer in passages retrieved from the user’s documents. </w:t>
      </w:r>
      <w:r>
        <w:rPr>
          <w:b/>
        </w:rPr>
        <w:t>Web agents</w:t>
      </w:r>
      <w:r>
        <w:t xml:space="preserve"> use language or vision-language models to act on web pages, and </w:t>
      </w:r>
      <w:r>
        <w:rPr>
          <w:b/>
        </w:rPr>
        <w:t>security research</w:t>
      </w:r>
      <w:r>
        <w:t xml:space="preserve"> shows how autofill and LLM-based applications can be abused. Section 2.1.1 explains the basic concepts these areas rely on, and Section 2.2 reviews the published work in each area. References are numbered in the order in which they are first cited, and only peer-reviewed conference papers are cited; software products are named in the text and listed with their versions in Appendix C.</w:t>
      </w:r>
    </w:p>
    <w:p w14:paraId="6A204C04" w14:textId="77777777" w:rsidR="00150BA8" w:rsidRDefault="005C2F4B">
      <w:pPr>
        <w:pStyle w:val="Heading3"/>
      </w:pPr>
      <w:bookmarkStart w:id="18" w:name="_Ref_sf019"/>
      <w:r>
        <w:t>2.1.1 Basic Concepts Used in This Project</w:t>
      </w:r>
      <w:bookmarkEnd w:id="18"/>
    </w:p>
    <w:p w14:paraId="74113175" w14:textId="77777777" w:rsidR="00150BA8" w:rsidRDefault="005C2F4B">
      <w:pPr>
        <w:ind w:firstLine="720"/>
      </w:pPr>
      <w:r>
        <w:rPr>
          <w:b/>
        </w:rPr>
        <w:t>Database and MongoDB.</w:t>
      </w:r>
      <w:r>
        <w:t xml:space="preserve"> A database is an organised store of data that a program can save, search and update reliably. Traditional relational databases keep data in tables with fixed columns. MongoDB is a </w:t>
      </w:r>
      <w:r>
        <w:rPr>
          <w:i/>
        </w:rPr>
        <w:t>document database</w:t>
      </w:r>
      <w:r>
        <w:t>: it stores each record as a flexible document of field–value pairs, similar to JSON (JavaScript Object Notation), and groups similar documents into collections. Records of different shapes can therefore sit side by side, which suits facts as varied as a date of birth and a table of subject marks. In this project MongoDB stores user accounts, uploaded-document records, extracted facts with their evidence, and form-filling sessions.</w:t>
      </w:r>
    </w:p>
    <w:p w14:paraId="52A35DF3" w14:textId="77777777" w:rsidR="00150BA8" w:rsidRDefault="005C2F4B">
      <w:pPr>
        <w:ind w:firstLine="720"/>
      </w:pPr>
      <w:r>
        <w:rPr>
          <w:b/>
        </w:rPr>
        <w:t>Embeddings and vector databases.</w:t>
      </w:r>
      <w:r>
        <w:t xml:space="preserve"> An embedding is a list of numbers that represents the meaning of a piece of text; texts with similar meaning have nearby embeddings. Sentence-BERT [1] produces such sentence embeddings, which can be compared quickly by cosine similarity, and dense passage retrieval [2] showed that such learned embeddings find relevant passages for question answering better than </w:t>
      </w:r>
      <w:r>
        <w:lastRenderedPageBreak/>
        <w:t>keyword matching. A vector database stores these lists and quickly finds the ones closest to a query. The project uses ChromaDB to store embeddings</w:t>
      </w:r>
      <w:r>
        <w:t xml:space="preserve"> of short passages (chunks) of each document, so that a question such as “What was my Class 12 percentage?” finds the right passage even if the words differ.</w:t>
      </w:r>
    </w:p>
    <w:p w14:paraId="60580446" w14:textId="77777777" w:rsidR="00150BA8" w:rsidRDefault="005C2F4B">
      <w:pPr>
        <w:ind w:firstLine="720"/>
      </w:pPr>
      <w:r>
        <w:rPr>
          <w:b/>
        </w:rPr>
        <w:t>Large language models and RAG.</w:t>
      </w:r>
      <w:r>
        <w:t xml:space="preserve"> An LLM predicts text and can therefore answer questions or turn text into structured data, but it can also invent facts. Lewis </w:t>
      </w:r>
      <w:r>
        <w:rPr>
          <w:i/>
        </w:rPr>
        <w:t>et al.</w:t>
      </w:r>
      <w:r>
        <w:t xml:space="preserve"> [3] introduced retrieval-augmented generation (RAG), which reduces this risk by pairing the model with a searchable index of passages and asking it to answer from the passages it retrieves. Self-RAG [4] adds a self-check in which the model decides when to retrieve and critiques whether its output is supported by the retrieved passages. The project uses a stricter, rule-based check: a value proposed from a document must appear word for word in the passage the model cites.</w:t>
      </w:r>
    </w:p>
    <w:p w14:paraId="2BA8D8D5" w14:textId="77777777" w:rsidR="00150BA8" w:rsidRDefault="005C2F4B">
      <w:pPr>
        <w:ind w:firstLine="720"/>
      </w:pPr>
      <w:r>
        <w:rPr>
          <w:b/>
        </w:rPr>
        <w:t>Other building blocks.</w:t>
      </w:r>
      <w:r>
        <w:t xml:space="preserve"> </w:t>
      </w:r>
      <w:r>
        <w:rPr>
          <w:i/>
        </w:rPr>
        <w:t>OCR</w:t>
      </w:r>
      <w:r>
        <w:t xml:space="preserve"> converts an image of text into characters. Modern OCR first detects text regions, for example with the differentiable-binarization detector (DB) [5], and then recognises the characters in each region; the PP-OCR models used in the project follow this two-stage design and run on ordinary computers. An </w:t>
      </w:r>
      <w:r>
        <w:rPr>
          <w:i/>
        </w:rPr>
        <w:t>ontology</w:t>
      </w:r>
      <w:r>
        <w:t xml:space="preserve"> is a controlled list of concepts, such as </w:t>
      </w:r>
      <w:r>
        <w:rPr>
          <w:i/>
        </w:rPr>
        <w:t>personal.date_of_birth</w:t>
      </w:r>
      <w:r>
        <w:t xml:space="preserve">, with their alternative names and data types. A </w:t>
      </w:r>
      <w:r>
        <w:rPr>
          <w:i/>
        </w:rPr>
        <w:t>REST API</w:t>
      </w:r>
      <w:r>
        <w:t xml:space="preserve"> (Representational State Transfer Application Programming Interface) lets the dashboard and the extension talk to the server over HTTP; the project builds it with FastAPI. </w:t>
      </w:r>
      <w:r>
        <w:rPr>
          <w:i/>
        </w:rPr>
        <w:t>LangGraph</w:t>
      </w:r>
      <w:r>
        <w:t xml:space="preserve"> runs a program as a graph of steps that share a state. A </w:t>
      </w:r>
      <w:r>
        <w:rPr>
          <w:i/>
        </w:rPr>
        <w:t>Chrome extension</w:t>
      </w:r>
      <w:r>
        <w:t xml:space="preserve"> is a small program added to the browser; Manifest V3 is the current, permission-controlled extension platform. Finally, </w:t>
      </w:r>
      <w:r>
        <w:rPr>
          <w:i/>
        </w:rPr>
        <w:t>prompt injection</w:t>
      </w:r>
      <w:r>
        <w:t xml:space="preserve"> is text hidden in data that tries to give instructions to an LLM: Greshake </w:t>
      </w:r>
      <w:r>
        <w:rPr>
          <w:i/>
        </w:rPr>
        <w:t>et al.</w:t>
      </w:r>
      <w:r>
        <w:t xml:space="preserve"> [6] demonstrated </w:t>
      </w:r>
      <w:r>
        <w:rPr>
          <w:i/>
        </w:rPr>
        <w:t>indirect</w:t>
      </w:r>
      <w:r>
        <w:t xml:space="preserve"> prompt injection, in which instructions placed in web pages or documents take control of an LLM-based application, and Liu </w:t>
      </w:r>
      <w:r>
        <w:rPr>
          <w:i/>
        </w:rPr>
        <w:t>et al.</w:t>
      </w:r>
      <w:r>
        <w:t xml:space="preserve"> [7] formalised such attacks and benchmarked them, together with existing defences, across several LLMs and tasks.</w:t>
      </w:r>
    </w:p>
    <w:p w14:paraId="07933056" w14:textId="77777777" w:rsidR="00150BA8" w:rsidRDefault="005C2F4B">
      <w:pPr>
        <w:pStyle w:val="Heading2"/>
      </w:pPr>
      <w:bookmarkStart w:id="19" w:name="_Ref_sf020"/>
      <w:r>
        <w:t>2.2 Exhaustive Literature Survey</w:t>
      </w:r>
      <w:bookmarkEnd w:id="19"/>
    </w:p>
    <w:p w14:paraId="34B1F543" w14:textId="77777777" w:rsidR="00150BA8" w:rsidRDefault="005C2F4B">
      <w:pPr>
        <w:pStyle w:val="Heading3"/>
      </w:pPr>
      <w:bookmarkStart w:id="20" w:name="_Ref_sf021"/>
      <w:r>
        <w:t>2.2.1 Web Agents and Benchmarks</w:t>
      </w:r>
      <w:bookmarkEnd w:id="20"/>
    </w:p>
    <w:p w14:paraId="2A1AD0A6" w14:textId="77777777" w:rsidR="00150BA8" w:rsidRDefault="005C2F4B">
      <w:pPr>
        <w:ind w:firstLine="720"/>
      </w:pPr>
      <w:r>
        <w:t xml:space="preserve">WebArena [8] provides a self-hosted environment of realistic websites and long tasks, and showed that LLM agents were far below human performance. </w:t>
      </w:r>
      <w:r>
        <w:lastRenderedPageBreak/>
        <w:t xml:space="preserve">Mind2Web [9] collected more than 2,000 tasks from 137 real websites and proposed a two-stage method in which a small model first filters page elements before a larger model chooses an action. SeeAct [10] studied GPT-4V as a web agent and found that </w:t>
      </w:r>
      <w:r>
        <w:rPr>
          <w:i/>
        </w:rPr>
        <w:t>grounding</w:t>
      </w:r>
      <w:r>
        <w:t>, linking a textual plan to the correct element on the page, is the main difficulty. WebVoyager [11] built an end-to-end multimodal agent for fifteen live websites. CogAgent [12] is an 18-billion-parameter vision-language model that reads high-resolution screenshots, and SeeClick [13] pre-trains models to locate interface elements from screenshots. Ferret-UI [14] extends this to mobile screens. WorkArena [15] measures agents on enterprise knowledge-work tasks and concludes that they are promising but not ye</w:t>
      </w:r>
      <w:r>
        <w:t>t reliable, while LCoW [16] learns to simplify complex pages so that an agent decides better. Finally, WebAgent [17] acts on real websites by planning sub-instructions, summarising long HTML pages into task-relevant snippets and generating programs that operate the page.</w:t>
      </w:r>
    </w:p>
    <w:p w14:paraId="61C34AD1" w14:textId="77777777" w:rsidR="00150BA8" w:rsidRDefault="005C2F4B">
      <w:pPr>
        <w:ind w:firstLine="720"/>
      </w:pPr>
      <w:r>
        <w:rPr>
          <w:b/>
        </w:rPr>
        <w:t>Relevance and limits.</w:t>
      </w:r>
      <w:r>
        <w:t xml:space="preserve"> These works show that models can act on web pages and that finding the correct element is hard. The project avoids the grounding problem for form fields by reading the page structure directly: each field has a stable identifier, and filling targets that identifier. Unlike an autonomous agent, the extension performs no action the user has not approved.</w:t>
      </w:r>
    </w:p>
    <w:p w14:paraId="1C1A1DF4" w14:textId="77777777" w:rsidR="00150BA8" w:rsidRDefault="005C2F4B">
      <w:pPr>
        <w:pStyle w:val="Heading3"/>
      </w:pPr>
      <w:bookmarkStart w:id="21" w:name="_Ref_sf022"/>
      <w:r>
        <w:t>2.2.2 Agents, Knowledge and Memory</w:t>
      </w:r>
      <w:bookmarkEnd w:id="21"/>
    </w:p>
    <w:p w14:paraId="30FBCDF1" w14:textId="77777777" w:rsidR="00150BA8" w:rsidRDefault="005C2F4B">
      <w:pPr>
        <w:ind w:firstLine="720"/>
      </w:pPr>
      <w:r>
        <w:t xml:space="preserve">Nguyen </w:t>
      </w:r>
      <w:r>
        <w:rPr>
          <w:i/>
        </w:rPr>
        <w:t>et al.</w:t>
      </w:r>
      <w:r>
        <w:t xml:space="preserve"> [18] survey agents that operate graphical interfaces, covering their benchmarks, architectures and training methods. Generative agents [19] keep a </w:t>
      </w:r>
      <w:r>
        <w:rPr>
          <w:i/>
        </w:rPr>
        <w:t>memory stream</w:t>
      </w:r>
      <w:r>
        <w:t xml:space="preserve"> of experiences, retrieve items by recency, importance and relevance, and reflect on them to plan; in these terms, the project’s profile is a persistent memory in which every item is linked to evidence. Think-on-Graph [20] lets an LLM explore a knowledge graph step by step, so that its answer follows explicit and traceable reasoning paths, and HippoRAG [21] combines a model, a knowledge graph and graph ranking to improve retrieval across several facts. The project’s ontology plays the role of a small explic</w:t>
      </w:r>
      <w:r>
        <w:t>it knowledge structure, while its questions are mostly direct look-ups for which single-step retrieval is sufficient.</w:t>
      </w:r>
    </w:p>
    <w:p w14:paraId="47186826" w14:textId="77777777" w:rsidR="00150BA8" w:rsidRDefault="005C2F4B">
      <w:pPr>
        <w:pStyle w:val="Heading3"/>
      </w:pPr>
      <w:bookmarkStart w:id="22" w:name="_Ref_sf023"/>
      <w:r>
        <w:t>2.2.3 Form Understanding, Form Filling and Form Security</w:t>
      </w:r>
      <w:bookmarkEnd w:id="22"/>
    </w:p>
    <w:p w14:paraId="0E604C3B" w14:textId="77777777" w:rsidR="00150BA8" w:rsidRDefault="005C2F4B">
      <w:pPr>
        <w:ind w:firstLine="720"/>
      </w:pPr>
      <w:r>
        <w:t>LayoutLM [22] pre-trains a model on both the text and the two-dimensional layout of scanned documents and improved key-information extraction on form-</w:t>
      </w:r>
      <w:r>
        <w:lastRenderedPageBreak/>
        <w:t xml:space="preserve">understanding benchmarks; this is the reading side of the problem. On the filling side, Hartmann and Mühlhäuser [23] proposed </w:t>
      </w:r>
      <w:r>
        <w:rPr>
          <w:i/>
        </w:rPr>
        <w:t>context-aware form filling</w:t>
      </w:r>
      <w:r>
        <w:t xml:space="preserve">, which suggests values for web-form fields from information about the user’s current context, and Wang </w:t>
      </w:r>
      <w:r>
        <w:rPr>
          <w:i/>
        </w:rPr>
        <w:t>et al.</w:t>
      </w:r>
      <w:r>
        <w:t xml:space="preserve"> [24] presented a framework that reuses values entered in one web application to fill forms in others. FormLM [25] helps designers </w:t>
      </w:r>
      <w:r>
        <w:rPr>
          <w:i/>
        </w:rPr>
        <w:t>create</w:t>
      </w:r>
      <w:r>
        <w:t xml:space="preserve"> online forms by modelling their structure and text. FormNexus [26] infers the meaning and constraints of web-form fields from their text, structure and position, using an LLM, in order to generate tests. Lin </w:t>
      </w:r>
      <w:r>
        <w:rPr>
          <w:i/>
        </w:rPr>
        <w:t>et al.</w:t>
      </w:r>
      <w:r>
        <w:t xml:space="preserve"> [27] show that browser autofill can be exploited through hidden fields and its preview feature in Chromium-based browsers.</w:t>
      </w:r>
    </w:p>
    <w:p w14:paraId="1F591F6B" w14:textId="77777777" w:rsidR="00150BA8" w:rsidRDefault="005C2F4B">
      <w:pPr>
        <w:ind w:firstLine="720"/>
      </w:pPr>
      <w:r>
        <w:rPr>
          <w:b/>
        </w:rPr>
        <w:t>Relevance and limits.</w:t>
      </w:r>
      <w:r>
        <w:t xml:space="preserve"> These studies show that the meaning of a field can be inferred from its label and surroundings, which the project does with ontology aliases and nearby text. None of them builds a personal profile from documents or asks the user to review each value, and the autofill study directly motivates three rules of the project: sensitive and hidden fields are skipped, existing values are never read, and nothing is filled before approval.</w:t>
      </w:r>
    </w:p>
    <w:p w14:paraId="39171740" w14:textId="77777777" w:rsidR="00150BA8" w:rsidRDefault="005C2F4B">
      <w:pPr>
        <w:pStyle w:val="Heading3"/>
      </w:pPr>
      <w:bookmarkStart w:id="23" w:name="_Ref_sf024"/>
      <w:r>
        <w:t>2.2.4 Supporting Techniques and Security</w:t>
      </w:r>
      <w:bookmarkEnd w:id="23"/>
    </w:p>
    <w:p w14:paraId="45E3C1C0" w14:textId="77777777" w:rsidR="00150BA8" w:rsidRDefault="005C2F4B">
      <w:pPr>
        <w:ind w:firstLine="720"/>
      </w:pPr>
      <w:r>
        <w:t>MiniLM [28] compresses large transformer models into small, fast encoders; the project’s embedding model, all-MiniLM-L6-v2, belongs to this family and works with the Sentence-BERT method described in Section 2.1.1. The PP-OCR models of Section 2.1.1 run in the project through RapidOCR, an open-source toolkit for ONNX Runtime that needs no graphics processor. On the security side, the indirect injection attacks and the benchmark of attacks and defences described in Section 2.1.1 justify the project’s treatme</w:t>
      </w:r>
      <w:r>
        <w:t>nt of every page and document as untrusted input. Table 2.1 summarises the surveyed papers in the order of their reference numbers.</w:t>
      </w:r>
    </w:p>
    <w:p w14:paraId="4D8CB1E0" w14:textId="77777777" w:rsidR="00150BA8" w:rsidRDefault="005C2F4B">
      <w:pPr>
        <w:pStyle w:val="TableCaption"/>
      </w:pPr>
      <w:bookmarkStart w:id="24" w:name="_Ref_sf025"/>
      <w:r>
        <w:lastRenderedPageBreak/>
        <w:t>Table 2.1 Summary of the surveyed literature</w:t>
      </w:r>
      <w:bookmarkEnd w:id="2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2520"/>
        <w:gridCol w:w="2520"/>
        <w:gridCol w:w="2549"/>
      </w:tblGrid>
      <w:tr w:rsidR="00150BA8" w14:paraId="17A8112E" w14:textId="77777777">
        <w:trPr>
          <w:cantSplit/>
          <w:tblHeader/>
          <w:jc w:val="center"/>
        </w:trPr>
        <w:tc>
          <w:tcPr>
            <w:tcW w:w="720" w:type="dxa"/>
            <w:shd w:val="clear" w:color="auto" w:fill="3F3F3F"/>
          </w:tcPr>
          <w:p w14:paraId="2990B106" w14:textId="77777777" w:rsidR="00150BA8" w:rsidRDefault="005C2F4B">
            <w:pPr>
              <w:pStyle w:val="TableText"/>
              <w:keepNext/>
            </w:pPr>
            <w:r>
              <w:rPr>
                <w:b/>
                <w:color w:val="FFFFFF"/>
                <w:sz w:val="19"/>
              </w:rPr>
              <w:t>Ref.</w:t>
            </w:r>
          </w:p>
        </w:tc>
        <w:tc>
          <w:tcPr>
            <w:tcW w:w="2520" w:type="dxa"/>
            <w:shd w:val="clear" w:color="auto" w:fill="3F3F3F"/>
          </w:tcPr>
          <w:p w14:paraId="2EE3F412" w14:textId="77777777" w:rsidR="00150BA8" w:rsidRDefault="005C2F4B">
            <w:pPr>
              <w:pStyle w:val="TableText"/>
              <w:keepNext/>
            </w:pPr>
            <w:r>
              <w:rPr>
                <w:b/>
                <w:color w:val="FFFFFF"/>
                <w:sz w:val="19"/>
              </w:rPr>
              <w:t>Work (venue, year)</w:t>
            </w:r>
          </w:p>
        </w:tc>
        <w:tc>
          <w:tcPr>
            <w:tcW w:w="2520" w:type="dxa"/>
            <w:shd w:val="clear" w:color="auto" w:fill="3F3F3F"/>
          </w:tcPr>
          <w:p w14:paraId="7A17158D" w14:textId="77777777" w:rsidR="00150BA8" w:rsidRDefault="005C2F4B">
            <w:pPr>
              <w:pStyle w:val="TableText"/>
              <w:keepNext/>
            </w:pPr>
            <w:r>
              <w:rPr>
                <w:b/>
                <w:color w:val="FFFFFF"/>
                <w:sz w:val="19"/>
              </w:rPr>
              <w:t>Main idea</w:t>
            </w:r>
          </w:p>
        </w:tc>
        <w:tc>
          <w:tcPr>
            <w:tcW w:w="2549" w:type="dxa"/>
            <w:shd w:val="clear" w:color="auto" w:fill="3F3F3F"/>
          </w:tcPr>
          <w:p w14:paraId="62A2B935" w14:textId="77777777" w:rsidR="00150BA8" w:rsidRDefault="005C2F4B">
            <w:pPr>
              <w:pStyle w:val="TableText"/>
              <w:keepNext/>
            </w:pPr>
            <w:r>
              <w:rPr>
                <w:b/>
                <w:color w:val="FFFFFF"/>
                <w:sz w:val="19"/>
              </w:rPr>
              <w:t>Limitation for this project</w:t>
            </w:r>
          </w:p>
        </w:tc>
      </w:tr>
      <w:tr w:rsidR="00150BA8" w14:paraId="475941E4" w14:textId="77777777">
        <w:trPr>
          <w:cantSplit/>
          <w:jc w:val="center"/>
        </w:trPr>
        <w:tc>
          <w:tcPr>
            <w:tcW w:w="720" w:type="dxa"/>
          </w:tcPr>
          <w:p w14:paraId="25A7CCE8" w14:textId="77777777" w:rsidR="00150BA8" w:rsidRDefault="005C2F4B">
            <w:pPr>
              <w:pStyle w:val="TableText"/>
              <w:keepNext/>
            </w:pPr>
            <w:r>
              <w:rPr>
                <w:sz w:val="19"/>
              </w:rPr>
              <w:t>[6]</w:t>
            </w:r>
          </w:p>
        </w:tc>
        <w:tc>
          <w:tcPr>
            <w:tcW w:w="2520" w:type="dxa"/>
          </w:tcPr>
          <w:p w14:paraId="316CA6CA" w14:textId="77777777" w:rsidR="00150BA8" w:rsidRDefault="005C2F4B">
            <w:pPr>
              <w:pStyle w:val="TableText"/>
              <w:keepNext/>
            </w:pPr>
            <w:r>
              <w:rPr>
                <w:sz w:val="19"/>
              </w:rPr>
              <w:t>Indirect injection (AISec 2023)</w:t>
            </w:r>
          </w:p>
        </w:tc>
        <w:tc>
          <w:tcPr>
            <w:tcW w:w="2520" w:type="dxa"/>
          </w:tcPr>
          <w:p w14:paraId="30476A4D" w14:textId="77777777" w:rsidR="00150BA8" w:rsidRDefault="005C2F4B">
            <w:pPr>
              <w:pStyle w:val="TableText"/>
              <w:keepNext/>
            </w:pPr>
            <w:r>
              <w:rPr>
                <w:sz w:val="19"/>
              </w:rPr>
              <w:t>Attacks via retrieved content</w:t>
            </w:r>
          </w:p>
        </w:tc>
        <w:tc>
          <w:tcPr>
            <w:tcW w:w="2549" w:type="dxa"/>
          </w:tcPr>
          <w:p w14:paraId="3EC5DA6C" w14:textId="77777777" w:rsidR="00150BA8" w:rsidRDefault="005C2F4B">
            <w:pPr>
              <w:pStyle w:val="TableText"/>
              <w:keepNext/>
            </w:pPr>
            <w:r>
              <w:rPr>
                <w:sz w:val="19"/>
              </w:rPr>
              <w:t>Shows the risk; no assistant</w:t>
            </w:r>
          </w:p>
        </w:tc>
      </w:tr>
      <w:tr w:rsidR="00150BA8" w14:paraId="289D6215" w14:textId="77777777">
        <w:trPr>
          <w:cantSplit/>
          <w:jc w:val="center"/>
        </w:trPr>
        <w:tc>
          <w:tcPr>
            <w:tcW w:w="720" w:type="dxa"/>
            <w:shd w:val="clear" w:color="auto" w:fill="F2F2F2"/>
          </w:tcPr>
          <w:p w14:paraId="4641ADCE" w14:textId="77777777" w:rsidR="00150BA8" w:rsidRDefault="005C2F4B">
            <w:pPr>
              <w:pStyle w:val="TableText"/>
              <w:keepNext/>
            </w:pPr>
            <w:r>
              <w:rPr>
                <w:sz w:val="19"/>
              </w:rPr>
              <w:t>[7]</w:t>
            </w:r>
          </w:p>
        </w:tc>
        <w:tc>
          <w:tcPr>
            <w:tcW w:w="2520" w:type="dxa"/>
            <w:shd w:val="clear" w:color="auto" w:fill="F2F2F2"/>
          </w:tcPr>
          <w:p w14:paraId="60B599D7" w14:textId="77777777" w:rsidR="00150BA8" w:rsidRDefault="005C2F4B">
            <w:pPr>
              <w:pStyle w:val="TableText"/>
              <w:keepNext/>
            </w:pPr>
            <w:r>
              <w:rPr>
                <w:sz w:val="19"/>
              </w:rPr>
              <w:t>Injection benchmark (USENIX Sec. 2024)</w:t>
            </w:r>
          </w:p>
        </w:tc>
        <w:tc>
          <w:tcPr>
            <w:tcW w:w="2520" w:type="dxa"/>
            <w:shd w:val="clear" w:color="auto" w:fill="F2F2F2"/>
          </w:tcPr>
          <w:p w14:paraId="31DBBD6D" w14:textId="77777777" w:rsidR="00150BA8" w:rsidRDefault="005C2F4B">
            <w:pPr>
              <w:pStyle w:val="TableText"/>
              <w:keepNext/>
            </w:pPr>
            <w:r>
              <w:rPr>
                <w:sz w:val="19"/>
              </w:rPr>
              <w:t>Formal attacks and defences</w:t>
            </w:r>
          </w:p>
        </w:tc>
        <w:tc>
          <w:tcPr>
            <w:tcW w:w="2549" w:type="dxa"/>
            <w:shd w:val="clear" w:color="auto" w:fill="F2F2F2"/>
          </w:tcPr>
          <w:p w14:paraId="55FEBCCA" w14:textId="77777777" w:rsidR="00150BA8" w:rsidRDefault="005C2F4B">
            <w:pPr>
              <w:pStyle w:val="TableText"/>
              <w:keepNext/>
            </w:pPr>
            <w:r>
              <w:rPr>
                <w:sz w:val="19"/>
              </w:rPr>
              <w:t>Shows the risk; no assistant</w:t>
            </w:r>
          </w:p>
        </w:tc>
      </w:tr>
      <w:tr w:rsidR="00150BA8" w14:paraId="6AD83DB0" w14:textId="77777777">
        <w:trPr>
          <w:cantSplit/>
          <w:jc w:val="center"/>
        </w:trPr>
        <w:tc>
          <w:tcPr>
            <w:tcW w:w="720" w:type="dxa"/>
          </w:tcPr>
          <w:p w14:paraId="38C88B28" w14:textId="77777777" w:rsidR="00150BA8" w:rsidRDefault="005C2F4B">
            <w:pPr>
              <w:pStyle w:val="TableText"/>
              <w:keepNext/>
            </w:pPr>
            <w:r>
              <w:rPr>
                <w:sz w:val="19"/>
              </w:rPr>
              <w:t>[8]</w:t>
            </w:r>
          </w:p>
        </w:tc>
        <w:tc>
          <w:tcPr>
            <w:tcW w:w="2520" w:type="dxa"/>
          </w:tcPr>
          <w:p w14:paraId="008F5AF9" w14:textId="77777777" w:rsidR="00150BA8" w:rsidRDefault="005C2F4B">
            <w:pPr>
              <w:pStyle w:val="TableText"/>
              <w:keepNext/>
            </w:pPr>
            <w:r>
              <w:rPr>
                <w:sz w:val="19"/>
              </w:rPr>
              <w:t>WebArena (ICLR 2024)</w:t>
            </w:r>
          </w:p>
        </w:tc>
        <w:tc>
          <w:tcPr>
            <w:tcW w:w="2520" w:type="dxa"/>
          </w:tcPr>
          <w:p w14:paraId="16A1A2FB" w14:textId="77777777" w:rsidR="00150BA8" w:rsidRDefault="005C2F4B">
            <w:pPr>
              <w:pStyle w:val="TableText"/>
              <w:keepNext/>
            </w:pPr>
            <w:r>
              <w:rPr>
                <w:sz w:val="19"/>
              </w:rPr>
              <w:t>Realistic self-hosted web tasks</w:t>
            </w:r>
          </w:p>
        </w:tc>
        <w:tc>
          <w:tcPr>
            <w:tcW w:w="2549" w:type="dxa"/>
          </w:tcPr>
          <w:p w14:paraId="51F62437" w14:textId="77777777" w:rsidR="00150BA8" w:rsidRDefault="005C2F4B">
            <w:pPr>
              <w:pStyle w:val="TableText"/>
              <w:keepNext/>
            </w:pPr>
            <w:r>
              <w:rPr>
                <w:sz w:val="19"/>
              </w:rPr>
              <w:t>Task automation; no personal data or approval</w:t>
            </w:r>
          </w:p>
        </w:tc>
      </w:tr>
      <w:tr w:rsidR="00150BA8" w14:paraId="18F44854" w14:textId="77777777">
        <w:trPr>
          <w:cantSplit/>
          <w:jc w:val="center"/>
        </w:trPr>
        <w:tc>
          <w:tcPr>
            <w:tcW w:w="720" w:type="dxa"/>
            <w:shd w:val="clear" w:color="auto" w:fill="F2F2F2"/>
          </w:tcPr>
          <w:p w14:paraId="04C37A15" w14:textId="77777777" w:rsidR="00150BA8" w:rsidRDefault="005C2F4B">
            <w:pPr>
              <w:pStyle w:val="TableText"/>
              <w:keepNext/>
            </w:pPr>
            <w:r>
              <w:rPr>
                <w:sz w:val="19"/>
              </w:rPr>
              <w:t>[9]</w:t>
            </w:r>
          </w:p>
        </w:tc>
        <w:tc>
          <w:tcPr>
            <w:tcW w:w="2520" w:type="dxa"/>
            <w:shd w:val="clear" w:color="auto" w:fill="F2F2F2"/>
          </w:tcPr>
          <w:p w14:paraId="5A2F35E5" w14:textId="77777777" w:rsidR="00150BA8" w:rsidRDefault="005C2F4B">
            <w:pPr>
              <w:pStyle w:val="TableText"/>
              <w:keepNext/>
            </w:pPr>
            <w:r>
              <w:rPr>
                <w:sz w:val="19"/>
              </w:rPr>
              <w:t>Mind2Web (NeurIPS 2023)</w:t>
            </w:r>
          </w:p>
        </w:tc>
        <w:tc>
          <w:tcPr>
            <w:tcW w:w="2520" w:type="dxa"/>
            <w:shd w:val="clear" w:color="auto" w:fill="F2F2F2"/>
          </w:tcPr>
          <w:p w14:paraId="603369DB" w14:textId="77777777" w:rsidR="00150BA8" w:rsidRDefault="005C2F4B">
            <w:pPr>
              <w:pStyle w:val="TableText"/>
              <w:keepNext/>
            </w:pPr>
            <w:r>
              <w:rPr>
                <w:sz w:val="19"/>
              </w:rPr>
              <w:t>2,000+ tasks on 137 websites</w:t>
            </w:r>
          </w:p>
        </w:tc>
        <w:tc>
          <w:tcPr>
            <w:tcW w:w="2549" w:type="dxa"/>
            <w:shd w:val="clear" w:color="auto" w:fill="F2F2F2"/>
          </w:tcPr>
          <w:p w14:paraId="2F70E454" w14:textId="77777777" w:rsidR="00150BA8" w:rsidRDefault="005C2F4B">
            <w:pPr>
              <w:pStyle w:val="TableText"/>
              <w:keepNext/>
            </w:pPr>
            <w:r>
              <w:rPr>
                <w:sz w:val="19"/>
              </w:rPr>
              <w:t>Agent actions, not form values</w:t>
            </w:r>
          </w:p>
        </w:tc>
      </w:tr>
      <w:tr w:rsidR="00150BA8" w14:paraId="4444BF39" w14:textId="77777777">
        <w:trPr>
          <w:cantSplit/>
          <w:jc w:val="center"/>
        </w:trPr>
        <w:tc>
          <w:tcPr>
            <w:tcW w:w="720" w:type="dxa"/>
          </w:tcPr>
          <w:p w14:paraId="6E8781E0" w14:textId="77777777" w:rsidR="00150BA8" w:rsidRDefault="005C2F4B">
            <w:pPr>
              <w:pStyle w:val="TableText"/>
              <w:keepNext/>
            </w:pPr>
            <w:r>
              <w:rPr>
                <w:sz w:val="19"/>
              </w:rPr>
              <w:t>[10]</w:t>
            </w:r>
          </w:p>
        </w:tc>
        <w:tc>
          <w:tcPr>
            <w:tcW w:w="2520" w:type="dxa"/>
          </w:tcPr>
          <w:p w14:paraId="5F8E5387" w14:textId="77777777" w:rsidR="00150BA8" w:rsidRDefault="005C2F4B">
            <w:pPr>
              <w:pStyle w:val="TableText"/>
              <w:keepNext/>
            </w:pPr>
            <w:r>
              <w:rPr>
                <w:sz w:val="19"/>
              </w:rPr>
              <w:t>SeeAct (ICML 2024)</w:t>
            </w:r>
          </w:p>
        </w:tc>
        <w:tc>
          <w:tcPr>
            <w:tcW w:w="2520" w:type="dxa"/>
          </w:tcPr>
          <w:p w14:paraId="72274445" w14:textId="77777777" w:rsidR="00150BA8" w:rsidRDefault="005C2F4B">
            <w:pPr>
              <w:pStyle w:val="TableText"/>
              <w:keepNext/>
            </w:pPr>
            <w:r>
              <w:rPr>
                <w:sz w:val="19"/>
              </w:rPr>
              <w:t>GPT-4V web agent; grounding is hard</w:t>
            </w:r>
          </w:p>
        </w:tc>
        <w:tc>
          <w:tcPr>
            <w:tcW w:w="2549" w:type="dxa"/>
          </w:tcPr>
          <w:p w14:paraId="67731049" w14:textId="77777777" w:rsidR="00150BA8" w:rsidRDefault="005C2F4B">
            <w:pPr>
              <w:pStyle w:val="TableText"/>
              <w:keepNext/>
            </w:pPr>
            <w:r>
              <w:rPr>
                <w:sz w:val="19"/>
              </w:rPr>
              <w:t>Autonomous; visual grounding</w:t>
            </w:r>
          </w:p>
        </w:tc>
      </w:tr>
      <w:tr w:rsidR="00150BA8" w14:paraId="5D4B0225" w14:textId="77777777">
        <w:trPr>
          <w:cantSplit/>
          <w:jc w:val="center"/>
        </w:trPr>
        <w:tc>
          <w:tcPr>
            <w:tcW w:w="720" w:type="dxa"/>
            <w:shd w:val="clear" w:color="auto" w:fill="F2F2F2"/>
          </w:tcPr>
          <w:p w14:paraId="1C68CD78" w14:textId="77777777" w:rsidR="00150BA8" w:rsidRDefault="005C2F4B">
            <w:pPr>
              <w:pStyle w:val="TableText"/>
              <w:keepNext/>
            </w:pPr>
            <w:r>
              <w:rPr>
                <w:sz w:val="19"/>
              </w:rPr>
              <w:t>[11]</w:t>
            </w:r>
          </w:p>
        </w:tc>
        <w:tc>
          <w:tcPr>
            <w:tcW w:w="2520" w:type="dxa"/>
            <w:shd w:val="clear" w:color="auto" w:fill="F2F2F2"/>
          </w:tcPr>
          <w:p w14:paraId="7B9F2D50" w14:textId="77777777" w:rsidR="00150BA8" w:rsidRDefault="005C2F4B">
            <w:pPr>
              <w:pStyle w:val="TableText"/>
              <w:keepNext/>
            </w:pPr>
            <w:r>
              <w:rPr>
                <w:sz w:val="19"/>
              </w:rPr>
              <w:t>WebVoyager (ACL 2024)</w:t>
            </w:r>
          </w:p>
        </w:tc>
        <w:tc>
          <w:tcPr>
            <w:tcW w:w="2520" w:type="dxa"/>
            <w:shd w:val="clear" w:color="auto" w:fill="F2F2F2"/>
          </w:tcPr>
          <w:p w14:paraId="249A4329" w14:textId="77777777" w:rsidR="00150BA8" w:rsidRDefault="005C2F4B">
            <w:pPr>
              <w:pStyle w:val="TableText"/>
              <w:keepNext/>
            </w:pPr>
            <w:r>
              <w:rPr>
                <w:sz w:val="19"/>
              </w:rPr>
              <w:t>Multimodal agent on live sites</w:t>
            </w:r>
          </w:p>
        </w:tc>
        <w:tc>
          <w:tcPr>
            <w:tcW w:w="2549" w:type="dxa"/>
            <w:shd w:val="clear" w:color="auto" w:fill="F2F2F2"/>
          </w:tcPr>
          <w:p w14:paraId="4D0F415A" w14:textId="77777777" w:rsidR="00150BA8" w:rsidRDefault="005C2F4B">
            <w:pPr>
              <w:pStyle w:val="TableText"/>
              <w:keepNext/>
            </w:pPr>
            <w:r>
              <w:rPr>
                <w:sz w:val="19"/>
              </w:rPr>
              <w:t>Autonomous; no evidence trail</w:t>
            </w:r>
          </w:p>
        </w:tc>
      </w:tr>
      <w:tr w:rsidR="00150BA8" w14:paraId="3C9AFD98" w14:textId="77777777">
        <w:trPr>
          <w:cantSplit/>
          <w:jc w:val="center"/>
        </w:trPr>
        <w:tc>
          <w:tcPr>
            <w:tcW w:w="720" w:type="dxa"/>
          </w:tcPr>
          <w:p w14:paraId="219E273A" w14:textId="77777777" w:rsidR="00150BA8" w:rsidRDefault="005C2F4B">
            <w:pPr>
              <w:pStyle w:val="TableText"/>
              <w:keepNext/>
            </w:pPr>
            <w:r>
              <w:rPr>
                <w:sz w:val="19"/>
              </w:rPr>
              <w:t>[12]</w:t>
            </w:r>
          </w:p>
        </w:tc>
        <w:tc>
          <w:tcPr>
            <w:tcW w:w="2520" w:type="dxa"/>
          </w:tcPr>
          <w:p w14:paraId="4B53911F" w14:textId="77777777" w:rsidR="00150BA8" w:rsidRDefault="005C2F4B">
            <w:pPr>
              <w:pStyle w:val="TableText"/>
              <w:keepNext/>
            </w:pPr>
            <w:r>
              <w:rPr>
                <w:sz w:val="19"/>
              </w:rPr>
              <w:t>CogAgent (CVPR 2024)</w:t>
            </w:r>
          </w:p>
        </w:tc>
        <w:tc>
          <w:tcPr>
            <w:tcW w:w="2520" w:type="dxa"/>
          </w:tcPr>
          <w:p w14:paraId="5FF31CD0" w14:textId="77777777" w:rsidR="00150BA8" w:rsidRDefault="005C2F4B">
            <w:pPr>
              <w:pStyle w:val="TableText"/>
              <w:keepNext/>
            </w:pPr>
            <w:r>
              <w:rPr>
                <w:sz w:val="19"/>
              </w:rPr>
              <w:t>Screenshot-based 18B model</w:t>
            </w:r>
          </w:p>
        </w:tc>
        <w:tc>
          <w:tcPr>
            <w:tcW w:w="2549" w:type="dxa"/>
          </w:tcPr>
          <w:p w14:paraId="0CA54D81" w14:textId="77777777" w:rsidR="00150BA8" w:rsidRDefault="005C2F4B">
            <w:pPr>
              <w:pStyle w:val="TableText"/>
              <w:keepNext/>
            </w:pPr>
            <w:r>
              <w:rPr>
                <w:sz w:val="19"/>
              </w:rPr>
              <w:t>Heavy model; screenshots only</w:t>
            </w:r>
          </w:p>
        </w:tc>
      </w:tr>
      <w:tr w:rsidR="00150BA8" w14:paraId="2A01053A" w14:textId="77777777">
        <w:trPr>
          <w:cantSplit/>
          <w:jc w:val="center"/>
        </w:trPr>
        <w:tc>
          <w:tcPr>
            <w:tcW w:w="720" w:type="dxa"/>
            <w:shd w:val="clear" w:color="auto" w:fill="F2F2F2"/>
          </w:tcPr>
          <w:p w14:paraId="20FF7EBF" w14:textId="77777777" w:rsidR="00150BA8" w:rsidRDefault="005C2F4B">
            <w:pPr>
              <w:pStyle w:val="TableText"/>
              <w:keepNext/>
            </w:pPr>
            <w:r>
              <w:rPr>
                <w:sz w:val="19"/>
              </w:rPr>
              <w:t>[13]</w:t>
            </w:r>
          </w:p>
        </w:tc>
        <w:tc>
          <w:tcPr>
            <w:tcW w:w="2520" w:type="dxa"/>
            <w:shd w:val="clear" w:color="auto" w:fill="F2F2F2"/>
          </w:tcPr>
          <w:p w14:paraId="04AE26A7" w14:textId="77777777" w:rsidR="00150BA8" w:rsidRDefault="005C2F4B">
            <w:pPr>
              <w:pStyle w:val="TableText"/>
              <w:keepNext/>
            </w:pPr>
            <w:r>
              <w:rPr>
                <w:sz w:val="19"/>
              </w:rPr>
              <w:t>SeeClick (ACL 2024)</w:t>
            </w:r>
          </w:p>
        </w:tc>
        <w:tc>
          <w:tcPr>
            <w:tcW w:w="2520" w:type="dxa"/>
            <w:shd w:val="clear" w:color="auto" w:fill="F2F2F2"/>
          </w:tcPr>
          <w:p w14:paraId="280D902A" w14:textId="77777777" w:rsidR="00150BA8" w:rsidRDefault="005C2F4B">
            <w:pPr>
              <w:pStyle w:val="TableText"/>
              <w:keepNext/>
            </w:pPr>
            <w:r>
              <w:rPr>
                <w:sz w:val="19"/>
              </w:rPr>
              <w:t>GUI grounding pre-training</w:t>
            </w:r>
          </w:p>
        </w:tc>
        <w:tc>
          <w:tcPr>
            <w:tcW w:w="2549" w:type="dxa"/>
            <w:shd w:val="clear" w:color="auto" w:fill="F2F2F2"/>
          </w:tcPr>
          <w:p w14:paraId="2B605747" w14:textId="77777777" w:rsidR="00150BA8" w:rsidRDefault="005C2F4B">
            <w:pPr>
              <w:pStyle w:val="TableText"/>
              <w:keepNext/>
            </w:pPr>
            <w:r>
              <w:rPr>
                <w:sz w:val="19"/>
              </w:rPr>
              <w:t>Locates elements, not meaning</w:t>
            </w:r>
          </w:p>
        </w:tc>
      </w:tr>
      <w:tr w:rsidR="00150BA8" w14:paraId="2F1D0A37" w14:textId="77777777">
        <w:trPr>
          <w:cantSplit/>
          <w:jc w:val="center"/>
        </w:trPr>
        <w:tc>
          <w:tcPr>
            <w:tcW w:w="720" w:type="dxa"/>
          </w:tcPr>
          <w:p w14:paraId="04325206" w14:textId="77777777" w:rsidR="00150BA8" w:rsidRDefault="005C2F4B">
            <w:pPr>
              <w:pStyle w:val="TableText"/>
              <w:keepNext/>
            </w:pPr>
            <w:r>
              <w:rPr>
                <w:sz w:val="19"/>
              </w:rPr>
              <w:t>[15]</w:t>
            </w:r>
          </w:p>
        </w:tc>
        <w:tc>
          <w:tcPr>
            <w:tcW w:w="2520" w:type="dxa"/>
          </w:tcPr>
          <w:p w14:paraId="19815C64" w14:textId="77777777" w:rsidR="00150BA8" w:rsidRDefault="005C2F4B">
            <w:pPr>
              <w:pStyle w:val="TableText"/>
              <w:keepNext/>
            </w:pPr>
            <w:r>
              <w:rPr>
                <w:sz w:val="19"/>
              </w:rPr>
              <w:t>WorkArena (ICML 2024)</w:t>
            </w:r>
          </w:p>
        </w:tc>
        <w:tc>
          <w:tcPr>
            <w:tcW w:w="2520" w:type="dxa"/>
          </w:tcPr>
          <w:p w14:paraId="12C22240" w14:textId="77777777" w:rsidR="00150BA8" w:rsidRDefault="005C2F4B">
            <w:pPr>
              <w:pStyle w:val="TableText"/>
              <w:keepNext/>
            </w:pPr>
            <w:r>
              <w:rPr>
                <w:sz w:val="19"/>
              </w:rPr>
              <w:t>Enterprise task benchmark</w:t>
            </w:r>
          </w:p>
        </w:tc>
        <w:tc>
          <w:tcPr>
            <w:tcW w:w="2549" w:type="dxa"/>
          </w:tcPr>
          <w:p w14:paraId="3CA8B463" w14:textId="77777777" w:rsidR="00150BA8" w:rsidRDefault="005C2F4B">
            <w:pPr>
              <w:pStyle w:val="TableText"/>
              <w:keepNext/>
            </w:pPr>
            <w:r>
              <w:rPr>
                <w:sz w:val="19"/>
              </w:rPr>
              <w:t>Benchmark; agents not reliable</w:t>
            </w:r>
          </w:p>
        </w:tc>
      </w:tr>
      <w:tr w:rsidR="00150BA8" w14:paraId="66B51EB0" w14:textId="77777777">
        <w:trPr>
          <w:cantSplit/>
          <w:jc w:val="center"/>
        </w:trPr>
        <w:tc>
          <w:tcPr>
            <w:tcW w:w="720" w:type="dxa"/>
            <w:shd w:val="clear" w:color="auto" w:fill="F2F2F2"/>
          </w:tcPr>
          <w:p w14:paraId="081DA811" w14:textId="77777777" w:rsidR="00150BA8" w:rsidRDefault="005C2F4B">
            <w:pPr>
              <w:pStyle w:val="TableText"/>
              <w:keepNext/>
            </w:pPr>
            <w:r>
              <w:rPr>
                <w:sz w:val="19"/>
              </w:rPr>
              <w:t>[17]</w:t>
            </w:r>
          </w:p>
        </w:tc>
        <w:tc>
          <w:tcPr>
            <w:tcW w:w="2520" w:type="dxa"/>
            <w:shd w:val="clear" w:color="auto" w:fill="F2F2F2"/>
          </w:tcPr>
          <w:p w14:paraId="74C53D9C" w14:textId="77777777" w:rsidR="00150BA8" w:rsidRDefault="005C2F4B">
            <w:pPr>
              <w:pStyle w:val="TableText"/>
              <w:keepNext/>
            </w:pPr>
            <w:r>
              <w:rPr>
                <w:sz w:val="19"/>
              </w:rPr>
              <w:t>WebAgent (ICLR 2024)</w:t>
            </w:r>
          </w:p>
        </w:tc>
        <w:tc>
          <w:tcPr>
            <w:tcW w:w="2520" w:type="dxa"/>
            <w:shd w:val="clear" w:color="auto" w:fill="F2F2F2"/>
          </w:tcPr>
          <w:p w14:paraId="4DD974AB" w14:textId="77777777" w:rsidR="00150BA8" w:rsidRDefault="005C2F4B">
            <w:pPr>
              <w:pStyle w:val="TableText"/>
              <w:keepNext/>
            </w:pPr>
            <w:r>
              <w:rPr>
                <w:sz w:val="19"/>
              </w:rPr>
              <w:t>Plans and writes programs for real sites</w:t>
            </w:r>
          </w:p>
        </w:tc>
        <w:tc>
          <w:tcPr>
            <w:tcW w:w="2549" w:type="dxa"/>
            <w:shd w:val="clear" w:color="auto" w:fill="F2F2F2"/>
          </w:tcPr>
          <w:p w14:paraId="2A5DACA6" w14:textId="77777777" w:rsidR="00150BA8" w:rsidRDefault="005C2F4B">
            <w:pPr>
              <w:pStyle w:val="TableText"/>
              <w:keepNext/>
            </w:pPr>
            <w:r>
              <w:rPr>
                <w:sz w:val="19"/>
              </w:rPr>
              <w:t>Autonomous; no user approval</w:t>
            </w:r>
          </w:p>
        </w:tc>
      </w:tr>
      <w:tr w:rsidR="00150BA8" w14:paraId="3400738B" w14:textId="77777777">
        <w:trPr>
          <w:cantSplit/>
          <w:jc w:val="center"/>
        </w:trPr>
        <w:tc>
          <w:tcPr>
            <w:tcW w:w="720" w:type="dxa"/>
          </w:tcPr>
          <w:p w14:paraId="4D674397" w14:textId="77777777" w:rsidR="00150BA8" w:rsidRDefault="005C2F4B">
            <w:pPr>
              <w:pStyle w:val="TableText"/>
              <w:keepNext/>
            </w:pPr>
            <w:r>
              <w:rPr>
                <w:sz w:val="19"/>
              </w:rPr>
              <w:t>[21]</w:t>
            </w:r>
          </w:p>
        </w:tc>
        <w:tc>
          <w:tcPr>
            <w:tcW w:w="2520" w:type="dxa"/>
          </w:tcPr>
          <w:p w14:paraId="0D98E927" w14:textId="77777777" w:rsidR="00150BA8" w:rsidRDefault="005C2F4B">
            <w:pPr>
              <w:pStyle w:val="TableText"/>
              <w:keepNext/>
            </w:pPr>
            <w:r>
              <w:rPr>
                <w:sz w:val="19"/>
              </w:rPr>
              <w:t>HippoRAG (NeurIPS 2024)</w:t>
            </w:r>
          </w:p>
        </w:tc>
        <w:tc>
          <w:tcPr>
            <w:tcW w:w="2520" w:type="dxa"/>
          </w:tcPr>
          <w:p w14:paraId="3E3522DB" w14:textId="77777777" w:rsidR="00150BA8" w:rsidRDefault="005C2F4B">
            <w:pPr>
              <w:pStyle w:val="TableText"/>
              <w:keepNext/>
            </w:pPr>
            <w:r>
              <w:rPr>
                <w:sz w:val="19"/>
              </w:rPr>
              <w:t>Graph-based memory retrieval</w:t>
            </w:r>
          </w:p>
        </w:tc>
        <w:tc>
          <w:tcPr>
            <w:tcW w:w="2549" w:type="dxa"/>
          </w:tcPr>
          <w:p w14:paraId="17871369" w14:textId="77777777" w:rsidR="00150BA8" w:rsidRDefault="005C2F4B">
            <w:pPr>
              <w:pStyle w:val="TableText"/>
              <w:keepNext/>
            </w:pPr>
            <w:r>
              <w:rPr>
                <w:sz w:val="19"/>
              </w:rPr>
              <w:t>Multi-step retrieval not needed</w:t>
            </w:r>
          </w:p>
        </w:tc>
      </w:tr>
      <w:tr w:rsidR="00150BA8" w14:paraId="2A918BE8" w14:textId="77777777">
        <w:trPr>
          <w:cantSplit/>
          <w:jc w:val="center"/>
        </w:trPr>
        <w:tc>
          <w:tcPr>
            <w:tcW w:w="720" w:type="dxa"/>
            <w:shd w:val="clear" w:color="auto" w:fill="F2F2F2"/>
          </w:tcPr>
          <w:p w14:paraId="105D7184" w14:textId="77777777" w:rsidR="00150BA8" w:rsidRDefault="005C2F4B">
            <w:pPr>
              <w:pStyle w:val="TableText"/>
              <w:keepNext/>
            </w:pPr>
            <w:r>
              <w:rPr>
                <w:sz w:val="19"/>
              </w:rPr>
              <w:t>[22]</w:t>
            </w:r>
          </w:p>
        </w:tc>
        <w:tc>
          <w:tcPr>
            <w:tcW w:w="2520" w:type="dxa"/>
            <w:shd w:val="clear" w:color="auto" w:fill="F2F2F2"/>
          </w:tcPr>
          <w:p w14:paraId="6BD89C82" w14:textId="77777777" w:rsidR="00150BA8" w:rsidRDefault="005C2F4B">
            <w:pPr>
              <w:pStyle w:val="TableText"/>
              <w:keepNext/>
            </w:pPr>
            <w:r>
              <w:rPr>
                <w:sz w:val="19"/>
              </w:rPr>
              <w:t>LayoutLM (KDD 2020)</w:t>
            </w:r>
          </w:p>
        </w:tc>
        <w:tc>
          <w:tcPr>
            <w:tcW w:w="2520" w:type="dxa"/>
            <w:shd w:val="clear" w:color="auto" w:fill="F2F2F2"/>
          </w:tcPr>
          <w:p w14:paraId="6FF912F9" w14:textId="77777777" w:rsidR="00150BA8" w:rsidRDefault="005C2F4B">
            <w:pPr>
              <w:pStyle w:val="TableText"/>
              <w:keepNext/>
            </w:pPr>
            <w:r>
              <w:rPr>
                <w:sz w:val="19"/>
              </w:rPr>
              <w:t>Text and layout pre-training</w:t>
            </w:r>
          </w:p>
        </w:tc>
        <w:tc>
          <w:tcPr>
            <w:tcW w:w="2549" w:type="dxa"/>
            <w:shd w:val="clear" w:color="auto" w:fill="F2F2F2"/>
          </w:tcPr>
          <w:p w14:paraId="4159BC17" w14:textId="77777777" w:rsidR="00150BA8" w:rsidRDefault="005C2F4B">
            <w:pPr>
              <w:pStyle w:val="TableText"/>
              <w:keepNext/>
            </w:pPr>
            <w:r>
              <w:rPr>
                <w:sz w:val="19"/>
              </w:rPr>
              <w:t>Reads forms; does not fill them</w:t>
            </w:r>
          </w:p>
        </w:tc>
      </w:tr>
      <w:tr w:rsidR="00150BA8" w14:paraId="7463B6A2" w14:textId="77777777">
        <w:trPr>
          <w:cantSplit/>
          <w:jc w:val="center"/>
        </w:trPr>
        <w:tc>
          <w:tcPr>
            <w:tcW w:w="720" w:type="dxa"/>
          </w:tcPr>
          <w:p w14:paraId="2CB11D0C" w14:textId="77777777" w:rsidR="00150BA8" w:rsidRDefault="005C2F4B">
            <w:pPr>
              <w:pStyle w:val="TableText"/>
              <w:keepNext/>
            </w:pPr>
            <w:r>
              <w:rPr>
                <w:sz w:val="19"/>
              </w:rPr>
              <w:t>[23]</w:t>
            </w:r>
          </w:p>
        </w:tc>
        <w:tc>
          <w:tcPr>
            <w:tcW w:w="2520" w:type="dxa"/>
          </w:tcPr>
          <w:p w14:paraId="21B42011" w14:textId="77777777" w:rsidR="00150BA8" w:rsidRDefault="005C2F4B">
            <w:pPr>
              <w:pStyle w:val="TableText"/>
              <w:keepNext/>
            </w:pPr>
            <w:r>
              <w:rPr>
                <w:sz w:val="19"/>
              </w:rPr>
              <w:t>Context-aware filling (ICSC 2009)</w:t>
            </w:r>
          </w:p>
        </w:tc>
        <w:tc>
          <w:tcPr>
            <w:tcW w:w="2520" w:type="dxa"/>
          </w:tcPr>
          <w:p w14:paraId="163EE353" w14:textId="77777777" w:rsidR="00150BA8" w:rsidRDefault="005C2F4B">
            <w:pPr>
              <w:pStyle w:val="TableText"/>
              <w:keepNext/>
            </w:pPr>
            <w:r>
              <w:rPr>
                <w:sz w:val="19"/>
              </w:rPr>
              <w:t>Values from the user’s context</w:t>
            </w:r>
          </w:p>
        </w:tc>
        <w:tc>
          <w:tcPr>
            <w:tcW w:w="2549" w:type="dxa"/>
          </w:tcPr>
          <w:p w14:paraId="05A3B502" w14:textId="77777777" w:rsidR="00150BA8" w:rsidRDefault="005C2F4B">
            <w:pPr>
              <w:pStyle w:val="TableText"/>
              <w:keepNext/>
            </w:pPr>
            <w:r>
              <w:rPr>
                <w:sz w:val="19"/>
              </w:rPr>
              <w:t>No documents, evidence or review</w:t>
            </w:r>
          </w:p>
        </w:tc>
      </w:tr>
      <w:tr w:rsidR="00150BA8" w14:paraId="07E9788B" w14:textId="77777777">
        <w:trPr>
          <w:cantSplit/>
          <w:jc w:val="center"/>
        </w:trPr>
        <w:tc>
          <w:tcPr>
            <w:tcW w:w="720" w:type="dxa"/>
            <w:shd w:val="clear" w:color="auto" w:fill="F2F2F2"/>
          </w:tcPr>
          <w:p w14:paraId="30626BCC" w14:textId="77777777" w:rsidR="00150BA8" w:rsidRDefault="005C2F4B">
            <w:pPr>
              <w:pStyle w:val="TableText"/>
              <w:keepNext/>
            </w:pPr>
            <w:r>
              <w:rPr>
                <w:sz w:val="19"/>
              </w:rPr>
              <w:t>[24]</w:t>
            </w:r>
          </w:p>
        </w:tc>
        <w:tc>
          <w:tcPr>
            <w:tcW w:w="2520" w:type="dxa"/>
            <w:shd w:val="clear" w:color="auto" w:fill="F2F2F2"/>
          </w:tcPr>
          <w:p w14:paraId="4ACE5031" w14:textId="77777777" w:rsidR="00150BA8" w:rsidRDefault="005C2F4B">
            <w:pPr>
              <w:pStyle w:val="TableText"/>
              <w:keepNext/>
            </w:pPr>
            <w:r>
              <w:rPr>
                <w:sz w:val="19"/>
              </w:rPr>
              <w:t>Cross-app autofill (SERVICES 2013)</w:t>
            </w:r>
          </w:p>
        </w:tc>
        <w:tc>
          <w:tcPr>
            <w:tcW w:w="2520" w:type="dxa"/>
            <w:shd w:val="clear" w:color="auto" w:fill="F2F2F2"/>
          </w:tcPr>
          <w:p w14:paraId="67E754E5" w14:textId="77777777" w:rsidR="00150BA8" w:rsidRDefault="005C2F4B">
            <w:pPr>
              <w:pStyle w:val="TableText"/>
              <w:keepNext/>
            </w:pPr>
            <w:r>
              <w:rPr>
                <w:sz w:val="19"/>
              </w:rPr>
              <w:t>Reuses values across web apps</w:t>
            </w:r>
          </w:p>
        </w:tc>
        <w:tc>
          <w:tcPr>
            <w:tcW w:w="2549" w:type="dxa"/>
            <w:shd w:val="clear" w:color="auto" w:fill="F2F2F2"/>
          </w:tcPr>
          <w:p w14:paraId="30B0C104" w14:textId="77777777" w:rsidR="00150BA8" w:rsidRDefault="005C2F4B">
            <w:pPr>
              <w:pStyle w:val="TableText"/>
              <w:keepNext/>
            </w:pPr>
            <w:r>
              <w:rPr>
                <w:sz w:val="19"/>
              </w:rPr>
              <w:t>Past entries, not documents</w:t>
            </w:r>
          </w:p>
        </w:tc>
      </w:tr>
      <w:tr w:rsidR="00150BA8" w14:paraId="2DE6C519" w14:textId="77777777">
        <w:trPr>
          <w:cantSplit/>
          <w:jc w:val="center"/>
        </w:trPr>
        <w:tc>
          <w:tcPr>
            <w:tcW w:w="720" w:type="dxa"/>
          </w:tcPr>
          <w:p w14:paraId="22C227EB" w14:textId="77777777" w:rsidR="00150BA8" w:rsidRDefault="005C2F4B">
            <w:pPr>
              <w:pStyle w:val="TableText"/>
              <w:keepNext/>
            </w:pPr>
            <w:r>
              <w:rPr>
                <w:sz w:val="19"/>
              </w:rPr>
              <w:t>[25]</w:t>
            </w:r>
          </w:p>
        </w:tc>
        <w:tc>
          <w:tcPr>
            <w:tcW w:w="2520" w:type="dxa"/>
          </w:tcPr>
          <w:p w14:paraId="0D82176C" w14:textId="77777777" w:rsidR="00150BA8" w:rsidRDefault="005C2F4B">
            <w:pPr>
              <w:pStyle w:val="TableText"/>
              <w:keepNext/>
            </w:pPr>
            <w:r>
              <w:rPr>
                <w:sz w:val="19"/>
              </w:rPr>
              <w:t>FormLM (EMNLP 2022)</w:t>
            </w:r>
          </w:p>
        </w:tc>
        <w:tc>
          <w:tcPr>
            <w:tcW w:w="2520" w:type="dxa"/>
          </w:tcPr>
          <w:p w14:paraId="52C954CA" w14:textId="77777777" w:rsidR="00150BA8" w:rsidRDefault="005C2F4B">
            <w:pPr>
              <w:pStyle w:val="TableText"/>
              <w:keepNext/>
            </w:pPr>
            <w:r>
              <w:rPr>
                <w:sz w:val="19"/>
              </w:rPr>
              <w:t>Helps create online forms</w:t>
            </w:r>
          </w:p>
        </w:tc>
        <w:tc>
          <w:tcPr>
            <w:tcW w:w="2549" w:type="dxa"/>
          </w:tcPr>
          <w:p w14:paraId="10C698F6" w14:textId="77777777" w:rsidR="00150BA8" w:rsidRDefault="005C2F4B">
            <w:pPr>
              <w:pStyle w:val="TableText"/>
              <w:keepNext/>
            </w:pPr>
            <w:r>
              <w:rPr>
                <w:sz w:val="19"/>
              </w:rPr>
              <w:t>Form design, not filling</w:t>
            </w:r>
          </w:p>
        </w:tc>
      </w:tr>
      <w:tr w:rsidR="00150BA8" w14:paraId="0E5973A8" w14:textId="77777777">
        <w:trPr>
          <w:cantSplit/>
          <w:jc w:val="center"/>
        </w:trPr>
        <w:tc>
          <w:tcPr>
            <w:tcW w:w="720" w:type="dxa"/>
            <w:shd w:val="clear" w:color="auto" w:fill="F2F2F2"/>
          </w:tcPr>
          <w:p w14:paraId="09241E9C" w14:textId="77777777" w:rsidR="00150BA8" w:rsidRDefault="005C2F4B">
            <w:pPr>
              <w:pStyle w:val="TableText"/>
              <w:keepNext/>
            </w:pPr>
            <w:r>
              <w:rPr>
                <w:sz w:val="19"/>
              </w:rPr>
              <w:t>[26]</w:t>
            </w:r>
          </w:p>
        </w:tc>
        <w:tc>
          <w:tcPr>
            <w:tcW w:w="2520" w:type="dxa"/>
            <w:shd w:val="clear" w:color="auto" w:fill="F2F2F2"/>
          </w:tcPr>
          <w:p w14:paraId="49B707EF" w14:textId="77777777" w:rsidR="00150BA8" w:rsidRDefault="005C2F4B">
            <w:pPr>
              <w:pStyle w:val="TableText"/>
              <w:keepNext/>
            </w:pPr>
            <w:r>
              <w:rPr>
                <w:sz w:val="19"/>
              </w:rPr>
              <w:t>FormNexus (ISSTA 2024)</w:t>
            </w:r>
          </w:p>
        </w:tc>
        <w:tc>
          <w:tcPr>
            <w:tcW w:w="2520" w:type="dxa"/>
            <w:shd w:val="clear" w:color="auto" w:fill="F2F2F2"/>
          </w:tcPr>
          <w:p w14:paraId="0DB83DAF" w14:textId="77777777" w:rsidR="00150BA8" w:rsidRDefault="005C2F4B">
            <w:pPr>
              <w:pStyle w:val="TableText"/>
              <w:keepNext/>
            </w:pPr>
            <w:r>
              <w:rPr>
                <w:sz w:val="19"/>
              </w:rPr>
              <w:t>LLM infers field constraints</w:t>
            </w:r>
          </w:p>
        </w:tc>
        <w:tc>
          <w:tcPr>
            <w:tcW w:w="2549" w:type="dxa"/>
            <w:shd w:val="clear" w:color="auto" w:fill="F2F2F2"/>
          </w:tcPr>
          <w:p w14:paraId="70231E97" w14:textId="77777777" w:rsidR="00150BA8" w:rsidRDefault="005C2F4B">
            <w:pPr>
              <w:pStyle w:val="TableText"/>
              <w:keepNext/>
            </w:pPr>
            <w:r>
              <w:rPr>
                <w:sz w:val="19"/>
              </w:rPr>
              <w:t>Testing, not user assistance</w:t>
            </w:r>
          </w:p>
        </w:tc>
      </w:tr>
      <w:tr w:rsidR="00150BA8" w14:paraId="41295120" w14:textId="77777777">
        <w:trPr>
          <w:cantSplit/>
          <w:jc w:val="center"/>
        </w:trPr>
        <w:tc>
          <w:tcPr>
            <w:tcW w:w="720" w:type="dxa"/>
          </w:tcPr>
          <w:p w14:paraId="18B69D9F" w14:textId="77777777" w:rsidR="00150BA8" w:rsidRDefault="005C2F4B">
            <w:pPr>
              <w:pStyle w:val="TableText"/>
            </w:pPr>
            <w:r>
              <w:rPr>
                <w:sz w:val="19"/>
              </w:rPr>
              <w:t>[27]</w:t>
            </w:r>
          </w:p>
        </w:tc>
        <w:tc>
          <w:tcPr>
            <w:tcW w:w="2520" w:type="dxa"/>
          </w:tcPr>
          <w:p w14:paraId="30C988F8" w14:textId="77777777" w:rsidR="00150BA8" w:rsidRDefault="005C2F4B">
            <w:pPr>
              <w:pStyle w:val="TableText"/>
            </w:pPr>
            <w:r>
              <w:rPr>
                <w:sz w:val="19"/>
              </w:rPr>
              <w:t>Fill in the Blanks (CCS 2020)</w:t>
            </w:r>
          </w:p>
        </w:tc>
        <w:tc>
          <w:tcPr>
            <w:tcW w:w="2520" w:type="dxa"/>
          </w:tcPr>
          <w:p w14:paraId="3E987261" w14:textId="77777777" w:rsidR="00150BA8" w:rsidRDefault="005C2F4B">
            <w:pPr>
              <w:pStyle w:val="TableText"/>
            </w:pPr>
            <w:r>
              <w:rPr>
                <w:sz w:val="19"/>
              </w:rPr>
              <w:t>Privacy threats of autofill</w:t>
            </w:r>
          </w:p>
        </w:tc>
        <w:tc>
          <w:tcPr>
            <w:tcW w:w="2549" w:type="dxa"/>
          </w:tcPr>
          <w:p w14:paraId="7968B65F" w14:textId="77777777" w:rsidR="00150BA8" w:rsidRDefault="005C2F4B">
            <w:pPr>
              <w:pStyle w:val="TableText"/>
            </w:pPr>
            <w:r>
              <w:rPr>
                <w:sz w:val="19"/>
              </w:rPr>
              <w:t>Analyses threats; no solution</w:t>
            </w:r>
          </w:p>
        </w:tc>
      </w:tr>
    </w:tbl>
    <w:p w14:paraId="691A00C7" w14:textId="77777777" w:rsidR="00150BA8" w:rsidRDefault="00150BA8">
      <w:pPr>
        <w:spacing w:after="80" w:line="120" w:lineRule="auto"/>
      </w:pPr>
    </w:p>
    <w:p w14:paraId="259CCF6D" w14:textId="77777777" w:rsidR="00150BA8" w:rsidRDefault="005C2F4B">
      <w:pPr>
        <w:pStyle w:val="Heading2"/>
      </w:pPr>
      <w:bookmarkStart w:id="25" w:name="_Ref_sf026"/>
      <w:r>
        <w:t>2.3 Comparative Analysis</w:t>
      </w:r>
      <w:bookmarkEnd w:id="25"/>
    </w:p>
    <w:p w14:paraId="0BCE491D" w14:textId="77777777" w:rsidR="00150BA8" w:rsidRDefault="005C2F4B">
      <w:pPr>
        <w:keepNext/>
        <w:ind w:firstLine="720"/>
      </w:pPr>
      <w:r>
        <w:t>Table 2.2 compares the main families of approach on the properties that matter for this project, based on what the cited papers report.</w:t>
      </w:r>
    </w:p>
    <w:p w14:paraId="03D7A013" w14:textId="77777777" w:rsidR="00150BA8" w:rsidRDefault="005C2F4B">
      <w:pPr>
        <w:pStyle w:val="TableCaption"/>
      </w:pPr>
      <w:bookmarkStart w:id="26" w:name="_Ref_sf027"/>
      <w:r>
        <w:t>Table 2.2 Comparison of existing approaches with the proposed system</w:t>
      </w:r>
      <w:bookmarkEnd w:id="2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160"/>
        <w:gridCol w:w="1368"/>
        <w:gridCol w:w="1512"/>
        <w:gridCol w:w="1584"/>
        <w:gridCol w:w="1685"/>
      </w:tblGrid>
      <w:tr w:rsidR="00150BA8" w14:paraId="4DFD7D04" w14:textId="77777777">
        <w:trPr>
          <w:cantSplit/>
          <w:tblHeader/>
          <w:jc w:val="center"/>
        </w:trPr>
        <w:tc>
          <w:tcPr>
            <w:tcW w:w="2160" w:type="dxa"/>
            <w:shd w:val="clear" w:color="auto" w:fill="3F3F3F"/>
          </w:tcPr>
          <w:p w14:paraId="0224B7C5" w14:textId="77777777" w:rsidR="00150BA8" w:rsidRDefault="005C2F4B">
            <w:pPr>
              <w:pStyle w:val="TableText"/>
              <w:keepNext/>
            </w:pPr>
            <w:r>
              <w:rPr>
                <w:b/>
                <w:color w:val="FFFFFF"/>
                <w:sz w:val="19"/>
              </w:rPr>
              <w:t>Property</w:t>
            </w:r>
          </w:p>
        </w:tc>
        <w:tc>
          <w:tcPr>
            <w:tcW w:w="1368" w:type="dxa"/>
            <w:shd w:val="clear" w:color="auto" w:fill="3F3F3F"/>
          </w:tcPr>
          <w:p w14:paraId="55AAC340" w14:textId="77777777" w:rsidR="00150BA8" w:rsidRDefault="005C2F4B">
            <w:pPr>
              <w:pStyle w:val="TableText"/>
              <w:keepNext/>
            </w:pPr>
            <w:r>
              <w:rPr>
                <w:b/>
                <w:color w:val="FFFFFF"/>
                <w:sz w:val="19"/>
              </w:rPr>
              <w:t>Browser autofill</w:t>
            </w:r>
          </w:p>
        </w:tc>
        <w:tc>
          <w:tcPr>
            <w:tcW w:w="1512" w:type="dxa"/>
            <w:shd w:val="clear" w:color="auto" w:fill="3F3F3F"/>
          </w:tcPr>
          <w:p w14:paraId="1311616C" w14:textId="77777777" w:rsidR="00150BA8" w:rsidRDefault="005C2F4B">
            <w:pPr>
              <w:pStyle w:val="TableText"/>
              <w:keepNext/>
            </w:pPr>
            <w:r>
              <w:rPr>
                <w:b/>
                <w:color w:val="FFFFFF"/>
                <w:sz w:val="19"/>
              </w:rPr>
              <w:t>Web agents [8], [10], [11]</w:t>
            </w:r>
          </w:p>
        </w:tc>
        <w:tc>
          <w:tcPr>
            <w:tcW w:w="1584" w:type="dxa"/>
            <w:shd w:val="clear" w:color="auto" w:fill="3F3F3F"/>
          </w:tcPr>
          <w:p w14:paraId="1CD31752" w14:textId="77777777" w:rsidR="00150BA8" w:rsidRDefault="005C2F4B">
            <w:pPr>
              <w:pStyle w:val="TableText"/>
              <w:keepNext/>
            </w:pPr>
            <w:r>
              <w:rPr>
                <w:b/>
                <w:color w:val="FFFFFF"/>
                <w:sz w:val="19"/>
              </w:rPr>
              <w:t>Form research [23], [25], [26]</w:t>
            </w:r>
          </w:p>
        </w:tc>
        <w:tc>
          <w:tcPr>
            <w:tcW w:w="1685" w:type="dxa"/>
            <w:shd w:val="clear" w:color="auto" w:fill="3F3F3F"/>
          </w:tcPr>
          <w:p w14:paraId="69326945" w14:textId="77777777" w:rsidR="00150BA8" w:rsidRDefault="005C2F4B">
            <w:pPr>
              <w:pStyle w:val="TableText"/>
              <w:keepNext/>
            </w:pPr>
            <w:r>
              <w:rPr>
                <w:b/>
                <w:color w:val="FFFFFF"/>
                <w:sz w:val="19"/>
              </w:rPr>
              <w:t>Proposed system</w:t>
            </w:r>
          </w:p>
        </w:tc>
      </w:tr>
      <w:tr w:rsidR="00150BA8" w14:paraId="1934BC88" w14:textId="77777777">
        <w:trPr>
          <w:cantSplit/>
          <w:jc w:val="center"/>
        </w:trPr>
        <w:tc>
          <w:tcPr>
            <w:tcW w:w="2160" w:type="dxa"/>
          </w:tcPr>
          <w:p w14:paraId="10B1F373" w14:textId="77777777" w:rsidR="00150BA8" w:rsidRDefault="005C2F4B">
            <w:pPr>
              <w:pStyle w:val="TableText"/>
              <w:keepNext/>
            </w:pPr>
            <w:r>
              <w:rPr>
                <w:sz w:val="19"/>
              </w:rPr>
              <w:t>Reads the user’s documents</w:t>
            </w:r>
          </w:p>
        </w:tc>
        <w:tc>
          <w:tcPr>
            <w:tcW w:w="1368" w:type="dxa"/>
          </w:tcPr>
          <w:p w14:paraId="15D532F6" w14:textId="77777777" w:rsidR="00150BA8" w:rsidRDefault="005C2F4B">
            <w:pPr>
              <w:pStyle w:val="TableText"/>
              <w:keepNext/>
            </w:pPr>
            <w:r>
              <w:rPr>
                <w:sz w:val="19"/>
              </w:rPr>
              <w:t>No</w:t>
            </w:r>
          </w:p>
        </w:tc>
        <w:tc>
          <w:tcPr>
            <w:tcW w:w="1512" w:type="dxa"/>
          </w:tcPr>
          <w:p w14:paraId="2F10B2FA" w14:textId="77777777" w:rsidR="00150BA8" w:rsidRDefault="005C2F4B">
            <w:pPr>
              <w:pStyle w:val="TableText"/>
              <w:keepNext/>
            </w:pPr>
            <w:r>
              <w:rPr>
                <w:sz w:val="19"/>
              </w:rPr>
              <w:t>No</w:t>
            </w:r>
          </w:p>
        </w:tc>
        <w:tc>
          <w:tcPr>
            <w:tcW w:w="1584" w:type="dxa"/>
          </w:tcPr>
          <w:p w14:paraId="2EAEEFB9" w14:textId="77777777" w:rsidR="00150BA8" w:rsidRDefault="005C2F4B">
            <w:pPr>
              <w:pStyle w:val="TableText"/>
              <w:keepNext/>
            </w:pPr>
            <w:r>
              <w:rPr>
                <w:sz w:val="19"/>
              </w:rPr>
              <w:t>No</w:t>
            </w:r>
          </w:p>
        </w:tc>
        <w:tc>
          <w:tcPr>
            <w:tcW w:w="1685" w:type="dxa"/>
          </w:tcPr>
          <w:p w14:paraId="082F49F4" w14:textId="77777777" w:rsidR="00150BA8" w:rsidRDefault="005C2F4B">
            <w:pPr>
              <w:pStyle w:val="TableText"/>
              <w:keepNext/>
            </w:pPr>
            <w:r>
              <w:rPr>
                <w:sz w:val="19"/>
              </w:rPr>
              <w:t>Yes, including scans</w:t>
            </w:r>
          </w:p>
        </w:tc>
      </w:tr>
      <w:tr w:rsidR="00150BA8" w14:paraId="245AF23A" w14:textId="77777777">
        <w:trPr>
          <w:cantSplit/>
          <w:jc w:val="center"/>
        </w:trPr>
        <w:tc>
          <w:tcPr>
            <w:tcW w:w="2160" w:type="dxa"/>
            <w:shd w:val="clear" w:color="auto" w:fill="F2F2F2"/>
          </w:tcPr>
          <w:p w14:paraId="17316B4D" w14:textId="77777777" w:rsidR="00150BA8" w:rsidRDefault="005C2F4B">
            <w:pPr>
              <w:pStyle w:val="TableText"/>
              <w:keepNext/>
            </w:pPr>
            <w:r>
              <w:rPr>
                <w:sz w:val="19"/>
              </w:rPr>
              <w:t>Keeps evidence for each value</w:t>
            </w:r>
          </w:p>
        </w:tc>
        <w:tc>
          <w:tcPr>
            <w:tcW w:w="1368" w:type="dxa"/>
            <w:shd w:val="clear" w:color="auto" w:fill="F2F2F2"/>
          </w:tcPr>
          <w:p w14:paraId="5DEE1DCC" w14:textId="77777777" w:rsidR="00150BA8" w:rsidRDefault="005C2F4B">
            <w:pPr>
              <w:pStyle w:val="TableText"/>
              <w:keepNext/>
            </w:pPr>
            <w:r>
              <w:rPr>
                <w:sz w:val="19"/>
              </w:rPr>
              <w:t>No</w:t>
            </w:r>
          </w:p>
        </w:tc>
        <w:tc>
          <w:tcPr>
            <w:tcW w:w="1512" w:type="dxa"/>
            <w:shd w:val="clear" w:color="auto" w:fill="F2F2F2"/>
          </w:tcPr>
          <w:p w14:paraId="12F9F720" w14:textId="77777777" w:rsidR="00150BA8" w:rsidRDefault="005C2F4B">
            <w:pPr>
              <w:pStyle w:val="TableText"/>
              <w:keepNext/>
            </w:pPr>
            <w:r>
              <w:rPr>
                <w:sz w:val="19"/>
              </w:rPr>
              <w:t>No</w:t>
            </w:r>
          </w:p>
        </w:tc>
        <w:tc>
          <w:tcPr>
            <w:tcW w:w="1584" w:type="dxa"/>
            <w:shd w:val="clear" w:color="auto" w:fill="F2F2F2"/>
          </w:tcPr>
          <w:p w14:paraId="1A8A3C34" w14:textId="77777777" w:rsidR="00150BA8" w:rsidRDefault="005C2F4B">
            <w:pPr>
              <w:pStyle w:val="TableText"/>
              <w:keepNext/>
            </w:pPr>
            <w:r>
              <w:rPr>
                <w:sz w:val="19"/>
              </w:rPr>
              <w:t>No</w:t>
            </w:r>
          </w:p>
        </w:tc>
        <w:tc>
          <w:tcPr>
            <w:tcW w:w="1685" w:type="dxa"/>
            <w:shd w:val="clear" w:color="auto" w:fill="F2F2F2"/>
          </w:tcPr>
          <w:p w14:paraId="4434457F" w14:textId="77777777" w:rsidR="00150BA8" w:rsidRDefault="005C2F4B">
            <w:pPr>
              <w:pStyle w:val="TableText"/>
              <w:keepNext/>
            </w:pPr>
            <w:r>
              <w:rPr>
                <w:sz w:val="19"/>
              </w:rPr>
              <w:t>Document, page, text</w:t>
            </w:r>
          </w:p>
        </w:tc>
      </w:tr>
      <w:tr w:rsidR="00150BA8" w14:paraId="43354110" w14:textId="77777777">
        <w:trPr>
          <w:cantSplit/>
          <w:jc w:val="center"/>
        </w:trPr>
        <w:tc>
          <w:tcPr>
            <w:tcW w:w="2160" w:type="dxa"/>
          </w:tcPr>
          <w:p w14:paraId="500B73C9" w14:textId="77777777" w:rsidR="00150BA8" w:rsidRDefault="005C2F4B">
            <w:pPr>
              <w:pStyle w:val="TableText"/>
              <w:keepNext/>
            </w:pPr>
            <w:r>
              <w:rPr>
                <w:sz w:val="19"/>
              </w:rPr>
              <w:t>Handles disagreeing sources</w:t>
            </w:r>
          </w:p>
        </w:tc>
        <w:tc>
          <w:tcPr>
            <w:tcW w:w="1368" w:type="dxa"/>
          </w:tcPr>
          <w:p w14:paraId="6265C241" w14:textId="77777777" w:rsidR="00150BA8" w:rsidRDefault="005C2F4B">
            <w:pPr>
              <w:pStyle w:val="TableText"/>
              <w:keepNext/>
            </w:pPr>
            <w:r>
              <w:rPr>
                <w:sz w:val="19"/>
              </w:rPr>
              <w:t>No</w:t>
            </w:r>
          </w:p>
        </w:tc>
        <w:tc>
          <w:tcPr>
            <w:tcW w:w="1512" w:type="dxa"/>
          </w:tcPr>
          <w:p w14:paraId="74DA2874" w14:textId="77777777" w:rsidR="00150BA8" w:rsidRDefault="005C2F4B">
            <w:pPr>
              <w:pStyle w:val="TableText"/>
              <w:keepNext/>
            </w:pPr>
            <w:r>
              <w:rPr>
                <w:sz w:val="19"/>
              </w:rPr>
              <w:t>No</w:t>
            </w:r>
          </w:p>
        </w:tc>
        <w:tc>
          <w:tcPr>
            <w:tcW w:w="1584" w:type="dxa"/>
          </w:tcPr>
          <w:p w14:paraId="704ED91B" w14:textId="77777777" w:rsidR="00150BA8" w:rsidRDefault="005C2F4B">
            <w:pPr>
              <w:pStyle w:val="TableText"/>
              <w:keepNext/>
            </w:pPr>
            <w:r>
              <w:rPr>
                <w:sz w:val="19"/>
              </w:rPr>
              <w:t>No</w:t>
            </w:r>
          </w:p>
        </w:tc>
        <w:tc>
          <w:tcPr>
            <w:tcW w:w="1685" w:type="dxa"/>
          </w:tcPr>
          <w:p w14:paraId="1BEBE177" w14:textId="77777777" w:rsidR="00150BA8" w:rsidRDefault="005C2F4B">
            <w:pPr>
              <w:pStyle w:val="TableText"/>
              <w:keepNext/>
            </w:pPr>
            <w:r>
              <w:rPr>
                <w:sz w:val="19"/>
              </w:rPr>
              <w:t>Shows conflict; user decides</w:t>
            </w:r>
          </w:p>
        </w:tc>
      </w:tr>
      <w:tr w:rsidR="00150BA8" w14:paraId="2BF8AD8D" w14:textId="77777777">
        <w:trPr>
          <w:cantSplit/>
          <w:jc w:val="center"/>
        </w:trPr>
        <w:tc>
          <w:tcPr>
            <w:tcW w:w="2160" w:type="dxa"/>
            <w:shd w:val="clear" w:color="auto" w:fill="F2F2F2"/>
          </w:tcPr>
          <w:p w14:paraId="6D0DCA71" w14:textId="77777777" w:rsidR="00150BA8" w:rsidRDefault="005C2F4B">
            <w:pPr>
              <w:pStyle w:val="TableText"/>
              <w:keepNext/>
            </w:pPr>
            <w:r>
              <w:rPr>
                <w:sz w:val="19"/>
              </w:rPr>
              <w:t>Matches fields by meaning</w:t>
            </w:r>
          </w:p>
        </w:tc>
        <w:tc>
          <w:tcPr>
            <w:tcW w:w="1368" w:type="dxa"/>
            <w:shd w:val="clear" w:color="auto" w:fill="F2F2F2"/>
          </w:tcPr>
          <w:p w14:paraId="451C43C4" w14:textId="77777777" w:rsidR="00150BA8" w:rsidRDefault="005C2F4B">
            <w:pPr>
              <w:pStyle w:val="TableText"/>
              <w:keepNext/>
            </w:pPr>
            <w:r>
              <w:rPr>
                <w:sz w:val="19"/>
              </w:rPr>
              <w:t>Partly</w:t>
            </w:r>
          </w:p>
        </w:tc>
        <w:tc>
          <w:tcPr>
            <w:tcW w:w="1512" w:type="dxa"/>
            <w:shd w:val="clear" w:color="auto" w:fill="F2F2F2"/>
          </w:tcPr>
          <w:p w14:paraId="686093A3" w14:textId="77777777" w:rsidR="00150BA8" w:rsidRDefault="005C2F4B">
            <w:pPr>
              <w:pStyle w:val="TableText"/>
              <w:keepNext/>
            </w:pPr>
            <w:r>
              <w:rPr>
                <w:sz w:val="19"/>
              </w:rPr>
              <w:t>Yes (model)</w:t>
            </w:r>
          </w:p>
        </w:tc>
        <w:tc>
          <w:tcPr>
            <w:tcW w:w="1584" w:type="dxa"/>
            <w:shd w:val="clear" w:color="auto" w:fill="F2F2F2"/>
          </w:tcPr>
          <w:p w14:paraId="5C0CC175" w14:textId="77777777" w:rsidR="00150BA8" w:rsidRDefault="005C2F4B">
            <w:pPr>
              <w:pStyle w:val="TableText"/>
              <w:keepNext/>
            </w:pPr>
            <w:r>
              <w:rPr>
                <w:sz w:val="19"/>
              </w:rPr>
              <w:t>Yes</w:t>
            </w:r>
          </w:p>
        </w:tc>
        <w:tc>
          <w:tcPr>
            <w:tcW w:w="1685" w:type="dxa"/>
            <w:shd w:val="clear" w:color="auto" w:fill="F2F2F2"/>
          </w:tcPr>
          <w:p w14:paraId="70669F42" w14:textId="77777777" w:rsidR="00150BA8" w:rsidRDefault="005C2F4B">
            <w:pPr>
              <w:pStyle w:val="TableText"/>
              <w:keepNext/>
            </w:pPr>
            <w:r>
              <w:rPr>
                <w:sz w:val="19"/>
              </w:rPr>
              <w:t>Ontology rules, then LLM</w:t>
            </w:r>
          </w:p>
        </w:tc>
      </w:tr>
      <w:tr w:rsidR="00150BA8" w14:paraId="6658E903" w14:textId="77777777">
        <w:trPr>
          <w:cantSplit/>
          <w:jc w:val="center"/>
        </w:trPr>
        <w:tc>
          <w:tcPr>
            <w:tcW w:w="2160" w:type="dxa"/>
          </w:tcPr>
          <w:p w14:paraId="7E26B663" w14:textId="77777777" w:rsidR="00150BA8" w:rsidRDefault="005C2F4B">
            <w:pPr>
              <w:pStyle w:val="TableText"/>
              <w:keepNext/>
            </w:pPr>
            <w:r>
              <w:rPr>
                <w:sz w:val="19"/>
              </w:rPr>
              <w:t>User approves before action</w:t>
            </w:r>
          </w:p>
        </w:tc>
        <w:tc>
          <w:tcPr>
            <w:tcW w:w="1368" w:type="dxa"/>
          </w:tcPr>
          <w:p w14:paraId="2E2FEEB3" w14:textId="77777777" w:rsidR="00150BA8" w:rsidRDefault="005C2F4B">
            <w:pPr>
              <w:pStyle w:val="TableText"/>
              <w:keepNext/>
            </w:pPr>
            <w:r>
              <w:rPr>
                <w:sz w:val="19"/>
              </w:rPr>
              <w:t>Partly</w:t>
            </w:r>
          </w:p>
        </w:tc>
        <w:tc>
          <w:tcPr>
            <w:tcW w:w="1512" w:type="dxa"/>
          </w:tcPr>
          <w:p w14:paraId="7FE510E1" w14:textId="77777777" w:rsidR="00150BA8" w:rsidRDefault="005C2F4B">
            <w:pPr>
              <w:pStyle w:val="TableText"/>
              <w:keepNext/>
            </w:pPr>
            <w:r>
              <w:rPr>
                <w:sz w:val="19"/>
              </w:rPr>
              <w:t>Usually not</w:t>
            </w:r>
          </w:p>
        </w:tc>
        <w:tc>
          <w:tcPr>
            <w:tcW w:w="1584" w:type="dxa"/>
          </w:tcPr>
          <w:p w14:paraId="11C58F5D" w14:textId="77777777" w:rsidR="00150BA8" w:rsidRDefault="005C2F4B">
            <w:pPr>
              <w:pStyle w:val="TableText"/>
              <w:keepNext/>
            </w:pPr>
            <w:r>
              <w:rPr>
                <w:sz w:val="19"/>
              </w:rPr>
              <w:t>Not applicable</w:t>
            </w:r>
          </w:p>
        </w:tc>
        <w:tc>
          <w:tcPr>
            <w:tcW w:w="1685" w:type="dxa"/>
          </w:tcPr>
          <w:p w14:paraId="63198D91" w14:textId="77777777" w:rsidR="00150BA8" w:rsidRDefault="005C2F4B">
            <w:pPr>
              <w:pStyle w:val="TableText"/>
              <w:keepNext/>
            </w:pPr>
            <w:r>
              <w:rPr>
                <w:sz w:val="19"/>
              </w:rPr>
              <w:t>Always, per field</w:t>
            </w:r>
          </w:p>
        </w:tc>
      </w:tr>
      <w:tr w:rsidR="00150BA8" w14:paraId="39CDD2D3" w14:textId="77777777">
        <w:trPr>
          <w:cantSplit/>
          <w:jc w:val="center"/>
        </w:trPr>
        <w:tc>
          <w:tcPr>
            <w:tcW w:w="2160" w:type="dxa"/>
            <w:shd w:val="clear" w:color="auto" w:fill="F2F2F2"/>
          </w:tcPr>
          <w:p w14:paraId="7BF00329" w14:textId="77777777" w:rsidR="00150BA8" w:rsidRDefault="005C2F4B">
            <w:pPr>
              <w:pStyle w:val="TableText"/>
            </w:pPr>
            <w:r>
              <w:rPr>
                <w:sz w:val="19"/>
              </w:rPr>
              <w:t>Skips sensitive or hidden fields</w:t>
            </w:r>
          </w:p>
        </w:tc>
        <w:tc>
          <w:tcPr>
            <w:tcW w:w="1368" w:type="dxa"/>
            <w:shd w:val="clear" w:color="auto" w:fill="F2F2F2"/>
          </w:tcPr>
          <w:p w14:paraId="41B62B63" w14:textId="77777777" w:rsidR="00150BA8" w:rsidRDefault="005C2F4B">
            <w:pPr>
              <w:pStyle w:val="TableText"/>
            </w:pPr>
            <w:r>
              <w:rPr>
                <w:sz w:val="19"/>
              </w:rPr>
              <w:t>Known weakness [27]</w:t>
            </w:r>
          </w:p>
        </w:tc>
        <w:tc>
          <w:tcPr>
            <w:tcW w:w="1512" w:type="dxa"/>
            <w:shd w:val="clear" w:color="auto" w:fill="F2F2F2"/>
          </w:tcPr>
          <w:p w14:paraId="04AB5999" w14:textId="77777777" w:rsidR="00150BA8" w:rsidRDefault="005C2F4B">
            <w:pPr>
              <w:pStyle w:val="TableText"/>
            </w:pPr>
            <w:r>
              <w:rPr>
                <w:sz w:val="19"/>
              </w:rPr>
              <w:t>Not reported</w:t>
            </w:r>
          </w:p>
        </w:tc>
        <w:tc>
          <w:tcPr>
            <w:tcW w:w="1584" w:type="dxa"/>
            <w:shd w:val="clear" w:color="auto" w:fill="F2F2F2"/>
          </w:tcPr>
          <w:p w14:paraId="3C98F3E3" w14:textId="77777777" w:rsidR="00150BA8" w:rsidRDefault="005C2F4B">
            <w:pPr>
              <w:pStyle w:val="TableText"/>
            </w:pPr>
            <w:r>
              <w:rPr>
                <w:sz w:val="19"/>
              </w:rPr>
              <w:t>Not applicable</w:t>
            </w:r>
          </w:p>
        </w:tc>
        <w:tc>
          <w:tcPr>
            <w:tcW w:w="1685" w:type="dxa"/>
            <w:shd w:val="clear" w:color="auto" w:fill="F2F2F2"/>
          </w:tcPr>
          <w:p w14:paraId="52D112DF" w14:textId="77777777" w:rsidR="00150BA8" w:rsidRDefault="005C2F4B">
            <w:pPr>
              <w:pStyle w:val="TableText"/>
            </w:pPr>
            <w:r>
              <w:rPr>
                <w:sz w:val="19"/>
              </w:rPr>
              <w:t>Yes, twice</w:t>
            </w:r>
          </w:p>
        </w:tc>
      </w:tr>
    </w:tbl>
    <w:p w14:paraId="281DAC04" w14:textId="77777777" w:rsidR="00150BA8" w:rsidRDefault="00150BA8">
      <w:pPr>
        <w:spacing w:after="80" w:line="120" w:lineRule="auto"/>
      </w:pPr>
    </w:p>
    <w:p w14:paraId="155CD43F" w14:textId="77777777" w:rsidR="00150BA8" w:rsidRDefault="005C2F4B">
      <w:pPr>
        <w:pStyle w:val="Heading2"/>
      </w:pPr>
      <w:bookmarkStart w:id="27" w:name="_Ref_sf028"/>
      <w:r>
        <w:lastRenderedPageBreak/>
        <w:t>2.4 Research Gap</w:t>
      </w:r>
      <w:bookmarkEnd w:id="27"/>
    </w:p>
    <w:p w14:paraId="2547309B" w14:textId="77777777" w:rsidR="00150BA8" w:rsidRDefault="005C2F4B">
      <w:pPr>
        <w:ind w:firstLine="720"/>
      </w:pPr>
      <w:r>
        <w:t xml:space="preserve">Web agents act on pages but are designed for autonomy, not for reviewing personal data. Form-related research infers field meaning for form design, value prediction or testing, but not from a person’s own documents. Document-understanding research reads documents but does not connect them to forms, and security research documents the risks without offering a safe assistant. </w:t>
      </w:r>
      <w:r>
        <w:rPr>
          <w:b/>
        </w:rPr>
        <w:t>Among the works reviewed, none combines a document-derived profile with evidence, conflict handling between documents, field matching by meaning, protection against prompt injection and mandatory user review in one deployable system.</w:t>
      </w:r>
      <w:r>
        <w:t xml:space="preserve"> This project addresses that combination.</w:t>
      </w:r>
    </w:p>
    <w:p w14:paraId="37207B3B" w14:textId="77777777" w:rsidR="00150BA8" w:rsidRDefault="005C2F4B">
      <w:pPr>
        <w:pStyle w:val="Heading2"/>
      </w:pPr>
      <w:r>
        <w:t>Chapter Summary</w:t>
      </w:r>
    </w:p>
    <w:p w14:paraId="742466DD" w14:textId="77777777" w:rsidR="00150BA8" w:rsidRDefault="005C2F4B">
      <w:pPr>
        <w:ind w:firstLine="720"/>
      </w:pPr>
      <w:r>
        <w:t>The basic concepts used in the project were explained, including databases and MongoDB, embeddings, RAG and OCR. The review covered 28 peer-reviewed conference papers: they show that models can understand and act on web pages, that grounding is hard, that autofill has privacy risks and that retrieval improves factual answers. No reviewed work offers evidence-based, conflict-aware and user-approved form filling from personal documents, which defines the problem of Chapter 3.</w:t>
      </w:r>
    </w:p>
    <w:p w14:paraId="338B23B9" w14:textId="77777777" w:rsidR="00150BA8" w:rsidRDefault="005C2F4B">
      <w:pPr>
        <w:pStyle w:val="Heading1"/>
        <w:pBdr>
          <w:top w:val="single" w:sz="6" w:space="10" w:color="5B9BD5"/>
        </w:pBdr>
        <w:spacing w:before="0" w:after="0"/>
      </w:pPr>
      <w:bookmarkStart w:id="28" w:name="_Ref_sf029"/>
      <w:r>
        <w:lastRenderedPageBreak/>
        <w:t>Chapter 3</w:t>
      </w:r>
      <w:bookmarkEnd w:id="28"/>
    </w:p>
    <w:p w14:paraId="7BE6385C" w14:textId="77777777" w:rsidR="00150BA8" w:rsidRDefault="005C2F4B">
      <w:pPr>
        <w:pStyle w:val="ChapterTitle"/>
        <w:pBdr>
          <w:bottom w:val="single" w:sz="12" w:space="2" w:color="000000"/>
        </w:pBdr>
      </w:pPr>
      <w:r>
        <w:t>PROBLEM DEFINITION &amp; PROPOSED SOLUTION</w:t>
      </w:r>
    </w:p>
    <w:p w14:paraId="4A0D1E8D" w14:textId="77777777" w:rsidR="00150BA8" w:rsidRDefault="005C2F4B">
      <w:pPr>
        <w:ind w:firstLine="720"/>
      </w:pPr>
      <w:r>
        <w:t>This chapter turns the gap identified in Chapter 2 into a precise problem, compares current practice with the proposed solution, describes its workflow and lists the requirements together with the technologies chosen to meet them.</w:t>
      </w:r>
    </w:p>
    <w:p w14:paraId="7459EE3F" w14:textId="77777777" w:rsidR="00150BA8" w:rsidRDefault="005C2F4B">
      <w:pPr>
        <w:pStyle w:val="Heading2"/>
      </w:pPr>
      <w:bookmarkStart w:id="29" w:name="_Ref_sf030"/>
      <w:r>
        <w:t>3.1 Problem Definition</w:t>
      </w:r>
      <w:bookmarkEnd w:id="29"/>
    </w:p>
    <w:p w14:paraId="3915DDB9" w14:textId="77777777" w:rsidR="00150BA8" w:rsidRDefault="005C2F4B">
      <w:pPr>
        <w:ind w:firstLine="720"/>
      </w:pPr>
      <w:r>
        <w:t xml:space="preserve">A user uploads a set of personal documents, from which the system must derive a set of </w:t>
      </w:r>
      <w:r>
        <w:rPr>
          <w:b/>
        </w:rPr>
        <w:t>facts</w:t>
      </w:r>
      <w:r>
        <w:t xml:space="preserve">. Each fact records a concept from the ontology (for example </w:t>
      </w:r>
      <w:r>
        <w:rPr>
          <w:i/>
        </w:rPr>
        <w:t>Class 12 percentage</w:t>
      </w:r>
      <w:r>
        <w:t xml:space="preserve">), its value, the source document and page, the evidence text and a confidence score. Later, for any web form the user opens, the system must produce a </w:t>
      </w:r>
      <w:r>
        <w:rPr>
          <w:b/>
        </w:rPr>
        <w:t>recommendation</w:t>
      </w:r>
      <w:r>
        <w:t xml:space="preserve"> for each field: a status (ready, needs review, missing or blocked), an optional value, a reason and a source. A solution is acceptable only if it meets the following constraints:</w:t>
      </w:r>
    </w:p>
    <w:p w14:paraId="16E7DF59" w14:textId="77777777" w:rsidR="00150BA8" w:rsidRDefault="005C2F4B">
      <w:pPr>
        <w:spacing w:after="40"/>
        <w:ind w:left="504" w:hanging="432"/>
      </w:pPr>
      <w:r>
        <w:rPr>
          <w:b/>
        </w:rPr>
        <w:t xml:space="preserve">1.  Evidence: </w:t>
      </w:r>
      <w:r>
        <w:t>a value is proposed only if it is a stored fact or appears word for word in a document passage that the system can cite.</w:t>
      </w:r>
    </w:p>
    <w:p w14:paraId="58700457" w14:textId="77777777" w:rsidR="00150BA8" w:rsidRDefault="005C2F4B">
      <w:pPr>
        <w:spacing w:after="40"/>
        <w:ind w:left="504" w:hanging="432"/>
      </w:pPr>
      <w:r>
        <w:rPr>
          <w:b/>
        </w:rPr>
        <w:t xml:space="preserve">2.  Conflict transparency: </w:t>
      </w:r>
      <w:r>
        <w:t>if documents give different values for a single-valued concept, nothing is filled automatically; the candidates are shown.</w:t>
      </w:r>
    </w:p>
    <w:p w14:paraId="5C63617C" w14:textId="77777777" w:rsidR="00150BA8" w:rsidRDefault="005C2F4B">
      <w:pPr>
        <w:spacing w:after="40"/>
        <w:ind w:left="504" w:hanging="432"/>
      </w:pPr>
      <w:r>
        <w:rPr>
          <w:b/>
        </w:rPr>
        <w:t xml:space="preserve">3.  Sensitivity: </w:t>
      </w:r>
      <w:r>
        <w:t>passwords, payment details, OTPs and CAPTCHAs are never filled, and identity or financial values always need confirmation.</w:t>
      </w:r>
    </w:p>
    <w:p w14:paraId="6B9FB0C1" w14:textId="77777777" w:rsidR="00150BA8" w:rsidRDefault="005C2F4B">
      <w:pPr>
        <w:spacing w:after="40"/>
        <w:ind w:left="504" w:hanging="432"/>
      </w:pPr>
      <w:r>
        <w:rPr>
          <w:b/>
        </w:rPr>
        <w:t xml:space="preserve">4.  Consent: </w:t>
      </w:r>
      <w:r>
        <w:t>the page changes only after the user approves each field, and the system never submits the form.</w:t>
      </w:r>
    </w:p>
    <w:p w14:paraId="684CCCBA" w14:textId="77777777" w:rsidR="00150BA8" w:rsidRDefault="005C2F4B">
      <w:pPr>
        <w:spacing w:after="40"/>
        <w:ind w:left="504" w:hanging="432"/>
      </w:pPr>
      <w:r>
        <w:rPr>
          <w:b/>
        </w:rPr>
        <w:t xml:space="preserve">5.  Isolation and untrusted input: </w:t>
      </w:r>
      <w:r>
        <w:t>no user can see another user’s data, and text from web pages and documents is treated as data, never as instructions.</w:t>
      </w:r>
    </w:p>
    <w:p w14:paraId="6556FC12" w14:textId="77777777" w:rsidR="00150BA8" w:rsidRDefault="005C2F4B">
      <w:pPr>
        <w:pStyle w:val="Heading2"/>
      </w:pPr>
      <w:bookmarkStart w:id="30" w:name="_Ref_sf031"/>
      <w:r>
        <w:t>3.2 Existing System and Its Limitations</w:t>
      </w:r>
      <w:bookmarkEnd w:id="30"/>
    </w:p>
    <w:p w14:paraId="55112C15" w14:textId="77777777" w:rsidR="00150BA8" w:rsidRDefault="005C2F4B">
      <w:pPr>
        <w:ind w:firstLine="720"/>
      </w:pPr>
      <w:r>
        <w:t>Today a person types every value by hand, copies values from documents, or relies on browser autofill. Table 3.1 compares this practice with the proposed system on the points that matter for the problem definition.</w:t>
      </w:r>
    </w:p>
    <w:p w14:paraId="0ED510E7" w14:textId="77777777" w:rsidR="00150BA8" w:rsidRDefault="005C2F4B">
      <w:pPr>
        <w:pStyle w:val="TableCaption"/>
      </w:pPr>
      <w:bookmarkStart w:id="31" w:name="_Ref_sf032"/>
      <w:r>
        <w:lastRenderedPageBreak/>
        <w:t>Table 3.1 Existing practice compared with the proposed system</w:t>
      </w:r>
      <w:bookmarkEnd w:id="3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944"/>
        <w:gridCol w:w="3096"/>
        <w:gridCol w:w="3269"/>
      </w:tblGrid>
      <w:tr w:rsidR="00150BA8" w14:paraId="40137F33" w14:textId="77777777">
        <w:trPr>
          <w:cantSplit/>
          <w:tblHeader/>
          <w:jc w:val="center"/>
        </w:trPr>
        <w:tc>
          <w:tcPr>
            <w:tcW w:w="1944" w:type="dxa"/>
            <w:shd w:val="clear" w:color="auto" w:fill="3F3F3F"/>
          </w:tcPr>
          <w:p w14:paraId="1EF61748" w14:textId="77777777" w:rsidR="00150BA8" w:rsidRDefault="005C2F4B">
            <w:pPr>
              <w:pStyle w:val="TableText"/>
              <w:keepNext/>
            </w:pPr>
            <w:r>
              <w:rPr>
                <w:b/>
                <w:color w:val="FFFFFF"/>
                <w:sz w:val="20"/>
              </w:rPr>
              <w:t>Aspect</w:t>
            </w:r>
          </w:p>
        </w:tc>
        <w:tc>
          <w:tcPr>
            <w:tcW w:w="3096" w:type="dxa"/>
            <w:shd w:val="clear" w:color="auto" w:fill="3F3F3F"/>
          </w:tcPr>
          <w:p w14:paraId="61E7E2D2" w14:textId="77777777" w:rsidR="00150BA8" w:rsidRDefault="005C2F4B">
            <w:pPr>
              <w:pStyle w:val="TableText"/>
              <w:keepNext/>
            </w:pPr>
            <w:r>
              <w:rPr>
                <w:b/>
                <w:color w:val="FFFFFF"/>
                <w:sz w:val="20"/>
              </w:rPr>
              <w:t>Existing practice (manual typing or browser autofill)</w:t>
            </w:r>
          </w:p>
        </w:tc>
        <w:tc>
          <w:tcPr>
            <w:tcW w:w="3269" w:type="dxa"/>
            <w:shd w:val="clear" w:color="auto" w:fill="3F3F3F"/>
          </w:tcPr>
          <w:p w14:paraId="17F57EF0" w14:textId="77777777" w:rsidR="00150BA8" w:rsidRDefault="005C2F4B">
            <w:pPr>
              <w:pStyle w:val="TableText"/>
              <w:keepNext/>
            </w:pPr>
            <w:r>
              <w:rPr>
                <w:b/>
                <w:color w:val="FFFFFF"/>
                <w:sz w:val="20"/>
              </w:rPr>
              <w:t>Proposed system</w:t>
            </w:r>
          </w:p>
        </w:tc>
      </w:tr>
      <w:tr w:rsidR="00150BA8" w14:paraId="22AAE539" w14:textId="77777777">
        <w:trPr>
          <w:cantSplit/>
          <w:jc w:val="center"/>
        </w:trPr>
        <w:tc>
          <w:tcPr>
            <w:tcW w:w="1944" w:type="dxa"/>
          </w:tcPr>
          <w:p w14:paraId="4703A257" w14:textId="77777777" w:rsidR="00150BA8" w:rsidRDefault="005C2F4B">
            <w:pPr>
              <w:pStyle w:val="TableText"/>
              <w:keepNext/>
            </w:pPr>
            <w:r>
              <w:rPr>
                <w:sz w:val="20"/>
              </w:rPr>
              <w:t>Source of values</w:t>
            </w:r>
          </w:p>
        </w:tc>
        <w:tc>
          <w:tcPr>
            <w:tcW w:w="3096" w:type="dxa"/>
          </w:tcPr>
          <w:p w14:paraId="7177C323" w14:textId="77777777" w:rsidR="00150BA8" w:rsidRDefault="005C2F4B">
            <w:pPr>
              <w:pStyle w:val="TableText"/>
              <w:keepNext/>
            </w:pPr>
            <w:r>
              <w:rPr>
                <w:sz w:val="20"/>
              </w:rPr>
              <w:t>Typed by the user or remembered from earlier forms</w:t>
            </w:r>
          </w:p>
        </w:tc>
        <w:tc>
          <w:tcPr>
            <w:tcW w:w="3269" w:type="dxa"/>
          </w:tcPr>
          <w:p w14:paraId="1A860642" w14:textId="77777777" w:rsidR="00150BA8" w:rsidRDefault="005C2F4B">
            <w:pPr>
              <w:pStyle w:val="TableText"/>
              <w:keepNext/>
            </w:pPr>
            <w:r>
              <w:rPr>
                <w:sz w:val="20"/>
              </w:rPr>
              <w:t>Facts extracted from the user’s own documents</w:t>
            </w:r>
          </w:p>
        </w:tc>
      </w:tr>
      <w:tr w:rsidR="00150BA8" w14:paraId="6615E2DA" w14:textId="77777777">
        <w:trPr>
          <w:cantSplit/>
          <w:jc w:val="center"/>
        </w:trPr>
        <w:tc>
          <w:tcPr>
            <w:tcW w:w="1944" w:type="dxa"/>
            <w:shd w:val="clear" w:color="auto" w:fill="F2F2F2"/>
          </w:tcPr>
          <w:p w14:paraId="11288DFB" w14:textId="77777777" w:rsidR="00150BA8" w:rsidRDefault="005C2F4B">
            <w:pPr>
              <w:pStyle w:val="TableText"/>
              <w:keepNext/>
            </w:pPr>
            <w:r>
              <w:rPr>
                <w:sz w:val="20"/>
              </w:rPr>
              <w:t>Matching fields</w:t>
            </w:r>
          </w:p>
        </w:tc>
        <w:tc>
          <w:tcPr>
            <w:tcW w:w="3096" w:type="dxa"/>
            <w:shd w:val="clear" w:color="auto" w:fill="F2F2F2"/>
          </w:tcPr>
          <w:p w14:paraId="5BDB9A97" w14:textId="77777777" w:rsidR="00150BA8" w:rsidRDefault="005C2F4B">
            <w:pPr>
              <w:pStyle w:val="TableText"/>
              <w:keepNext/>
            </w:pPr>
            <w:r>
              <w:rPr>
                <w:sz w:val="20"/>
              </w:rPr>
              <w:t>Technical field names and simple rules</w:t>
            </w:r>
          </w:p>
        </w:tc>
        <w:tc>
          <w:tcPr>
            <w:tcW w:w="3269" w:type="dxa"/>
            <w:shd w:val="clear" w:color="auto" w:fill="F2F2F2"/>
          </w:tcPr>
          <w:p w14:paraId="12C68CD8" w14:textId="77777777" w:rsidR="00150BA8" w:rsidRDefault="005C2F4B">
            <w:pPr>
              <w:pStyle w:val="TableText"/>
              <w:keepNext/>
            </w:pPr>
            <w:r>
              <w:rPr>
                <w:sz w:val="20"/>
              </w:rPr>
              <w:t>Ontology aliases and nearby text, then an LLM for unclear fields</w:t>
            </w:r>
          </w:p>
        </w:tc>
      </w:tr>
      <w:tr w:rsidR="00150BA8" w14:paraId="5D3E4C87" w14:textId="77777777">
        <w:trPr>
          <w:cantSplit/>
          <w:jc w:val="center"/>
        </w:trPr>
        <w:tc>
          <w:tcPr>
            <w:tcW w:w="1944" w:type="dxa"/>
          </w:tcPr>
          <w:p w14:paraId="70ACC1B9" w14:textId="77777777" w:rsidR="00150BA8" w:rsidRDefault="005C2F4B">
            <w:pPr>
              <w:pStyle w:val="TableText"/>
              <w:keepNext/>
            </w:pPr>
            <w:r>
              <w:rPr>
                <w:sz w:val="20"/>
              </w:rPr>
              <w:t>Evidence</w:t>
            </w:r>
          </w:p>
        </w:tc>
        <w:tc>
          <w:tcPr>
            <w:tcW w:w="3096" w:type="dxa"/>
          </w:tcPr>
          <w:p w14:paraId="2E90D211" w14:textId="77777777" w:rsidR="00150BA8" w:rsidRDefault="005C2F4B">
            <w:pPr>
              <w:pStyle w:val="TableText"/>
              <w:keepNext/>
            </w:pPr>
            <w:r>
              <w:rPr>
                <w:sz w:val="20"/>
              </w:rPr>
              <w:t>None</w:t>
            </w:r>
          </w:p>
        </w:tc>
        <w:tc>
          <w:tcPr>
            <w:tcW w:w="3269" w:type="dxa"/>
          </w:tcPr>
          <w:p w14:paraId="04D79365" w14:textId="77777777" w:rsidR="00150BA8" w:rsidRDefault="005C2F4B">
            <w:pPr>
              <w:pStyle w:val="TableText"/>
              <w:keepNext/>
            </w:pPr>
            <w:r>
              <w:rPr>
                <w:sz w:val="20"/>
              </w:rPr>
              <w:t>Document, page, evidence text and confidence</w:t>
            </w:r>
          </w:p>
        </w:tc>
      </w:tr>
      <w:tr w:rsidR="00150BA8" w14:paraId="5C6D0272" w14:textId="77777777">
        <w:trPr>
          <w:cantSplit/>
          <w:jc w:val="center"/>
        </w:trPr>
        <w:tc>
          <w:tcPr>
            <w:tcW w:w="1944" w:type="dxa"/>
            <w:shd w:val="clear" w:color="auto" w:fill="F2F2F2"/>
          </w:tcPr>
          <w:p w14:paraId="3A0AB1C8" w14:textId="77777777" w:rsidR="00150BA8" w:rsidRDefault="005C2F4B">
            <w:pPr>
              <w:pStyle w:val="TableText"/>
              <w:keepNext/>
            </w:pPr>
            <w:r>
              <w:rPr>
                <w:sz w:val="20"/>
              </w:rPr>
              <w:t>Disagreeing values</w:t>
            </w:r>
          </w:p>
        </w:tc>
        <w:tc>
          <w:tcPr>
            <w:tcW w:w="3096" w:type="dxa"/>
            <w:shd w:val="clear" w:color="auto" w:fill="F2F2F2"/>
          </w:tcPr>
          <w:p w14:paraId="47531E39" w14:textId="77777777" w:rsidR="00150BA8" w:rsidRDefault="005C2F4B">
            <w:pPr>
              <w:pStyle w:val="TableText"/>
              <w:keepNext/>
            </w:pPr>
            <w:r>
              <w:rPr>
                <w:sz w:val="20"/>
              </w:rPr>
              <w:t>One value chosen without notice</w:t>
            </w:r>
          </w:p>
        </w:tc>
        <w:tc>
          <w:tcPr>
            <w:tcW w:w="3269" w:type="dxa"/>
            <w:shd w:val="clear" w:color="auto" w:fill="F2F2F2"/>
          </w:tcPr>
          <w:p w14:paraId="5ABB3F01" w14:textId="77777777" w:rsidR="00150BA8" w:rsidRDefault="005C2F4B">
            <w:pPr>
              <w:pStyle w:val="TableText"/>
              <w:keepNext/>
            </w:pPr>
            <w:r>
              <w:rPr>
                <w:sz w:val="20"/>
              </w:rPr>
              <w:t>Conflict shown; the user chooses</w:t>
            </w:r>
          </w:p>
        </w:tc>
      </w:tr>
      <w:tr w:rsidR="00150BA8" w14:paraId="1122891A" w14:textId="77777777">
        <w:trPr>
          <w:cantSplit/>
          <w:jc w:val="center"/>
        </w:trPr>
        <w:tc>
          <w:tcPr>
            <w:tcW w:w="1944" w:type="dxa"/>
          </w:tcPr>
          <w:p w14:paraId="5D03BDA2" w14:textId="77777777" w:rsidR="00150BA8" w:rsidRDefault="005C2F4B">
            <w:pPr>
              <w:pStyle w:val="TableText"/>
              <w:keepNext/>
            </w:pPr>
            <w:r>
              <w:rPr>
                <w:sz w:val="20"/>
              </w:rPr>
              <w:t>Sensitive and hidden fields</w:t>
            </w:r>
          </w:p>
        </w:tc>
        <w:tc>
          <w:tcPr>
            <w:tcW w:w="3096" w:type="dxa"/>
          </w:tcPr>
          <w:p w14:paraId="738ED11B" w14:textId="77777777" w:rsidR="00150BA8" w:rsidRDefault="005C2F4B">
            <w:pPr>
              <w:pStyle w:val="TableText"/>
              <w:keepNext/>
            </w:pPr>
            <w:r>
              <w:rPr>
                <w:sz w:val="20"/>
              </w:rPr>
              <w:t>May be filled silently [27]</w:t>
            </w:r>
          </w:p>
        </w:tc>
        <w:tc>
          <w:tcPr>
            <w:tcW w:w="3269" w:type="dxa"/>
          </w:tcPr>
          <w:p w14:paraId="48F8F02B" w14:textId="77777777" w:rsidR="00150BA8" w:rsidRDefault="005C2F4B">
            <w:pPr>
              <w:pStyle w:val="TableText"/>
              <w:keepNext/>
            </w:pPr>
            <w:r>
              <w:rPr>
                <w:sz w:val="20"/>
              </w:rPr>
              <w:t>Skipped by the extension and blocked again by the server</w:t>
            </w:r>
          </w:p>
        </w:tc>
      </w:tr>
      <w:tr w:rsidR="00150BA8" w14:paraId="6D43910F" w14:textId="77777777">
        <w:trPr>
          <w:cantSplit/>
          <w:jc w:val="center"/>
        </w:trPr>
        <w:tc>
          <w:tcPr>
            <w:tcW w:w="1944" w:type="dxa"/>
            <w:shd w:val="clear" w:color="auto" w:fill="F2F2F2"/>
          </w:tcPr>
          <w:p w14:paraId="74F25800" w14:textId="77777777" w:rsidR="00150BA8" w:rsidRDefault="005C2F4B">
            <w:pPr>
              <w:pStyle w:val="TableText"/>
              <w:keepNext/>
            </w:pPr>
            <w:r>
              <w:rPr>
                <w:sz w:val="20"/>
              </w:rPr>
              <w:t>After filling</w:t>
            </w:r>
          </w:p>
        </w:tc>
        <w:tc>
          <w:tcPr>
            <w:tcW w:w="3096" w:type="dxa"/>
            <w:shd w:val="clear" w:color="auto" w:fill="F2F2F2"/>
          </w:tcPr>
          <w:p w14:paraId="1026E2A0" w14:textId="77777777" w:rsidR="00150BA8" w:rsidRDefault="005C2F4B">
            <w:pPr>
              <w:pStyle w:val="TableText"/>
              <w:keepNext/>
            </w:pPr>
            <w:r>
              <w:rPr>
                <w:sz w:val="20"/>
              </w:rPr>
              <w:t>No check</w:t>
            </w:r>
          </w:p>
        </w:tc>
        <w:tc>
          <w:tcPr>
            <w:tcW w:w="3269" w:type="dxa"/>
            <w:shd w:val="clear" w:color="auto" w:fill="F2F2F2"/>
          </w:tcPr>
          <w:p w14:paraId="3ED0D9E2" w14:textId="77777777" w:rsidR="00150BA8" w:rsidRDefault="005C2F4B">
            <w:pPr>
              <w:pStyle w:val="TableText"/>
              <w:keepNext/>
            </w:pPr>
            <w:r>
              <w:rPr>
                <w:sz w:val="20"/>
              </w:rPr>
              <w:t>Each value read back from the page and reported</w:t>
            </w:r>
          </w:p>
        </w:tc>
      </w:tr>
      <w:tr w:rsidR="00150BA8" w14:paraId="0BA405A4" w14:textId="77777777">
        <w:trPr>
          <w:cantSplit/>
          <w:jc w:val="center"/>
        </w:trPr>
        <w:tc>
          <w:tcPr>
            <w:tcW w:w="1944" w:type="dxa"/>
          </w:tcPr>
          <w:p w14:paraId="5420E41C" w14:textId="77777777" w:rsidR="00150BA8" w:rsidRDefault="005C2F4B">
            <w:pPr>
              <w:pStyle w:val="TableText"/>
            </w:pPr>
            <w:r>
              <w:rPr>
                <w:sz w:val="20"/>
              </w:rPr>
              <w:t>Submission</w:t>
            </w:r>
          </w:p>
        </w:tc>
        <w:tc>
          <w:tcPr>
            <w:tcW w:w="3096" w:type="dxa"/>
          </w:tcPr>
          <w:p w14:paraId="0CDBE329" w14:textId="77777777" w:rsidR="00150BA8" w:rsidRDefault="005C2F4B">
            <w:pPr>
              <w:pStyle w:val="TableText"/>
            </w:pPr>
            <w:r>
              <w:rPr>
                <w:sz w:val="20"/>
              </w:rPr>
              <w:t>By the user or the page</w:t>
            </w:r>
          </w:p>
        </w:tc>
        <w:tc>
          <w:tcPr>
            <w:tcW w:w="3269" w:type="dxa"/>
          </w:tcPr>
          <w:p w14:paraId="6AA65F54" w14:textId="77777777" w:rsidR="00150BA8" w:rsidRDefault="005C2F4B">
            <w:pPr>
              <w:pStyle w:val="TableText"/>
            </w:pPr>
            <w:r>
              <w:rPr>
                <w:sz w:val="20"/>
              </w:rPr>
              <w:t>Never by the system</w:t>
            </w:r>
          </w:p>
        </w:tc>
      </w:tr>
    </w:tbl>
    <w:p w14:paraId="2E791C2D" w14:textId="77777777" w:rsidR="00150BA8" w:rsidRDefault="00150BA8">
      <w:pPr>
        <w:spacing w:after="80" w:line="120" w:lineRule="auto"/>
      </w:pPr>
    </w:p>
    <w:p w14:paraId="773ABBA4" w14:textId="77777777" w:rsidR="00150BA8" w:rsidRDefault="005C2F4B">
      <w:pPr>
        <w:pStyle w:val="Heading2"/>
      </w:pPr>
      <w:bookmarkStart w:id="32" w:name="_Ref_sf033"/>
      <w:r>
        <w:t>3.3 Proposed Solution</w:t>
      </w:r>
      <w:bookmarkEnd w:id="32"/>
    </w:p>
    <w:p w14:paraId="233D85DB" w14:textId="77777777" w:rsidR="00150BA8" w:rsidRDefault="005C2F4B">
      <w:pPr>
        <w:ind w:firstLine="720"/>
      </w:pPr>
      <w:r>
        <w:t>The solution works in two phases, shown in Figure 3.1. Phase A (steps 1–5) runs once for each uploaded document and builds the user’s profile. Phase B (steps 6–10) runs every time the user opens a web form and turns the profile into reviewed, filled values. Both phases share one knowledge store.</w:t>
      </w:r>
    </w:p>
    <w:p w14:paraId="0A44DF08" w14:textId="77777777" w:rsidR="00150BA8" w:rsidRDefault="005C2F4B">
      <w:pPr>
        <w:pStyle w:val="Heading3"/>
      </w:pPr>
      <w:bookmarkStart w:id="33" w:name="_Ref_sf034"/>
      <w:r>
        <w:t>3.3.1 Workflow Summary</w:t>
      </w:r>
      <w:bookmarkEnd w:id="33"/>
    </w:p>
    <w:p w14:paraId="0F2CD96D" w14:textId="77777777" w:rsidR="00150BA8" w:rsidRDefault="005C2F4B">
      <w:pPr>
        <w:ind w:firstLine="720"/>
      </w:pPr>
      <w:r>
        <w:rPr>
          <w:b/>
        </w:rPr>
        <w:t>Phase A: build the user profile.</w:t>
      </w:r>
      <w:r>
        <w:t xml:space="preserve"> (1) The user uploads a PDF, DOCX, TXT or image file. (2) The text is extracted; scanned images and image-only PDF pages are read by OCR (RapidOCR with PP-OCR models). (3) The type of document is identified, for example a PAN card, a passport or a Class 12 mark sheet. (4) Facts are extracted by rules, with an optional LLM call for structured information. (5) The facts are merged with those already stored and kept, with their evidence, as the user’s profile. Because this processing can take several seconds, </w:t>
      </w:r>
      <w:r>
        <w:t>it runs in the background while the dashboard shows its progress.</w:t>
      </w:r>
    </w:p>
    <w:p w14:paraId="469DE1D2" w14:textId="77777777" w:rsidR="00150BA8" w:rsidRDefault="005C2F4B">
      <w:pPr>
        <w:ind w:firstLine="720"/>
      </w:pPr>
      <w:r>
        <w:rPr>
          <w:b/>
        </w:rPr>
        <w:t>Knowledge storage.</w:t>
      </w:r>
      <w:r>
        <w:t xml:space="preserve"> Phase A stores the structured facts in MongoDB and the document text, split into chunks, in ChromaDB for semantic search. Phase B retrieves from both.</w:t>
      </w:r>
    </w:p>
    <w:p w14:paraId="31ED0A1C" w14:textId="77777777" w:rsidR="00150BA8" w:rsidRDefault="005C2F4B">
      <w:pPr>
        <w:ind w:firstLine="720"/>
      </w:pPr>
      <w:r>
        <w:rPr>
          <w:b/>
        </w:rPr>
        <w:t>Phase B: fill a form.</w:t>
      </w:r>
      <w:r>
        <w:t xml:space="preserve"> When the user opens a web form, (6) the extension scans the form’s fields and sends their description, but never their current values, to the server. (7) The server classifies each field, for example as a name, a date of birth or an address, using rules first and an LLM only for unclear fields. (8) It finds the best value </w:t>
      </w:r>
      <w:r>
        <w:lastRenderedPageBreak/>
        <w:t>in the profile and, if needed, in the document text through semantic retrieval (RAG), and decides whether the value is ready or needs review. (9) The user reviews the suggestions in the e</w:t>
      </w:r>
      <w:r>
        <w:t>xtension popup and approves each field. (10) The extension fills only the approved fields and reads each value back to verify that the page kept it. The form is never submitted by the system; the user presses the form’s own Submit button.</w:t>
      </w:r>
    </w:p>
    <w:p w14:paraId="6DA99F53" w14:textId="77777777" w:rsidR="00150BA8" w:rsidRDefault="005C2F4B">
      <w:pPr>
        <w:keepNext/>
        <w:spacing w:before="80" w:after="0" w:line="240" w:lineRule="auto"/>
        <w:jc w:val="center"/>
      </w:pPr>
      <w:r>
        <w:rPr>
          <w:noProof/>
        </w:rPr>
        <w:drawing>
          <wp:inline distT="0" distB="0" distL="0" distR="0" wp14:anchorId="431674CA" wp14:editId="4F8B4BFD">
            <wp:extent cx="5120640" cy="341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two_phase.png"/>
                    <pic:cNvPicPr/>
                  </pic:nvPicPr>
                  <pic:blipFill>
                    <a:blip r:embed="rId13"/>
                    <a:stretch>
                      <a:fillRect/>
                    </a:stretch>
                  </pic:blipFill>
                  <pic:spPr>
                    <a:xfrm>
                      <a:off x="0" y="0"/>
                      <a:ext cx="5120640" cy="3413760"/>
                    </a:xfrm>
                    <a:prstGeom prst="rect">
                      <a:avLst/>
                    </a:prstGeom>
                    <a:ln w="9525">
                      <a:solidFill>
                        <a:srgbClr val="000000"/>
                      </a:solidFill>
                    </a:ln>
                  </pic:spPr>
                </pic:pic>
              </a:graphicData>
            </a:graphic>
          </wp:inline>
        </w:drawing>
      </w:r>
    </w:p>
    <w:p w14:paraId="1F52141D" w14:textId="77777777" w:rsidR="00150BA8" w:rsidRDefault="005C2F4B">
      <w:pPr>
        <w:pStyle w:val="FigureCaption"/>
      </w:pPr>
      <w:bookmarkStart w:id="34" w:name="_Ref_sf035"/>
      <w:r>
        <w:t>Figure 3.1 Two-phase workflow: building the profile (Phase A) and filling a form (Phase B)</w:t>
      </w:r>
      <w:bookmarkEnd w:id="34"/>
    </w:p>
    <w:p w14:paraId="2ADA51D0" w14:textId="77777777" w:rsidR="00150BA8" w:rsidRDefault="005C2F4B">
      <w:pPr>
        <w:pStyle w:val="Heading3"/>
      </w:pPr>
      <w:bookmarkStart w:id="35" w:name="_Ref_sf036"/>
      <w:r>
        <w:t>3.3.2 Advantages of the Proposed Solution</w:t>
      </w:r>
      <w:bookmarkEnd w:id="35"/>
    </w:p>
    <w:p w14:paraId="148151A9" w14:textId="77777777" w:rsidR="00150BA8" w:rsidRDefault="005C2F4B">
      <w:pPr>
        <w:pStyle w:val="ListBullet"/>
      </w:pPr>
      <w:r>
        <w:rPr>
          <w:b/>
        </w:rPr>
        <w:t xml:space="preserve">Traceable: </w:t>
      </w:r>
      <w:r>
        <w:t>every suggestion states where it came from and how certain the system is.</w:t>
      </w:r>
    </w:p>
    <w:p w14:paraId="4026839B" w14:textId="77777777" w:rsidR="00150BA8" w:rsidRDefault="005C2F4B">
      <w:pPr>
        <w:pStyle w:val="ListBullet"/>
      </w:pPr>
      <w:r>
        <w:rPr>
          <w:b/>
        </w:rPr>
        <w:t xml:space="preserve">Fewer errors: </w:t>
      </w:r>
      <w:r>
        <w:t>values are formatted to what each field expects, such as a date pattern or one option of a drop-down list.</w:t>
      </w:r>
    </w:p>
    <w:p w14:paraId="2093A887" w14:textId="77777777" w:rsidR="00150BA8" w:rsidRDefault="005C2F4B">
      <w:pPr>
        <w:pStyle w:val="ListBullet"/>
      </w:pPr>
      <w:r>
        <w:rPr>
          <w:b/>
        </w:rPr>
        <w:t xml:space="preserve">Safe by design: </w:t>
      </w:r>
      <w:r>
        <w:t>sensitive and hidden fields are skipped in two places, and the form is never submitted by the system.</w:t>
      </w:r>
    </w:p>
    <w:p w14:paraId="5BB50700" w14:textId="77777777" w:rsidR="00150BA8" w:rsidRDefault="005C2F4B">
      <w:pPr>
        <w:pStyle w:val="ListBullet"/>
      </w:pPr>
      <w:r>
        <w:rPr>
          <w:b/>
        </w:rPr>
        <w:t xml:space="preserve">Low cost: </w:t>
      </w:r>
      <w:r>
        <w:t>the LLM is called only when the rules cannot decide, and the system keeps working, with fewer features, even without an LLM.</w:t>
      </w:r>
    </w:p>
    <w:p w14:paraId="4ADA8189" w14:textId="77777777" w:rsidR="00150BA8" w:rsidRDefault="005C2F4B">
      <w:pPr>
        <w:pStyle w:val="Heading2"/>
      </w:pPr>
      <w:bookmarkStart w:id="36" w:name="_Ref_sf037"/>
      <w:r>
        <w:t>3.4 Requirements</w:t>
      </w:r>
      <w:bookmarkEnd w:id="36"/>
    </w:p>
    <w:p w14:paraId="3BA84C3F" w14:textId="77777777" w:rsidR="00150BA8" w:rsidRDefault="005C2F4B">
      <w:pPr>
        <w:ind w:firstLine="720"/>
      </w:pPr>
      <w:r>
        <w:t>Table 3.2 lists the functional requirements and the part of the system that implements each.</w:t>
      </w:r>
    </w:p>
    <w:p w14:paraId="4281E0CE" w14:textId="77777777" w:rsidR="00150BA8" w:rsidRDefault="005C2F4B">
      <w:pPr>
        <w:pStyle w:val="TableCaption"/>
      </w:pPr>
      <w:bookmarkStart w:id="37" w:name="_Ref_sf038"/>
      <w:r>
        <w:lastRenderedPageBreak/>
        <w:t>Table 3.2 Functional requirements</w:t>
      </w:r>
      <w:bookmarkEnd w:id="37"/>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4752"/>
        <w:gridCol w:w="2837"/>
      </w:tblGrid>
      <w:tr w:rsidR="00150BA8" w14:paraId="48D40C66" w14:textId="77777777">
        <w:trPr>
          <w:cantSplit/>
          <w:tblHeader/>
          <w:jc w:val="center"/>
        </w:trPr>
        <w:tc>
          <w:tcPr>
            <w:tcW w:w="720" w:type="dxa"/>
            <w:shd w:val="clear" w:color="auto" w:fill="3F3F3F"/>
          </w:tcPr>
          <w:p w14:paraId="0B9A2976" w14:textId="77777777" w:rsidR="00150BA8" w:rsidRDefault="005C2F4B">
            <w:pPr>
              <w:pStyle w:val="TableText"/>
              <w:keepNext/>
            </w:pPr>
            <w:r>
              <w:rPr>
                <w:b/>
                <w:color w:val="FFFFFF"/>
                <w:sz w:val="20"/>
              </w:rPr>
              <w:t>ID</w:t>
            </w:r>
          </w:p>
        </w:tc>
        <w:tc>
          <w:tcPr>
            <w:tcW w:w="4752" w:type="dxa"/>
            <w:shd w:val="clear" w:color="auto" w:fill="3F3F3F"/>
          </w:tcPr>
          <w:p w14:paraId="3435598D" w14:textId="77777777" w:rsidR="00150BA8" w:rsidRDefault="005C2F4B">
            <w:pPr>
              <w:pStyle w:val="TableText"/>
              <w:keepNext/>
            </w:pPr>
            <w:r>
              <w:rPr>
                <w:b/>
                <w:color w:val="FFFFFF"/>
                <w:sz w:val="20"/>
              </w:rPr>
              <w:t>Functional requirement</w:t>
            </w:r>
          </w:p>
        </w:tc>
        <w:tc>
          <w:tcPr>
            <w:tcW w:w="2837" w:type="dxa"/>
            <w:shd w:val="clear" w:color="auto" w:fill="3F3F3F"/>
          </w:tcPr>
          <w:p w14:paraId="7DB94D36" w14:textId="77777777" w:rsidR="00150BA8" w:rsidRDefault="005C2F4B">
            <w:pPr>
              <w:pStyle w:val="TableText"/>
              <w:keepNext/>
            </w:pPr>
            <w:r>
              <w:rPr>
                <w:b/>
                <w:color w:val="FFFFFF"/>
                <w:sz w:val="20"/>
              </w:rPr>
              <w:t>Implemented in</w:t>
            </w:r>
          </w:p>
        </w:tc>
      </w:tr>
      <w:tr w:rsidR="00150BA8" w14:paraId="1468E560" w14:textId="77777777">
        <w:trPr>
          <w:cantSplit/>
          <w:jc w:val="center"/>
        </w:trPr>
        <w:tc>
          <w:tcPr>
            <w:tcW w:w="720" w:type="dxa"/>
          </w:tcPr>
          <w:p w14:paraId="09EC8198" w14:textId="77777777" w:rsidR="00150BA8" w:rsidRDefault="005C2F4B">
            <w:pPr>
              <w:pStyle w:val="TableText"/>
              <w:keepNext/>
            </w:pPr>
            <w:r>
              <w:rPr>
                <w:sz w:val="20"/>
              </w:rPr>
              <w:t>FR1</w:t>
            </w:r>
          </w:p>
        </w:tc>
        <w:tc>
          <w:tcPr>
            <w:tcW w:w="4752" w:type="dxa"/>
          </w:tcPr>
          <w:p w14:paraId="51346435" w14:textId="77777777" w:rsidR="00150BA8" w:rsidRDefault="005C2F4B">
            <w:pPr>
              <w:pStyle w:val="TableText"/>
              <w:keepNext/>
            </w:pPr>
            <w:r>
              <w:rPr>
                <w:sz w:val="20"/>
              </w:rPr>
              <w:t>Register, sign in, sign out and delete the account</w:t>
            </w:r>
          </w:p>
        </w:tc>
        <w:tc>
          <w:tcPr>
            <w:tcW w:w="2837" w:type="dxa"/>
          </w:tcPr>
          <w:p w14:paraId="61F523BD" w14:textId="77777777" w:rsidR="00150BA8" w:rsidRDefault="005C2F4B">
            <w:pPr>
              <w:pStyle w:val="TableText"/>
              <w:keepNext/>
            </w:pPr>
            <w:r>
              <w:rPr>
                <w:sz w:val="20"/>
              </w:rPr>
              <w:t>Authentication service</w:t>
            </w:r>
          </w:p>
        </w:tc>
      </w:tr>
      <w:tr w:rsidR="00150BA8" w14:paraId="5333926C" w14:textId="77777777">
        <w:trPr>
          <w:cantSplit/>
          <w:jc w:val="center"/>
        </w:trPr>
        <w:tc>
          <w:tcPr>
            <w:tcW w:w="720" w:type="dxa"/>
            <w:shd w:val="clear" w:color="auto" w:fill="F2F2F2"/>
          </w:tcPr>
          <w:p w14:paraId="173453F1" w14:textId="77777777" w:rsidR="00150BA8" w:rsidRDefault="005C2F4B">
            <w:pPr>
              <w:pStyle w:val="TableText"/>
              <w:keepNext/>
            </w:pPr>
            <w:r>
              <w:rPr>
                <w:sz w:val="20"/>
              </w:rPr>
              <w:t>FR2</w:t>
            </w:r>
          </w:p>
        </w:tc>
        <w:tc>
          <w:tcPr>
            <w:tcW w:w="4752" w:type="dxa"/>
            <w:shd w:val="clear" w:color="auto" w:fill="F2F2F2"/>
          </w:tcPr>
          <w:p w14:paraId="4D8503A4" w14:textId="77777777" w:rsidR="00150BA8" w:rsidRDefault="005C2F4B">
            <w:pPr>
              <w:pStyle w:val="TableText"/>
              <w:keepNext/>
            </w:pPr>
            <w:r>
              <w:rPr>
                <w:sz w:val="20"/>
              </w:rPr>
              <w:t>Upload PDF, DOCX, TXT, PNG or JPG files with type, size and duplicate checks</w:t>
            </w:r>
          </w:p>
        </w:tc>
        <w:tc>
          <w:tcPr>
            <w:tcW w:w="2837" w:type="dxa"/>
            <w:shd w:val="clear" w:color="auto" w:fill="F2F2F2"/>
          </w:tcPr>
          <w:p w14:paraId="02E9822C" w14:textId="77777777" w:rsidR="00150BA8" w:rsidRDefault="005C2F4B">
            <w:pPr>
              <w:pStyle w:val="TableText"/>
              <w:keepNext/>
            </w:pPr>
            <w:r>
              <w:rPr>
                <w:sz w:val="20"/>
              </w:rPr>
              <w:t>Document service</w:t>
            </w:r>
          </w:p>
        </w:tc>
      </w:tr>
      <w:tr w:rsidR="00150BA8" w14:paraId="7AFC252C" w14:textId="77777777">
        <w:trPr>
          <w:cantSplit/>
          <w:jc w:val="center"/>
        </w:trPr>
        <w:tc>
          <w:tcPr>
            <w:tcW w:w="720" w:type="dxa"/>
          </w:tcPr>
          <w:p w14:paraId="7C851B2A" w14:textId="77777777" w:rsidR="00150BA8" w:rsidRDefault="005C2F4B">
            <w:pPr>
              <w:pStyle w:val="TableText"/>
              <w:keepNext/>
            </w:pPr>
            <w:r>
              <w:rPr>
                <w:sz w:val="20"/>
              </w:rPr>
              <w:t>FR3</w:t>
            </w:r>
          </w:p>
        </w:tc>
        <w:tc>
          <w:tcPr>
            <w:tcW w:w="4752" w:type="dxa"/>
          </w:tcPr>
          <w:p w14:paraId="19701A9D" w14:textId="77777777" w:rsidR="00150BA8" w:rsidRDefault="005C2F4B">
            <w:pPr>
              <w:pStyle w:val="TableText"/>
              <w:keepNext/>
            </w:pPr>
            <w:r>
              <w:rPr>
                <w:sz w:val="20"/>
              </w:rPr>
              <w:t>Process documents in the background and show stage and progress</w:t>
            </w:r>
          </w:p>
        </w:tc>
        <w:tc>
          <w:tcPr>
            <w:tcW w:w="2837" w:type="dxa"/>
          </w:tcPr>
          <w:p w14:paraId="7CB9B25A" w14:textId="77777777" w:rsidR="00150BA8" w:rsidRDefault="005C2F4B">
            <w:pPr>
              <w:pStyle w:val="TableText"/>
              <w:keepNext/>
            </w:pPr>
            <w:r>
              <w:rPr>
                <w:sz w:val="20"/>
              </w:rPr>
              <w:t>Celery worker and pipeline</w:t>
            </w:r>
          </w:p>
        </w:tc>
      </w:tr>
      <w:tr w:rsidR="00150BA8" w14:paraId="3169AAE0" w14:textId="77777777">
        <w:trPr>
          <w:cantSplit/>
          <w:jc w:val="center"/>
        </w:trPr>
        <w:tc>
          <w:tcPr>
            <w:tcW w:w="720" w:type="dxa"/>
            <w:shd w:val="clear" w:color="auto" w:fill="F2F2F2"/>
          </w:tcPr>
          <w:p w14:paraId="362AFA34" w14:textId="77777777" w:rsidR="00150BA8" w:rsidRDefault="005C2F4B">
            <w:pPr>
              <w:pStyle w:val="TableText"/>
              <w:keepNext/>
            </w:pPr>
            <w:r>
              <w:rPr>
                <w:sz w:val="20"/>
              </w:rPr>
              <w:t>FR4</w:t>
            </w:r>
          </w:p>
        </w:tc>
        <w:tc>
          <w:tcPr>
            <w:tcW w:w="4752" w:type="dxa"/>
            <w:shd w:val="clear" w:color="auto" w:fill="F2F2F2"/>
          </w:tcPr>
          <w:p w14:paraId="29CD620D" w14:textId="77777777" w:rsidR="00150BA8" w:rsidRDefault="005C2F4B">
            <w:pPr>
              <w:pStyle w:val="TableText"/>
              <w:keepNext/>
            </w:pPr>
            <w:r>
              <w:rPr>
                <w:sz w:val="20"/>
              </w:rPr>
              <w:t>Read text, using OCR for scanned images</w:t>
            </w:r>
          </w:p>
        </w:tc>
        <w:tc>
          <w:tcPr>
            <w:tcW w:w="2837" w:type="dxa"/>
            <w:shd w:val="clear" w:color="auto" w:fill="F2F2F2"/>
          </w:tcPr>
          <w:p w14:paraId="4737594D" w14:textId="77777777" w:rsidR="00150BA8" w:rsidRDefault="005C2F4B">
            <w:pPr>
              <w:pStyle w:val="TableText"/>
              <w:keepNext/>
            </w:pPr>
            <w:r>
              <w:rPr>
                <w:sz w:val="20"/>
              </w:rPr>
              <w:t>Text extractor (RapidOCR)</w:t>
            </w:r>
          </w:p>
        </w:tc>
      </w:tr>
      <w:tr w:rsidR="00150BA8" w14:paraId="322365E1" w14:textId="77777777">
        <w:trPr>
          <w:cantSplit/>
          <w:jc w:val="center"/>
        </w:trPr>
        <w:tc>
          <w:tcPr>
            <w:tcW w:w="720" w:type="dxa"/>
          </w:tcPr>
          <w:p w14:paraId="3DCD2D4A" w14:textId="77777777" w:rsidR="00150BA8" w:rsidRDefault="005C2F4B">
            <w:pPr>
              <w:pStyle w:val="TableText"/>
              <w:keepNext/>
            </w:pPr>
            <w:r>
              <w:rPr>
                <w:sz w:val="20"/>
              </w:rPr>
              <w:t>FR5</w:t>
            </w:r>
          </w:p>
        </w:tc>
        <w:tc>
          <w:tcPr>
            <w:tcW w:w="4752" w:type="dxa"/>
          </w:tcPr>
          <w:p w14:paraId="034F4887" w14:textId="77777777" w:rsidR="00150BA8" w:rsidRDefault="005C2F4B">
            <w:pPr>
              <w:pStyle w:val="TableText"/>
              <w:keepNext/>
            </w:pPr>
            <w:r>
              <w:rPr>
                <w:sz w:val="20"/>
              </w:rPr>
              <w:t>Identify the document type (17 Indian types)</w:t>
            </w:r>
          </w:p>
        </w:tc>
        <w:tc>
          <w:tcPr>
            <w:tcW w:w="2837" w:type="dxa"/>
          </w:tcPr>
          <w:p w14:paraId="139E11F3" w14:textId="77777777" w:rsidR="00150BA8" w:rsidRDefault="005C2F4B">
            <w:pPr>
              <w:pStyle w:val="TableText"/>
              <w:keepNext/>
            </w:pPr>
            <w:r>
              <w:rPr>
                <w:sz w:val="20"/>
              </w:rPr>
              <w:t>Document registry</w:t>
            </w:r>
          </w:p>
        </w:tc>
      </w:tr>
      <w:tr w:rsidR="00150BA8" w14:paraId="66CCB717" w14:textId="77777777">
        <w:trPr>
          <w:cantSplit/>
          <w:jc w:val="center"/>
        </w:trPr>
        <w:tc>
          <w:tcPr>
            <w:tcW w:w="720" w:type="dxa"/>
            <w:shd w:val="clear" w:color="auto" w:fill="F2F2F2"/>
          </w:tcPr>
          <w:p w14:paraId="130847FA" w14:textId="77777777" w:rsidR="00150BA8" w:rsidRDefault="005C2F4B">
            <w:pPr>
              <w:pStyle w:val="TableText"/>
              <w:keepNext/>
            </w:pPr>
            <w:r>
              <w:rPr>
                <w:sz w:val="20"/>
              </w:rPr>
              <w:t>FR6</w:t>
            </w:r>
          </w:p>
        </w:tc>
        <w:tc>
          <w:tcPr>
            <w:tcW w:w="4752" w:type="dxa"/>
            <w:shd w:val="clear" w:color="auto" w:fill="F2F2F2"/>
          </w:tcPr>
          <w:p w14:paraId="3FBDF020" w14:textId="77777777" w:rsidR="00150BA8" w:rsidRDefault="005C2F4B">
            <w:pPr>
              <w:pStyle w:val="TableText"/>
              <w:keepNext/>
            </w:pPr>
            <w:r>
              <w:rPr>
                <w:sz w:val="20"/>
              </w:rPr>
              <w:t>Extract facts with source, page, evidence and confidence</w:t>
            </w:r>
          </w:p>
        </w:tc>
        <w:tc>
          <w:tcPr>
            <w:tcW w:w="2837" w:type="dxa"/>
            <w:shd w:val="clear" w:color="auto" w:fill="F2F2F2"/>
          </w:tcPr>
          <w:p w14:paraId="74B1DF34" w14:textId="77777777" w:rsidR="00150BA8" w:rsidRDefault="005C2F4B">
            <w:pPr>
              <w:pStyle w:val="TableText"/>
              <w:keepNext/>
            </w:pPr>
            <w:r>
              <w:rPr>
                <w:sz w:val="20"/>
              </w:rPr>
              <w:t>Rule-based and LLM extractors</w:t>
            </w:r>
          </w:p>
        </w:tc>
      </w:tr>
      <w:tr w:rsidR="00150BA8" w14:paraId="1091F203" w14:textId="77777777">
        <w:trPr>
          <w:cantSplit/>
          <w:jc w:val="center"/>
        </w:trPr>
        <w:tc>
          <w:tcPr>
            <w:tcW w:w="720" w:type="dxa"/>
          </w:tcPr>
          <w:p w14:paraId="5698C818" w14:textId="77777777" w:rsidR="00150BA8" w:rsidRDefault="005C2F4B">
            <w:pPr>
              <w:pStyle w:val="TableText"/>
              <w:keepNext/>
            </w:pPr>
            <w:r>
              <w:rPr>
                <w:sz w:val="20"/>
              </w:rPr>
              <w:t>FR7</w:t>
            </w:r>
          </w:p>
        </w:tc>
        <w:tc>
          <w:tcPr>
            <w:tcW w:w="4752" w:type="dxa"/>
          </w:tcPr>
          <w:p w14:paraId="3E411949" w14:textId="77777777" w:rsidR="00150BA8" w:rsidRDefault="005C2F4B">
            <w:pPr>
              <w:pStyle w:val="TableText"/>
              <w:keepNext/>
            </w:pPr>
            <w:r>
              <w:rPr>
                <w:sz w:val="20"/>
              </w:rPr>
              <w:t>View, add, edit and confirm profile values; resolve conflicts</w:t>
            </w:r>
          </w:p>
        </w:tc>
        <w:tc>
          <w:tcPr>
            <w:tcW w:w="2837" w:type="dxa"/>
          </w:tcPr>
          <w:p w14:paraId="6273D3D1" w14:textId="77777777" w:rsidR="00150BA8" w:rsidRDefault="005C2F4B">
            <w:pPr>
              <w:pStyle w:val="TableText"/>
              <w:keepNext/>
            </w:pPr>
            <w:r>
              <w:rPr>
                <w:sz w:val="20"/>
              </w:rPr>
              <w:t>Fact service and dashboard</w:t>
            </w:r>
          </w:p>
        </w:tc>
      </w:tr>
      <w:tr w:rsidR="00150BA8" w14:paraId="39AD0D96" w14:textId="77777777">
        <w:trPr>
          <w:cantSplit/>
          <w:jc w:val="center"/>
        </w:trPr>
        <w:tc>
          <w:tcPr>
            <w:tcW w:w="720" w:type="dxa"/>
            <w:shd w:val="clear" w:color="auto" w:fill="F2F2F2"/>
          </w:tcPr>
          <w:p w14:paraId="49FE24F2" w14:textId="77777777" w:rsidR="00150BA8" w:rsidRDefault="005C2F4B">
            <w:pPr>
              <w:pStyle w:val="TableText"/>
              <w:keepNext/>
            </w:pPr>
            <w:r>
              <w:rPr>
                <w:sz w:val="20"/>
              </w:rPr>
              <w:t>FR8</w:t>
            </w:r>
          </w:p>
        </w:tc>
        <w:tc>
          <w:tcPr>
            <w:tcW w:w="4752" w:type="dxa"/>
            <w:shd w:val="clear" w:color="auto" w:fill="F2F2F2"/>
          </w:tcPr>
          <w:p w14:paraId="35DC392C" w14:textId="77777777" w:rsidR="00150BA8" w:rsidRDefault="005C2F4B">
            <w:pPr>
              <w:pStyle w:val="TableText"/>
              <w:keepNext/>
            </w:pPr>
            <w:r>
              <w:rPr>
                <w:sz w:val="20"/>
              </w:rPr>
              <w:t>Answer questions about the documents with cited sources</w:t>
            </w:r>
          </w:p>
        </w:tc>
        <w:tc>
          <w:tcPr>
            <w:tcW w:w="2837" w:type="dxa"/>
            <w:shd w:val="clear" w:color="auto" w:fill="F2F2F2"/>
          </w:tcPr>
          <w:p w14:paraId="5C8A1DFB" w14:textId="77777777" w:rsidR="00150BA8" w:rsidRDefault="005C2F4B">
            <w:pPr>
              <w:pStyle w:val="TableText"/>
              <w:keepNext/>
            </w:pPr>
            <w:r>
              <w:rPr>
                <w:sz w:val="20"/>
              </w:rPr>
              <w:t>Ask Documents service</w:t>
            </w:r>
          </w:p>
        </w:tc>
      </w:tr>
      <w:tr w:rsidR="00150BA8" w14:paraId="150C0376" w14:textId="77777777">
        <w:trPr>
          <w:cantSplit/>
          <w:jc w:val="center"/>
        </w:trPr>
        <w:tc>
          <w:tcPr>
            <w:tcW w:w="720" w:type="dxa"/>
          </w:tcPr>
          <w:p w14:paraId="3EEF0072" w14:textId="77777777" w:rsidR="00150BA8" w:rsidRDefault="005C2F4B">
            <w:pPr>
              <w:pStyle w:val="TableText"/>
              <w:keepNext/>
            </w:pPr>
            <w:r>
              <w:rPr>
                <w:sz w:val="20"/>
              </w:rPr>
              <w:t>FR9</w:t>
            </w:r>
          </w:p>
        </w:tc>
        <w:tc>
          <w:tcPr>
            <w:tcW w:w="4752" w:type="dxa"/>
          </w:tcPr>
          <w:p w14:paraId="71F0DDCB" w14:textId="77777777" w:rsidR="00150BA8" w:rsidRDefault="005C2F4B">
            <w:pPr>
              <w:pStyle w:val="TableText"/>
              <w:keepNext/>
            </w:pPr>
            <w:r>
              <w:rPr>
                <w:sz w:val="20"/>
              </w:rPr>
              <w:t>Detect form fields, skipping sensitive and hidden ones</w:t>
            </w:r>
          </w:p>
        </w:tc>
        <w:tc>
          <w:tcPr>
            <w:tcW w:w="2837" w:type="dxa"/>
          </w:tcPr>
          <w:p w14:paraId="4079A06B" w14:textId="77777777" w:rsidR="00150BA8" w:rsidRDefault="005C2F4B">
            <w:pPr>
              <w:pStyle w:val="TableText"/>
              <w:keepNext/>
            </w:pPr>
            <w:r>
              <w:rPr>
                <w:sz w:val="20"/>
              </w:rPr>
              <w:t>Extension content script</w:t>
            </w:r>
          </w:p>
        </w:tc>
      </w:tr>
      <w:tr w:rsidR="00150BA8" w14:paraId="284228FA" w14:textId="77777777">
        <w:trPr>
          <w:cantSplit/>
          <w:jc w:val="center"/>
        </w:trPr>
        <w:tc>
          <w:tcPr>
            <w:tcW w:w="720" w:type="dxa"/>
            <w:shd w:val="clear" w:color="auto" w:fill="F2F2F2"/>
          </w:tcPr>
          <w:p w14:paraId="08ED9080" w14:textId="77777777" w:rsidR="00150BA8" w:rsidRDefault="005C2F4B">
            <w:pPr>
              <w:pStyle w:val="TableText"/>
              <w:keepNext/>
            </w:pPr>
            <w:r>
              <w:rPr>
                <w:sz w:val="20"/>
              </w:rPr>
              <w:t>FR10</w:t>
            </w:r>
          </w:p>
        </w:tc>
        <w:tc>
          <w:tcPr>
            <w:tcW w:w="4752" w:type="dxa"/>
            <w:shd w:val="clear" w:color="auto" w:fill="F2F2F2"/>
          </w:tcPr>
          <w:p w14:paraId="1CCD2EAE" w14:textId="77777777" w:rsidR="00150BA8" w:rsidRDefault="005C2F4B">
            <w:pPr>
              <w:pStyle w:val="TableText"/>
              <w:keepNext/>
            </w:pPr>
            <w:r>
              <w:rPr>
                <w:sz w:val="20"/>
              </w:rPr>
              <w:t>Map fields to concepts and recommend values with reasons</w:t>
            </w:r>
          </w:p>
        </w:tc>
        <w:tc>
          <w:tcPr>
            <w:tcW w:w="2837" w:type="dxa"/>
            <w:shd w:val="clear" w:color="auto" w:fill="F2F2F2"/>
          </w:tcPr>
          <w:p w14:paraId="06849B30" w14:textId="77777777" w:rsidR="00150BA8" w:rsidRDefault="005C2F4B">
            <w:pPr>
              <w:pStyle w:val="TableText"/>
              <w:keepNext/>
            </w:pPr>
            <w:r>
              <w:rPr>
                <w:sz w:val="20"/>
              </w:rPr>
              <w:t>Form-fill LangGraph pipeline</w:t>
            </w:r>
          </w:p>
        </w:tc>
      </w:tr>
      <w:tr w:rsidR="00150BA8" w14:paraId="3BC902DD" w14:textId="77777777">
        <w:trPr>
          <w:cantSplit/>
          <w:jc w:val="center"/>
        </w:trPr>
        <w:tc>
          <w:tcPr>
            <w:tcW w:w="720" w:type="dxa"/>
          </w:tcPr>
          <w:p w14:paraId="0D2ABC91" w14:textId="77777777" w:rsidR="00150BA8" w:rsidRDefault="005C2F4B">
            <w:pPr>
              <w:pStyle w:val="TableText"/>
              <w:keepNext/>
            </w:pPr>
            <w:r>
              <w:rPr>
                <w:sz w:val="20"/>
              </w:rPr>
              <w:t>FR11</w:t>
            </w:r>
          </w:p>
        </w:tc>
        <w:tc>
          <w:tcPr>
            <w:tcW w:w="4752" w:type="dxa"/>
          </w:tcPr>
          <w:p w14:paraId="3B90AD90" w14:textId="77777777" w:rsidR="00150BA8" w:rsidRDefault="005C2F4B">
            <w:pPr>
              <w:pStyle w:val="TableText"/>
              <w:keepNext/>
            </w:pPr>
            <w:r>
              <w:rPr>
                <w:sz w:val="20"/>
              </w:rPr>
              <w:t>Record the user’s decisions; fill approved values and verify them</w:t>
            </w:r>
          </w:p>
        </w:tc>
        <w:tc>
          <w:tcPr>
            <w:tcW w:w="2837" w:type="dxa"/>
          </w:tcPr>
          <w:p w14:paraId="385F5191" w14:textId="77777777" w:rsidR="00150BA8" w:rsidRDefault="005C2F4B">
            <w:pPr>
              <w:pStyle w:val="TableText"/>
              <w:keepNext/>
            </w:pPr>
            <w:r>
              <w:rPr>
                <w:sz w:val="20"/>
              </w:rPr>
              <w:t>Extension popup and content script</w:t>
            </w:r>
          </w:p>
        </w:tc>
      </w:tr>
      <w:tr w:rsidR="00150BA8" w14:paraId="18D9CC1C" w14:textId="77777777">
        <w:trPr>
          <w:cantSplit/>
          <w:jc w:val="center"/>
        </w:trPr>
        <w:tc>
          <w:tcPr>
            <w:tcW w:w="720" w:type="dxa"/>
            <w:shd w:val="clear" w:color="auto" w:fill="F2F2F2"/>
          </w:tcPr>
          <w:p w14:paraId="297FB44C" w14:textId="77777777" w:rsidR="00150BA8" w:rsidRDefault="005C2F4B">
            <w:pPr>
              <w:pStyle w:val="TableText"/>
            </w:pPr>
            <w:r>
              <w:rPr>
                <w:sz w:val="20"/>
              </w:rPr>
              <w:t>FR12</w:t>
            </w:r>
          </w:p>
        </w:tc>
        <w:tc>
          <w:tcPr>
            <w:tcW w:w="4752" w:type="dxa"/>
            <w:shd w:val="clear" w:color="auto" w:fill="F2F2F2"/>
          </w:tcPr>
          <w:p w14:paraId="2334A38C" w14:textId="77777777" w:rsidR="00150BA8" w:rsidRDefault="005C2F4B">
            <w:pPr>
              <w:pStyle w:val="TableText"/>
            </w:pPr>
            <w:r>
              <w:rPr>
                <w:sz w:val="20"/>
              </w:rPr>
              <w:t>Delete all data, with or without the account; report service health</w:t>
            </w:r>
          </w:p>
        </w:tc>
        <w:tc>
          <w:tcPr>
            <w:tcW w:w="2837" w:type="dxa"/>
            <w:shd w:val="clear" w:color="auto" w:fill="F2F2F2"/>
          </w:tcPr>
          <w:p w14:paraId="357306D4" w14:textId="77777777" w:rsidR="00150BA8" w:rsidRDefault="005C2F4B">
            <w:pPr>
              <w:pStyle w:val="TableText"/>
            </w:pPr>
            <w:r>
              <w:rPr>
                <w:sz w:val="20"/>
              </w:rPr>
              <w:t>User-data and health services</w:t>
            </w:r>
          </w:p>
        </w:tc>
      </w:tr>
    </w:tbl>
    <w:p w14:paraId="76780085" w14:textId="77777777" w:rsidR="00150BA8" w:rsidRDefault="00150BA8">
      <w:pPr>
        <w:spacing w:after="80" w:line="120" w:lineRule="auto"/>
      </w:pPr>
    </w:p>
    <w:p w14:paraId="74B8F0EA" w14:textId="77777777" w:rsidR="00150BA8" w:rsidRDefault="005C2F4B">
      <w:pPr>
        <w:ind w:firstLine="720"/>
      </w:pPr>
      <w:r>
        <w:t xml:space="preserve">The main non-functional requirements are: </w:t>
      </w:r>
      <w:r>
        <w:rPr>
          <w:b/>
        </w:rPr>
        <w:t>security</w:t>
      </w:r>
      <w:r>
        <w:t xml:space="preserve"> (hashed passwords, short-lived tokens, per-user isolation); </w:t>
      </w:r>
      <w:r>
        <w:rPr>
          <w:b/>
        </w:rPr>
        <w:t>privacy</w:t>
      </w:r>
      <w:r>
        <w:t xml:space="preserve"> (the extension reads field descriptions, never field values); </w:t>
      </w:r>
      <w:r>
        <w:rPr>
          <w:b/>
        </w:rPr>
        <w:t>reliability</w:t>
      </w:r>
      <w:r>
        <w:t xml:space="preserve"> (failures are reported, never hidden behind invented values); </w:t>
      </w:r>
      <w:r>
        <w:rPr>
          <w:b/>
        </w:rPr>
        <w:t>responsiveness</w:t>
      </w:r>
      <w:r>
        <w:t xml:space="preserve"> (form analysis responds immediately and the popup checks progress every second); </w:t>
      </w:r>
      <w:r>
        <w:rPr>
          <w:b/>
        </w:rPr>
        <w:t>maintainability</w:t>
      </w:r>
      <w:r>
        <w:t xml:space="preserve"> (automated tests and a continuous-integration workflow); and </w:t>
      </w:r>
      <w:r>
        <w:rPr>
          <w:b/>
        </w:rPr>
        <w:t>portability</w:t>
      </w:r>
      <w:r>
        <w:t xml:space="preserve"> (the whole system starts with one Docker Compose command).</w:t>
      </w:r>
    </w:p>
    <w:p w14:paraId="75FF31EC" w14:textId="77777777" w:rsidR="00150BA8" w:rsidRDefault="005C2F4B">
      <w:pPr>
        <w:pStyle w:val="Heading2"/>
      </w:pPr>
      <w:bookmarkStart w:id="38" w:name="_Ref_sf039"/>
      <w:r>
        <w:t>3.5 Technology Stack and Justification</w:t>
      </w:r>
      <w:bookmarkEnd w:id="38"/>
    </w:p>
    <w:p w14:paraId="5A2B20BF" w14:textId="77777777" w:rsidR="00150BA8" w:rsidRDefault="005C2F4B">
      <w:pPr>
        <w:ind w:firstLine="720"/>
      </w:pPr>
      <w:r>
        <w:t>Table 3.3 lists the technology used in each layer and the reason for choosing it. MongoDB, defined in Section 2.1.1, was chosen because each fact has a different shape and every query is made for one user. Software products are not cited; their versions are listed in Appendix C.</w:t>
      </w:r>
    </w:p>
    <w:p w14:paraId="43941C86" w14:textId="77777777" w:rsidR="00150BA8" w:rsidRDefault="005C2F4B">
      <w:pPr>
        <w:pStyle w:val="TableCaption"/>
      </w:pPr>
      <w:bookmarkStart w:id="39" w:name="_Ref_sf040"/>
      <w:r>
        <w:lastRenderedPageBreak/>
        <w:t>Table 3.3 Technology stack and justification</w:t>
      </w:r>
      <w:bookmarkEnd w:id="3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584"/>
        <w:gridCol w:w="3024"/>
        <w:gridCol w:w="3701"/>
      </w:tblGrid>
      <w:tr w:rsidR="00150BA8" w14:paraId="3A484149" w14:textId="77777777">
        <w:trPr>
          <w:cantSplit/>
          <w:tblHeader/>
          <w:jc w:val="center"/>
        </w:trPr>
        <w:tc>
          <w:tcPr>
            <w:tcW w:w="1584" w:type="dxa"/>
            <w:shd w:val="clear" w:color="auto" w:fill="3F3F3F"/>
          </w:tcPr>
          <w:p w14:paraId="2417120E" w14:textId="77777777" w:rsidR="00150BA8" w:rsidRDefault="005C2F4B">
            <w:pPr>
              <w:pStyle w:val="TableText"/>
              <w:keepNext/>
            </w:pPr>
            <w:r>
              <w:rPr>
                <w:b/>
                <w:color w:val="FFFFFF"/>
                <w:sz w:val="19"/>
              </w:rPr>
              <w:t>Layer</w:t>
            </w:r>
          </w:p>
        </w:tc>
        <w:tc>
          <w:tcPr>
            <w:tcW w:w="3024" w:type="dxa"/>
            <w:shd w:val="clear" w:color="auto" w:fill="3F3F3F"/>
          </w:tcPr>
          <w:p w14:paraId="241C609B" w14:textId="77777777" w:rsidR="00150BA8" w:rsidRDefault="005C2F4B">
            <w:pPr>
              <w:pStyle w:val="TableText"/>
              <w:keepNext/>
            </w:pPr>
            <w:r>
              <w:rPr>
                <w:b/>
                <w:color w:val="FFFFFF"/>
                <w:sz w:val="19"/>
              </w:rPr>
              <w:t>Technology</w:t>
            </w:r>
          </w:p>
        </w:tc>
        <w:tc>
          <w:tcPr>
            <w:tcW w:w="3701" w:type="dxa"/>
            <w:shd w:val="clear" w:color="auto" w:fill="3F3F3F"/>
          </w:tcPr>
          <w:p w14:paraId="6FB2D2A7" w14:textId="77777777" w:rsidR="00150BA8" w:rsidRDefault="005C2F4B">
            <w:pPr>
              <w:pStyle w:val="TableText"/>
              <w:keepNext/>
            </w:pPr>
            <w:r>
              <w:rPr>
                <w:b/>
                <w:color w:val="FFFFFF"/>
                <w:sz w:val="19"/>
              </w:rPr>
              <w:t>Reason for the choice</w:t>
            </w:r>
          </w:p>
        </w:tc>
      </w:tr>
      <w:tr w:rsidR="00150BA8" w14:paraId="61E56CB5" w14:textId="77777777">
        <w:trPr>
          <w:cantSplit/>
          <w:jc w:val="center"/>
        </w:trPr>
        <w:tc>
          <w:tcPr>
            <w:tcW w:w="1584" w:type="dxa"/>
          </w:tcPr>
          <w:p w14:paraId="00FD67AA" w14:textId="77777777" w:rsidR="00150BA8" w:rsidRDefault="005C2F4B">
            <w:pPr>
              <w:pStyle w:val="TableText"/>
              <w:keepNext/>
            </w:pPr>
            <w:r>
              <w:rPr>
                <w:sz w:val="19"/>
              </w:rPr>
              <w:t>Server (API)</w:t>
            </w:r>
          </w:p>
        </w:tc>
        <w:tc>
          <w:tcPr>
            <w:tcW w:w="3024" w:type="dxa"/>
          </w:tcPr>
          <w:p w14:paraId="147E8594" w14:textId="77777777" w:rsidR="00150BA8" w:rsidRDefault="005C2F4B">
            <w:pPr>
              <w:pStyle w:val="TableText"/>
              <w:keepNext/>
            </w:pPr>
            <w:r>
              <w:rPr>
                <w:sz w:val="19"/>
              </w:rPr>
              <w:t>Python 3.11, FastAPI, Pydantic</w:t>
            </w:r>
          </w:p>
        </w:tc>
        <w:tc>
          <w:tcPr>
            <w:tcW w:w="3701" w:type="dxa"/>
          </w:tcPr>
          <w:p w14:paraId="54D747AC" w14:textId="77777777" w:rsidR="00150BA8" w:rsidRDefault="005C2F4B">
            <w:pPr>
              <w:pStyle w:val="TableText"/>
              <w:keepNext/>
            </w:pPr>
            <w:r>
              <w:rPr>
                <w:sz w:val="19"/>
              </w:rPr>
              <w:t>Fast asynchronous web framework with typed, validated requests</w:t>
            </w:r>
          </w:p>
        </w:tc>
      </w:tr>
      <w:tr w:rsidR="00150BA8" w14:paraId="6FA8BAAF" w14:textId="77777777">
        <w:trPr>
          <w:cantSplit/>
          <w:jc w:val="center"/>
        </w:trPr>
        <w:tc>
          <w:tcPr>
            <w:tcW w:w="1584" w:type="dxa"/>
            <w:shd w:val="clear" w:color="auto" w:fill="F2F2F2"/>
          </w:tcPr>
          <w:p w14:paraId="39884E65" w14:textId="77777777" w:rsidR="00150BA8" w:rsidRDefault="005C2F4B">
            <w:pPr>
              <w:pStyle w:val="TableText"/>
              <w:keepNext/>
            </w:pPr>
            <w:r>
              <w:rPr>
                <w:sz w:val="19"/>
              </w:rPr>
              <w:t>Fact store</w:t>
            </w:r>
          </w:p>
        </w:tc>
        <w:tc>
          <w:tcPr>
            <w:tcW w:w="3024" w:type="dxa"/>
            <w:shd w:val="clear" w:color="auto" w:fill="F2F2F2"/>
          </w:tcPr>
          <w:p w14:paraId="3D344F16" w14:textId="77777777" w:rsidR="00150BA8" w:rsidRDefault="005C2F4B">
            <w:pPr>
              <w:pStyle w:val="TableText"/>
              <w:keepNext/>
            </w:pPr>
            <w:r>
              <w:rPr>
                <w:sz w:val="19"/>
              </w:rPr>
              <w:t>MongoDB 8</w:t>
            </w:r>
          </w:p>
        </w:tc>
        <w:tc>
          <w:tcPr>
            <w:tcW w:w="3701" w:type="dxa"/>
            <w:shd w:val="clear" w:color="auto" w:fill="F2F2F2"/>
          </w:tcPr>
          <w:p w14:paraId="1ACAC308" w14:textId="77777777" w:rsidR="00150BA8" w:rsidRDefault="005C2F4B">
            <w:pPr>
              <w:pStyle w:val="TableText"/>
              <w:keepNext/>
            </w:pPr>
            <w:r>
              <w:rPr>
                <w:sz w:val="19"/>
              </w:rPr>
              <w:t>Flexible documents; efficient per-user queries</w:t>
            </w:r>
          </w:p>
        </w:tc>
      </w:tr>
      <w:tr w:rsidR="00150BA8" w14:paraId="2877E434" w14:textId="77777777">
        <w:trPr>
          <w:cantSplit/>
          <w:jc w:val="center"/>
        </w:trPr>
        <w:tc>
          <w:tcPr>
            <w:tcW w:w="1584" w:type="dxa"/>
          </w:tcPr>
          <w:p w14:paraId="370EAEEE" w14:textId="77777777" w:rsidR="00150BA8" w:rsidRDefault="005C2F4B">
            <w:pPr>
              <w:pStyle w:val="TableText"/>
              <w:keepNext/>
            </w:pPr>
            <w:r>
              <w:rPr>
                <w:sz w:val="19"/>
              </w:rPr>
              <w:t>Search index</w:t>
            </w:r>
          </w:p>
        </w:tc>
        <w:tc>
          <w:tcPr>
            <w:tcW w:w="3024" w:type="dxa"/>
          </w:tcPr>
          <w:p w14:paraId="4959B4E8" w14:textId="77777777" w:rsidR="00150BA8" w:rsidRDefault="005C2F4B">
            <w:pPr>
              <w:pStyle w:val="TableText"/>
              <w:keepNext/>
            </w:pPr>
            <w:r>
              <w:rPr>
                <w:sz w:val="19"/>
              </w:rPr>
              <w:t>ChromaDB with all-MiniLM-L6-v2 [1], [28]</w:t>
            </w:r>
          </w:p>
        </w:tc>
        <w:tc>
          <w:tcPr>
            <w:tcW w:w="3701" w:type="dxa"/>
          </w:tcPr>
          <w:p w14:paraId="117DF6F6" w14:textId="77777777" w:rsidR="00150BA8" w:rsidRDefault="005C2F4B">
            <w:pPr>
              <w:pStyle w:val="TableText"/>
              <w:keepNext/>
            </w:pPr>
            <w:r>
              <w:rPr>
                <w:sz w:val="19"/>
              </w:rPr>
              <w:t>Self-hosted vector search; small embedding model that runs on a CPU</w:t>
            </w:r>
          </w:p>
        </w:tc>
      </w:tr>
      <w:tr w:rsidR="00150BA8" w14:paraId="451FBEA5" w14:textId="77777777">
        <w:trPr>
          <w:cantSplit/>
          <w:jc w:val="center"/>
        </w:trPr>
        <w:tc>
          <w:tcPr>
            <w:tcW w:w="1584" w:type="dxa"/>
            <w:shd w:val="clear" w:color="auto" w:fill="F2F2F2"/>
          </w:tcPr>
          <w:p w14:paraId="1A7A7882" w14:textId="77777777" w:rsidR="00150BA8" w:rsidRDefault="005C2F4B">
            <w:pPr>
              <w:pStyle w:val="TableText"/>
              <w:keepNext/>
            </w:pPr>
            <w:r>
              <w:rPr>
                <w:sz w:val="19"/>
              </w:rPr>
              <w:t>OCR</w:t>
            </w:r>
          </w:p>
        </w:tc>
        <w:tc>
          <w:tcPr>
            <w:tcW w:w="3024" w:type="dxa"/>
            <w:shd w:val="clear" w:color="auto" w:fill="F2F2F2"/>
          </w:tcPr>
          <w:p w14:paraId="676DCFFE" w14:textId="77777777" w:rsidR="00150BA8" w:rsidRDefault="005C2F4B">
            <w:pPr>
              <w:pStyle w:val="TableText"/>
              <w:keepNext/>
            </w:pPr>
            <w:r>
              <w:rPr>
                <w:sz w:val="19"/>
              </w:rPr>
              <w:t>RapidOCR on ONNX Runtime (PP-OCR models, DB text detection [5])</w:t>
            </w:r>
          </w:p>
        </w:tc>
        <w:tc>
          <w:tcPr>
            <w:tcW w:w="3701" w:type="dxa"/>
            <w:shd w:val="clear" w:color="auto" w:fill="F2F2F2"/>
          </w:tcPr>
          <w:p w14:paraId="7AD12906" w14:textId="77777777" w:rsidR="00150BA8" w:rsidRDefault="005C2F4B">
            <w:pPr>
              <w:pStyle w:val="TableText"/>
              <w:keepNext/>
            </w:pPr>
            <w:r>
              <w:rPr>
                <w:sz w:val="19"/>
              </w:rPr>
              <w:t>Accurate English OCR with low memory use</w:t>
            </w:r>
          </w:p>
        </w:tc>
      </w:tr>
      <w:tr w:rsidR="00150BA8" w14:paraId="43DB132E" w14:textId="77777777">
        <w:trPr>
          <w:cantSplit/>
          <w:jc w:val="center"/>
        </w:trPr>
        <w:tc>
          <w:tcPr>
            <w:tcW w:w="1584" w:type="dxa"/>
          </w:tcPr>
          <w:p w14:paraId="6DE19655" w14:textId="77777777" w:rsidR="00150BA8" w:rsidRDefault="005C2F4B">
            <w:pPr>
              <w:pStyle w:val="TableText"/>
              <w:keepNext/>
            </w:pPr>
            <w:r>
              <w:rPr>
                <w:sz w:val="19"/>
              </w:rPr>
              <w:t>Form pipeline</w:t>
            </w:r>
          </w:p>
        </w:tc>
        <w:tc>
          <w:tcPr>
            <w:tcW w:w="3024" w:type="dxa"/>
          </w:tcPr>
          <w:p w14:paraId="02512548" w14:textId="77777777" w:rsidR="00150BA8" w:rsidRDefault="005C2F4B">
            <w:pPr>
              <w:pStyle w:val="TableText"/>
              <w:keepNext/>
            </w:pPr>
            <w:r>
              <w:rPr>
                <w:sz w:val="19"/>
              </w:rPr>
              <w:t>LangGraph</w:t>
            </w:r>
          </w:p>
        </w:tc>
        <w:tc>
          <w:tcPr>
            <w:tcW w:w="3701" w:type="dxa"/>
          </w:tcPr>
          <w:p w14:paraId="7E0FEBEE" w14:textId="77777777" w:rsidR="00150BA8" w:rsidRDefault="005C2F4B">
            <w:pPr>
              <w:pStyle w:val="TableText"/>
              <w:keepNext/>
            </w:pPr>
            <w:r>
              <w:rPr>
                <w:sz w:val="19"/>
              </w:rPr>
              <w:t>Explicit graph of steps with conditions</w:t>
            </w:r>
          </w:p>
        </w:tc>
      </w:tr>
      <w:tr w:rsidR="00150BA8" w14:paraId="62E5EECD" w14:textId="77777777">
        <w:trPr>
          <w:cantSplit/>
          <w:jc w:val="center"/>
        </w:trPr>
        <w:tc>
          <w:tcPr>
            <w:tcW w:w="1584" w:type="dxa"/>
            <w:shd w:val="clear" w:color="auto" w:fill="F2F2F2"/>
          </w:tcPr>
          <w:p w14:paraId="467BB715" w14:textId="77777777" w:rsidR="00150BA8" w:rsidRDefault="005C2F4B">
            <w:pPr>
              <w:pStyle w:val="TableText"/>
              <w:keepNext/>
            </w:pPr>
            <w:r>
              <w:rPr>
                <w:sz w:val="19"/>
              </w:rPr>
              <w:t>Language model</w:t>
            </w:r>
          </w:p>
        </w:tc>
        <w:tc>
          <w:tcPr>
            <w:tcW w:w="3024" w:type="dxa"/>
            <w:shd w:val="clear" w:color="auto" w:fill="F2F2F2"/>
          </w:tcPr>
          <w:p w14:paraId="132B85A3" w14:textId="77777777" w:rsidR="00150BA8" w:rsidRDefault="005C2F4B">
            <w:pPr>
              <w:pStyle w:val="TableText"/>
              <w:keepNext/>
            </w:pPr>
            <w:r>
              <w:rPr>
                <w:sz w:val="19"/>
              </w:rPr>
              <w:t>Google Gemini; optional local model through Ollama</w:t>
            </w:r>
          </w:p>
        </w:tc>
        <w:tc>
          <w:tcPr>
            <w:tcW w:w="3701" w:type="dxa"/>
            <w:shd w:val="clear" w:color="auto" w:fill="F2F2F2"/>
          </w:tcPr>
          <w:p w14:paraId="07B26C00" w14:textId="77777777" w:rsidR="00150BA8" w:rsidRDefault="005C2F4B">
            <w:pPr>
              <w:pStyle w:val="TableText"/>
              <w:keepNext/>
            </w:pPr>
            <w:r>
              <w:rPr>
                <w:sz w:val="19"/>
              </w:rPr>
              <w:t>Best measured accuracy; local fallback keeps working offline</w:t>
            </w:r>
          </w:p>
        </w:tc>
      </w:tr>
      <w:tr w:rsidR="00150BA8" w14:paraId="41FF550E" w14:textId="77777777">
        <w:trPr>
          <w:cantSplit/>
          <w:jc w:val="center"/>
        </w:trPr>
        <w:tc>
          <w:tcPr>
            <w:tcW w:w="1584" w:type="dxa"/>
          </w:tcPr>
          <w:p w14:paraId="2A070E28" w14:textId="77777777" w:rsidR="00150BA8" w:rsidRDefault="005C2F4B">
            <w:pPr>
              <w:pStyle w:val="TableText"/>
              <w:keepNext/>
            </w:pPr>
            <w:r>
              <w:rPr>
                <w:sz w:val="19"/>
              </w:rPr>
              <w:t>Background jobs</w:t>
            </w:r>
          </w:p>
        </w:tc>
        <w:tc>
          <w:tcPr>
            <w:tcW w:w="3024" w:type="dxa"/>
          </w:tcPr>
          <w:p w14:paraId="6BB6ECA5" w14:textId="77777777" w:rsidR="00150BA8" w:rsidRDefault="005C2F4B">
            <w:pPr>
              <w:pStyle w:val="TableText"/>
              <w:keepNext/>
            </w:pPr>
            <w:r>
              <w:rPr>
                <w:sz w:val="19"/>
              </w:rPr>
              <w:t>Celery with Redis</w:t>
            </w:r>
          </w:p>
        </w:tc>
        <w:tc>
          <w:tcPr>
            <w:tcW w:w="3701" w:type="dxa"/>
          </w:tcPr>
          <w:p w14:paraId="63A16728" w14:textId="77777777" w:rsidR="00150BA8" w:rsidRDefault="005C2F4B">
            <w:pPr>
              <w:pStyle w:val="TableText"/>
              <w:keepNext/>
            </w:pPr>
            <w:r>
              <w:rPr>
                <w:sz w:val="19"/>
              </w:rPr>
              <w:t>Long processing does not block the user</w:t>
            </w:r>
          </w:p>
        </w:tc>
      </w:tr>
      <w:tr w:rsidR="00150BA8" w14:paraId="557EF336" w14:textId="77777777">
        <w:trPr>
          <w:cantSplit/>
          <w:jc w:val="center"/>
        </w:trPr>
        <w:tc>
          <w:tcPr>
            <w:tcW w:w="1584" w:type="dxa"/>
            <w:shd w:val="clear" w:color="auto" w:fill="F2F2F2"/>
          </w:tcPr>
          <w:p w14:paraId="7B6EC6A9" w14:textId="77777777" w:rsidR="00150BA8" w:rsidRDefault="005C2F4B">
            <w:pPr>
              <w:pStyle w:val="TableText"/>
              <w:keepNext/>
            </w:pPr>
            <w:r>
              <w:rPr>
                <w:sz w:val="19"/>
              </w:rPr>
              <w:t>Security</w:t>
            </w:r>
          </w:p>
        </w:tc>
        <w:tc>
          <w:tcPr>
            <w:tcW w:w="3024" w:type="dxa"/>
            <w:shd w:val="clear" w:color="auto" w:fill="F2F2F2"/>
          </w:tcPr>
          <w:p w14:paraId="63C833A9" w14:textId="77777777" w:rsidR="00150BA8" w:rsidRDefault="005C2F4B">
            <w:pPr>
              <w:pStyle w:val="TableText"/>
              <w:keepNext/>
            </w:pPr>
            <w:r>
              <w:rPr>
                <w:sz w:val="19"/>
              </w:rPr>
              <w:t>bcrypt [29], JSON Web Tokens</w:t>
            </w:r>
          </w:p>
        </w:tc>
        <w:tc>
          <w:tcPr>
            <w:tcW w:w="3701" w:type="dxa"/>
            <w:shd w:val="clear" w:color="auto" w:fill="F2F2F2"/>
          </w:tcPr>
          <w:p w14:paraId="1272B463" w14:textId="77777777" w:rsidR="00150BA8" w:rsidRDefault="005C2F4B">
            <w:pPr>
              <w:pStyle w:val="TableText"/>
              <w:keepNext/>
            </w:pPr>
            <w:r>
              <w:rPr>
                <w:sz w:val="19"/>
              </w:rPr>
              <w:t>Salted password hashing; short-lived signed tokens</w:t>
            </w:r>
          </w:p>
        </w:tc>
      </w:tr>
      <w:tr w:rsidR="00150BA8" w14:paraId="7B7D7D5D" w14:textId="77777777">
        <w:trPr>
          <w:cantSplit/>
          <w:jc w:val="center"/>
        </w:trPr>
        <w:tc>
          <w:tcPr>
            <w:tcW w:w="1584" w:type="dxa"/>
          </w:tcPr>
          <w:p w14:paraId="02452FC5" w14:textId="77777777" w:rsidR="00150BA8" w:rsidRDefault="005C2F4B">
            <w:pPr>
              <w:pStyle w:val="TableText"/>
              <w:keepNext/>
            </w:pPr>
            <w:r>
              <w:rPr>
                <w:sz w:val="19"/>
              </w:rPr>
              <w:t>Dashboard</w:t>
            </w:r>
          </w:p>
        </w:tc>
        <w:tc>
          <w:tcPr>
            <w:tcW w:w="3024" w:type="dxa"/>
          </w:tcPr>
          <w:p w14:paraId="3346412E" w14:textId="77777777" w:rsidR="00150BA8" w:rsidRDefault="005C2F4B">
            <w:pPr>
              <w:pStyle w:val="TableText"/>
              <w:keepNext/>
            </w:pPr>
            <w:r>
              <w:rPr>
                <w:sz w:val="19"/>
              </w:rPr>
              <w:t>React 19, TypeScript, Vite</w:t>
            </w:r>
          </w:p>
        </w:tc>
        <w:tc>
          <w:tcPr>
            <w:tcW w:w="3701" w:type="dxa"/>
          </w:tcPr>
          <w:p w14:paraId="293F466D" w14:textId="77777777" w:rsidR="00150BA8" w:rsidRDefault="005C2F4B">
            <w:pPr>
              <w:pStyle w:val="TableText"/>
              <w:keepNext/>
            </w:pPr>
            <w:r>
              <w:rPr>
                <w:sz w:val="19"/>
              </w:rPr>
              <w:t>Component-based, type-checked user interface</w:t>
            </w:r>
          </w:p>
        </w:tc>
      </w:tr>
      <w:tr w:rsidR="00150BA8" w14:paraId="29DEA8FD" w14:textId="77777777">
        <w:trPr>
          <w:cantSplit/>
          <w:jc w:val="center"/>
        </w:trPr>
        <w:tc>
          <w:tcPr>
            <w:tcW w:w="1584" w:type="dxa"/>
            <w:shd w:val="clear" w:color="auto" w:fill="F2F2F2"/>
          </w:tcPr>
          <w:p w14:paraId="183F5AB7" w14:textId="77777777" w:rsidR="00150BA8" w:rsidRDefault="005C2F4B">
            <w:pPr>
              <w:pStyle w:val="TableText"/>
              <w:keepNext/>
            </w:pPr>
            <w:r>
              <w:rPr>
                <w:sz w:val="19"/>
              </w:rPr>
              <w:t>Extension</w:t>
            </w:r>
          </w:p>
        </w:tc>
        <w:tc>
          <w:tcPr>
            <w:tcW w:w="3024" w:type="dxa"/>
            <w:shd w:val="clear" w:color="auto" w:fill="F2F2F2"/>
          </w:tcPr>
          <w:p w14:paraId="5187D0C2" w14:textId="77777777" w:rsidR="00150BA8" w:rsidRDefault="005C2F4B">
            <w:pPr>
              <w:pStyle w:val="TableText"/>
              <w:keepNext/>
            </w:pPr>
            <w:r>
              <w:rPr>
                <w:sz w:val="19"/>
              </w:rPr>
              <w:t>Chrome Manifest V3, React 18</w:t>
            </w:r>
          </w:p>
        </w:tc>
        <w:tc>
          <w:tcPr>
            <w:tcW w:w="3701" w:type="dxa"/>
            <w:shd w:val="clear" w:color="auto" w:fill="F2F2F2"/>
          </w:tcPr>
          <w:p w14:paraId="626077BE" w14:textId="77777777" w:rsidR="00150BA8" w:rsidRDefault="005C2F4B">
            <w:pPr>
              <w:pStyle w:val="TableText"/>
              <w:keepNext/>
            </w:pPr>
            <w:r>
              <w:rPr>
                <w:sz w:val="19"/>
              </w:rPr>
              <w:t>Current extension platform with on-demand page access</w:t>
            </w:r>
          </w:p>
        </w:tc>
      </w:tr>
      <w:tr w:rsidR="00150BA8" w14:paraId="1BAA96B4" w14:textId="77777777">
        <w:trPr>
          <w:cantSplit/>
          <w:jc w:val="center"/>
        </w:trPr>
        <w:tc>
          <w:tcPr>
            <w:tcW w:w="1584" w:type="dxa"/>
          </w:tcPr>
          <w:p w14:paraId="5E05BA24" w14:textId="77777777" w:rsidR="00150BA8" w:rsidRDefault="005C2F4B">
            <w:pPr>
              <w:pStyle w:val="TableText"/>
              <w:keepNext/>
            </w:pPr>
            <w:r>
              <w:rPr>
                <w:sz w:val="19"/>
              </w:rPr>
              <w:t>Deployment</w:t>
            </w:r>
          </w:p>
        </w:tc>
        <w:tc>
          <w:tcPr>
            <w:tcW w:w="3024" w:type="dxa"/>
          </w:tcPr>
          <w:p w14:paraId="1CC2D4D1" w14:textId="77777777" w:rsidR="00150BA8" w:rsidRDefault="005C2F4B">
            <w:pPr>
              <w:pStyle w:val="TableText"/>
              <w:keepNext/>
            </w:pPr>
            <w:r>
              <w:rPr>
                <w:sz w:val="19"/>
              </w:rPr>
              <w:t>Docker Compose, Nginx</w:t>
            </w:r>
          </w:p>
        </w:tc>
        <w:tc>
          <w:tcPr>
            <w:tcW w:w="3701" w:type="dxa"/>
          </w:tcPr>
          <w:p w14:paraId="796B1251" w14:textId="77777777" w:rsidR="00150BA8" w:rsidRDefault="005C2F4B">
            <w:pPr>
              <w:pStyle w:val="TableText"/>
              <w:keepNext/>
            </w:pPr>
            <w:r>
              <w:rPr>
                <w:sz w:val="19"/>
              </w:rPr>
              <w:t>One command starts every service</w:t>
            </w:r>
          </w:p>
        </w:tc>
      </w:tr>
      <w:tr w:rsidR="00150BA8" w14:paraId="1632B782" w14:textId="77777777">
        <w:trPr>
          <w:cantSplit/>
          <w:jc w:val="center"/>
        </w:trPr>
        <w:tc>
          <w:tcPr>
            <w:tcW w:w="1584" w:type="dxa"/>
            <w:shd w:val="clear" w:color="auto" w:fill="F2F2F2"/>
          </w:tcPr>
          <w:p w14:paraId="7A6432CE" w14:textId="77777777" w:rsidR="00150BA8" w:rsidRDefault="005C2F4B">
            <w:pPr>
              <w:pStyle w:val="TableText"/>
            </w:pPr>
            <w:r>
              <w:rPr>
                <w:sz w:val="19"/>
              </w:rPr>
              <w:t>Testing</w:t>
            </w:r>
          </w:p>
        </w:tc>
        <w:tc>
          <w:tcPr>
            <w:tcW w:w="3024" w:type="dxa"/>
            <w:shd w:val="clear" w:color="auto" w:fill="F2F2F2"/>
          </w:tcPr>
          <w:p w14:paraId="70FE0A9C" w14:textId="77777777" w:rsidR="00150BA8" w:rsidRDefault="005C2F4B">
            <w:pPr>
              <w:pStyle w:val="TableText"/>
            </w:pPr>
            <w:r>
              <w:rPr>
                <w:sz w:val="19"/>
              </w:rPr>
              <w:t>pytest, Vitest, Playwright</w:t>
            </w:r>
          </w:p>
        </w:tc>
        <w:tc>
          <w:tcPr>
            <w:tcW w:w="3701" w:type="dxa"/>
            <w:shd w:val="clear" w:color="auto" w:fill="F2F2F2"/>
          </w:tcPr>
          <w:p w14:paraId="5CE9F396" w14:textId="77777777" w:rsidR="00150BA8" w:rsidRDefault="005C2F4B">
            <w:pPr>
              <w:pStyle w:val="TableText"/>
            </w:pPr>
            <w:r>
              <w:rPr>
                <w:sz w:val="19"/>
              </w:rPr>
              <w:t>Unit, integration and real-browser tests</w:t>
            </w:r>
          </w:p>
        </w:tc>
      </w:tr>
    </w:tbl>
    <w:p w14:paraId="32B6ACED" w14:textId="77777777" w:rsidR="00150BA8" w:rsidRDefault="00150BA8">
      <w:pPr>
        <w:spacing w:after="80" w:line="120" w:lineRule="auto"/>
      </w:pPr>
    </w:p>
    <w:p w14:paraId="2514CA81" w14:textId="77777777" w:rsidR="00150BA8" w:rsidRDefault="005C2F4B">
      <w:pPr>
        <w:pStyle w:val="Heading2"/>
      </w:pPr>
      <w:bookmarkStart w:id="40" w:name="_Ref_sf041"/>
      <w:r>
        <w:t>3.6 Assumptions and Constraints</w:t>
      </w:r>
      <w:bookmarkEnd w:id="40"/>
    </w:p>
    <w:p w14:paraId="29A97881" w14:textId="77777777" w:rsidR="00150BA8" w:rsidRDefault="005C2F4B">
      <w:pPr>
        <w:pStyle w:val="ListBullet"/>
      </w:pPr>
      <w:r>
        <w:t>Documents are in English (Indian bilingual documents are read from their English half); handwriting and Indian scripts are not read.</w:t>
      </w:r>
    </w:p>
    <w:p w14:paraId="6580A4D5" w14:textId="77777777" w:rsidR="00150BA8" w:rsidRDefault="005C2F4B">
      <w:pPr>
        <w:pStyle w:val="ListBullet"/>
      </w:pPr>
      <w:r>
        <w:t>A configured LLM improves classification of unusual fields and the wording of answers; without one, rule-based extraction, matching and filling still work.</w:t>
      </w:r>
    </w:p>
    <w:p w14:paraId="13407385" w14:textId="77777777" w:rsidR="00150BA8" w:rsidRDefault="005C2F4B">
      <w:pPr>
        <w:pStyle w:val="ListBullet"/>
      </w:pPr>
      <w:r>
        <w:t>The system runs on one computer: development and all tests used a laptop with an Intel Core i5-13450HX processor and 16 GB of memory (15.7 GB usable), with no graphics processor needed.</w:t>
      </w:r>
    </w:p>
    <w:p w14:paraId="2A9C7DA0" w14:textId="77777777" w:rsidR="00150BA8" w:rsidRDefault="005C2F4B">
      <w:pPr>
        <w:pStyle w:val="ListBullet"/>
      </w:pPr>
      <w:r>
        <w:t>The user is responsible for the final content of every form; the system assists but never submits.</w:t>
      </w:r>
    </w:p>
    <w:p w14:paraId="508C2177" w14:textId="77777777" w:rsidR="00150BA8" w:rsidRDefault="005C2F4B">
      <w:pPr>
        <w:pStyle w:val="Heading2"/>
      </w:pPr>
      <w:r>
        <w:t>Chapter Summary</w:t>
      </w:r>
    </w:p>
    <w:p w14:paraId="2AECB0DE" w14:textId="77777777" w:rsidR="00150BA8" w:rsidRDefault="005C2F4B">
      <w:pPr>
        <w:ind w:firstLine="720"/>
      </w:pPr>
      <w:r>
        <w:t>The problem was defined by five acceptance constraints, and current practice was compared with the proposed two-phase solution, whose workflow and advantages were explained. The chapter also listed twelve functional requirements, the non-functional requirements, the technology stack with its justification and the main assumptions.</w:t>
      </w:r>
    </w:p>
    <w:p w14:paraId="5549F7EF" w14:textId="77777777" w:rsidR="00150BA8" w:rsidRDefault="005C2F4B">
      <w:pPr>
        <w:pStyle w:val="Heading1"/>
        <w:pBdr>
          <w:top w:val="single" w:sz="6" w:space="10" w:color="5B9BD5"/>
        </w:pBdr>
        <w:spacing w:before="0" w:after="0"/>
      </w:pPr>
      <w:bookmarkStart w:id="41" w:name="_Ref_sf042"/>
      <w:r>
        <w:lastRenderedPageBreak/>
        <w:t>Chapter 4</w:t>
      </w:r>
      <w:bookmarkEnd w:id="41"/>
    </w:p>
    <w:p w14:paraId="11B96A03" w14:textId="77777777" w:rsidR="00150BA8" w:rsidRDefault="005C2F4B">
      <w:pPr>
        <w:pStyle w:val="ChapterTitle"/>
        <w:pBdr>
          <w:bottom w:val="single" w:sz="12" w:space="2" w:color="000000"/>
        </w:pBdr>
      </w:pPr>
      <w:r>
        <w:t>DESIGN</w:t>
      </w:r>
    </w:p>
    <w:p w14:paraId="1124B4EF" w14:textId="77777777" w:rsidR="00150BA8" w:rsidRDefault="005C2F4B">
      <w:pPr>
        <w:ind w:firstLine="720"/>
      </w:pPr>
      <w:r>
        <w:t>This chapter presents the design of the system as implemented: the overall architecture, the flow of data, the database, the form-filling pipeline with its decision rules, and the security controls. Each diagram is explained in the text around it.</w:t>
      </w:r>
    </w:p>
    <w:p w14:paraId="483DDF02" w14:textId="77777777" w:rsidR="00150BA8" w:rsidRDefault="005C2F4B">
      <w:pPr>
        <w:pStyle w:val="Heading2"/>
      </w:pPr>
      <w:bookmarkStart w:id="42" w:name="_Ref_sf043"/>
      <w:r>
        <w:t>4.1 System Architecture</w:t>
      </w:r>
      <w:bookmarkEnd w:id="42"/>
    </w:p>
    <w:p w14:paraId="08A133AF" w14:textId="77777777" w:rsidR="00150BA8" w:rsidRDefault="005C2F4B">
      <w:pPr>
        <w:ind w:firstLine="720"/>
      </w:pPr>
      <w:r>
        <w:t xml:space="preserve">The system follows a three-tier structure. The </w:t>
      </w:r>
      <w:r>
        <w:rPr>
          <w:b/>
        </w:rPr>
        <w:t>presentation tier</w:t>
      </w:r>
      <w:r>
        <w:t xml:space="preserve"> consists of the two clients that the user sees: the web dashboard and the Chrome extension. The </w:t>
      </w:r>
      <w:r>
        <w:rPr>
          <w:b/>
        </w:rPr>
        <w:t>application tier</w:t>
      </w:r>
      <w:r>
        <w:t xml:space="preserve"> is the FastAPI backend with its background worker; together they carry out every operation on the user’s data. The </w:t>
      </w:r>
      <w:r>
        <w:rPr>
          <w:b/>
        </w:rPr>
        <w:t>data tier</w:t>
      </w:r>
      <w:r>
        <w:t xml:space="preserve"> holds the uploaded files, the facts and the searchable document chunks. The LLM provider and the OCR models are used only by the application tier and receive only the data that each task needs. The clients never access a database directly: every request passes through the backend, which checks who is asking before any data is read or written.</w:t>
      </w:r>
    </w:p>
    <w:p w14:paraId="2B487FE4" w14:textId="77777777" w:rsidR="00150BA8" w:rsidRDefault="005C2F4B">
      <w:pPr>
        <w:keepNext/>
        <w:ind w:firstLine="720"/>
      </w:pPr>
      <w:r>
        <w:lastRenderedPageBreak/>
        <w:t>Figure 4.1 shows the complete architecture, from the clients through document ingestion and storage to the services that use the stored data. The numbered regions are described below the figure.</w:t>
      </w:r>
    </w:p>
    <w:p w14:paraId="175F13F7" w14:textId="77777777" w:rsidR="00150BA8" w:rsidRDefault="005C2F4B">
      <w:pPr>
        <w:keepNext/>
        <w:spacing w:before="80" w:after="0" w:line="240" w:lineRule="auto"/>
        <w:jc w:val="center"/>
      </w:pPr>
      <w:r>
        <w:rPr>
          <w:noProof/>
        </w:rPr>
        <w:drawing>
          <wp:inline distT="0" distB="0" distL="0" distR="0" wp14:anchorId="2DEF0440" wp14:editId="4582CED6">
            <wp:extent cx="5276088" cy="56145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generated.png"/>
                    <pic:cNvPicPr/>
                  </pic:nvPicPr>
                  <pic:blipFill>
                    <a:blip r:embed="rId14"/>
                    <a:stretch>
                      <a:fillRect/>
                    </a:stretch>
                  </pic:blipFill>
                  <pic:spPr>
                    <a:xfrm>
                      <a:off x="0" y="0"/>
                      <a:ext cx="5276088" cy="5614521"/>
                    </a:xfrm>
                    <a:prstGeom prst="rect">
                      <a:avLst/>
                    </a:prstGeom>
                    <a:ln w="9525">
                      <a:solidFill>
                        <a:srgbClr val="000000"/>
                      </a:solidFill>
                    </a:ln>
                  </pic:spPr>
                </pic:pic>
              </a:graphicData>
            </a:graphic>
          </wp:inline>
        </w:drawing>
      </w:r>
    </w:p>
    <w:p w14:paraId="358D9ECE" w14:textId="77777777" w:rsidR="00150BA8" w:rsidRDefault="005C2F4B">
      <w:pPr>
        <w:pStyle w:val="FigureCaption"/>
      </w:pPr>
      <w:bookmarkStart w:id="43" w:name="_Ref_sf044"/>
      <w:r>
        <w:t>Figure 4.1 End-to-end architecture and data flow, from document upload to reviewed form filling</w:t>
      </w:r>
      <w:bookmarkEnd w:id="43"/>
    </w:p>
    <w:p w14:paraId="151227E5" w14:textId="77777777" w:rsidR="00150BA8" w:rsidRDefault="005C2F4B">
      <w:pPr>
        <w:spacing w:after="40"/>
        <w:ind w:left="504" w:hanging="432"/>
      </w:pPr>
      <w:r>
        <w:rPr>
          <w:b/>
        </w:rPr>
        <w:t xml:space="preserve">1.  Clients: </w:t>
      </w:r>
      <w:r>
        <w:t>the user works through a web dashboard (upload, profile, questions) and a Chrome extension. The extension reads only the descriptions of a form’s fields, never their current values.</w:t>
      </w:r>
    </w:p>
    <w:p w14:paraId="7491349C" w14:textId="77777777" w:rsidR="00150BA8" w:rsidRDefault="005C2F4B">
      <w:pPr>
        <w:spacing w:after="40"/>
        <w:ind w:left="504" w:hanging="432"/>
      </w:pPr>
      <w:r>
        <w:rPr>
          <w:b/>
        </w:rPr>
        <w:t xml:space="preserve">2.  Backend: </w:t>
      </w:r>
      <w:r>
        <w:t>a FastAPI server checks the user’s token, applies rate limits and passes the user’s identifier into every database query, so that one user can never read another user’s data.</w:t>
      </w:r>
    </w:p>
    <w:p w14:paraId="019C3C43" w14:textId="77777777" w:rsidR="00150BA8" w:rsidRDefault="005C2F4B">
      <w:pPr>
        <w:spacing w:after="40"/>
        <w:ind w:left="504" w:hanging="432"/>
      </w:pPr>
      <w:r>
        <w:rPr>
          <w:b/>
        </w:rPr>
        <w:lastRenderedPageBreak/>
        <w:t xml:space="preserve">3.  Ingestion: </w:t>
      </w:r>
      <w:r>
        <w:t>a new document is queued in Redis and processed by a Celery worker: its text is read (with OCR for images), its type is identified, facts are extracted and merged with their evidence, and the text is split into chunks and embedded.</w:t>
      </w:r>
    </w:p>
    <w:p w14:paraId="61C085EB" w14:textId="77777777" w:rsidR="00150BA8" w:rsidRDefault="005C2F4B">
      <w:pPr>
        <w:spacing w:after="40"/>
        <w:ind w:left="504" w:hanging="432"/>
      </w:pPr>
      <w:r>
        <w:rPr>
          <w:b/>
        </w:rPr>
        <w:t xml:space="preserve">4.  Storage: </w:t>
      </w:r>
      <w:r>
        <w:t>the original file is kept in file storage, the facts and form sessions in MongoDB, and the chunk embeddings in ChromaDB.</w:t>
      </w:r>
    </w:p>
    <w:p w14:paraId="31DE6F53" w14:textId="77777777" w:rsidR="00150BA8" w:rsidRDefault="005C2F4B">
      <w:pPr>
        <w:spacing w:after="40"/>
        <w:ind w:left="504" w:hanging="432"/>
      </w:pPr>
      <w:r>
        <w:rPr>
          <w:b/>
        </w:rPr>
        <w:t xml:space="preserve">5.  Using the stored data: </w:t>
      </w:r>
      <w:r>
        <w:t>Ask Documents answers questions from exact facts first and from semantic search over the chunks second; the form-fill pipeline classifies form fields, takes values from the profile and, where needed, from cited document evidence. Both may call the LLM, but neither accepts an answer that is not supported by the stored data.</w:t>
      </w:r>
    </w:p>
    <w:p w14:paraId="3D61981F" w14:textId="77777777" w:rsidR="00150BA8" w:rsidRDefault="005C2F4B">
      <w:pPr>
        <w:spacing w:after="40"/>
        <w:ind w:left="504" w:hanging="432"/>
      </w:pPr>
      <w:r>
        <w:rPr>
          <w:b/>
        </w:rPr>
        <w:t xml:space="preserve">6.  Review: </w:t>
      </w:r>
      <w:r>
        <w:t>the recommendations return to the extension popup, where the user approves, edits or skips each value before anything is filled.</w:t>
      </w:r>
    </w:p>
    <w:p w14:paraId="6415B659" w14:textId="77777777" w:rsidR="00150BA8" w:rsidRDefault="005C2F4B">
      <w:pPr>
        <w:pStyle w:val="Heading2"/>
      </w:pPr>
      <w:bookmarkStart w:id="44" w:name="_Ref_sf045"/>
      <w:r>
        <w:lastRenderedPageBreak/>
        <w:t>4.2 Data Flow</w:t>
      </w:r>
      <w:bookmarkEnd w:id="44"/>
    </w:p>
    <w:p w14:paraId="30017369" w14:textId="77777777" w:rsidR="00150BA8" w:rsidRDefault="005C2F4B">
      <w:pPr>
        <w:keepNext/>
        <w:ind w:firstLine="720"/>
      </w:pPr>
      <w:r>
        <w:t>Figure 4.2 is the level-1 data-flow diagram. It shows six processes, the data stores they read and write, and the optional LLM provider as an external entity.</w:t>
      </w:r>
    </w:p>
    <w:p w14:paraId="42B55F62" w14:textId="77777777" w:rsidR="00150BA8" w:rsidRDefault="005C2F4B">
      <w:pPr>
        <w:keepNext/>
        <w:spacing w:before="80" w:after="0" w:line="240" w:lineRule="auto"/>
        <w:jc w:val="center"/>
      </w:pPr>
      <w:r>
        <w:rPr>
          <w:noProof/>
        </w:rPr>
        <w:drawing>
          <wp:inline distT="0" distB="0" distL="0" distR="0" wp14:anchorId="4645BB70" wp14:editId="7C348D67">
            <wp:extent cx="4023360" cy="44460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15"/>
                    <a:stretch>
                      <a:fillRect/>
                    </a:stretch>
                  </pic:blipFill>
                  <pic:spPr>
                    <a:xfrm>
                      <a:off x="0" y="0"/>
                      <a:ext cx="4023360" cy="4446021"/>
                    </a:xfrm>
                    <a:prstGeom prst="rect">
                      <a:avLst/>
                    </a:prstGeom>
                    <a:ln w="9525">
                      <a:solidFill>
                        <a:srgbClr val="000000"/>
                      </a:solidFill>
                    </a:ln>
                  </pic:spPr>
                </pic:pic>
              </a:graphicData>
            </a:graphic>
          </wp:inline>
        </w:drawing>
      </w:r>
    </w:p>
    <w:p w14:paraId="4318FD15" w14:textId="77777777" w:rsidR="00150BA8" w:rsidRDefault="005C2F4B">
      <w:pPr>
        <w:pStyle w:val="FigureCaption"/>
      </w:pPr>
      <w:bookmarkStart w:id="45" w:name="_Ref_sf046"/>
      <w:r>
        <w:t>Figure 4.2 Data-flow diagram, level 1</w:t>
      </w:r>
      <w:bookmarkEnd w:id="45"/>
    </w:p>
    <w:p w14:paraId="30B1D73C" w14:textId="77777777" w:rsidR="00150BA8" w:rsidRDefault="005C2F4B">
      <w:pPr>
        <w:ind w:firstLine="720"/>
      </w:pPr>
      <w:r>
        <w:t>The user signs in (1.0) and uploads documents (2.0). Each stored file is passed to fact extraction (3.0), which writes facts to the fact store D3 and chunk embeddings to D5. Profile and conflict resolution (4.0) lets the user confirm or correct facts and records each correction in D6. Field classification and recommendation (5.0) reads the facts, the document chunks and saved answers, and writes form sessions and recommendations to D4. Question answering (6.0) reads the chunks and facts. Only processes 3.0,</w:t>
      </w:r>
      <w:r>
        <w:t xml:space="preserve"> 5.0 and 6.0 may call the LLM.</w:t>
      </w:r>
    </w:p>
    <w:p w14:paraId="319AF303" w14:textId="77777777" w:rsidR="00150BA8" w:rsidRDefault="005C2F4B">
      <w:pPr>
        <w:pStyle w:val="Heading2"/>
      </w:pPr>
      <w:bookmarkStart w:id="46" w:name="_Ref_sf047"/>
      <w:r>
        <w:t>4.3 Database Design</w:t>
      </w:r>
      <w:bookmarkEnd w:id="46"/>
    </w:p>
    <w:p w14:paraId="2069883E" w14:textId="77777777" w:rsidR="00150BA8" w:rsidRDefault="005C2F4B">
      <w:pPr>
        <w:ind w:firstLine="720"/>
      </w:pPr>
      <w:r>
        <w:t xml:space="preserve">As explained in Section 2.1.1, MongoDB stores records as flexible documents grouped into collections. Almost every record carries the owner’s </w:t>
      </w:r>
      <w:r>
        <w:rPr>
          <w:i/>
        </w:rPr>
        <w:t>user_id</w:t>
      </w:r>
      <w:r>
        <w:t xml:space="preserve">, and every query and deletion includes it. A separate ChromaDB collection holds the chunk </w:t>
      </w:r>
      <w:r>
        <w:lastRenderedPageBreak/>
        <w:t xml:space="preserve">embeddings, labelled with the same </w:t>
      </w:r>
      <w:r>
        <w:rPr>
          <w:i/>
        </w:rPr>
        <w:t>user_id</w:t>
      </w:r>
      <w:r>
        <w:t xml:space="preserve"> and </w:t>
      </w:r>
      <w:r>
        <w:rPr>
          <w:i/>
        </w:rPr>
        <w:t>document_id</w:t>
      </w:r>
      <w:r>
        <w:t xml:space="preserve"> so that search results always belong to the person asking.</w:t>
      </w:r>
    </w:p>
    <w:p w14:paraId="0B9C7750" w14:textId="77777777" w:rsidR="00150BA8" w:rsidRDefault="005C2F4B">
      <w:pPr>
        <w:keepNext/>
        <w:ind w:firstLine="720"/>
      </w:pPr>
      <w:r>
        <w:t>Figure 4.3 shows the entity–relationship diagram. A user owns documents, structured facts, form sessions, corrections and saved answers; a document owns its processing records and facts; a form session owns one recommendation per field.</w:t>
      </w:r>
    </w:p>
    <w:p w14:paraId="0C99E1CD" w14:textId="77777777" w:rsidR="00150BA8" w:rsidRDefault="005C2F4B">
      <w:pPr>
        <w:keepNext/>
        <w:spacing w:before="80" w:after="0" w:line="240" w:lineRule="auto"/>
        <w:jc w:val="center"/>
      </w:pPr>
      <w:r>
        <w:rPr>
          <w:noProof/>
        </w:rPr>
        <w:drawing>
          <wp:inline distT="0" distB="0" distL="0" distR="0" wp14:anchorId="0721A0D5" wp14:editId="3023BAF6">
            <wp:extent cx="5276088" cy="49186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6"/>
                    <a:stretch>
                      <a:fillRect/>
                    </a:stretch>
                  </pic:blipFill>
                  <pic:spPr>
                    <a:xfrm>
                      <a:off x="0" y="0"/>
                      <a:ext cx="5276088" cy="4918619"/>
                    </a:xfrm>
                    <a:prstGeom prst="rect">
                      <a:avLst/>
                    </a:prstGeom>
                    <a:ln w="9525">
                      <a:solidFill>
                        <a:srgbClr val="000000"/>
                      </a:solidFill>
                    </a:ln>
                  </pic:spPr>
                </pic:pic>
              </a:graphicData>
            </a:graphic>
          </wp:inline>
        </w:drawing>
      </w:r>
    </w:p>
    <w:p w14:paraId="06782F9F" w14:textId="77777777" w:rsidR="00150BA8" w:rsidRDefault="005C2F4B">
      <w:pPr>
        <w:pStyle w:val="FigureCaption"/>
      </w:pPr>
      <w:bookmarkStart w:id="47" w:name="_Ref_sf048"/>
      <w:r>
        <w:t>Figure 4.3 Entity–relationship diagram of the MongoDB collections and the ChromaDB chunk index</w:t>
      </w:r>
      <w:bookmarkEnd w:id="47"/>
    </w:p>
    <w:p w14:paraId="4BC79870" w14:textId="77777777" w:rsidR="00150BA8" w:rsidRDefault="005C2F4B">
      <w:pPr>
        <w:ind w:firstLine="720"/>
      </w:pPr>
      <w:r>
        <w:t xml:space="preserve">Two design decisions keep the data consistent. First, conflicts are not stored: they are computed when needed from the active facts, so deleting or reprocessing a document can never leave an out-of-date conflict behind. Second, reprocessing a document first deletes its old facts and chunks, so nothing is duplicated. Tables extracted from documents, such as subject-wise marks or bank transactions, are kept as </w:t>
      </w:r>
      <w:r>
        <w:rPr>
          <w:i/>
        </w:rPr>
        <w:t>discovered facts</w:t>
      </w:r>
      <w:r>
        <w:t xml:space="preserve">, while form-fillable concepts become </w:t>
      </w:r>
      <w:r>
        <w:rPr>
          <w:i/>
        </w:rPr>
        <w:t>structured facts</w:t>
      </w:r>
      <w:r>
        <w:t>.</w:t>
      </w:r>
    </w:p>
    <w:p w14:paraId="432FEAF0" w14:textId="77777777" w:rsidR="00150BA8" w:rsidRDefault="005C2F4B">
      <w:pPr>
        <w:pStyle w:val="Heading2"/>
      </w:pPr>
      <w:bookmarkStart w:id="48" w:name="_Ref_sf049"/>
      <w:r>
        <w:lastRenderedPageBreak/>
        <w:t>4.4 Form-Filling Pipeline</w:t>
      </w:r>
      <w:bookmarkEnd w:id="48"/>
    </w:p>
    <w:p w14:paraId="2054C265" w14:textId="77777777" w:rsidR="00150BA8" w:rsidRDefault="005C2F4B">
      <w:pPr>
        <w:ind w:firstLine="720"/>
      </w:pPr>
      <w:r>
        <w:t>Form analysis is implemented as a LangGraph state graph of seven steps that share one state object. Two conditional steps are skipped when they are not needed, which keeps most analyses free of LLM calls:</w:t>
      </w:r>
    </w:p>
    <w:p w14:paraId="6EB261EC" w14:textId="77777777" w:rsidR="00150BA8" w:rsidRDefault="005C2F4B">
      <w:pPr>
        <w:spacing w:after="40"/>
        <w:ind w:left="504" w:hanging="432"/>
      </w:pPr>
      <w:r>
        <w:rPr>
          <w:b/>
        </w:rPr>
        <w:t xml:space="preserve">1.  sanitize: </w:t>
      </w:r>
      <w:r>
        <w:t>blocks password, payment, OTP, CAPTCHA, hidden and file fields, and sets aside fields whose text looks like an injected instruction.</w:t>
      </w:r>
    </w:p>
    <w:p w14:paraId="4C6394A4" w14:textId="77777777" w:rsidR="00150BA8" w:rsidRDefault="005C2F4B">
      <w:pPr>
        <w:spacing w:after="40"/>
        <w:ind w:left="504" w:hanging="432"/>
      </w:pPr>
      <w:r>
        <w:rPr>
          <w:b/>
        </w:rPr>
        <w:t xml:space="preserve">2.  deterministic_classify: </w:t>
      </w:r>
      <w:r>
        <w:t>maps each field to a concept using its autocomplete attribute, label, placeholder, name and nearby text, matched against the ontology aliases. A label inside a “Father’s details” section is not given the user’s own name.</w:t>
      </w:r>
    </w:p>
    <w:p w14:paraId="234A45CD" w14:textId="77777777" w:rsidR="00150BA8" w:rsidRDefault="005C2F4B">
      <w:pPr>
        <w:spacing w:after="40"/>
        <w:ind w:left="504" w:hanging="432"/>
      </w:pPr>
      <w:r>
        <w:rPr>
          <w:b/>
        </w:rPr>
        <w:t xml:space="preserve">3.  llm_classify (only if needed): </w:t>
      </w:r>
      <w:r>
        <w:t>sends one batched request for the fields the rules could not resolve; the answer is accepted only if it names a known concept with enough confidence.</w:t>
      </w:r>
    </w:p>
    <w:p w14:paraId="7364845D" w14:textId="77777777" w:rsidR="00150BA8" w:rsidRDefault="005C2F4B">
      <w:pPr>
        <w:spacing w:after="40"/>
        <w:ind w:left="504" w:hanging="432"/>
      </w:pPr>
      <w:r>
        <w:rPr>
          <w:b/>
        </w:rPr>
        <w:t xml:space="preserve">4.  resolve_profile: </w:t>
      </w:r>
      <w:r>
        <w:t>takes values from the user’s profile, marking a concept with disagreeing documents as needing review.</w:t>
      </w:r>
    </w:p>
    <w:p w14:paraId="7236DB25" w14:textId="77777777" w:rsidR="00150BA8" w:rsidRDefault="005C2F4B">
      <w:pPr>
        <w:spacing w:after="40"/>
        <w:ind w:left="504" w:hanging="432"/>
      </w:pPr>
      <w:r>
        <w:rPr>
          <w:b/>
        </w:rPr>
        <w:t xml:space="preserve">5.  resolve_documents (only if needed): </w:t>
      </w:r>
      <w:r>
        <w:t>retrieves document chunks for fields still empty and asks the LLM for a value that must appear word for word in a cited chunk; anything else is discarded.</w:t>
      </w:r>
    </w:p>
    <w:p w14:paraId="3D8201EB" w14:textId="77777777" w:rsidR="00150BA8" w:rsidRDefault="005C2F4B">
      <w:pPr>
        <w:spacing w:after="40"/>
        <w:ind w:left="504" w:hanging="432"/>
      </w:pPr>
      <w:r>
        <w:rPr>
          <w:b/>
        </w:rPr>
        <w:t xml:space="preserve">6.  decide and persist: </w:t>
      </w:r>
      <w:r>
        <w:t>the decide step applies the rules of Section 4.5, and the persist step stores one recommendation per field.</w:t>
      </w:r>
    </w:p>
    <w:p w14:paraId="3F90685E" w14:textId="77777777" w:rsidR="00150BA8" w:rsidRDefault="005C2F4B">
      <w:pPr>
        <w:pStyle w:val="Heading2"/>
      </w:pPr>
      <w:bookmarkStart w:id="49" w:name="_Ref_sf050"/>
      <w:r>
        <w:lastRenderedPageBreak/>
        <w:t>4.5 Decision Rules</w:t>
      </w:r>
      <w:bookmarkEnd w:id="49"/>
    </w:p>
    <w:p w14:paraId="2200A961" w14:textId="77777777" w:rsidR="00150BA8" w:rsidRDefault="005C2F4B">
      <w:pPr>
        <w:keepNext/>
        <w:ind w:firstLine="720"/>
      </w:pPr>
      <w:r>
        <w:t>Figure 4.4 is the flowchart of the decide step, which gives every field its final status. Each path ends at a single End terminator, where the recommendation is stored.</w:t>
      </w:r>
    </w:p>
    <w:p w14:paraId="0E6EAFCE" w14:textId="77777777" w:rsidR="00150BA8" w:rsidRDefault="005C2F4B">
      <w:pPr>
        <w:keepNext/>
        <w:spacing w:before="80" w:after="0" w:line="240" w:lineRule="auto"/>
        <w:jc w:val="center"/>
      </w:pPr>
      <w:r>
        <w:rPr>
          <w:noProof/>
        </w:rPr>
        <w:drawing>
          <wp:inline distT="0" distB="0" distL="0" distR="0" wp14:anchorId="65C82FF4" wp14:editId="4BE49382">
            <wp:extent cx="3749039" cy="56235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de_generated.png"/>
                    <pic:cNvPicPr/>
                  </pic:nvPicPr>
                  <pic:blipFill>
                    <a:blip r:embed="rId17"/>
                    <a:stretch>
                      <a:fillRect/>
                    </a:stretch>
                  </pic:blipFill>
                  <pic:spPr>
                    <a:xfrm>
                      <a:off x="0" y="0"/>
                      <a:ext cx="3749039" cy="5623558"/>
                    </a:xfrm>
                    <a:prstGeom prst="rect">
                      <a:avLst/>
                    </a:prstGeom>
                    <a:ln w="9525">
                      <a:solidFill>
                        <a:srgbClr val="000000"/>
                      </a:solidFill>
                    </a:ln>
                  </pic:spPr>
                </pic:pic>
              </a:graphicData>
            </a:graphic>
          </wp:inline>
        </w:drawing>
      </w:r>
    </w:p>
    <w:p w14:paraId="475B22D7" w14:textId="77777777" w:rsidR="00150BA8" w:rsidRDefault="005C2F4B">
      <w:pPr>
        <w:pStyle w:val="FigureCaption"/>
      </w:pPr>
      <w:bookmarkStart w:id="50" w:name="_Ref_sf051"/>
      <w:r>
        <w:t>Figure 4.4 Flowchart of the decide step of the form-filling pipeline</w:t>
      </w:r>
      <w:bookmarkEnd w:id="50"/>
    </w:p>
    <w:p w14:paraId="0E546401" w14:textId="77777777" w:rsidR="00150BA8" w:rsidRDefault="005C2F4B">
      <w:pPr>
        <w:ind w:firstLine="720"/>
      </w:pPr>
      <w:r>
        <w:t xml:space="preserve">A field that was already blocked keeps its status, and a field without a value becomes </w:t>
      </w:r>
      <w:r>
        <w:rPr>
          <w:i/>
        </w:rPr>
        <w:t>missing information</w:t>
      </w:r>
      <w:r>
        <w:t xml:space="preserve">, with a hint about which document usually contains it. Otherwise the value is formatted for the field; if formatting fails, the value is shown only as a candidate. Sensitive concepts and inferred values always require confirmation. A field is </w:t>
      </w:r>
      <w:r>
        <w:rPr>
          <w:i/>
        </w:rPr>
        <w:t>ready</w:t>
      </w:r>
      <w:r>
        <w:t xml:space="preserve">, and therefore pre-ticked in the popup, only when its confidence is at least 0.85 and no confirmation is required; every other field is marked </w:t>
      </w:r>
      <w:r>
        <w:rPr>
          <w:i/>
        </w:rPr>
        <w:lastRenderedPageBreak/>
        <w:t>needs review</w:t>
      </w:r>
      <w:r>
        <w:t>. When the LLM chose the field’s concept, the value’s confidence is capped by the confidence of that choice, so an uncertain mapping cannot produce a ready value.</w:t>
      </w:r>
    </w:p>
    <w:p w14:paraId="568D424B" w14:textId="77777777" w:rsidR="00150BA8" w:rsidRDefault="005C2F4B">
      <w:pPr>
        <w:pStyle w:val="Heading2"/>
      </w:pPr>
      <w:bookmarkStart w:id="51" w:name="_Ref_sf052"/>
      <w:r>
        <w:t>4.6 Security Design</w:t>
      </w:r>
      <w:bookmarkEnd w:id="51"/>
    </w:p>
    <w:p w14:paraId="04351F7A" w14:textId="77777777" w:rsidR="00150BA8" w:rsidRDefault="005C2F4B">
      <w:pPr>
        <w:pStyle w:val="ListBullet"/>
      </w:pPr>
      <w:r>
        <w:rPr>
          <w:b/>
        </w:rPr>
        <w:t xml:space="preserve">Accounts: </w:t>
      </w:r>
      <w:r>
        <w:t>passwords are hashed with bcrypt [29]; access tokens are JSON Web Tokens valid for 30 minutes and revoked on sign-out; repeated failed logins are rate-limited.</w:t>
      </w:r>
    </w:p>
    <w:p w14:paraId="050531D6" w14:textId="77777777" w:rsidR="00150BA8" w:rsidRDefault="005C2F4B">
      <w:pPr>
        <w:pStyle w:val="ListBullet"/>
      </w:pPr>
      <w:r>
        <w:rPr>
          <w:b/>
        </w:rPr>
        <w:t xml:space="preserve">Isolation: </w:t>
      </w:r>
      <w:r>
        <w:t>every MongoDB and ChromaDB operation is filtered by the user’s identifier.</w:t>
      </w:r>
    </w:p>
    <w:p w14:paraId="3355A028" w14:textId="77777777" w:rsidR="00150BA8" w:rsidRDefault="005C2F4B">
      <w:pPr>
        <w:pStyle w:val="ListBullet"/>
      </w:pPr>
      <w:r>
        <w:rPr>
          <w:b/>
        </w:rPr>
        <w:t xml:space="preserve">Uploads: </w:t>
      </w:r>
      <w:r>
        <w:t>the file extension, declared type, content signature (magic bytes), size limit of 10 MB and duplicate checksum are all checked.</w:t>
      </w:r>
    </w:p>
    <w:p w14:paraId="76EDE7F5" w14:textId="77777777" w:rsidR="00150BA8" w:rsidRDefault="005C2F4B">
      <w:pPr>
        <w:pStyle w:val="ListBullet"/>
      </w:pPr>
      <w:r>
        <w:rPr>
          <w:b/>
        </w:rPr>
        <w:t xml:space="preserve">Prompt injection: </w:t>
      </w:r>
      <w:r>
        <w:t>page and document text is wrapped in clearly marked data blocks, six injection patterns are detected, and LLM output must cite stored evidence [6], [7].</w:t>
      </w:r>
    </w:p>
    <w:p w14:paraId="1FE8A282" w14:textId="77777777" w:rsidR="00150BA8" w:rsidRDefault="005C2F4B">
      <w:pPr>
        <w:pStyle w:val="ListBullet"/>
      </w:pPr>
      <w:r>
        <w:rPr>
          <w:b/>
        </w:rPr>
        <w:t xml:space="preserve">Browser: </w:t>
      </w:r>
      <w:r>
        <w:t>the extension uses on-demand page access, keeps its token away from page scripts, never reads field values and never submits.</w:t>
      </w:r>
    </w:p>
    <w:p w14:paraId="3AAF1C7C" w14:textId="77777777" w:rsidR="00150BA8" w:rsidRDefault="005C2F4B">
      <w:pPr>
        <w:pStyle w:val="Heading2"/>
      </w:pPr>
      <w:r>
        <w:t>Chapter Summary</w:t>
      </w:r>
    </w:p>
    <w:p w14:paraId="6AE490EB" w14:textId="77777777" w:rsidR="00150BA8" w:rsidRDefault="005C2F4B">
      <w:pPr>
        <w:ind w:firstLine="720"/>
      </w:pPr>
      <w:r>
        <w:t>The design was presented through the end-to-end architecture, the level-1 data flow, the database design, the seven-step form-filling pipeline, the decision flowchart and the security controls. The main design decisions are a single ontology, rules before models, answers grounded in stored evidence, conflicts computed rather than stored, per-user isolation and mandatory user review.</w:t>
      </w:r>
    </w:p>
    <w:p w14:paraId="5D987956" w14:textId="77777777" w:rsidR="00150BA8" w:rsidRDefault="005C2F4B">
      <w:pPr>
        <w:pStyle w:val="Heading1"/>
        <w:pBdr>
          <w:top w:val="single" w:sz="6" w:space="10" w:color="5B9BD5"/>
        </w:pBdr>
        <w:spacing w:before="0" w:after="0"/>
      </w:pPr>
      <w:bookmarkStart w:id="52" w:name="_Ref_sf053"/>
      <w:r>
        <w:lastRenderedPageBreak/>
        <w:t>Chapter 5</w:t>
      </w:r>
      <w:bookmarkEnd w:id="52"/>
    </w:p>
    <w:p w14:paraId="3D73BCB9" w14:textId="77777777" w:rsidR="00150BA8" w:rsidRDefault="005C2F4B">
      <w:pPr>
        <w:pStyle w:val="ChapterTitle"/>
        <w:pBdr>
          <w:bottom w:val="single" w:sz="12" w:space="2" w:color="000000"/>
        </w:pBdr>
      </w:pPr>
      <w:r>
        <w:t>RESULT ANALYSIS: SNAPSHOTS</w:t>
      </w:r>
    </w:p>
    <w:p w14:paraId="1C1BCEF0" w14:textId="77777777" w:rsidR="00150BA8" w:rsidRDefault="005C2F4B">
      <w:pPr>
        <w:ind w:firstLine="720"/>
      </w:pPr>
      <w:r>
        <w:t xml:space="preserve">This chapter shows the working system and analyses its measured results. All screenshots were captured on 22 October 2026 from the running system with the Playwright browser-automation library. They use a dedicated demonstration account loaded with fifteen </w:t>
      </w:r>
      <w:r>
        <w:rPr>
          <w:b/>
        </w:rPr>
        <w:t>synthetic</w:t>
      </w:r>
      <w:r>
        <w:t xml:space="preserve"> documents for a fictional applicant; no real personal data appears in this report. The measured results come from the evaluation run of 16 October 2026 on the same data, using the Gemini model and the all-MiniLM-L6-v2 embedding model.</w:t>
      </w:r>
    </w:p>
    <w:p w14:paraId="71DE9CD5" w14:textId="77777777" w:rsidR="00150BA8" w:rsidRDefault="005C2F4B">
      <w:pPr>
        <w:pStyle w:val="Heading2"/>
      </w:pPr>
      <w:bookmarkStart w:id="53" w:name="_Ref_sf054"/>
      <w:r>
        <w:t>5.1 Dashboard and Document Processing</w:t>
      </w:r>
      <w:bookmarkEnd w:id="53"/>
    </w:p>
    <w:p w14:paraId="04339ACF" w14:textId="77777777" w:rsidR="00150BA8" w:rsidRDefault="005C2F4B">
      <w:pPr>
        <w:keepNext/>
        <w:ind w:firstLine="720"/>
      </w:pPr>
      <w:r>
        <w:t>Figure 5.1 shows the dashboard after all fifteen documents were processed. It reports 15 documents, 90 profile values (13 confirmed by the user), 11 conflicts to resolve and 19 field reviews pending. Each card links to the page where the user can act on it.</w:t>
      </w:r>
    </w:p>
    <w:p w14:paraId="4AC69B64" w14:textId="77777777" w:rsidR="00150BA8" w:rsidRDefault="005C2F4B">
      <w:pPr>
        <w:keepNext/>
        <w:spacing w:before="80" w:after="0" w:line="240" w:lineRule="auto"/>
        <w:jc w:val="center"/>
      </w:pPr>
      <w:r>
        <w:rPr>
          <w:noProof/>
        </w:rPr>
        <w:drawing>
          <wp:inline distT="0" distB="0" distL="0" distR="0" wp14:anchorId="1AFBC356" wp14:editId="47817D4E">
            <wp:extent cx="5276088" cy="31768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8"/>
                    <a:stretch>
                      <a:fillRect/>
                    </a:stretch>
                  </pic:blipFill>
                  <pic:spPr>
                    <a:xfrm>
                      <a:off x="0" y="0"/>
                      <a:ext cx="5276088" cy="3176819"/>
                    </a:xfrm>
                    <a:prstGeom prst="rect">
                      <a:avLst/>
                    </a:prstGeom>
                    <a:ln w="9525">
                      <a:solidFill>
                        <a:srgbClr val="000000"/>
                      </a:solidFill>
                    </a:ln>
                  </pic:spPr>
                </pic:pic>
              </a:graphicData>
            </a:graphic>
          </wp:inline>
        </w:drawing>
      </w:r>
    </w:p>
    <w:p w14:paraId="40441AE7" w14:textId="77777777" w:rsidR="00150BA8" w:rsidRDefault="005C2F4B">
      <w:pPr>
        <w:pStyle w:val="FigureCaption"/>
      </w:pPr>
      <w:bookmarkStart w:id="54" w:name="_Ref_sf055"/>
      <w:r>
        <w:t>Figure 5.1 Dashboard overview of the demonstration account</w:t>
      </w:r>
      <w:bookmarkEnd w:id="54"/>
    </w:p>
    <w:p w14:paraId="0FC8E604" w14:textId="77777777" w:rsidR="00150BA8" w:rsidRDefault="005C2F4B">
      <w:pPr>
        <w:keepNext/>
        <w:ind w:firstLine="720"/>
      </w:pPr>
      <w:r>
        <w:t xml:space="preserve">Figure 5.2 shows the details of the Class 12 mark sheet. The system identified the document type, and for each value it lists how the value was obtained (Extracted </w:t>
      </w:r>
      <w:r>
        <w:lastRenderedPageBreak/>
        <w:t>or Normalised), the confidence, and the exact evidence text with its page. This evidence trail is the basis of Objective 1.</w:t>
      </w:r>
    </w:p>
    <w:p w14:paraId="292CCF9E" w14:textId="77777777" w:rsidR="00150BA8" w:rsidRDefault="005C2F4B">
      <w:pPr>
        <w:keepNext/>
        <w:spacing w:before="80" w:after="0" w:line="240" w:lineRule="auto"/>
        <w:jc w:val="center"/>
      </w:pPr>
      <w:r>
        <w:rPr>
          <w:noProof/>
        </w:rPr>
        <w:drawing>
          <wp:inline distT="0" distB="0" distL="0" distR="0" wp14:anchorId="4DB0E29E" wp14:editId="15F2939A">
            <wp:extent cx="5276088" cy="4165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details.png"/>
                    <pic:cNvPicPr/>
                  </pic:nvPicPr>
                  <pic:blipFill>
                    <a:blip r:embed="rId19"/>
                    <a:stretch>
                      <a:fillRect/>
                    </a:stretch>
                  </pic:blipFill>
                  <pic:spPr>
                    <a:xfrm>
                      <a:off x="0" y="0"/>
                      <a:ext cx="5276088" cy="4165039"/>
                    </a:xfrm>
                    <a:prstGeom prst="rect">
                      <a:avLst/>
                    </a:prstGeom>
                    <a:ln w="9525">
                      <a:solidFill>
                        <a:srgbClr val="000000"/>
                      </a:solidFill>
                    </a:ln>
                  </pic:spPr>
                </pic:pic>
              </a:graphicData>
            </a:graphic>
          </wp:inline>
        </w:drawing>
      </w:r>
    </w:p>
    <w:p w14:paraId="3725A1A9" w14:textId="77777777" w:rsidR="00150BA8" w:rsidRDefault="005C2F4B">
      <w:pPr>
        <w:pStyle w:val="FigureCaption"/>
      </w:pPr>
      <w:bookmarkStart w:id="55" w:name="_Ref_sf056"/>
      <w:r>
        <w:t>Figure 5.2 Facts extracted from the Class 12 mark sheet, with evidence</w:t>
      </w:r>
      <w:bookmarkEnd w:id="55"/>
    </w:p>
    <w:p w14:paraId="39B7B240" w14:textId="77777777" w:rsidR="00150BA8" w:rsidRDefault="005C2F4B">
      <w:pPr>
        <w:pStyle w:val="Heading2"/>
      </w:pPr>
      <w:bookmarkStart w:id="56" w:name="_Ref_sf057"/>
      <w:r>
        <w:lastRenderedPageBreak/>
        <w:t>5.2 Profile and Conflicts</w:t>
      </w:r>
      <w:bookmarkEnd w:id="56"/>
    </w:p>
    <w:p w14:paraId="573E23A1" w14:textId="77777777" w:rsidR="00150BA8" w:rsidRDefault="005C2F4B">
      <w:pPr>
        <w:keepNext/>
        <w:ind w:firstLine="720"/>
      </w:pPr>
      <w:r>
        <w:t>Figure 5.3 shows the Profile page, which groups values by topic. Each value lists the documents that support it; the father’s name, for example, is supported by eight documents. The user can confirm, edit or delete each value.</w:t>
      </w:r>
    </w:p>
    <w:p w14:paraId="05E9C44A" w14:textId="77777777" w:rsidR="00150BA8" w:rsidRDefault="005C2F4B">
      <w:pPr>
        <w:keepNext/>
        <w:spacing w:before="80" w:after="0" w:line="240" w:lineRule="auto"/>
        <w:jc w:val="center"/>
      </w:pPr>
      <w:r>
        <w:rPr>
          <w:noProof/>
        </w:rPr>
        <w:drawing>
          <wp:inline distT="0" distB="0" distL="0" distR="0" wp14:anchorId="16154A5F" wp14:editId="49D2E6AB">
            <wp:extent cx="5276088" cy="32186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0"/>
                    <a:stretch>
                      <a:fillRect/>
                    </a:stretch>
                  </pic:blipFill>
                  <pic:spPr>
                    <a:xfrm>
                      <a:off x="0" y="0"/>
                      <a:ext cx="5276088" cy="3218693"/>
                    </a:xfrm>
                    <a:prstGeom prst="rect">
                      <a:avLst/>
                    </a:prstGeom>
                    <a:ln w="9525">
                      <a:solidFill>
                        <a:srgbClr val="000000"/>
                      </a:solidFill>
                    </a:ln>
                  </pic:spPr>
                </pic:pic>
              </a:graphicData>
            </a:graphic>
          </wp:inline>
        </w:drawing>
      </w:r>
    </w:p>
    <w:p w14:paraId="741BF477" w14:textId="77777777" w:rsidR="00150BA8" w:rsidRDefault="005C2F4B">
      <w:pPr>
        <w:pStyle w:val="FigureCaption"/>
      </w:pPr>
      <w:bookmarkStart w:id="57" w:name="_Ref_sf058"/>
      <w:r>
        <w:t>Figure 5.3 Profile page with the supporting documents of each value</w:t>
      </w:r>
      <w:bookmarkEnd w:id="57"/>
    </w:p>
    <w:p w14:paraId="6F7E722A" w14:textId="77777777" w:rsidR="00150BA8" w:rsidRDefault="005C2F4B">
      <w:pPr>
        <w:keepNext/>
        <w:ind w:firstLine="720"/>
      </w:pPr>
      <w:r>
        <w:lastRenderedPageBreak/>
        <w:t>Figure 5.4 shows a real disagreement found by the system: the caste validity certificate contains two different dates (20/11/2025 and “Date of Issue 09/07/2025”). Both candidates are shown with their evidence, and nothing is filled until the user chooses (Objective 2).</w:t>
      </w:r>
    </w:p>
    <w:p w14:paraId="60EE95B0" w14:textId="77777777" w:rsidR="00150BA8" w:rsidRDefault="005C2F4B">
      <w:pPr>
        <w:keepNext/>
        <w:spacing w:before="80" w:after="0" w:line="240" w:lineRule="auto"/>
        <w:jc w:val="center"/>
      </w:pPr>
      <w:r>
        <w:rPr>
          <w:noProof/>
        </w:rPr>
        <w:drawing>
          <wp:inline distT="0" distB="0" distL="0" distR="0" wp14:anchorId="3AE804E4" wp14:editId="72105F57">
            <wp:extent cx="5276088" cy="42655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licts.png"/>
                    <pic:cNvPicPr/>
                  </pic:nvPicPr>
                  <pic:blipFill>
                    <a:blip r:embed="rId21"/>
                    <a:stretch>
                      <a:fillRect/>
                    </a:stretch>
                  </pic:blipFill>
                  <pic:spPr>
                    <a:xfrm>
                      <a:off x="0" y="0"/>
                      <a:ext cx="5276088" cy="4265536"/>
                    </a:xfrm>
                    <a:prstGeom prst="rect">
                      <a:avLst/>
                    </a:prstGeom>
                    <a:ln w="9525">
                      <a:solidFill>
                        <a:srgbClr val="000000"/>
                      </a:solidFill>
                    </a:ln>
                  </pic:spPr>
                </pic:pic>
              </a:graphicData>
            </a:graphic>
          </wp:inline>
        </w:drawing>
      </w:r>
    </w:p>
    <w:p w14:paraId="3BF17873" w14:textId="77777777" w:rsidR="00150BA8" w:rsidRDefault="005C2F4B">
      <w:pPr>
        <w:pStyle w:val="FigureCaption"/>
      </w:pPr>
      <w:bookmarkStart w:id="58" w:name="_Ref_sf059"/>
      <w:r>
        <w:t>Figure 5.4 Conflict between two dates found in one certificate</w:t>
      </w:r>
      <w:bookmarkEnd w:id="58"/>
    </w:p>
    <w:p w14:paraId="39A6A2C1" w14:textId="77777777" w:rsidR="00150BA8" w:rsidRDefault="005C2F4B">
      <w:pPr>
        <w:pStyle w:val="Heading2"/>
      </w:pPr>
      <w:bookmarkStart w:id="59" w:name="_Ref_sf060"/>
      <w:r>
        <w:lastRenderedPageBreak/>
        <w:t>5.3 Ask Documents</w:t>
      </w:r>
      <w:bookmarkEnd w:id="59"/>
    </w:p>
    <w:p w14:paraId="48BE8AD3" w14:textId="77777777" w:rsidR="00150BA8" w:rsidRDefault="005C2F4B">
      <w:pPr>
        <w:keepNext/>
        <w:ind w:firstLine="720"/>
      </w:pPr>
      <w:r>
        <w:t>Figure 5.5 shows the answer to “What was my Class 12 percentage, and which document states it?”. The answer (87.20%) comes from an exact fact, and the Sources panel quotes the cited passage of the Class 12 mark sheet (Objective 4).</w:t>
      </w:r>
    </w:p>
    <w:p w14:paraId="50E089C8" w14:textId="77777777" w:rsidR="00150BA8" w:rsidRDefault="005C2F4B">
      <w:pPr>
        <w:keepNext/>
        <w:spacing w:before="80" w:after="0" w:line="240" w:lineRule="auto"/>
        <w:jc w:val="center"/>
      </w:pPr>
      <w:r>
        <w:rPr>
          <w:noProof/>
        </w:rPr>
        <w:drawing>
          <wp:inline distT="0" distB="0" distL="0" distR="0" wp14:anchorId="79267580" wp14:editId="5376BB17">
            <wp:extent cx="5276088" cy="4446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k.png"/>
                    <pic:cNvPicPr/>
                  </pic:nvPicPr>
                  <pic:blipFill>
                    <a:blip r:embed="rId22"/>
                    <a:stretch>
                      <a:fillRect/>
                    </a:stretch>
                  </pic:blipFill>
                  <pic:spPr>
                    <a:xfrm>
                      <a:off x="0" y="0"/>
                      <a:ext cx="5276088" cy="4446988"/>
                    </a:xfrm>
                    <a:prstGeom prst="rect">
                      <a:avLst/>
                    </a:prstGeom>
                    <a:ln w="9525">
                      <a:solidFill>
                        <a:srgbClr val="000000"/>
                      </a:solidFill>
                    </a:ln>
                  </pic:spPr>
                </pic:pic>
              </a:graphicData>
            </a:graphic>
          </wp:inline>
        </w:drawing>
      </w:r>
    </w:p>
    <w:p w14:paraId="5112A249" w14:textId="77777777" w:rsidR="00150BA8" w:rsidRDefault="005C2F4B">
      <w:pPr>
        <w:pStyle w:val="FigureCaption"/>
      </w:pPr>
      <w:bookmarkStart w:id="60" w:name="_Ref_sf061"/>
      <w:r>
        <w:t>Figure 5.5 Ask Documents: answer with the cited source</w:t>
      </w:r>
      <w:bookmarkEnd w:id="60"/>
    </w:p>
    <w:p w14:paraId="52E8A22F" w14:textId="77777777" w:rsidR="00150BA8" w:rsidRDefault="005C2F4B">
      <w:pPr>
        <w:pStyle w:val="Heading2"/>
      </w:pPr>
      <w:bookmarkStart w:id="61" w:name="_Ref_sf062"/>
      <w:r>
        <w:lastRenderedPageBreak/>
        <w:t>5.4 Browser Extension</w:t>
      </w:r>
      <w:bookmarkEnd w:id="61"/>
    </w:p>
    <w:p w14:paraId="41A2D2D8" w14:textId="77777777" w:rsidR="00150BA8" w:rsidRDefault="005C2F4B">
      <w:pPr>
        <w:keepNext/>
        <w:ind w:firstLine="720"/>
      </w:pPr>
      <w:r>
        <w:t>Figure 5.6 shows the extension on a synthetic Class 12 application form. On the left, after analysis, 23 of 25 fields are ready and 2 need attention because the passing month and result are not in the documents. On the right, after the user chose Fill, all 23 values were filled and read back from the page, and the popup confirms that nothing was submitted.</w:t>
      </w:r>
    </w:p>
    <w:p w14:paraId="1E7F8648" w14:textId="77777777" w:rsidR="00150BA8" w:rsidRDefault="005C2F4B">
      <w:pPr>
        <w:keepNext/>
        <w:spacing w:before="80" w:after="0" w:line="240" w:lineRule="auto"/>
        <w:jc w:val="center"/>
      </w:pPr>
      <w:r>
        <w:rPr>
          <w:noProof/>
        </w:rPr>
        <w:drawing>
          <wp:inline distT="0" distB="0" distL="0" distR="0" wp14:anchorId="0CF44A7C" wp14:editId="12DA2475">
            <wp:extent cx="5120640" cy="401050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_pair.png"/>
                    <pic:cNvPicPr/>
                  </pic:nvPicPr>
                  <pic:blipFill>
                    <a:blip r:embed="rId23"/>
                    <a:stretch>
                      <a:fillRect/>
                    </a:stretch>
                  </pic:blipFill>
                  <pic:spPr>
                    <a:xfrm>
                      <a:off x="0" y="0"/>
                      <a:ext cx="5120640" cy="4010501"/>
                    </a:xfrm>
                    <a:prstGeom prst="rect">
                      <a:avLst/>
                    </a:prstGeom>
                    <a:ln w="9525">
                      <a:solidFill>
                        <a:srgbClr val="000000"/>
                      </a:solidFill>
                    </a:ln>
                  </pic:spPr>
                </pic:pic>
              </a:graphicData>
            </a:graphic>
          </wp:inline>
        </w:drawing>
      </w:r>
    </w:p>
    <w:p w14:paraId="1D4F3B85" w14:textId="77777777" w:rsidR="00150BA8" w:rsidRDefault="005C2F4B">
      <w:pPr>
        <w:pStyle w:val="FigureCaption"/>
      </w:pPr>
      <w:bookmarkStart w:id="62" w:name="_Ref_sf063"/>
      <w:r>
        <w:t>Figure 5.6 Extension popup: review before filling (left) and verified result (right)</w:t>
      </w:r>
      <w:bookmarkEnd w:id="62"/>
    </w:p>
    <w:p w14:paraId="03AB1C1C" w14:textId="77777777" w:rsidR="00150BA8" w:rsidRDefault="005C2F4B">
      <w:pPr>
        <w:keepNext/>
        <w:ind w:firstLine="720"/>
      </w:pPr>
      <w:r>
        <w:lastRenderedPageBreak/>
        <w:t>Figure 5.7 shows part of the filled form. The subject-wise marks were filled and verified. The figure also shows one filling error: the “Elective language” row, which the mark sheet does not contain, received the total marks (500 and 436). Such errors are counted in Table 5.2.</w:t>
      </w:r>
    </w:p>
    <w:p w14:paraId="566219E4" w14:textId="77777777" w:rsidR="00150BA8" w:rsidRDefault="005C2F4B">
      <w:pPr>
        <w:keepNext/>
        <w:spacing w:before="80" w:after="0" w:line="240" w:lineRule="auto"/>
        <w:jc w:val="center"/>
      </w:pPr>
      <w:r>
        <w:rPr>
          <w:noProof/>
        </w:rPr>
        <w:drawing>
          <wp:inline distT="0" distB="0" distL="0" distR="0" wp14:anchorId="55B552D3" wp14:editId="28375CF1">
            <wp:extent cx="4572000" cy="35072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marks.png"/>
                    <pic:cNvPicPr/>
                  </pic:nvPicPr>
                  <pic:blipFill>
                    <a:blip r:embed="rId24"/>
                    <a:stretch>
                      <a:fillRect/>
                    </a:stretch>
                  </pic:blipFill>
                  <pic:spPr>
                    <a:xfrm>
                      <a:off x="0" y="0"/>
                      <a:ext cx="4572000" cy="3507288"/>
                    </a:xfrm>
                    <a:prstGeom prst="rect">
                      <a:avLst/>
                    </a:prstGeom>
                    <a:ln w="9525">
                      <a:solidFill>
                        <a:srgbClr val="000000"/>
                      </a:solidFill>
                    </a:ln>
                  </pic:spPr>
                </pic:pic>
              </a:graphicData>
            </a:graphic>
          </wp:inline>
        </w:drawing>
      </w:r>
    </w:p>
    <w:p w14:paraId="0C8810C1" w14:textId="77777777" w:rsidR="00150BA8" w:rsidRDefault="005C2F4B">
      <w:pPr>
        <w:pStyle w:val="FigureCaption"/>
      </w:pPr>
      <w:bookmarkStart w:id="63" w:name="_Ref_sf064"/>
      <w:r>
        <w:t>Figure 5.7 Filled subject-wise marks on the synthetic Class 12 form</w:t>
      </w:r>
      <w:bookmarkEnd w:id="63"/>
    </w:p>
    <w:p w14:paraId="5AF7762E" w14:textId="77777777" w:rsidR="00150BA8" w:rsidRDefault="005C2F4B">
      <w:pPr>
        <w:pStyle w:val="Heading2"/>
      </w:pPr>
      <w:bookmarkStart w:id="64" w:name="_Ref_sf065"/>
      <w:r>
        <w:t>5.5 Measured Results</w:t>
      </w:r>
      <w:bookmarkEnd w:id="64"/>
    </w:p>
    <w:p w14:paraId="627DBA25" w14:textId="77777777" w:rsidR="00150BA8" w:rsidRDefault="005C2F4B">
      <w:pPr>
        <w:ind w:firstLine="720"/>
      </w:pPr>
      <w:r>
        <w:t>Table 5.1 summarises extraction, retrieval and question answering on the fifteen synthetic documents. The answers were compared with a hidden answer key that the system never reads.</w:t>
      </w:r>
    </w:p>
    <w:p w14:paraId="0C5B0BD0" w14:textId="77777777" w:rsidR="00150BA8" w:rsidRDefault="005C2F4B">
      <w:pPr>
        <w:pStyle w:val="TableCaption"/>
      </w:pPr>
      <w:bookmarkStart w:id="65" w:name="_Ref_sf066"/>
      <w:r>
        <w:t>Table 5.1 Extraction, retrieval and question-answering results (15 synthetic documents)</w:t>
      </w:r>
      <w:bookmarkEnd w:id="6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5400"/>
        <w:gridCol w:w="2909"/>
      </w:tblGrid>
      <w:tr w:rsidR="00150BA8" w14:paraId="5D2A2790" w14:textId="77777777">
        <w:trPr>
          <w:cantSplit/>
          <w:tblHeader/>
          <w:jc w:val="center"/>
        </w:trPr>
        <w:tc>
          <w:tcPr>
            <w:tcW w:w="5400" w:type="dxa"/>
            <w:shd w:val="clear" w:color="auto" w:fill="3F3F3F"/>
          </w:tcPr>
          <w:p w14:paraId="1BE0F365" w14:textId="77777777" w:rsidR="00150BA8" w:rsidRDefault="005C2F4B">
            <w:pPr>
              <w:pStyle w:val="TableText"/>
              <w:keepNext/>
            </w:pPr>
            <w:r>
              <w:rPr>
                <w:b/>
                <w:color w:val="FFFFFF"/>
                <w:sz w:val="20"/>
              </w:rPr>
              <w:t>Measure</w:t>
            </w:r>
          </w:p>
        </w:tc>
        <w:tc>
          <w:tcPr>
            <w:tcW w:w="2909" w:type="dxa"/>
            <w:shd w:val="clear" w:color="auto" w:fill="3F3F3F"/>
          </w:tcPr>
          <w:p w14:paraId="1FE63273" w14:textId="77777777" w:rsidR="00150BA8" w:rsidRDefault="005C2F4B">
            <w:pPr>
              <w:pStyle w:val="TableText"/>
              <w:keepNext/>
            </w:pPr>
            <w:r>
              <w:rPr>
                <w:b/>
                <w:color w:val="FFFFFF"/>
                <w:sz w:val="20"/>
              </w:rPr>
              <w:t>Result</w:t>
            </w:r>
          </w:p>
        </w:tc>
      </w:tr>
      <w:tr w:rsidR="00150BA8" w14:paraId="5E3D5899" w14:textId="77777777">
        <w:trPr>
          <w:cantSplit/>
          <w:jc w:val="center"/>
        </w:trPr>
        <w:tc>
          <w:tcPr>
            <w:tcW w:w="5400" w:type="dxa"/>
          </w:tcPr>
          <w:p w14:paraId="353CAB96" w14:textId="77777777" w:rsidR="00150BA8" w:rsidRDefault="005C2F4B">
            <w:pPr>
              <w:pStyle w:val="TableText"/>
              <w:keepNext/>
            </w:pPr>
            <w:r>
              <w:rPr>
                <w:sz w:val="20"/>
              </w:rPr>
              <w:t>Document type identified correctly</w:t>
            </w:r>
          </w:p>
        </w:tc>
        <w:tc>
          <w:tcPr>
            <w:tcW w:w="2909" w:type="dxa"/>
          </w:tcPr>
          <w:p w14:paraId="738F5F06" w14:textId="77777777" w:rsidR="00150BA8" w:rsidRDefault="005C2F4B">
            <w:pPr>
              <w:pStyle w:val="TableText"/>
              <w:keepNext/>
            </w:pPr>
            <w:r>
              <w:rPr>
                <w:sz w:val="20"/>
              </w:rPr>
              <w:t>15 / 15 (100%)</w:t>
            </w:r>
          </w:p>
        </w:tc>
      </w:tr>
      <w:tr w:rsidR="00150BA8" w14:paraId="26FB1723" w14:textId="77777777">
        <w:trPr>
          <w:cantSplit/>
          <w:jc w:val="center"/>
        </w:trPr>
        <w:tc>
          <w:tcPr>
            <w:tcW w:w="5400" w:type="dxa"/>
            <w:shd w:val="clear" w:color="auto" w:fill="F2F2F2"/>
          </w:tcPr>
          <w:p w14:paraId="727CC351" w14:textId="77777777" w:rsidR="00150BA8" w:rsidRDefault="005C2F4B">
            <w:pPr>
              <w:pStyle w:val="TableText"/>
              <w:keepNext/>
            </w:pPr>
            <w:r>
              <w:rPr>
                <w:sz w:val="20"/>
              </w:rPr>
              <w:t>Expected fields extracted with the exact value</w:t>
            </w:r>
          </w:p>
        </w:tc>
        <w:tc>
          <w:tcPr>
            <w:tcW w:w="2909" w:type="dxa"/>
            <w:shd w:val="clear" w:color="auto" w:fill="F2F2F2"/>
          </w:tcPr>
          <w:p w14:paraId="375DDD2F" w14:textId="77777777" w:rsidR="00150BA8" w:rsidRDefault="005C2F4B">
            <w:pPr>
              <w:pStyle w:val="TableText"/>
              <w:keepNext/>
            </w:pPr>
            <w:r>
              <w:rPr>
                <w:sz w:val="20"/>
              </w:rPr>
              <w:t>128 / 132 (97.0%)</w:t>
            </w:r>
          </w:p>
        </w:tc>
      </w:tr>
      <w:tr w:rsidR="00150BA8" w14:paraId="3A32B388" w14:textId="77777777">
        <w:trPr>
          <w:cantSplit/>
          <w:jc w:val="center"/>
        </w:trPr>
        <w:tc>
          <w:tcPr>
            <w:tcW w:w="5400" w:type="dxa"/>
          </w:tcPr>
          <w:p w14:paraId="09B36300" w14:textId="77777777" w:rsidR="00150BA8" w:rsidRDefault="005C2F4B">
            <w:pPr>
              <w:pStyle w:val="TableText"/>
              <w:keepNext/>
            </w:pPr>
            <w:r>
              <w:rPr>
                <w:sz w:val="20"/>
              </w:rPr>
              <w:t>Fields from scanned images / from digital PDFs</w:t>
            </w:r>
          </w:p>
        </w:tc>
        <w:tc>
          <w:tcPr>
            <w:tcW w:w="2909" w:type="dxa"/>
          </w:tcPr>
          <w:p w14:paraId="41E99CD7" w14:textId="77777777" w:rsidR="00150BA8" w:rsidRDefault="005C2F4B">
            <w:pPr>
              <w:pStyle w:val="TableText"/>
              <w:keepNext/>
            </w:pPr>
            <w:r>
              <w:rPr>
                <w:sz w:val="20"/>
              </w:rPr>
              <w:t>97.8% / 96.6%</w:t>
            </w:r>
          </w:p>
        </w:tc>
      </w:tr>
      <w:tr w:rsidR="00150BA8" w14:paraId="39967525" w14:textId="77777777">
        <w:trPr>
          <w:cantSplit/>
          <w:jc w:val="center"/>
        </w:trPr>
        <w:tc>
          <w:tcPr>
            <w:tcW w:w="5400" w:type="dxa"/>
            <w:shd w:val="clear" w:color="auto" w:fill="F2F2F2"/>
          </w:tcPr>
          <w:p w14:paraId="461E3090" w14:textId="77777777" w:rsidR="00150BA8" w:rsidRDefault="005C2F4B">
            <w:pPr>
              <w:pStyle w:val="TableText"/>
              <w:keepNext/>
            </w:pPr>
            <w:r>
              <w:rPr>
                <w:sz w:val="20"/>
              </w:rPr>
              <w:t>Table rows exactly right (subject marks, transactions, members)</w:t>
            </w:r>
          </w:p>
        </w:tc>
        <w:tc>
          <w:tcPr>
            <w:tcW w:w="2909" w:type="dxa"/>
            <w:shd w:val="clear" w:color="auto" w:fill="F2F2F2"/>
          </w:tcPr>
          <w:p w14:paraId="0F39DB15" w14:textId="77777777" w:rsidR="00150BA8" w:rsidRDefault="005C2F4B">
            <w:pPr>
              <w:pStyle w:val="TableText"/>
              <w:keepNext/>
            </w:pPr>
            <w:r>
              <w:rPr>
                <w:sz w:val="20"/>
              </w:rPr>
              <w:t>40 / 40</w:t>
            </w:r>
          </w:p>
        </w:tc>
      </w:tr>
      <w:tr w:rsidR="00150BA8" w14:paraId="4791DF69" w14:textId="77777777">
        <w:trPr>
          <w:cantSplit/>
          <w:jc w:val="center"/>
        </w:trPr>
        <w:tc>
          <w:tcPr>
            <w:tcW w:w="5400" w:type="dxa"/>
          </w:tcPr>
          <w:p w14:paraId="5C18CEFA" w14:textId="77777777" w:rsidR="00150BA8" w:rsidRDefault="005C2F4B">
            <w:pPr>
              <w:pStyle w:val="TableText"/>
              <w:keepNext/>
            </w:pPr>
            <w:r>
              <w:rPr>
                <w:sz w:val="20"/>
              </w:rPr>
              <w:t>Documents stored in MongoDB / indexed in ChromaDB</w:t>
            </w:r>
          </w:p>
        </w:tc>
        <w:tc>
          <w:tcPr>
            <w:tcW w:w="2909" w:type="dxa"/>
          </w:tcPr>
          <w:p w14:paraId="3EC9320D" w14:textId="77777777" w:rsidR="00150BA8" w:rsidRDefault="005C2F4B">
            <w:pPr>
              <w:pStyle w:val="TableText"/>
              <w:keepNext/>
            </w:pPr>
            <w:r>
              <w:rPr>
                <w:sz w:val="20"/>
              </w:rPr>
              <w:t>15 / 15 and 15 / 15</w:t>
            </w:r>
          </w:p>
        </w:tc>
      </w:tr>
      <w:tr w:rsidR="00150BA8" w14:paraId="423ABDC2" w14:textId="77777777">
        <w:trPr>
          <w:cantSplit/>
          <w:jc w:val="center"/>
        </w:trPr>
        <w:tc>
          <w:tcPr>
            <w:tcW w:w="5400" w:type="dxa"/>
            <w:shd w:val="clear" w:color="auto" w:fill="F2F2F2"/>
          </w:tcPr>
          <w:p w14:paraId="42348BF2" w14:textId="77777777" w:rsidR="00150BA8" w:rsidRDefault="005C2F4B">
            <w:pPr>
              <w:pStyle w:val="TableText"/>
              <w:keepNext/>
            </w:pPr>
            <w:r>
              <w:rPr>
                <w:sz w:val="20"/>
              </w:rPr>
              <w:t>Retrieval: correct document ranked first / within the top four</w:t>
            </w:r>
          </w:p>
        </w:tc>
        <w:tc>
          <w:tcPr>
            <w:tcW w:w="2909" w:type="dxa"/>
            <w:shd w:val="clear" w:color="auto" w:fill="F2F2F2"/>
          </w:tcPr>
          <w:p w14:paraId="74E9A3B8" w14:textId="77777777" w:rsidR="00150BA8" w:rsidRDefault="005C2F4B">
            <w:pPr>
              <w:pStyle w:val="TableText"/>
              <w:keepNext/>
            </w:pPr>
            <w:r>
              <w:rPr>
                <w:sz w:val="20"/>
              </w:rPr>
              <w:t>93.3% / 100% (15 queries)</w:t>
            </w:r>
          </w:p>
        </w:tc>
      </w:tr>
      <w:tr w:rsidR="00150BA8" w14:paraId="78739678" w14:textId="77777777">
        <w:trPr>
          <w:cantSplit/>
          <w:jc w:val="center"/>
        </w:trPr>
        <w:tc>
          <w:tcPr>
            <w:tcW w:w="5400" w:type="dxa"/>
          </w:tcPr>
          <w:p w14:paraId="628E9550" w14:textId="77777777" w:rsidR="00150BA8" w:rsidRDefault="005C2F4B">
            <w:pPr>
              <w:pStyle w:val="TableText"/>
              <w:keepNext/>
            </w:pPr>
            <w:r>
              <w:rPr>
                <w:sz w:val="20"/>
              </w:rPr>
              <w:t>Ask Documents questions answered correctly</w:t>
            </w:r>
          </w:p>
        </w:tc>
        <w:tc>
          <w:tcPr>
            <w:tcW w:w="2909" w:type="dxa"/>
          </w:tcPr>
          <w:p w14:paraId="1303161A" w14:textId="77777777" w:rsidR="00150BA8" w:rsidRDefault="005C2F4B">
            <w:pPr>
              <w:pStyle w:val="TableText"/>
              <w:keepNext/>
            </w:pPr>
            <w:r>
              <w:rPr>
                <w:sz w:val="20"/>
              </w:rPr>
              <w:t>28 / 28</w:t>
            </w:r>
          </w:p>
        </w:tc>
      </w:tr>
      <w:tr w:rsidR="00150BA8" w14:paraId="5F11ACFE" w14:textId="77777777">
        <w:trPr>
          <w:cantSplit/>
          <w:jc w:val="center"/>
        </w:trPr>
        <w:tc>
          <w:tcPr>
            <w:tcW w:w="5400" w:type="dxa"/>
            <w:shd w:val="clear" w:color="auto" w:fill="F2F2F2"/>
          </w:tcPr>
          <w:p w14:paraId="05606E30" w14:textId="77777777" w:rsidR="00150BA8" w:rsidRDefault="005C2F4B">
            <w:pPr>
              <w:pStyle w:val="TableText"/>
              <w:keepNext/>
            </w:pPr>
            <w:r>
              <w:rPr>
                <w:sz w:val="20"/>
              </w:rPr>
              <w:t>Answers citing the correct source document</w:t>
            </w:r>
          </w:p>
        </w:tc>
        <w:tc>
          <w:tcPr>
            <w:tcW w:w="2909" w:type="dxa"/>
            <w:shd w:val="clear" w:color="auto" w:fill="F2F2F2"/>
          </w:tcPr>
          <w:p w14:paraId="5F6FCCD3" w14:textId="77777777" w:rsidR="00150BA8" w:rsidRDefault="005C2F4B">
            <w:pPr>
              <w:pStyle w:val="TableText"/>
              <w:keepNext/>
            </w:pPr>
            <w:r>
              <w:rPr>
                <w:sz w:val="20"/>
              </w:rPr>
              <w:t>100% (23 questions with an expected source)</w:t>
            </w:r>
          </w:p>
        </w:tc>
      </w:tr>
      <w:tr w:rsidR="00150BA8" w14:paraId="6FDC045D" w14:textId="77777777">
        <w:trPr>
          <w:cantSplit/>
          <w:jc w:val="center"/>
        </w:trPr>
        <w:tc>
          <w:tcPr>
            <w:tcW w:w="5400" w:type="dxa"/>
          </w:tcPr>
          <w:p w14:paraId="44266D28" w14:textId="77777777" w:rsidR="00150BA8" w:rsidRDefault="005C2F4B">
            <w:pPr>
              <w:pStyle w:val="TableText"/>
            </w:pPr>
            <w:r>
              <w:rPr>
                <w:sz w:val="20"/>
              </w:rPr>
              <w:t>Forbidden or invented values in answers; median answer time</w:t>
            </w:r>
          </w:p>
        </w:tc>
        <w:tc>
          <w:tcPr>
            <w:tcW w:w="2909" w:type="dxa"/>
          </w:tcPr>
          <w:p w14:paraId="11366C0E" w14:textId="77777777" w:rsidR="00150BA8" w:rsidRDefault="005C2F4B">
            <w:pPr>
              <w:pStyle w:val="TableText"/>
            </w:pPr>
            <w:r>
              <w:rPr>
                <w:sz w:val="20"/>
              </w:rPr>
              <w:t>0; 0.08 s</w:t>
            </w:r>
          </w:p>
        </w:tc>
      </w:tr>
    </w:tbl>
    <w:p w14:paraId="66A05539" w14:textId="77777777" w:rsidR="00150BA8" w:rsidRDefault="00150BA8">
      <w:pPr>
        <w:spacing w:after="80" w:line="120" w:lineRule="auto"/>
      </w:pPr>
    </w:p>
    <w:p w14:paraId="2FF26C36" w14:textId="77777777" w:rsidR="00150BA8" w:rsidRDefault="005C2F4B">
      <w:pPr>
        <w:keepNext/>
        <w:ind w:firstLine="720"/>
      </w:pPr>
      <w:r>
        <w:lastRenderedPageBreak/>
        <w:t>Table 5.2 gives the outcome of filling the fifteen matching forms through the browser extension.</w:t>
      </w:r>
    </w:p>
    <w:p w14:paraId="022E1ACE" w14:textId="77777777" w:rsidR="00150BA8" w:rsidRDefault="005C2F4B">
      <w:pPr>
        <w:pStyle w:val="TableCaption"/>
      </w:pPr>
      <w:bookmarkStart w:id="66" w:name="_Ref_sf067"/>
      <w:r>
        <w:t>Table 5.2 Browser autofill results on 15 synthetic forms</w:t>
      </w:r>
      <w:bookmarkEnd w:id="6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6624"/>
        <w:gridCol w:w="1685"/>
      </w:tblGrid>
      <w:tr w:rsidR="00150BA8" w14:paraId="32CC9B67" w14:textId="77777777">
        <w:trPr>
          <w:cantSplit/>
          <w:tblHeader/>
          <w:jc w:val="center"/>
        </w:trPr>
        <w:tc>
          <w:tcPr>
            <w:tcW w:w="6624" w:type="dxa"/>
            <w:shd w:val="clear" w:color="auto" w:fill="3F3F3F"/>
          </w:tcPr>
          <w:p w14:paraId="3DC6F361" w14:textId="77777777" w:rsidR="00150BA8" w:rsidRDefault="005C2F4B">
            <w:pPr>
              <w:pStyle w:val="TableText"/>
              <w:keepNext/>
            </w:pPr>
            <w:r>
              <w:rPr>
                <w:b/>
                <w:color w:val="FFFFFF"/>
                <w:sz w:val="20"/>
              </w:rPr>
              <w:t>Outcome on 15 synthetic forms (real extension, real backend)</w:t>
            </w:r>
          </w:p>
        </w:tc>
        <w:tc>
          <w:tcPr>
            <w:tcW w:w="1685" w:type="dxa"/>
            <w:shd w:val="clear" w:color="auto" w:fill="3F3F3F"/>
          </w:tcPr>
          <w:p w14:paraId="14739FF8" w14:textId="77777777" w:rsidR="00150BA8" w:rsidRDefault="005C2F4B">
            <w:pPr>
              <w:pStyle w:val="TableText"/>
              <w:keepNext/>
              <w:jc w:val="center"/>
            </w:pPr>
            <w:r>
              <w:rPr>
                <w:b/>
                <w:color w:val="FFFFFF"/>
                <w:sz w:val="20"/>
              </w:rPr>
              <w:t>Count</w:t>
            </w:r>
          </w:p>
        </w:tc>
      </w:tr>
      <w:tr w:rsidR="00150BA8" w14:paraId="7E62D075" w14:textId="77777777">
        <w:trPr>
          <w:cantSplit/>
          <w:jc w:val="center"/>
        </w:trPr>
        <w:tc>
          <w:tcPr>
            <w:tcW w:w="6624" w:type="dxa"/>
          </w:tcPr>
          <w:p w14:paraId="6E727BA2" w14:textId="77777777" w:rsidR="00150BA8" w:rsidRDefault="005C2F4B">
            <w:pPr>
              <w:pStyle w:val="TableText"/>
              <w:keepNext/>
            </w:pPr>
            <w:r>
              <w:rPr>
                <w:sz w:val="20"/>
              </w:rPr>
              <w:t>Fields filled correctly</w:t>
            </w:r>
          </w:p>
        </w:tc>
        <w:tc>
          <w:tcPr>
            <w:tcW w:w="1685" w:type="dxa"/>
          </w:tcPr>
          <w:p w14:paraId="38FDDF0D" w14:textId="77777777" w:rsidR="00150BA8" w:rsidRDefault="005C2F4B">
            <w:pPr>
              <w:pStyle w:val="TableText"/>
              <w:keepNext/>
              <w:jc w:val="center"/>
            </w:pPr>
            <w:r>
              <w:rPr>
                <w:sz w:val="20"/>
              </w:rPr>
              <w:t>112</w:t>
            </w:r>
          </w:p>
        </w:tc>
      </w:tr>
      <w:tr w:rsidR="00150BA8" w14:paraId="7B8D4B95" w14:textId="77777777">
        <w:trPr>
          <w:cantSplit/>
          <w:jc w:val="center"/>
        </w:trPr>
        <w:tc>
          <w:tcPr>
            <w:tcW w:w="6624" w:type="dxa"/>
            <w:shd w:val="clear" w:color="auto" w:fill="F2F2F2"/>
          </w:tcPr>
          <w:p w14:paraId="2FE4176F" w14:textId="77777777" w:rsidR="00150BA8" w:rsidRDefault="005C2F4B">
            <w:pPr>
              <w:pStyle w:val="TableText"/>
              <w:keepNext/>
            </w:pPr>
            <w:r>
              <w:rPr>
                <w:sz w:val="20"/>
              </w:rPr>
              <w:t>Fields filled incorrectly (including 3 filled when they should stay empty)</w:t>
            </w:r>
          </w:p>
        </w:tc>
        <w:tc>
          <w:tcPr>
            <w:tcW w:w="1685" w:type="dxa"/>
            <w:shd w:val="clear" w:color="auto" w:fill="F2F2F2"/>
          </w:tcPr>
          <w:p w14:paraId="5C63CBC6" w14:textId="77777777" w:rsidR="00150BA8" w:rsidRDefault="005C2F4B">
            <w:pPr>
              <w:pStyle w:val="TableText"/>
              <w:keepNext/>
              <w:jc w:val="center"/>
            </w:pPr>
            <w:r>
              <w:rPr>
                <w:sz w:val="20"/>
              </w:rPr>
              <w:t>9</w:t>
            </w:r>
          </w:p>
        </w:tc>
      </w:tr>
      <w:tr w:rsidR="00150BA8" w14:paraId="342BDDD9" w14:textId="77777777">
        <w:trPr>
          <w:cantSplit/>
          <w:jc w:val="center"/>
        </w:trPr>
        <w:tc>
          <w:tcPr>
            <w:tcW w:w="6624" w:type="dxa"/>
          </w:tcPr>
          <w:p w14:paraId="76999F77" w14:textId="77777777" w:rsidR="00150BA8" w:rsidRDefault="005C2F4B">
            <w:pPr>
              <w:pStyle w:val="TableText"/>
              <w:keepNext/>
            </w:pPr>
            <w:r>
              <w:rPr>
                <w:sz w:val="20"/>
              </w:rPr>
              <w:t>Expected values held for the user’s review (not filled)</w:t>
            </w:r>
          </w:p>
        </w:tc>
        <w:tc>
          <w:tcPr>
            <w:tcW w:w="1685" w:type="dxa"/>
          </w:tcPr>
          <w:p w14:paraId="7E87A0AC" w14:textId="77777777" w:rsidR="00150BA8" w:rsidRDefault="005C2F4B">
            <w:pPr>
              <w:pStyle w:val="TableText"/>
              <w:keepNext/>
              <w:jc w:val="center"/>
            </w:pPr>
            <w:r>
              <w:rPr>
                <w:sz w:val="20"/>
              </w:rPr>
              <w:t>84</w:t>
            </w:r>
          </w:p>
        </w:tc>
      </w:tr>
      <w:tr w:rsidR="00150BA8" w14:paraId="736BAF00" w14:textId="77777777">
        <w:trPr>
          <w:cantSplit/>
          <w:jc w:val="center"/>
        </w:trPr>
        <w:tc>
          <w:tcPr>
            <w:tcW w:w="6624" w:type="dxa"/>
            <w:shd w:val="clear" w:color="auto" w:fill="F2F2F2"/>
          </w:tcPr>
          <w:p w14:paraId="11EA8EF3" w14:textId="77777777" w:rsidR="00150BA8" w:rsidRDefault="005C2F4B">
            <w:pPr>
              <w:pStyle w:val="TableText"/>
              <w:keepNext/>
            </w:pPr>
            <w:r>
              <w:rPr>
                <w:sz w:val="20"/>
              </w:rPr>
              <w:t>Expected values missed silently</w:t>
            </w:r>
          </w:p>
        </w:tc>
        <w:tc>
          <w:tcPr>
            <w:tcW w:w="1685" w:type="dxa"/>
            <w:shd w:val="clear" w:color="auto" w:fill="F2F2F2"/>
          </w:tcPr>
          <w:p w14:paraId="6E7AADD5" w14:textId="77777777" w:rsidR="00150BA8" w:rsidRDefault="005C2F4B">
            <w:pPr>
              <w:pStyle w:val="TableText"/>
              <w:keepNext/>
              <w:jc w:val="center"/>
            </w:pPr>
            <w:r>
              <w:rPr>
                <w:sz w:val="20"/>
              </w:rPr>
              <w:t>0</w:t>
            </w:r>
          </w:p>
        </w:tc>
      </w:tr>
      <w:tr w:rsidR="00150BA8" w14:paraId="041A89E1" w14:textId="77777777">
        <w:trPr>
          <w:cantSplit/>
          <w:jc w:val="center"/>
        </w:trPr>
        <w:tc>
          <w:tcPr>
            <w:tcW w:w="6624" w:type="dxa"/>
          </w:tcPr>
          <w:p w14:paraId="05257F20" w14:textId="77777777" w:rsidR="00150BA8" w:rsidRDefault="005C2F4B">
            <w:pPr>
              <w:pStyle w:val="TableText"/>
              <w:keepNext/>
            </w:pPr>
            <w:r>
              <w:rPr>
                <w:sz w:val="20"/>
              </w:rPr>
              <w:t>Expected fields not detected on the page</w:t>
            </w:r>
          </w:p>
        </w:tc>
        <w:tc>
          <w:tcPr>
            <w:tcW w:w="1685" w:type="dxa"/>
          </w:tcPr>
          <w:p w14:paraId="0A8AA64D" w14:textId="77777777" w:rsidR="00150BA8" w:rsidRDefault="005C2F4B">
            <w:pPr>
              <w:pStyle w:val="TableText"/>
              <w:keepNext/>
              <w:jc w:val="center"/>
            </w:pPr>
            <w:r>
              <w:rPr>
                <w:sz w:val="20"/>
              </w:rPr>
              <w:t>2</w:t>
            </w:r>
          </w:p>
        </w:tc>
      </w:tr>
      <w:tr w:rsidR="00150BA8" w14:paraId="362A3897" w14:textId="77777777">
        <w:trPr>
          <w:cantSplit/>
          <w:jc w:val="center"/>
        </w:trPr>
        <w:tc>
          <w:tcPr>
            <w:tcW w:w="6624" w:type="dxa"/>
            <w:shd w:val="clear" w:color="auto" w:fill="F2F2F2"/>
          </w:tcPr>
          <w:p w14:paraId="09282F2B" w14:textId="77777777" w:rsidR="00150BA8" w:rsidRDefault="005C2F4B">
            <w:pPr>
              <w:pStyle w:val="TableText"/>
              <w:keepNext/>
            </w:pPr>
            <w:r>
              <w:rPr>
                <w:sz w:val="20"/>
              </w:rPr>
              <w:t>Fields whose value is absent from the documents, correctly left empty</w:t>
            </w:r>
          </w:p>
        </w:tc>
        <w:tc>
          <w:tcPr>
            <w:tcW w:w="1685" w:type="dxa"/>
            <w:shd w:val="clear" w:color="auto" w:fill="F2F2F2"/>
          </w:tcPr>
          <w:p w14:paraId="65A64176" w14:textId="77777777" w:rsidR="00150BA8" w:rsidRDefault="005C2F4B">
            <w:pPr>
              <w:pStyle w:val="TableText"/>
              <w:keepNext/>
              <w:jc w:val="center"/>
            </w:pPr>
            <w:r>
              <w:rPr>
                <w:sz w:val="20"/>
              </w:rPr>
              <w:t>12 of 15</w:t>
            </w:r>
          </w:p>
        </w:tc>
      </w:tr>
      <w:tr w:rsidR="00150BA8" w14:paraId="21C3533C" w14:textId="77777777">
        <w:trPr>
          <w:cantSplit/>
          <w:jc w:val="center"/>
        </w:trPr>
        <w:tc>
          <w:tcPr>
            <w:tcW w:w="6624" w:type="dxa"/>
          </w:tcPr>
          <w:p w14:paraId="0CC9C1D7" w14:textId="77777777" w:rsidR="00150BA8" w:rsidRDefault="005C2F4B">
            <w:pPr>
              <w:pStyle w:val="TableText"/>
              <w:keepNext/>
            </w:pPr>
            <w:r>
              <w:rPr>
                <w:sz w:val="20"/>
              </w:rPr>
              <w:t>Fields reserved for the user’s own choice that the system touched</w:t>
            </w:r>
          </w:p>
        </w:tc>
        <w:tc>
          <w:tcPr>
            <w:tcW w:w="1685" w:type="dxa"/>
          </w:tcPr>
          <w:p w14:paraId="331E056F" w14:textId="77777777" w:rsidR="00150BA8" w:rsidRDefault="005C2F4B">
            <w:pPr>
              <w:pStyle w:val="TableText"/>
              <w:keepNext/>
              <w:jc w:val="center"/>
            </w:pPr>
            <w:r>
              <w:rPr>
                <w:sz w:val="20"/>
              </w:rPr>
              <w:t>0</w:t>
            </w:r>
          </w:p>
        </w:tc>
      </w:tr>
      <w:tr w:rsidR="00150BA8" w14:paraId="3009EDD9" w14:textId="77777777">
        <w:trPr>
          <w:cantSplit/>
          <w:jc w:val="center"/>
        </w:trPr>
        <w:tc>
          <w:tcPr>
            <w:tcW w:w="6624" w:type="dxa"/>
            <w:shd w:val="clear" w:color="auto" w:fill="F2F2F2"/>
          </w:tcPr>
          <w:p w14:paraId="5D5CEB74" w14:textId="77777777" w:rsidR="00150BA8" w:rsidRDefault="005C2F4B">
            <w:pPr>
              <w:pStyle w:val="TableText"/>
            </w:pPr>
            <w:r>
              <w:rPr>
                <w:sz w:val="20"/>
              </w:rPr>
              <w:t>Forms submitted by the system</w:t>
            </w:r>
          </w:p>
        </w:tc>
        <w:tc>
          <w:tcPr>
            <w:tcW w:w="1685" w:type="dxa"/>
            <w:shd w:val="clear" w:color="auto" w:fill="F2F2F2"/>
          </w:tcPr>
          <w:p w14:paraId="50C1A5FE" w14:textId="77777777" w:rsidR="00150BA8" w:rsidRDefault="005C2F4B">
            <w:pPr>
              <w:pStyle w:val="TableText"/>
              <w:jc w:val="center"/>
            </w:pPr>
            <w:r>
              <w:rPr>
                <w:sz w:val="20"/>
              </w:rPr>
              <w:t>0</w:t>
            </w:r>
          </w:p>
        </w:tc>
      </w:tr>
    </w:tbl>
    <w:p w14:paraId="07F658E1" w14:textId="77777777" w:rsidR="00150BA8" w:rsidRDefault="00150BA8">
      <w:pPr>
        <w:spacing w:after="80" w:line="120" w:lineRule="auto"/>
      </w:pPr>
    </w:p>
    <w:p w14:paraId="10BC6850" w14:textId="77777777" w:rsidR="00150BA8" w:rsidRDefault="005C2F4B">
      <w:pPr>
        <w:ind w:firstLine="720"/>
      </w:pPr>
      <w:r>
        <w:t>Of the 121 values the system filled automatically, 112 were correct, a precision of 92.6%. The system favoured caution: 84 expected values were held for review instead of being filled (for example sensitive values, values from disagreeing documents and values below the 0.85 confidence threshold), and no form was submitted. The OCR benchmark on 30 rendered documents gave field recall of 0.948 for clean scans, 0.850 for pages skewed by 3–4°, 0.948 for pages rotated by 90° and 0.855 for simulated phone photogr</w:t>
      </w:r>
      <w:r>
        <w:t>aphs, at 2.6 to 7.8 seconds per page on a CPU. In a comparison of language models on six grounded questions and eight hard field-classification cases, Gemini answered 6/6 and 8/8, the local qwen2:7b model 4/6 and 5/8, and gemma:2b 2/6 and 1/8, which is why Gemini is the primary model and the local model is only a fallback whose mappings always need review.</w:t>
      </w:r>
    </w:p>
    <w:p w14:paraId="26FA7DDC" w14:textId="77777777" w:rsidR="00150BA8" w:rsidRDefault="005C2F4B">
      <w:pPr>
        <w:pStyle w:val="Heading2"/>
      </w:pPr>
      <w:bookmarkStart w:id="67" w:name="_Ref_sf068"/>
      <w:r>
        <w:t>5.6 Analysis</w:t>
      </w:r>
      <w:bookmarkEnd w:id="67"/>
    </w:p>
    <w:p w14:paraId="72BB2E9F" w14:textId="77777777" w:rsidR="00150BA8" w:rsidRDefault="005C2F4B">
      <w:pPr>
        <w:pStyle w:val="ListBullet"/>
      </w:pPr>
      <w:r>
        <w:rPr>
          <w:b/>
        </w:rPr>
        <w:t xml:space="preserve">Objectives 1 and 4: </w:t>
      </w:r>
      <w:r>
        <w:t>extraction (97.0% exact fields) and question answering (28/28 with sources) met their goals on the synthetic set.</w:t>
      </w:r>
    </w:p>
    <w:p w14:paraId="11F87177" w14:textId="77777777" w:rsidR="00150BA8" w:rsidRDefault="005C2F4B">
      <w:pPr>
        <w:pStyle w:val="ListBullet"/>
      </w:pPr>
      <w:r>
        <w:rPr>
          <w:b/>
        </w:rPr>
        <w:t xml:space="preserve">Objective 2: </w:t>
      </w:r>
      <w:r>
        <w:t>disagreements, such as the two issue dates in Figure 5.4, were shown to the user instead of being resolved silently.</w:t>
      </w:r>
    </w:p>
    <w:p w14:paraId="0325A4B2" w14:textId="77777777" w:rsidR="00150BA8" w:rsidRDefault="005C2F4B">
      <w:pPr>
        <w:pStyle w:val="ListBullet"/>
      </w:pPr>
      <w:r>
        <w:rPr>
          <w:b/>
        </w:rPr>
        <w:t xml:space="preserve">Objective 3: </w:t>
      </w:r>
      <w:r>
        <w:t>112 correct fills against 9 errors. Three of the errors mixed up the correspondence and permanent addresses (two PIN codes and one address), three gave the wrong relationship for household members, and three placed a value in a field that should have stayed empty, including the elective-language row of Figure 5.7.</w:t>
      </w:r>
    </w:p>
    <w:p w14:paraId="562BF88F" w14:textId="77777777" w:rsidR="00150BA8" w:rsidRDefault="005C2F4B">
      <w:pPr>
        <w:pStyle w:val="ListBullet"/>
      </w:pPr>
      <w:r>
        <w:rPr>
          <w:b/>
        </w:rPr>
        <w:lastRenderedPageBreak/>
        <w:t xml:space="preserve">Objective 5: </w:t>
      </w:r>
      <w:r>
        <w:t>no form was submitted, no field reserved for the user was touched, and every filled value was read back from the page.</w:t>
      </w:r>
    </w:p>
    <w:p w14:paraId="6FEB731F" w14:textId="77777777" w:rsidR="00150BA8" w:rsidRDefault="005C2F4B">
      <w:pPr>
        <w:pStyle w:val="ListBullet"/>
      </w:pPr>
      <w:r>
        <w:rPr>
          <w:b/>
        </w:rPr>
        <w:t xml:space="preserve">Scope of the evidence: </w:t>
      </w:r>
      <w:r>
        <w:t>the documents are synthetic and the sets are small, so the percentages describe these cases rather than accuracy on real documents.</w:t>
      </w:r>
    </w:p>
    <w:p w14:paraId="36AC4FB1" w14:textId="77777777" w:rsidR="00150BA8" w:rsidRDefault="005C2F4B">
      <w:pPr>
        <w:pStyle w:val="Heading2"/>
      </w:pPr>
      <w:r>
        <w:t>Chapter Summary</w:t>
      </w:r>
    </w:p>
    <w:p w14:paraId="0B7A14A4" w14:textId="77777777" w:rsidR="00150BA8" w:rsidRDefault="005C2F4B">
      <w:pPr>
        <w:ind w:firstLine="720"/>
      </w:pPr>
      <w:r>
        <w:t>Seven snapshots showed the working system from processed documents to a filled and verified form, including one real disagreement and one real filling error. On fifteen synthetic documents and forms, the system identified every document type, extracted 97.0% of expected fields, answered all 28 questions with sources and filled 112 fields correctly and 9 incorrectly, without submitting any form.</w:t>
      </w:r>
    </w:p>
    <w:p w14:paraId="65769B29" w14:textId="77777777" w:rsidR="00150BA8" w:rsidRDefault="005C2F4B">
      <w:pPr>
        <w:pStyle w:val="Heading1"/>
        <w:pBdr>
          <w:top w:val="single" w:sz="6" w:space="10" w:color="5B9BD5"/>
        </w:pBdr>
        <w:spacing w:before="0" w:after="0"/>
      </w:pPr>
      <w:bookmarkStart w:id="68" w:name="_Ref_sf069"/>
      <w:r>
        <w:lastRenderedPageBreak/>
        <w:t>Chapter 6</w:t>
      </w:r>
      <w:bookmarkEnd w:id="68"/>
    </w:p>
    <w:p w14:paraId="122B6DF5" w14:textId="77777777" w:rsidR="00150BA8" w:rsidRDefault="005C2F4B">
      <w:pPr>
        <w:pStyle w:val="ChapterTitle"/>
        <w:pBdr>
          <w:bottom w:val="single" w:sz="12" w:space="2" w:color="000000"/>
        </w:pBdr>
      </w:pPr>
      <w:r>
        <w:t>TESTING</w:t>
      </w:r>
    </w:p>
    <w:p w14:paraId="2725FF5C" w14:textId="77777777" w:rsidR="00150BA8" w:rsidRDefault="005C2F4B">
      <w:pPr>
        <w:ind w:firstLine="720"/>
      </w:pPr>
      <w:r>
        <w:t>This chapter describes how the system was tested: the strategy and environment, the test inventory, representative test cases and the results. Every number comes from an actual test run, and any test that was not run is clearly marked.</w:t>
      </w:r>
    </w:p>
    <w:p w14:paraId="77C23E77" w14:textId="77777777" w:rsidR="00150BA8" w:rsidRDefault="005C2F4B">
      <w:pPr>
        <w:pStyle w:val="Heading2"/>
      </w:pPr>
      <w:bookmarkStart w:id="69" w:name="_Ref_sf070"/>
      <w:r>
        <w:t>6.1 Testing Strategy</w:t>
      </w:r>
      <w:bookmarkEnd w:id="69"/>
    </w:p>
    <w:p w14:paraId="71E35775" w14:textId="77777777" w:rsidR="00150BA8" w:rsidRDefault="005C2F4B">
      <w:pPr>
        <w:ind w:firstLine="720"/>
      </w:pPr>
      <w:r>
        <w:t xml:space="preserve">Testing is organised in four levels. </w:t>
      </w:r>
      <w:r>
        <w:rPr>
          <w:b/>
        </w:rPr>
        <w:t>Unit and API tests</w:t>
      </w:r>
      <w:r>
        <w:t xml:space="preserve"> check one module or one server endpoint at a time. </w:t>
      </w:r>
      <w:r>
        <w:rPr>
          <w:b/>
        </w:rPr>
        <w:t>Integration tests</w:t>
      </w:r>
      <w:r>
        <w:t xml:space="preserve"> run against a real ChromaDB service with the real embedding model. </w:t>
      </w:r>
      <w:r>
        <w:rPr>
          <w:b/>
        </w:rPr>
        <w:t>Browser end-to-end tests</w:t>
      </w:r>
      <w:r>
        <w:t xml:space="preserve"> load the built extension into a real Chromium browser with Playwright and fill a test form through the whole system. Finally, the </w:t>
      </w:r>
      <w:r>
        <w:rPr>
          <w:b/>
        </w:rPr>
        <w:t>evaluation</w:t>
      </w:r>
      <w:r>
        <w:t xml:space="preserve"> of Chapter 5 measures accuracy on synthetic documents and forms.</w:t>
      </w:r>
    </w:p>
    <w:p w14:paraId="399F2A00" w14:textId="77777777" w:rsidR="00150BA8" w:rsidRDefault="005C2F4B">
      <w:pPr>
        <w:ind w:firstLine="720"/>
      </w:pPr>
      <w:r>
        <w:t xml:space="preserve">The default backend test run never touches the developer’s own data and never calls a paid service. The test configuration forces a </w:t>
      </w:r>
      <w:r>
        <w:rPr>
          <w:i/>
        </w:rPr>
        <w:t>mock</w:t>
      </w:r>
      <w:r>
        <w:t xml:space="preserve"> language model (a stand-in that returns fixed, valid answers), a temporary file store and a randomly named database that is deleted afterwards. Tests that need ChromaDB or a real LLM provider are marked and run only on request. A continuous-integration workflow runs the unit, integration, dashboard, extension and browser tests on every change pushed to the repository.</w:t>
      </w:r>
    </w:p>
    <w:p w14:paraId="2A1B1DA4" w14:textId="77777777" w:rsidR="00150BA8" w:rsidRDefault="005C2F4B">
      <w:pPr>
        <w:pStyle w:val="Heading2"/>
      </w:pPr>
      <w:bookmarkStart w:id="70" w:name="_Ref_sf071"/>
      <w:r>
        <w:t>6.2 Test Environment</w:t>
      </w:r>
      <w:bookmarkEnd w:id="70"/>
    </w:p>
    <w:p w14:paraId="6D4CD5AC" w14:textId="77777777" w:rsidR="00150BA8" w:rsidRDefault="005C2F4B">
      <w:pPr>
        <w:ind w:firstLine="720"/>
      </w:pPr>
      <w:r>
        <w:t>All tests were run on a laptop with an Intel Core i5-13450HX processor (10 cores) and 16 GB of memory (15.7 GB usable), running Windows 11 Home, Python 3.11.9, Node.js 22.14.0, Docker 29.4.0 with Compose v2, MongoDB 8 and ChromaDB in Docker containers, and Playwright-managed Chromium. Backend tests use pytest; dashboard and extension tests use Vitest with a simulated browser page (jsdom).</w:t>
      </w:r>
    </w:p>
    <w:p w14:paraId="37AE110F" w14:textId="77777777" w:rsidR="00150BA8" w:rsidRDefault="005C2F4B">
      <w:pPr>
        <w:pStyle w:val="Heading2"/>
      </w:pPr>
      <w:bookmarkStart w:id="71" w:name="_Ref_sf072"/>
      <w:r>
        <w:lastRenderedPageBreak/>
        <w:t>6.3 Test Inventory</w:t>
      </w:r>
      <w:bookmarkEnd w:id="71"/>
    </w:p>
    <w:p w14:paraId="2BD143BE" w14:textId="77777777" w:rsidR="00150BA8" w:rsidRDefault="005C2F4B">
      <w:pPr>
        <w:ind w:firstLine="720"/>
      </w:pPr>
      <w:r>
        <w:t>Table 6.1 groups the 301 backend tests by area, with the number of tests in each area, and lists the dashboard and extension suites. The counts were collected from the test runner itself.</w:t>
      </w:r>
    </w:p>
    <w:p w14:paraId="16209AF4" w14:textId="77777777" w:rsidR="00150BA8" w:rsidRDefault="005C2F4B">
      <w:pPr>
        <w:pStyle w:val="TableCaption"/>
      </w:pPr>
      <w:bookmarkStart w:id="72" w:name="_Ref_sf073"/>
      <w:r>
        <w:t>Table 6.1 Automated test inventory</w:t>
      </w:r>
      <w:bookmarkEnd w:id="7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5112"/>
        <w:gridCol w:w="893"/>
      </w:tblGrid>
      <w:tr w:rsidR="00150BA8" w14:paraId="10753C70" w14:textId="77777777">
        <w:trPr>
          <w:cantSplit/>
          <w:tblHeader/>
          <w:jc w:val="center"/>
        </w:trPr>
        <w:tc>
          <w:tcPr>
            <w:tcW w:w="2304" w:type="dxa"/>
            <w:shd w:val="clear" w:color="auto" w:fill="3F3F3F"/>
          </w:tcPr>
          <w:p w14:paraId="7BE54EB1" w14:textId="77777777" w:rsidR="00150BA8" w:rsidRDefault="005C2F4B">
            <w:pPr>
              <w:pStyle w:val="TableText"/>
              <w:keepNext/>
            </w:pPr>
            <w:r>
              <w:rPr>
                <w:b/>
                <w:color w:val="FFFFFF"/>
                <w:sz w:val="19"/>
              </w:rPr>
              <w:t>Area</w:t>
            </w:r>
          </w:p>
        </w:tc>
        <w:tc>
          <w:tcPr>
            <w:tcW w:w="5112" w:type="dxa"/>
            <w:shd w:val="clear" w:color="auto" w:fill="3F3F3F"/>
          </w:tcPr>
          <w:p w14:paraId="2708C427" w14:textId="77777777" w:rsidR="00150BA8" w:rsidRDefault="005C2F4B">
            <w:pPr>
              <w:pStyle w:val="TableText"/>
              <w:keepNext/>
            </w:pPr>
            <w:r>
              <w:rPr>
                <w:b/>
                <w:color w:val="FFFFFF"/>
                <w:sz w:val="19"/>
              </w:rPr>
              <w:t>What is tested</w:t>
            </w:r>
          </w:p>
        </w:tc>
        <w:tc>
          <w:tcPr>
            <w:tcW w:w="893" w:type="dxa"/>
            <w:shd w:val="clear" w:color="auto" w:fill="3F3F3F"/>
          </w:tcPr>
          <w:p w14:paraId="1659DCB8" w14:textId="77777777" w:rsidR="00150BA8" w:rsidRDefault="005C2F4B">
            <w:pPr>
              <w:pStyle w:val="TableText"/>
              <w:keepNext/>
              <w:jc w:val="center"/>
            </w:pPr>
            <w:r>
              <w:rPr>
                <w:b/>
                <w:color w:val="FFFFFF"/>
                <w:sz w:val="19"/>
              </w:rPr>
              <w:t>Tests</w:t>
            </w:r>
          </w:p>
        </w:tc>
      </w:tr>
      <w:tr w:rsidR="00150BA8" w14:paraId="5952F475" w14:textId="77777777">
        <w:trPr>
          <w:cantSplit/>
          <w:jc w:val="center"/>
        </w:trPr>
        <w:tc>
          <w:tcPr>
            <w:tcW w:w="2304" w:type="dxa"/>
          </w:tcPr>
          <w:p w14:paraId="7C9C5400" w14:textId="77777777" w:rsidR="00150BA8" w:rsidRDefault="005C2F4B">
            <w:pPr>
              <w:pStyle w:val="TableText"/>
              <w:keepNext/>
            </w:pPr>
            <w:r>
              <w:rPr>
                <w:sz w:val="19"/>
              </w:rPr>
              <w:t>Accounts and configuration</w:t>
            </w:r>
          </w:p>
        </w:tc>
        <w:tc>
          <w:tcPr>
            <w:tcW w:w="5112" w:type="dxa"/>
          </w:tcPr>
          <w:p w14:paraId="144F7080" w14:textId="77777777" w:rsidR="00150BA8" w:rsidRDefault="005C2F4B">
            <w:pPr>
              <w:pStyle w:val="TableText"/>
              <w:keepNext/>
            </w:pPr>
            <w:r>
              <w:rPr>
                <w:sz w:val="19"/>
              </w:rPr>
              <w:t>Registration, login, token expiry and revocation, rate limits, unsafe settings rejected</w:t>
            </w:r>
          </w:p>
        </w:tc>
        <w:tc>
          <w:tcPr>
            <w:tcW w:w="893" w:type="dxa"/>
          </w:tcPr>
          <w:p w14:paraId="469B9293" w14:textId="77777777" w:rsidR="00150BA8" w:rsidRDefault="005C2F4B">
            <w:pPr>
              <w:pStyle w:val="TableText"/>
              <w:keepNext/>
              <w:jc w:val="center"/>
            </w:pPr>
            <w:r>
              <w:rPr>
                <w:sz w:val="19"/>
              </w:rPr>
              <w:t>21</w:t>
            </w:r>
          </w:p>
        </w:tc>
      </w:tr>
      <w:tr w:rsidR="00150BA8" w14:paraId="6FB3C8B3" w14:textId="77777777">
        <w:trPr>
          <w:cantSplit/>
          <w:jc w:val="center"/>
        </w:trPr>
        <w:tc>
          <w:tcPr>
            <w:tcW w:w="2304" w:type="dxa"/>
            <w:shd w:val="clear" w:color="auto" w:fill="F2F2F2"/>
          </w:tcPr>
          <w:p w14:paraId="5E790B49" w14:textId="77777777" w:rsidR="00150BA8" w:rsidRDefault="005C2F4B">
            <w:pPr>
              <w:pStyle w:val="TableText"/>
              <w:keepNext/>
            </w:pPr>
            <w:r>
              <w:rPr>
                <w:sz w:val="19"/>
              </w:rPr>
              <w:t>Documents and processing</w:t>
            </w:r>
          </w:p>
        </w:tc>
        <w:tc>
          <w:tcPr>
            <w:tcW w:w="5112" w:type="dxa"/>
            <w:shd w:val="clear" w:color="auto" w:fill="F2F2F2"/>
          </w:tcPr>
          <w:p w14:paraId="64B2E71A" w14:textId="77777777" w:rsidR="00150BA8" w:rsidRDefault="005C2F4B">
            <w:pPr>
              <w:pStyle w:val="TableText"/>
              <w:keepNext/>
            </w:pPr>
            <w:r>
              <w:rPr>
                <w:sz w:val="19"/>
              </w:rPr>
              <w:t>Valid and invalid uploads, duplicates, corrupted files, reprocessing, deletion, isolation</w:t>
            </w:r>
          </w:p>
        </w:tc>
        <w:tc>
          <w:tcPr>
            <w:tcW w:w="893" w:type="dxa"/>
            <w:shd w:val="clear" w:color="auto" w:fill="F2F2F2"/>
          </w:tcPr>
          <w:p w14:paraId="3E58CCC0" w14:textId="77777777" w:rsidR="00150BA8" w:rsidRDefault="005C2F4B">
            <w:pPr>
              <w:pStyle w:val="TableText"/>
              <w:keepNext/>
              <w:jc w:val="center"/>
            </w:pPr>
            <w:r>
              <w:rPr>
                <w:sz w:val="19"/>
              </w:rPr>
              <w:t>19</w:t>
            </w:r>
          </w:p>
        </w:tc>
      </w:tr>
      <w:tr w:rsidR="00150BA8" w14:paraId="7F23D970" w14:textId="77777777">
        <w:trPr>
          <w:cantSplit/>
          <w:jc w:val="center"/>
        </w:trPr>
        <w:tc>
          <w:tcPr>
            <w:tcW w:w="2304" w:type="dxa"/>
          </w:tcPr>
          <w:p w14:paraId="5F276AE5" w14:textId="77777777" w:rsidR="00150BA8" w:rsidRDefault="005C2F4B">
            <w:pPr>
              <w:pStyle w:val="TableText"/>
              <w:keepNext/>
            </w:pPr>
            <w:r>
              <w:rPr>
                <w:sz w:val="19"/>
              </w:rPr>
              <w:t>Indian documents and OCR</w:t>
            </w:r>
          </w:p>
        </w:tc>
        <w:tc>
          <w:tcPr>
            <w:tcW w:w="5112" w:type="dxa"/>
          </w:tcPr>
          <w:p w14:paraId="063CB461" w14:textId="77777777" w:rsidR="00150BA8" w:rsidRDefault="005C2F4B">
            <w:pPr>
              <w:pStyle w:val="TableText"/>
              <w:keepNext/>
            </w:pPr>
            <w:r>
              <w:rPr>
                <w:sz w:val="19"/>
              </w:rPr>
              <w:t>17 document types, identifiers, mark-sheet tables, OCR layout, chunking</w:t>
            </w:r>
          </w:p>
        </w:tc>
        <w:tc>
          <w:tcPr>
            <w:tcW w:w="893" w:type="dxa"/>
          </w:tcPr>
          <w:p w14:paraId="61E090E7" w14:textId="77777777" w:rsidR="00150BA8" w:rsidRDefault="005C2F4B">
            <w:pPr>
              <w:pStyle w:val="TableText"/>
              <w:keepNext/>
              <w:jc w:val="center"/>
            </w:pPr>
            <w:r>
              <w:rPr>
                <w:sz w:val="19"/>
              </w:rPr>
              <w:t>93</w:t>
            </w:r>
          </w:p>
        </w:tc>
      </w:tr>
      <w:tr w:rsidR="00150BA8" w14:paraId="53FCD0F2" w14:textId="77777777">
        <w:trPr>
          <w:cantSplit/>
          <w:jc w:val="center"/>
        </w:trPr>
        <w:tc>
          <w:tcPr>
            <w:tcW w:w="2304" w:type="dxa"/>
            <w:shd w:val="clear" w:color="auto" w:fill="F2F2F2"/>
          </w:tcPr>
          <w:p w14:paraId="1D5990A1" w14:textId="77777777" w:rsidR="00150BA8" w:rsidRDefault="005C2F4B">
            <w:pPr>
              <w:pStyle w:val="TableText"/>
              <w:keepNext/>
            </w:pPr>
            <w:r>
              <w:rPr>
                <w:sz w:val="19"/>
              </w:rPr>
              <w:t>Extraction and ontology</w:t>
            </w:r>
          </w:p>
        </w:tc>
        <w:tc>
          <w:tcPr>
            <w:tcW w:w="5112" w:type="dxa"/>
            <w:shd w:val="clear" w:color="auto" w:fill="F2F2F2"/>
          </w:tcPr>
          <w:p w14:paraId="100E3C8B" w14:textId="77777777" w:rsidR="00150BA8" w:rsidRDefault="005C2F4B">
            <w:pPr>
              <w:pStyle w:val="TableText"/>
              <w:keepNext/>
            </w:pPr>
            <w:r>
              <w:rPr>
                <w:sz w:val="19"/>
              </w:rPr>
              <w:t>Rule-based extraction, normalisation, merging, alias matching</w:t>
            </w:r>
          </w:p>
        </w:tc>
        <w:tc>
          <w:tcPr>
            <w:tcW w:w="893" w:type="dxa"/>
            <w:shd w:val="clear" w:color="auto" w:fill="F2F2F2"/>
          </w:tcPr>
          <w:p w14:paraId="0D3561FD" w14:textId="77777777" w:rsidR="00150BA8" w:rsidRDefault="005C2F4B">
            <w:pPr>
              <w:pStyle w:val="TableText"/>
              <w:keepNext/>
              <w:jc w:val="center"/>
            </w:pPr>
            <w:r>
              <w:rPr>
                <w:sz w:val="19"/>
              </w:rPr>
              <w:t>32</w:t>
            </w:r>
          </w:p>
        </w:tc>
      </w:tr>
      <w:tr w:rsidR="00150BA8" w14:paraId="70566E07" w14:textId="77777777">
        <w:trPr>
          <w:cantSplit/>
          <w:jc w:val="center"/>
        </w:trPr>
        <w:tc>
          <w:tcPr>
            <w:tcW w:w="2304" w:type="dxa"/>
          </w:tcPr>
          <w:p w14:paraId="24E8A9EF" w14:textId="77777777" w:rsidR="00150BA8" w:rsidRDefault="005C2F4B">
            <w:pPr>
              <w:pStyle w:val="TableText"/>
              <w:keepNext/>
            </w:pPr>
            <w:r>
              <w:rPr>
                <w:sz w:val="19"/>
              </w:rPr>
              <w:t>Profile and conflicts</w:t>
            </w:r>
          </w:p>
        </w:tc>
        <w:tc>
          <w:tcPr>
            <w:tcW w:w="5112" w:type="dxa"/>
          </w:tcPr>
          <w:p w14:paraId="0CCBFD62" w14:textId="77777777" w:rsidR="00150BA8" w:rsidRDefault="005C2F4B">
            <w:pPr>
              <w:pStyle w:val="TableText"/>
              <w:keepNext/>
            </w:pPr>
            <w:r>
              <w:rPr>
                <w:sz w:val="19"/>
              </w:rPr>
              <w:t>Conflict detection, resolution, corrections, deleting all data</w:t>
            </w:r>
          </w:p>
        </w:tc>
        <w:tc>
          <w:tcPr>
            <w:tcW w:w="893" w:type="dxa"/>
          </w:tcPr>
          <w:p w14:paraId="08C45DFD" w14:textId="77777777" w:rsidR="00150BA8" w:rsidRDefault="005C2F4B">
            <w:pPr>
              <w:pStyle w:val="TableText"/>
              <w:keepNext/>
              <w:jc w:val="center"/>
            </w:pPr>
            <w:r>
              <w:rPr>
                <w:sz w:val="19"/>
              </w:rPr>
              <w:t>10</w:t>
            </w:r>
          </w:p>
        </w:tc>
      </w:tr>
      <w:tr w:rsidR="00150BA8" w14:paraId="04058A2A" w14:textId="77777777">
        <w:trPr>
          <w:cantSplit/>
          <w:jc w:val="center"/>
        </w:trPr>
        <w:tc>
          <w:tcPr>
            <w:tcW w:w="2304" w:type="dxa"/>
            <w:shd w:val="clear" w:color="auto" w:fill="F2F2F2"/>
          </w:tcPr>
          <w:p w14:paraId="3EC7E872" w14:textId="77777777" w:rsidR="00150BA8" w:rsidRDefault="005C2F4B">
            <w:pPr>
              <w:pStyle w:val="TableText"/>
              <w:keepNext/>
            </w:pPr>
            <w:r>
              <w:rPr>
                <w:sz w:val="19"/>
              </w:rPr>
              <w:t>Form filling</w:t>
            </w:r>
          </w:p>
        </w:tc>
        <w:tc>
          <w:tcPr>
            <w:tcW w:w="5112" w:type="dxa"/>
            <w:shd w:val="clear" w:color="auto" w:fill="F2F2F2"/>
          </w:tcPr>
          <w:p w14:paraId="162D3874" w14:textId="77777777" w:rsidR="00150BA8" w:rsidRDefault="005C2F4B">
            <w:pPr>
              <w:pStyle w:val="TableText"/>
              <w:keepNext/>
            </w:pPr>
            <w:r>
              <w:rPr>
                <w:sz w:val="19"/>
              </w:rPr>
              <w:t>Field classification, recommendations, formatting, decisions, exam forms</w:t>
            </w:r>
          </w:p>
        </w:tc>
        <w:tc>
          <w:tcPr>
            <w:tcW w:w="893" w:type="dxa"/>
            <w:shd w:val="clear" w:color="auto" w:fill="F2F2F2"/>
          </w:tcPr>
          <w:p w14:paraId="5FDB8837" w14:textId="77777777" w:rsidR="00150BA8" w:rsidRDefault="005C2F4B">
            <w:pPr>
              <w:pStyle w:val="TableText"/>
              <w:keepNext/>
              <w:jc w:val="center"/>
            </w:pPr>
            <w:r>
              <w:rPr>
                <w:sz w:val="19"/>
              </w:rPr>
              <w:t>62</w:t>
            </w:r>
          </w:p>
        </w:tc>
      </w:tr>
      <w:tr w:rsidR="00150BA8" w14:paraId="45334037" w14:textId="77777777">
        <w:trPr>
          <w:cantSplit/>
          <w:jc w:val="center"/>
        </w:trPr>
        <w:tc>
          <w:tcPr>
            <w:tcW w:w="2304" w:type="dxa"/>
          </w:tcPr>
          <w:p w14:paraId="63921B1D" w14:textId="77777777" w:rsidR="00150BA8" w:rsidRDefault="005C2F4B">
            <w:pPr>
              <w:pStyle w:val="TableText"/>
              <w:keepNext/>
            </w:pPr>
            <w:r>
              <w:rPr>
                <w:sz w:val="19"/>
              </w:rPr>
              <w:t>Ask Documents and RAG</w:t>
            </w:r>
          </w:p>
        </w:tc>
        <w:tc>
          <w:tcPr>
            <w:tcW w:w="5112" w:type="dxa"/>
          </w:tcPr>
          <w:p w14:paraId="772707AA" w14:textId="77777777" w:rsidR="00150BA8" w:rsidRDefault="005C2F4B">
            <w:pPr>
              <w:pStyle w:val="TableText"/>
              <w:keepNext/>
            </w:pPr>
            <w:r>
              <w:rPr>
                <w:sz w:val="19"/>
              </w:rPr>
              <w:t>Question planning, grounded answers, sources, cross-user protection</w:t>
            </w:r>
          </w:p>
        </w:tc>
        <w:tc>
          <w:tcPr>
            <w:tcW w:w="893" w:type="dxa"/>
          </w:tcPr>
          <w:p w14:paraId="2F5E06AF" w14:textId="77777777" w:rsidR="00150BA8" w:rsidRDefault="005C2F4B">
            <w:pPr>
              <w:pStyle w:val="TableText"/>
              <w:keepNext/>
              <w:jc w:val="center"/>
            </w:pPr>
            <w:r>
              <w:rPr>
                <w:sz w:val="19"/>
              </w:rPr>
              <w:t>41</w:t>
            </w:r>
          </w:p>
        </w:tc>
      </w:tr>
      <w:tr w:rsidR="00150BA8" w14:paraId="26B0E656" w14:textId="77777777">
        <w:trPr>
          <w:cantSplit/>
          <w:jc w:val="center"/>
        </w:trPr>
        <w:tc>
          <w:tcPr>
            <w:tcW w:w="2304" w:type="dxa"/>
            <w:shd w:val="clear" w:color="auto" w:fill="F2F2F2"/>
          </w:tcPr>
          <w:p w14:paraId="5A33533F" w14:textId="77777777" w:rsidR="00150BA8" w:rsidRDefault="005C2F4B">
            <w:pPr>
              <w:pStyle w:val="TableText"/>
              <w:keepNext/>
            </w:pPr>
            <w:r>
              <w:rPr>
                <w:sz w:val="19"/>
              </w:rPr>
              <w:t>LLM and prompt safety</w:t>
            </w:r>
          </w:p>
        </w:tc>
        <w:tc>
          <w:tcPr>
            <w:tcW w:w="5112" w:type="dxa"/>
            <w:shd w:val="clear" w:color="auto" w:fill="F2F2F2"/>
          </w:tcPr>
          <w:p w14:paraId="7E0D8CD9" w14:textId="77777777" w:rsidR="00150BA8" w:rsidRDefault="005C2F4B">
            <w:pPr>
              <w:pStyle w:val="TableText"/>
              <w:keepNext/>
            </w:pPr>
            <w:r>
              <w:rPr>
                <w:sz w:val="19"/>
              </w:rPr>
              <w:t>Injection patterns, untrusted blocks, provider errors and retries</w:t>
            </w:r>
          </w:p>
        </w:tc>
        <w:tc>
          <w:tcPr>
            <w:tcW w:w="893" w:type="dxa"/>
            <w:shd w:val="clear" w:color="auto" w:fill="F2F2F2"/>
          </w:tcPr>
          <w:p w14:paraId="68E14F6D" w14:textId="77777777" w:rsidR="00150BA8" w:rsidRDefault="005C2F4B">
            <w:pPr>
              <w:pStyle w:val="TableText"/>
              <w:keepNext/>
              <w:jc w:val="center"/>
            </w:pPr>
            <w:r>
              <w:rPr>
                <w:sz w:val="19"/>
              </w:rPr>
              <w:t>16</w:t>
            </w:r>
          </w:p>
        </w:tc>
      </w:tr>
      <w:tr w:rsidR="00150BA8" w14:paraId="4086DB32" w14:textId="77777777">
        <w:trPr>
          <w:cantSplit/>
          <w:jc w:val="center"/>
        </w:trPr>
        <w:tc>
          <w:tcPr>
            <w:tcW w:w="2304" w:type="dxa"/>
          </w:tcPr>
          <w:p w14:paraId="6B812DA2" w14:textId="77777777" w:rsidR="00150BA8" w:rsidRDefault="005C2F4B">
            <w:pPr>
              <w:pStyle w:val="TableText"/>
              <w:keepNext/>
            </w:pPr>
            <w:r>
              <w:rPr>
                <w:sz w:val="19"/>
              </w:rPr>
              <w:t>Platform</w:t>
            </w:r>
          </w:p>
        </w:tc>
        <w:tc>
          <w:tcPr>
            <w:tcW w:w="5112" w:type="dxa"/>
          </w:tcPr>
          <w:p w14:paraId="55C08920" w14:textId="77777777" w:rsidR="00150BA8" w:rsidRDefault="005C2F4B">
            <w:pPr>
              <w:pStyle w:val="TableText"/>
              <w:keepNext/>
            </w:pPr>
            <w:r>
              <w:rPr>
                <w:sz w:val="19"/>
              </w:rPr>
              <w:t>Health checks, error format, cross-origin rules, extension manifest</w:t>
            </w:r>
          </w:p>
        </w:tc>
        <w:tc>
          <w:tcPr>
            <w:tcW w:w="893" w:type="dxa"/>
          </w:tcPr>
          <w:p w14:paraId="56597268" w14:textId="77777777" w:rsidR="00150BA8" w:rsidRDefault="005C2F4B">
            <w:pPr>
              <w:pStyle w:val="TableText"/>
              <w:keepNext/>
              <w:jc w:val="center"/>
            </w:pPr>
            <w:r>
              <w:rPr>
                <w:sz w:val="19"/>
              </w:rPr>
              <w:t>7</w:t>
            </w:r>
          </w:p>
        </w:tc>
      </w:tr>
      <w:tr w:rsidR="00150BA8" w14:paraId="068C9D42" w14:textId="77777777">
        <w:trPr>
          <w:cantSplit/>
          <w:jc w:val="center"/>
        </w:trPr>
        <w:tc>
          <w:tcPr>
            <w:tcW w:w="2304" w:type="dxa"/>
            <w:shd w:val="clear" w:color="auto" w:fill="F2F2F2"/>
          </w:tcPr>
          <w:p w14:paraId="1093D7B9" w14:textId="77777777" w:rsidR="00150BA8" w:rsidRDefault="005C2F4B">
            <w:pPr>
              <w:pStyle w:val="TableText"/>
              <w:keepNext/>
            </w:pPr>
            <w:r>
              <w:rPr>
                <w:sz w:val="19"/>
              </w:rPr>
              <w:t>Backend total</w:t>
            </w:r>
          </w:p>
        </w:tc>
        <w:tc>
          <w:tcPr>
            <w:tcW w:w="5112" w:type="dxa"/>
            <w:shd w:val="clear" w:color="auto" w:fill="F2F2F2"/>
          </w:tcPr>
          <w:p w14:paraId="12C77D6C" w14:textId="77777777" w:rsidR="00150BA8" w:rsidRDefault="00150BA8">
            <w:pPr>
              <w:pStyle w:val="TableText"/>
              <w:keepNext/>
            </w:pPr>
          </w:p>
        </w:tc>
        <w:tc>
          <w:tcPr>
            <w:tcW w:w="893" w:type="dxa"/>
            <w:shd w:val="clear" w:color="auto" w:fill="F2F2F2"/>
          </w:tcPr>
          <w:p w14:paraId="0A2347F8" w14:textId="77777777" w:rsidR="00150BA8" w:rsidRDefault="005C2F4B">
            <w:pPr>
              <w:pStyle w:val="TableText"/>
              <w:keepNext/>
              <w:jc w:val="center"/>
            </w:pPr>
            <w:r>
              <w:rPr>
                <w:sz w:val="19"/>
              </w:rPr>
              <w:t>301</w:t>
            </w:r>
          </w:p>
        </w:tc>
      </w:tr>
      <w:tr w:rsidR="00150BA8" w14:paraId="335DA32D" w14:textId="77777777">
        <w:trPr>
          <w:cantSplit/>
          <w:jc w:val="center"/>
        </w:trPr>
        <w:tc>
          <w:tcPr>
            <w:tcW w:w="2304" w:type="dxa"/>
          </w:tcPr>
          <w:p w14:paraId="5B79AE3D" w14:textId="77777777" w:rsidR="00150BA8" w:rsidRDefault="005C2F4B">
            <w:pPr>
              <w:pStyle w:val="TableText"/>
              <w:keepNext/>
            </w:pPr>
            <w:r>
              <w:rPr>
                <w:sz w:val="19"/>
              </w:rPr>
              <w:t>Dashboard (7 files)</w:t>
            </w:r>
          </w:p>
        </w:tc>
        <w:tc>
          <w:tcPr>
            <w:tcW w:w="5112" w:type="dxa"/>
          </w:tcPr>
          <w:p w14:paraId="661E3C04" w14:textId="77777777" w:rsidR="00150BA8" w:rsidRDefault="005C2F4B">
            <w:pPr>
              <w:pStyle w:val="TableText"/>
              <w:keepNext/>
            </w:pPr>
            <w:r>
              <w:rPr>
                <w:sz w:val="19"/>
              </w:rPr>
              <w:t>Sign-in, documents, profile, Ask page, exam readiness, demo data, badges</w:t>
            </w:r>
          </w:p>
        </w:tc>
        <w:tc>
          <w:tcPr>
            <w:tcW w:w="893" w:type="dxa"/>
          </w:tcPr>
          <w:p w14:paraId="30F147D6" w14:textId="77777777" w:rsidR="00150BA8" w:rsidRDefault="005C2F4B">
            <w:pPr>
              <w:pStyle w:val="TableText"/>
              <w:keepNext/>
              <w:jc w:val="center"/>
            </w:pPr>
            <w:r>
              <w:rPr>
                <w:sz w:val="19"/>
              </w:rPr>
              <w:t>30</w:t>
            </w:r>
          </w:p>
        </w:tc>
      </w:tr>
      <w:tr w:rsidR="00150BA8" w14:paraId="24B26CD9" w14:textId="77777777">
        <w:trPr>
          <w:cantSplit/>
          <w:jc w:val="center"/>
        </w:trPr>
        <w:tc>
          <w:tcPr>
            <w:tcW w:w="2304" w:type="dxa"/>
            <w:shd w:val="clear" w:color="auto" w:fill="F2F2F2"/>
          </w:tcPr>
          <w:p w14:paraId="2A49C54C" w14:textId="77777777" w:rsidR="00150BA8" w:rsidRDefault="005C2F4B">
            <w:pPr>
              <w:pStyle w:val="TableText"/>
            </w:pPr>
            <w:r>
              <w:rPr>
                <w:sz w:val="19"/>
              </w:rPr>
              <w:t>Extension (8 files)</w:t>
            </w:r>
          </w:p>
        </w:tc>
        <w:tc>
          <w:tcPr>
            <w:tcW w:w="5112" w:type="dxa"/>
            <w:shd w:val="clear" w:color="auto" w:fill="F2F2F2"/>
          </w:tcPr>
          <w:p w14:paraId="6B22C72E" w14:textId="77777777" w:rsidR="00150BA8" w:rsidRDefault="005C2F4B">
            <w:pPr>
              <w:pStyle w:val="TableText"/>
            </w:pPr>
            <w:r>
              <w:rPr>
                <w:sz w:val="19"/>
              </w:rPr>
              <w:t>Field detection, filling, uploads, document types, API client, popup flow</w:t>
            </w:r>
          </w:p>
        </w:tc>
        <w:tc>
          <w:tcPr>
            <w:tcW w:w="893" w:type="dxa"/>
            <w:shd w:val="clear" w:color="auto" w:fill="F2F2F2"/>
          </w:tcPr>
          <w:p w14:paraId="30400FFF" w14:textId="77777777" w:rsidR="00150BA8" w:rsidRDefault="005C2F4B">
            <w:pPr>
              <w:pStyle w:val="TableText"/>
              <w:jc w:val="center"/>
            </w:pPr>
            <w:r>
              <w:rPr>
                <w:sz w:val="19"/>
              </w:rPr>
              <w:t>112</w:t>
            </w:r>
          </w:p>
        </w:tc>
      </w:tr>
    </w:tbl>
    <w:p w14:paraId="6C06980C" w14:textId="77777777" w:rsidR="00150BA8" w:rsidRDefault="00150BA8">
      <w:pPr>
        <w:spacing w:after="80" w:line="120" w:lineRule="auto"/>
      </w:pPr>
    </w:p>
    <w:p w14:paraId="5403EEAF" w14:textId="77777777" w:rsidR="00150BA8" w:rsidRDefault="005C2F4B">
      <w:pPr>
        <w:pStyle w:val="Heading2"/>
      </w:pPr>
      <w:bookmarkStart w:id="73" w:name="_Ref_sf074"/>
      <w:r>
        <w:t>6.4 Test Cases</w:t>
      </w:r>
      <w:bookmarkEnd w:id="73"/>
    </w:p>
    <w:p w14:paraId="35E87FD3" w14:textId="77777777" w:rsidR="00150BA8" w:rsidRDefault="005C2F4B">
      <w:pPr>
        <w:ind w:firstLine="720"/>
      </w:pPr>
      <w:r>
        <w:t>Table 6.2 lists representative test cases. The expected result is the assertion made by the named automated test, and the actual result is the outcome of the run of 22 October 2026.</w:t>
      </w:r>
    </w:p>
    <w:p w14:paraId="337C89BC" w14:textId="77777777" w:rsidR="00150BA8" w:rsidRDefault="005C2F4B">
      <w:pPr>
        <w:pStyle w:val="TableCaption"/>
      </w:pPr>
      <w:bookmarkStart w:id="74" w:name="_Ref_sf075"/>
      <w:r>
        <w:lastRenderedPageBreak/>
        <w:t>Table 6.2 Representative test cases</w:t>
      </w:r>
      <w:bookmarkEnd w:id="7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2520"/>
        <w:gridCol w:w="2088"/>
        <w:gridCol w:w="1829"/>
        <w:gridCol w:w="792"/>
      </w:tblGrid>
      <w:tr w:rsidR="00150BA8" w14:paraId="2F94B2F2" w14:textId="77777777">
        <w:trPr>
          <w:cantSplit/>
          <w:tblHeader/>
          <w:jc w:val="center"/>
        </w:trPr>
        <w:tc>
          <w:tcPr>
            <w:tcW w:w="720" w:type="dxa"/>
            <w:shd w:val="clear" w:color="auto" w:fill="3F3F3F"/>
          </w:tcPr>
          <w:p w14:paraId="4BBCC118" w14:textId="77777777" w:rsidR="00150BA8" w:rsidRDefault="005C2F4B">
            <w:pPr>
              <w:pStyle w:val="TableText"/>
              <w:keepNext/>
            </w:pPr>
            <w:r>
              <w:rPr>
                <w:b/>
                <w:color w:val="FFFFFF"/>
                <w:sz w:val="18"/>
              </w:rPr>
              <w:t>ID</w:t>
            </w:r>
          </w:p>
        </w:tc>
        <w:tc>
          <w:tcPr>
            <w:tcW w:w="2520" w:type="dxa"/>
            <w:shd w:val="clear" w:color="auto" w:fill="3F3F3F"/>
          </w:tcPr>
          <w:p w14:paraId="2348A0B8" w14:textId="77777777" w:rsidR="00150BA8" w:rsidRDefault="005C2F4B">
            <w:pPr>
              <w:pStyle w:val="TableText"/>
              <w:keepNext/>
            </w:pPr>
            <w:r>
              <w:rPr>
                <w:b/>
                <w:color w:val="FFFFFF"/>
                <w:sz w:val="18"/>
              </w:rPr>
              <w:t>Test case (automated test)</w:t>
            </w:r>
          </w:p>
        </w:tc>
        <w:tc>
          <w:tcPr>
            <w:tcW w:w="2088" w:type="dxa"/>
            <w:shd w:val="clear" w:color="auto" w:fill="3F3F3F"/>
          </w:tcPr>
          <w:p w14:paraId="344A7502" w14:textId="77777777" w:rsidR="00150BA8" w:rsidRDefault="005C2F4B">
            <w:pPr>
              <w:pStyle w:val="TableText"/>
              <w:keepNext/>
            </w:pPr>
            <w:r>
              <w:rPr>
                <w:b/>
                <w:color w:val="FFFFFF"/>
                <w:sz w:val="18"/>
              </w:rPr>
              <w:t>Expected result</w:t>
            </w:r>
          </w:p>
        </w:tc>
        <w:tc>
          <w:tcPr>
            <w:tcW w:w="1829" w:type="dxa"/>
            <w:shd w:val="clear" w:color="auto" w:fill="3F3F3F"/>
          </w:tcPr>
          <w:p w14:paraId="2777901D" w14:textId="77777777" w:rsidR="00150BA8" w:rsidRDefault="005C2F4B">
            <w:pPr>
              <w:pStyle w:val="TableText"/>
              <w:keepNext/>
            </w:pPr>
            <w:r>
              <w:rPr>
                <w:b/>
                <w:color w:val="FFFFFF"/>
                <w:sz w:val="18"/>
              </w:rPr>
              <w:t>Actual result</w:t>
            </w:r>
          </w:p>
        </w:tc>
        <w:tc>
          <w:tcPr>
            <w:tcW w:w="792" w:type="dxa"/>
            <w:shd w:val="clear" w:color="auto" w:fill="3F3F3F"/>
          </w:tcPr>
          <w:p w14:paraId="30E07FD4" w14:textId="77777777" w:rsidR="00150BA8" w:rsidRDefault="005C2F4B">
            <w:pPr>
              <w:pStyle w:val="TableText"/>
              <w:keepNext/>
              <w:jc w:val="center"/>
            </w:pPr>
            <w:r>
              <w:rPr>
                <w:b/>
                <w:color w:val="FFFFFF"/>
                <w:sz w:val="18"/>
              </w:rPr>
              <w:t>Status</w:t>
            </w:r>
          </w:p>
        </w:tc>
      </w:tr>
      <w:tr w:rsidR="00150BA8" w14:paraId="431FE80B" w14:textId="77777777">
        <w:trPr>
          <w:cantSplit/>
          <w:jc w:val="center"/>
        </w:trPr>
        <w:tc>
          <w:tcPr>
            <w:tcW w:w="720" w:type="dxa"/>
          </w:tcPr>
          <w:p w14:paraId="76A1B9F7" w14:textId="77777777" w:rsidR="00150BA8" w:rsidRDefault="005C2F4B">
            <w:pPr>
              <w:pStyle w:val="TableText"/>
              <w:keepNext/>
            </w:pPr>
            <w:r>
              <w:rPr>
                <w:sz w:val="18"/>
              </w:rPr>
              <w:t>TC-01</w:t>
            </w:r>
          </w:p>
        </w:tc>
        <w:tc>
          <w:tcPr>
            <w:tcW w:w="2520" w:type="dxa"/>
          </w:tcPr>
          <w:p w14:paraId="35682095" w14:textId="77777777" w:rsidR="00150BA8" w:rsidRDefault="005C2F4B">
            <w:pPr>
              <w:pStyle w:val="TableText"/>
              <w:keepNext/>
            </w:pPr>
            <w:r>
              <w:rPr>
                <w:sz w:val="18"/>
              </w:rPr>
              <w:t>Wrong password and unknown e-mail</w:t>
            </w:r>
          </w:p>
        </w:tc>
        <w:tc>
          <w:tcPr>
            <w:tcW w:w="2088" w:type="dxa"/>
          </w:tcPr>
          <w:p w14:paraId="76B6C4AC" w14:textId="77777777" w:rsidR="00150BA8" w:rsidRDefault="005C2F4B">
            <w:pPr>
              <w:pStyle w:val="TableText"/>
              <w:keepNext/>
            </w:pPr>
            <w:r>
              <w:rPr>
                <w:sz w:val="18"/>
              </w:rPr>
              <w:t>Same error for both</w:t>
            </w:r>
          </w:p>
        </w:tc>
        <w:tc>
          <w:tcPr>
            <w:tcW w:w="1829" w:type="dxa"/>
          </w:tcPr>
          <w:p w14:paraId="5CA404CD" w14:textId="77777777" w:rsidR="00150BA8" w:rsidRDefault="005C2F4B">
            <w:pPr>
              <w:pStyle w:val="TableText"/>
              <w:keepNext/>
            </w:pPr>
            <w:r>
              <w:rPr>
                <w:sz w:val="18"/>
              </w:rPr>
              <w:t>Same 401 error</w:t>
            </w:r>
          </w:p>
        </w:tc>
        <w:tc>
          <w:tcPr>
            <w:tcW w:w="792" w:type="dxa"/>
          </w:tcPr>
          <w:p w14:paraId="1B59124E" w14:textId="77777777" w:rsidR="00150BA8" w:rsidRDefault="005C2F4B">
            <w:pPr>
              <w:pStyle w:val="TableText"/>
              <w:keepNext/>
              <w:jc w:val="center"/>
            </w:pPr>
            <w:r>
              <w:rPr>
                <w:sz w:val="18"/>
              </w:rPr>
              <w:t>Pass</w:t>
            </w:r>
          </w:p>
        </w:tc>
      </w:tr>
      <w:tr w:rsidR="00150BA8" w14:paraId="6142DF8E" w14:textId="77777777">
        <w:trPr>
          <w:cantSplit/>
          <w:jc w:val="center"/>
        </w:trPr>
        <w:tc>
          <w:tcPr>
            <w:tcW w:w="720" w:type="dxa"/>
            <w:shd w:val="clear" w:color="auto" w:fill="F2F2F2"/>
          </w:tcPr>
          <w:p w14:paraId="3A15C031" w14:textId="77777777" w:rsidR="00150BA8" w:rsidRDefault="005C2F4B">
            <w:pPr>
              <w:pStyle w:val="TableText"/>
              <w:keepNext/>
            </w:pPr>
            <w:r>
              <w:rPr>
                <w:sz w:val="18"/>
              </w:rPr>
              <w:t>TC-02</w:t>
            </w:r>
          </w:p>
        </w:tc>
        <w:tc>
          <w:tcPr>
            <w:tcW w:w="2520" w:type="dxa"/>
            <w:shd w:val="clear" w:color="auto" w:fill="F2F2F2"/>
          </w:tcPr>
          <w:p w14:paraId="6F7AFB9A" w14:textId="77777777" w:rsidR="00150BA8" w:rsidRDefault="005C2F4B">
            <w:pPr>
              <w:pStyle w:val="TableText"/>
              <w:keepNext/>
            </w:pPr>
            <w:r>
              <w:rPr>
                <w:sz w:val="18"/>
              </w:rPr>
              <w:t>Token sent in the query string</w:t>
            </w:r>
          </w:p>
        </w:tc>
        <w:tc>
          <w:tcPr>
            <w:tcW w:w="2088" w:type="dxa"/>
            <w:shd w:val="clear" w:color="auto" w:fill="F2F2F2"/>
          </w:tcPr>
          <w:p w14:paraId="5C13410C" w14:textId="77777777" w:rsidR="00150BA8" w:rsidRDefault="005C2F4B">
            <w:pPr>
              <w:pStyle w:val="TableText"/>
              <w:keepNext/>
            </w:pPr>
            <w:r>
              <w:rPr>
                <w:sz w:val="18"/>
              </w:rPr>
              <w:t>Request refused</w:t>
            </w:r>
          </w:p>
        </w:tc>
        <w:tc>
          <w:tcPr>
            <w:tcW w:w="1829" w:type="dxa"/>
            <w:shd w:val="clear" w:color="auto" w:fill="F2F2F2"/>
          </w:tcPr>
          <w:p w14:paraId="69B35E2C" w14:textId="77777777" w:rsidR="00150BA8" w:rsidRDefault="005C2F4B">
            <w:pPr>
              <w:pStyle w:val="TableText"/>
              <w:keepNext/>
            </w:pPr>
            <w:r>
              <w:rPr>
                <w:sz w:val="18"/>
              </w:rPr>
              <w:t>Refused</w:t>
            </w:r>
          </w:p>
        </w:tc>
        <w:tc>
          <w:tcPr>
            <w:tcW w:w="792" w:type="dxa"/>
            <w:shd w:val="clear" w:color="auto" w:fill="F2F2F2"/>
          </w:tcPr>
          <w:p w14:paraId="21309EA5" w14:textId="77777777" w:rsidR="00150BA8" w:rsidRDefault="005C2F4B">
            <w:pPr>
              <w:pStyle w:val="TableText"/>
              <w:keepNext/>
              <w:jc w:val="center"/>
            </w:pPr>
            <w:r>
              <w:rPr>
                <w:sz w:val="18"/>
              </w:rPr>
              <w:t>Pass</w:t>
            </w:r>
          </w:p>
        </w:tc>
      </w:tr>
      <w:tr w:rsidR="00150BA8" w14:paraId="74D936B7" w14:textId="77777777">
        <w:trPr>
          <w:cantSplit/>
          <w:jc w:val="center"/>
        </w:trPr>
        <w:tc>
          <w:tcPr>
            <w:tcW w:w="720" w:type="dxa"/>
          </w:tcPr>
          <w:p w14:paraId="5D872C97" w14:textId="77777777" w:rsidR="00150BA8" w:rsidRDefault="005C2F4B">
            <w:pPr>
              <w:pStyle w:val="TableText"/>
              <w:keepNext/>
            </w:pPr>
            <w:r>
              <w:rPr>
                <w:sz w:val="18"/>
              </w:rPr>
              <w:t>TC-03</w:t>
            </w:r>
          </w:p>
        </w:tc>
        <w:tc>
          <w:tcPr>
            <w:tcW w:w="2520" w:type="dxa"/>
          </w:tcPr>
          <w:p w14:paraId="25C68D2D" w14:textId="77777777" w:rsidR="00150BA8" w:rsidRDefault="005C2F4B">
            <w:pPr>
              <w:pStyle w:val="TableText"/>
              <w:keepNext/>
            </w:pPr>
            <w:r>
              <w:rPr>
                <w:sz w:val="18"/>
              </w:rPr>
              <w:t>Upload a renamed executable or fake PDF</w:t>
            </w:r>
          </w:p>
        </w:tc>
        <w:tc>
          <w:tcPr>
            <w:tcW w:w="2088" w:type="dxa"/>
          </w:tcPr>
          <w:p w14:paraId="4D22B58A" w14:textId="77777777" w:rsidR="00150BA8" w:rsidRDefault="005C2F4B">
            <w:pPr>
              <w:pStyle w:val="TableText"/>
              <w:keepNext/>
            </w:pPr>
            <w:r>
              <w:rPr>
                <w:sz w:val="18"/>
              </w:rPr>
              <w:t>Rejected; nothing stored</w:t>
            </w:r>
          </w:p>
        </w:tc>
        <w:tc>
          <w:tcPr>
            <w:tcW w:w="1829" w:type="dxa"/>
          </w:tcPr>
          <w:p w14:paraId="479B3FD5" w14:textId="77777777" w:rsidR="00150BA8" w:rsidRDefault="005C2F4B">
            <w:pPr>
              <w:pStyle w:val="TableText"/>
              <w:keepNext/>
            </w:pPr>
            <w:r>
              <w:rPr>
                <w:sz w:val="18"/>
              </w:rPr>
              <w:t>Rejected</w:t>
            </w:r>
          </w:p>
        </w:tc>
        <w:tc>
          <w:tcPr>
            <w:tcW w:w="792" w:type="dxa"/>
          </w:tcPr>
          <w:p w14:paraId="29EC99E9" w14:textId="77777777" w:rsidR="00150BA8" w:rsidRDefault="005C2F4B">
            <w:pPr>
              <w:pStyle w:val="TableText"/>
              <w:keepNext/>
              <w:jc w:val="center"/>
            </w:pPr>
            <w:r>
              <w:rPr>
                <w:sz w:val="18"/>
              </w:rPr>
              <w:t>Pass</w:t>
            </w:r>
          </w:p>
        </w:tc>
      </w:tr>
      <w:tr w:rsidR="00150BA8" w14:paraId="72D3036D" w14:textId="77777777">
        <w:trPr>
          <w:cantSplit/>
          <w:jc w:val="center"/>
        </w:trPr>
        <w:tc>
          <w:tcPr>
            <w:tcW w:w="720" w:type="dxa"/>
            <w:shd w:val="clear" w:color="auto" w:fill="F2F2F2"/>
          </w:tcPr>
          <w:p w14:paraId="4C14F7BA" w14:textId="77777777" w:rsidR="00150BA8" w:rsidRDefault="005C2F4B">
            <w:pPr>
              <w:pStyle w:val="TableText"/>
              <w:keepNext/>
            </w:pPr>
            <w:r>
              <w:rPr>
                <w:sz w:val="18"/>
              </w:rPr>
              <w:t>TC-04</w:t>
            </w:r>
          </w:p>
        </w:tc>
        <w:tc>
          <w:tcPr>
            <w:tcW w:w="2520" w:type="dxa"/>
            <w:shd w:val="clear" w:color="auto" w:fill="F2F2F2"/>
          </w:tcPr>
          <w:p w14:paraId="5B706E1D" w14:textId="77777777" w:rsidR="00150BA8" w:rsidRDefault="005C2F4B">
            <w:pPr>
              <w:pStyle w:val="TableText"/>
              <w:keepNext/>
            </w:pPr>
            <w:r>
              <w:rPr>
                <w:sz w:val="18"/>
              </w:rPr>
              <w:t>Upload the same file twice</w:t>
            </w:r>
          </w:p>
        </w:tc>
        <w:tc>
          <w:tcPr>
            <w:tcW w:w="2088" w:type="dxa"/>
            <w:shd w:val="clear" w:color="auto" w:fill="F2F2F2"/>
          </w:tcPr>
          <w:p w14:paraId="033D3CAF" w14:textId="77777777" w:rsidR="00150BA8" w:rsidRDefault="005C2F4B">
            <w:pPr>
              <w:pStyle w:val="TableText"/>
              <w:keepNext/>
            </w:pPr>
            <w:r>
              <w:rPr>
                <w:sz w:val="18"/>
              </w:rPr>
              <w:t>Duplicate reported</w:t>
            </w:r>
          </w:p>
        </w:tc>
        <w:tc>
          <w:tcPr>
            <w:tcW w:w="1829" w:type="dxa"/>
            <w:shd w:val="clear" w:color="auto" w:fill="F2F2F2"/>
          </w:tcPr>
          <w:p w14:paraId="5F4DB97F" w14:textId="77777777" w:rsidR="00150BA8" w:rsidRDefault="005C2F4B">
            <w:pPr>
              <w:pStyle w:val="TableText"/>
              <w:keepNext/>
            </w:pPr>
            <w:r>
              <w:rPr>
                <w:sz w:val="18"/>
              </w:rPr>
              <w:t>Duplicate reported</w:t>
            </w:r>
          </w:p>
        </w:tc>
        <w:tc>
          <w:tcPr>
            <w:tcW w:w="792" w:type="dxa"/>
            <w:shd w:val="clear" w:color="auto" w:fill="F2F2F2"/>
          </w:tcPr>
          <w:p w14:paraId="43D2389F" w14:textId="77777777" w:rsidR="00150BA8" w:rsidRDefault="005C2F4B">
            <w:pPr>
              <w:pStyle w:val="TableText"/>
              <w:keepNext/>
              <w:jc w:val="center"/>
            </w:pPr>
            <w:r>
              <w:rPr>
                <w:sz w:val="18"/>
              </w:rPr>
              <w:t>Pass</w:t>
            </w:r>
          </w:p>
        </w:tc>
      </w:tr>
      <w:tr w:rsidR="00150BA8" w14:paraId="0D44C72E" w14:textId="77777777">
        <w:trPr>
          <w:cantSplit/>
          <w:jc w:val="center"/>
        </w:trPr>
        <w:tc>
          <w:tcPr>
            <w:tcW w:w="720" w:type="dxa"/>
          </w:tcPr>
          <w:p w14:paraId="24375A5F" w14:textId="77777777" w:rsidR="00150BA8" w:rsidRDefault="005C2F4B">
            <w:pPr>
              <w:pStyle w:val="TableText"/>
              <w:keepNext/>
            </w:pPr>
            <w:r>
              <w:rPr>
                <w:sz w:val="18"/>
              </w:rPr>
              <w:t>TC-05</w:t>
            </w:r>
          </w:p>
        </w:tc>
        <w:tc>
          <w:tcPr>
            <w:tcW w:w="2520" w:type="dxa"/>
          </w:tcPr>
          <w:p w14:paraId="7A92A608" w14:textId="77777777" w:rsidR="00150BA8" w:rsidRDefault="005C2F4B">
            <w:pPr>
              <w:pStyle w:val="TableText"/>
              <w:keepNext/>
            </w:pPr>
            <w:r>
              <w:rPr>
                <w:sz w:val="18"/>
              </w:rPr>
              <w:t>Index fails during processing</w:t>
            </w:r>
          </w:p>
        </w:tc>
        <w:tc>
          <w:tcPr>
            <w:tcW w:w="2088" w:type="dxa"/>
          </w:tcPr>
          <w:p w14:paraId="66F87199" w14:textId="77777777" w:rsidR="00150BA8" w:rsidRDefault="005C2F4B">
            <w:pPr>
              <w:pStyle w:val="TableText"/>
              <w:keepNext/>
            </w:pPr>
            <w:r>
              <w:rPr>
                <w:sz w:val="18"/>
              </w:rPr>
              <w:t>Facts kept; index marked failed</w:t>
            </w:r>
          </w:p>
        </w:tc>
        <w:tc>
          <w:tcPr>
            <w:tcW w:w="1829" w:type="dxa"/>
          </w:tcPr>
          <w:p w14:paraId="642ADB9D" w14:textId="77777777" w:rsidR="00150BA8" w:rsidRDefault="005C2F4B">
            <w:pPr>
              <w:pStyle w:val="TableText"/>
              <w:keepNext/>
            </w:pPr>
            <w:r>
              <w:rPr>
                <w:sz w:val="18"/>
              </w:rPr>
              <w:t>As expected</w:t>
            </w:r>
          </w:p>
        </w:tc>
        <w:tc>
          <w:tcPr>
            <w:tcW w:w="792" w:type="dxa"/>
          </w:tcPr>
          <w:p w14:paraId="5B37F87D" w14:textId="77777777" w:rsidR="00150BA8" w:rsidRDefault="005C2F4B">
            <w:pPr>
              <w:pStyle w:val="TableText"/>
              <w:keepNext/>
              <w:jc w:val="center"/>
            </w:pPr>
            <w:r>
              <w:rPr>
                <w:sz w:val="18"/>
              </w:rPr>
              <w:t>Pass</w:t>
            </w:r>
          </w:p>
        </w:tc>
      </w:tr>
      <w:tr w:rsidR="00150BA8" w14:paraId="2409E7C4" w14:textId="77777777">
        <w:trPr>
          <w:cantSplit/>
          <w:jc w:val="center"/>
        </w:trPr>
        <w:tc>
          <w:tcPr>
            <w:tcW w:w="720" w:type="dxa"/>
            <w:shd w:val="clear" w:color="auto" w:fill="F2F2F2"/>
          </w:tcPr>
          <w:p w14:paraId="2299D52D" w14:textId="77777777" w:rsidR="00150BA8" w:rsidRDefault="005C2F4B">
            <w:pPr>
              <w:pStyle w:val="TableText"/>
              <w:keepNext/>
            </w:pPr>
            <w:r>
              <w:rPr>
                <w:sz w:val="18"/>
              </w:rPr>
              <w:t>TC-06</w:t>
            </w:r>
          </w:p>
        </w:tc>
        <w:tc>
          <w:tcPr>
            <w:tcW w:w="2520" w:type="dxa"/>
            <w:shd w:val="clear" w:color="auto" w:fill="F2F2F2"/>
          </w:tcPr>
          <w:p w14:paraId="0293F24C" w14:textId="77777777" w:rsidR="00150BA8" w:rsidRDefault="005C2F4B">
            <w:pPr>
              <w:pStyle w:val="TableText"/>
              <w:keepNext/>
            </w:pPr>
            <w:r>
              <w:rPr>
                <w:sz w:val="18"/>
              </w:rPr>
              <w:t>Two documents disagree on a value</w:t>
            </w:r>
          </w:p>
        </w:tc>
        <w:tc>
          <w:tcPr>
            <w:tcW w:w="2088" w:type="dxa"/>
            <w:shd w:val="clear" w:color="auto" w:fill="F2F2F2"/>
          </w:tcPr>
          <w:p w14:paraId="00C30403" w14:textId="77777777" w:rsidR="00150BA8" w:rsidRDefault="005C2F4B">
            <w:pPr>
              <w:pStyle w:val="TableText"/>
              <w:keepNext/>
            </w:pPr>
            <w:r>
              <w:rPr>
                <w:sz w:val="18"/>
              </w:rPr>
              <w:t>Conflict listed with sources</w:t>
            </w:r>
          </w:p>
        </w:tc>
        <w:tc>
          <w:tcPr>
            <w:tcW w:w="1829" w:type="dxa"/>
            <w:shd w:val="clear" w:color="auto" w:fill="F2F2F2"/>
          </w:tcPr>
          <w:p w14:paraId="547D959F" w14:textId="77777777" w:rsidR="00150BA8" w:rsidRDefault="005C2F4B">
            <w:pPr>
              <w:pStyle w:val="TableText"/>
              <w:keepNext/>
            </w:pPr>
            <w:r>
              <w:rPr>
                <w:sz w:val="18"/>
              </w:rPr>
              <w:t>Listed with sources</w:t>
            </w:r>
          </w:p>
        </w:tc>
        <w:tc>
          <w:tcPr>
            <w:tcW w:w="792" w:type="dxa"/>
            <w:shd w:val="clear" w:color="auto" w:fill="F2F2F2"/>
          </w:tcPr>
          <w:p w14:paraId="70E1DDE1" w14:textId="77777777" w:rsidR="00150BA8" w:rsidRDefault="005C2F4B">
            <w:pPr>
              <w:pStyle w:val="TableText"/>
              <w:keepNext/>
              <w:jc w:val="center"/>
            </w:pPr>
            <w:r>
              <w:rPr>
                <w:sz w:val="18"/>
              </w:rPr>
              <w:t>Pass</w:t>
            </w:r>
          </w:p>
        </w:tc>
      </w:tr>
      <w:tr w:rsidR="00150BA8" w14:paraId="17EFFECB" w14:textId="77777777">
        <w:trPr>
          <w:cantSplit/>
          <w:jc w:val="center"/>
        </w:trPr>
        <w:tc>
          <w:tcPr>
            <w:tcW w:w="720" w:type="dxa"/>
          </w:tcPr>
          <w:p w14:paraId="2B0D1AC1" w14:textId="77777777" w:rsidR="00150BA8" w:rsidRDefault="005C2F4B">
            <w:pPr>
              <w:pStyle w:val="TableText"/>
              <w:keepNext/>
            </w:pPr>
            <w:r>
              <w:rPr>
                <w:sz w:val="18"/>
              </w:rPr>
              <w:t>TC-07</w:t>
            </w:r>
          </w:p>
        </w:tc>
        <w:tc>
          <w:tcPr>
            <w:tcW w:w="2520" w:type="dxa"/>
          </w:tcPr>
          <w:p w14:paraId="30C81BB5" w14:textId="77777777" w:rsidR="00150BA8" w:rsidRDefault="005C2F4B">
            <w:pPr>
              <w:pStyle w:val="TableText"/>
              <w:keepNext/>
            </w:pPr>
            <w:r>
              <w:rPr>
                <w:sz w:val="18"/>
              </w:rPr>
              <w:t>“Name” inside a father’s section</w:t>
            </w:r>
          </w:p>
        </w:tc>
        <w:tc>
          <w:tcPr>
            <w:tcW w:w="2088" w:type="dxa"/>
          </w:tcPr>
          <w:p w14:paraId="07DBAE12" w14:textId="77777777" w:rsidR="00150BA8" w:rsidRDefault="005C2F4B">
            <w:pPr>
              <w:pStyle w:val="TableText"/>
              <w:keepNext/>
            </w:pPr>
            <w:r>
              <w:rPr>
                <w:sz w:val="18"/>
              </w:rPr>
              <w:t>User’s own name not used</w:t>
            </w:r>
          </w:p>
        </w:tc>
        <w:tc>
          <w:tcPr>
            <w:tcW w:w="1829" w:type="dxa"/>
          </w:tcPr>
          <w:p w14:paraId="11B1AEAD" w14:textId="77777777" w:rsidR="00150BA8" w:rsidRDefault="005C2F4B">
            <w:pPr>
              <w:pStyle w:val="TableText"/>
              <w:keepNext/>
            </w:pPr>
            <w:r>
              <w:rPr>
                <w:sz w:val="18"/>
              </w:rPr>
              <w:t>Not used</w:t>
            </w:r>
          </w:p>
        </w:tc>
        <w:tc>
          <w:tcPr>
            <w:tcW w:w="792" w:type="dxa"/>
          </w:tcPr>
          <w:p w14:paraId="6886D6EC" w14:textId="77777777" w:rsidR="00150BA8" w:rsidRDefault="005C2F4B">
            <w:pPr>
              <w:pStyle w:val="TableText"/>
              <w:keepNext/>
              <w:jc w:val="center"/>
            </w:pPr>
            <w:r>
              <w:rPr>
                <w:sz w:val="18"/>
              </w:rPr>
              <w:t>Pass</w:t>
            </w:r>
          </w:p>
        </w:tc>
      </w:tr>
      <w:tr w:rsidR="00150BA8" w14:paraId="5620C699" w14:textId="77777777">
        <w:trPr>
          <w:cantSplit/>
          <w:jc w:val="center"/>
        </w:trPr>
        <w:tc>
          <w:tcPr>
            <w:tcW w:w="720" w:type="dxa"/>
            <w:shd w:val="clear" w:color="auto" w:fill="F2F2F2"/>
          </w:tcPr>
          <w:p w14:paraId="6D0E6A2A" w14:textId="77777777" w:rsidR="00150BA8" w:rsidRDefault="005C2F4B">
            <w:pPr>
              <w:pStyle w:val="TableText"/>
              <w:keepNext/>
            </w:pPr>
            <w:r>
              <w:rPr>
                <w:sz w:val="18"/>
              </w:rPr>
              <w:t>TC-08</w:t>
            </w:r>
          </w:p>
        </w:tc>
        <w:tc>
          <w:tcPr>
            <w:tcW w:w="2520" w:type="dxa"/>
            <w:shd w:val="clear" w:color="auto" w:fill="F2F2F2"/>
          </w:tcPr>
          <w:p w14:paraId="5D0BC4D8" w14:textId="77777777" w:rsidR="00150BA8" w:rsidRDefault="005C2F4B">
            <w:pPr>
              <w:pStyle w:val="TableText"/>
              <w:keepNext/>
            </w:pPr>
            <w:r>
              <w:rPr>
                <w:sz w:val="18"/>
              </w:rPr>
              <w:t>Field with no fact and no evidence</w:t>
            </w:r>
          </w:p>
        </w:tc>
        <w:tc>
          <w:tcPr>
            <w:tcW w:w="2088" w:type="dxa"/>
            <w:shd w:val="clear" w:color="auto" w:fill="F2F2F2"/>
          </w:tcPr>
          <w:p w14:paraId="278B686A" w14:textId="77777777" w:rsidR="00150BA8" w:rsidRDefault="005C2F4B">
            <w:pPr>
              <w:pStyle w:val="TableText"/>
              <w:keepNext/>
            </w:pPr>
            <w:r>
              <w:rPr>
                <w:sz w:val="18"/>
              </w:rPr>
              <w:t>Missing; no value invented</w:t>
            </w:r>
          </w:p>
        </w:tc>
        <w:tc>
          <w:tcPr>
            <w:tcW w:w="1829" w:type="dxa"/>
            <w:shd w:val="clear" w:color="auto" w:fill="F2F2F2"/>
          </w:tcPr>
          <w:p w14:paraId="2A316B19" w14:textId="77777777" w:rsidR="00150BA8" w:rsidRDefault="005C2F4B">
            <w:pPr>
              <w:pStyle w:val="TableText"/>
              <w:keepNext/>
            </w:pPr>
            <w:r>
              <w:rPr>
                <w:sz w:val="18"/>
              </w:rPr>
              <w:t>Missing</w:t>
            </w:r>
          </w:p>
        </w:tc>
        <w:tc>
          <w:tcPr>
            <w:tcW w:w="792" w:type="dxa"/>
            <w:shd w:val="clear" w:color="auto" w:fill="F2F2F2"/>
          </w:tcPr>
          <w:p w14:paraId="44E66796" w14:textId="77777777" w:rsidR="00150BA8" w:rsidRDefault="005C2F4B">
            <w:pPr>
              <w:pStyle w:val="TableText"/>
              <w:keepNext/>
              <w:jc w:val="center"/>
            </w:pPr>
            <w:r>
              <w:rPr>
                <w:sz w:val="18"/>
              </w:rPr>
              <w:t>Pass</w:t>
            </w:r>
          </w:p>
        </w:tc>
      </w:tr>
      <w:tr w:rsidR="00150BA8" w14:paraId="76809687" w14:textId="77777777">
        <w:trPr>
          <w:cantSplit/>
          <w:jc w:val="center"/>
        </w:trPr>
        <w:tc>
          <w:tcPr>
            <w:tcW w:w="720" w:type="dxa"/>
          </w:tcPr>
          <w:p w14:paraId="426FC502" w14:textId="77777777" w:rsidR="00150BA8" w:rsidRDefault="005C2F4B">
            <w:pPr>
              <w:pStyle w:val="TableText"/>
              <w:keepNext/>
            </w:pPr>
            <w:r>
              <w:rPr>
                <w:sz w:val="18"/>
              </w:rPr>
              <w:t>TC-09</w:t>
            </w:r>
          </w:p>
        </w:tc>
        <w:tc>
          <w:tcPr>
            <w:tcW w:w="2520" w:type="dxa"/>
          </w:tcPr>
          <w:p w14:paraId="54E5A701" w14:textId="77777777" w:rsidR="00150BA8" w:rsidRDefault="005C2F4B">
            <w:pPr>
              <w:pStyle w:val="TableText"/>
              <w:keepNext/>
            </w:pPr>
            <w:r>
              <w:rPr>
                <w:sz w:val="18"/>
              </w:rPr>
              <w:t>Field text says “ignore previous instructions”</w:t>
            </w:r>
          </w:p>
        </w:tc>
        <w:tc>
          <w:tcPr>
            <w:tcW w:w="2088" w:type="dxa"/>
          </w:tcPr>
          <w:p w14:paraId="0944C3EF" w14:textId="77777777" w:rsidR="00150BA8" w:rsidRDefault="005C2F4B">
            <w:pPr>
              <w:pStyle w:val="TableText"/>
              <w:keepNext/>
            </w:pPr>
            <w:r>
              <w:rPr>
                <w:sz w:val="18"/>
              </w:rPr>
              <w:t>Field quarantined; not sent to LLM</w:t>
            </w:r>
          </w:p>
        </w:tc>
        <w:tc>
          <w:tcPr>
            <w:tcW w:w="1829" w:type="dxa"/>
          </w:tcPr>
          <w:p w14:paraId="2E1D50E3" w14:textId="77777777" w:rsidR="00150BA8" w:rsidRDefault="005C2F4B">
            <w:pPr>
              <w:pStyle w:val="TableText"/>
              <w:keepNext/>
            </w:pPr>
            <w:r>
              <w:rPr>
                <w:sz w:val="18"/>
              </w:rPr>
              <w:t>Quarantined</w:t>
            </w:r>
          </w:p>
        </w:tc>
        <w:tc>
          <w:tcPr>
            <w:tcW w:w="792" w:type="dxa"/>
          </w:tcPr>
          <w:p w14:paraId="35B4DC9F" w14:textId="77777777" w:rsidR="00150BA8" w:rsidRDefault="005C2F4B">
            <w:pPr>
              <w:pStyle w:val="TableText"/>
              <w:keepNext/>
              <w:jc w:val="center"/>
            </w:pPr>
            <w:r>
              <w:rPr>
                <w:sz w:val="18"/>
              </w:rPr>
              <w:t>Pass</w:t>
            </w:r>
          </w:p>
        </w:tc>
      </w:tr>
      <w:tr w:rsidR="00150BA8" w14:paraId="107F3979" w14:textId="77777777">
        <w:trPr>
          <w:cantSplit/>
          <w:jc w:val="center"/>
        </w:trPr>
        <w:tc>
          <w:tcPr>
            <w:tcW w:w="720" w:type="dxa"/>
            <w:shd w:val="clear" w:color="auto" w:fill="F2F2F2"/>
          </w:tcPr>
          <w:p w14:paraId="3E1B9FEC" w14:textId="77777777" w:rsidR="00150BA8" w:rsidRDefault="005C2F4B">
            <w:pPr>
              <w:pStyle w:val="TableText"/>
              <w:keepNext/>
            </w:pPr>
            <w:r>
              <w:rPr>
                <w:sz w:val="18"/>
              </w:rPr>
              <w:t>TC-10</w:t>
            </w:r>
          </w:p>
        </w:tc>
        <w:tc>
          <w:tcPr>
            <w:tcW w:w="2520" w:type="dxa"/>
            <w:shd w:val="clear" w:color="auto" w:fill="F2F2F2"/>
          </w:tcPr>
          <w:p w14:paraId="44D2E358" w14:textId="77777777" w:rsidR="00150BA8" w:rsidRDefault="005C2F4B">
            <w:pPr>
              <w:pStyle w:val="TableText"/>
              <w:keepNext/>
            </w:pPr>
            <w:r>
              <w:rPr>
                <w:sz w:val="18"/>
              </w:rPr>
              <w:t>LLM value not present in cited text</w:t>
            </w:r>
          </w:p>
        </w:tc>
        <w:tc>
          <w:tcPr>
            <w:tcW w:w="2088" w:type="dxa"/>
            <w:shd w:val="clear" w:color="auto" w:fill="F2F2F2"/>
          </w:tcPr>
          <w:p w14:paraId="6968932A" w14:textId="77777777" w:rsidR="00150BA8" w:rsidRDefault="005C2F4B">
            <w:pPr>
              <w:pStyle w:val="TableText"/>
              <w:keepNext/>
            </w:pPr>
            <w:r>
              <w:rPr>
                <w:sz w:val="18"/>
              </w:rPr>
              <w:t>Value discarded</w:t>
            </w:r>
          </w:p>
        </w:tc>
        <w:tc>
          <w:tcPr>
            <w:tcW w:w="1829" w:type="dxa"/>
            <w:shd w:val="clear" w:color="auto" w:fill="F2F2F2"/>
          </w:tcPr>
          <w:p w14:paraId="6BE2972F" w14:textId="77777777" w:rsidR="00150BA8" w:rsidRDefault="005C2F4B">
            <w:pPr>
              <w:pStyle w:val="TableText"/>
              <w:keepNext/>
            </w:pPr>
            <w:r>
              <w:rPr>
                <w:sz w:val="18"/>
              </w:rPr>
              <w:t>Discarded</w:t>
            </w:r>
          </w:p>
        </w:tc>
        <w:tc>
          <w:tcPr>
            <w:tcW w:w="792" w:type="dxa"/>
            <w:shd w:val="clear" w:color="auto" w:fill="F2F2F2"/>
          </w:tcPr>
          <w:p w14:paraId="6ECED99C" w14:textId="77777777" w:rsidR="00150BA8" w:rsidRDefault="005C2F4B">
            <w:pPr>
              <w:pStyle w:val="TableText"/>
              <w:keepNext/>
              <w:jc w:val="center"/>
            </w:pPr>
            <w:r>
              <w:rPr>
                <w:sz w:val="18"/>
              </w:rPr>
              <w:t>Pass</w:t>
            </w:r>
          </w:p>
        </w:tc>
      </w:tr>
      <w:tr w:rsidR="00150BA8" w14:paraId="72917F9B" w14:textId="77777777">
        <w:trPr>
          <w:cantSplit/>
          <w:jc w:val="center"/>
        </w:trPr>
        <w:tc>
          <w:tcPr>
            <w:tcW w:w="720" w:type="dxa"/>
          </w:tcPr>
          <w:p w14:paraId="7BCC9DE9" w14:textId="77777777" w:rsidR="00150BA8" w:rsidRDefault="005C2F4B">
            <w:pPr>
              <w:pStyle w:val="TableText"/>
              <w:keepNext/>
            </w:pPr>
            <w:r>
              <w:rPr>
                <w:sz w:val="18"/>
              </w:rPr>
              <w:t>TC-11</w:t>
            </w:r>
          </w:p>
        </w:tc>
        <w:tc>
          <w:tcPr>
            <w:tcW w:w="2520" w:type="dxa"/>
          </w:tcPr>
          <w:p w14:paraId="73D2F45E" w14:textId="77777777" w:rsidR="00150BA8" w:rsidRDefault="005C2F4B">
            <w:pPr>
              <w:pStyle w:val="TableText"/>
              <w:keepNext/>
            </w:pPr>
            <w:r>
              <w:rPr>
                <w:sz w:val="18"/>
              </w:rPr>
              <w:t>Class 12 question with both mark sheets</w:t>
            </w:r>
          </w:p>
        </w:tc>
        <w:tc>
          <w:tcPr>
            <w:tcW w:w="2088" w:type="dxa"/>
          </w:tcPr>
          <w:p w14:paraId="7EF5BCBF" w14:textId="77777777" w:rsidR="00150BA8" w:rsidRDefault="005C2F4B">
            <w:pPr>
              <w:pStyle w:val="TableText"/>
              <w:keepNext/>
            </w:pPr>
            <w:r>
              <w:rPr>
                <w:sz w:val="18"/>
              </w:rPr>
              <w:t>Never answered from Class 10</w:t>
            </w:r>
          </w:p>
        </w:tc>
        <w:tc>
          <w:tcPr>
            <w:tcW w:w="1829" w:type="dxa"/>
          </w:tcPr>
          <w:p w14:paraId="3456DC4E" w14:textId="77777777" w:rsidR="00150BA8" w:rsidRDefault="005C2F4B">
            <w:pPr>
              <w:pStyle w:val="TableText"/>
              <w:keepNext/>
            </w:pPr>
            <w:r>
              <w:rPr>
                <w:sz w:val="18"/>
              </w:rPr>
              <w:t>Correct mark sheet</w:t>
            </w:r>
          </w:p>
        </w:tc>
        <w:tc>
          <w:tcPr>
            <w:tcW w:w="792" w:type="dxa"/>
          </w:tcPr>
          <w:p w14:paraId="034E6BFD" w14:textId="77777777" w:rsidR="00150BA8" w:rsidRDefault="005C2F4B">
            <w:pPr>
              <w:pStyle w:val="TableText"/>
              <w:keepNext/>
              <w:jc w:val="center"/>
            </w:pPr>
            <w:r>
              <w:rPr>
                <w:sz w:val="18"/>
              </w:rPr>
              <w:t>Pass</w:t>
            </w:r>
          </w:p>
        </w:tc>
      </w:tr>
      <w:tr w:rsidR="00150BA8" w14:paraId="1075DE7E" w14:textId="77777777">
        <w:trPr>
          <w:cantSplit/>
          <w:jc w:val="center"/>
        </w:trPr>
        <w:tc>
          <w:tcPr>
            <w:tcW w:w="720" w:type="dxa"/>
            <w:shd w:val="clear" w:color="auto" w:fill="F2F2F2"/>
          </w:tcPr>
          <w:p w14:paraId="52D94E14" w14:textId="77777777" w:rsidR="00150BA8" w:rsidRDefault="005C2F4B">
            <w:pPr>
              <w:pStyle w:val="TableText"/>
              <w:keepNext/>
            </w:pPr>
            <w:r>
              <w:rPr>
                <w:sz w:val="18"/>
              </w:rPr>
              <w:t>TC-12</w:t>
            </w:r>
          </w:p>
        </w:tc>
        <w:tc>
          <w:tcPr>
            <w:tcW w:w="2520" w:type="dxa"/>
            <w:shd w:val="clear" w:color="auto" w:fill="F2F2F2"/>
          </w:tcPr>
          <w:p w14:paraId="75952DE7" w14:textId="77777777" w:rsidR="00150BA8" w:rsidRDefault="005C2F4B">
            <w:pPr>
              <w:pStyle w:val="TableText"/>
              <w:keepNext/>
            </w:pPr>
            <w:r>
              <w:rPr>
                <w:sz w:val="18"/>
              </w:rPr>
              <w:t>User B asks for user A’s data</w:t>
            </w:r>
          </w:p>
        </w:tc>
        <w:tc>
          <w:tcPr>
            <w:tcW w:w="2088" w:type="dxa"/>
            <w:shd w:val="clear" w:color="auto" w:fill="F2F2F2"/>
          </w:tcPr>
          <w:p w14:paraId="770EF28C" w14:textId="77777777" w:rsidR="00150BA8" w:rsidRDefault="005C2F4B">
            <w:pPr>
              <w:pStyle w:val="TableText"/>
              <w:keepNext/>
            </w:pPr>
            <w:r>
              <w:rPr>
                <w:sz w:val="18"/>
              </w:rPr>
              <w:t>Refused or not found</w:t>
            </w:r>
          </w:p>
        </w:tc>
        <w:tc>
          <w:tcPr>
            <w:tcW w:w="1829" w:type="dxa"/>
            <w:shd w:val="clear" w:color="auto" w:fill="F2F2F2"/>
          </w:tcPr>
          <w:p w14:paraId="137BD9FA" w14:textId="77777777" w:rsidR="00150BA8" w:rsidRDefault="005C2F4B">
            <w:pPr>
              <w:pStyle w:val="TableText"/>
              <w:keepNext/>
            </w:pPr>
            <w:r>
              <w:rPr>
                <w:sz w:val="18"/>
              </w:rPr>
              <w:t>Refused</w:t>
            </w:r>
          </w:p>
        </w:tc>
        <w:tc>
          <w:tcPr>
            <w:tcW w:w="792" w:type="dxa"/>
            <w:shd w:val="clear" w:color="auto" w:fill="F2F2F2"/>
          </w:tcPr>
          <w:p w14:paraId="1165FBB4" w14:textId="77777777" w:rsidR="00150BA8" w:rsidRDefault="005C2F4B">
            <w:pPr>
              <w:pStyle w:val="TableText"/>
              <w:keepNext/>
              <w:jc w:val="center"/>
            </w:pPr>
            <w:r>
              <w:rPr>
                <w:sz w:val="18"/>
              </w:rPr>
              <w:t>Pass</w:t>
            </w:r>
          </w:p>
        </w:tc>
      </w:tr>
      <w:tr w:rsidR="00150BA8" w14:paraId="00262656" w14:textId="77777777">
        <w:trPr>
          <w:cantSplit/>
          <w:jc w:val="center"/>
        </w:trPr>
        <w:tc>
          <w:tcPr>
            <w:tcW w:w="720" w:type="dxa"/>
          </w:tcPr>
          <w:p w14:paraId="14E540CC" w14:textId="77777777" w:rsidR="00150BA8" w:rsidRDefault="005C2F4B">
            <w:pPr>
              <w:pStyle w:val="TableText"/>
              <w:keepNext/>
            </w:pPr>
            <w:r>
              <w:rPr>
                <w:sz w:val="18"/>
              </w:rPr>
              <w:t>TC-13</w:t>
            </w:r>
          </w:p>
        </w:tc>
        <w:tc>
          <w:tcPr>
            <w:tcW w:w="2520" w:type="dxa"/>
          </w:tcPr>
          <w:p w14:paraId="39F38E5A" w14:textId="77777777" w:rsidR="00150BA8" w:rsidRDefault="005C2F4B">
            <w:pPr>
              <w:pStyle w:val="TableText"/>
              <w:keepNext/>
            </w:pPr>
            <w:r>
              <w:rPr>
                <w:sz w:val="18"/>
              </w:rPr>
              <w:t>Page with password, hidden and honeypot fields</w:t>
            </w:r>
          </w:p>
        </w:tc>
        <w:tc>
          <w:tcPr>
            <w:tcW w:w="2088" w:type="dxa"/>
          </w:tcPr>
          <w:p w14:paraId="4FA8EE08" w14:textId="77777777" w:rsidR="00150BA8" w:rsidRDefault="005C2F4B">
            <w:pPr>
              <w:pStyle w:val="TableText"/>
              <w:keepNext/>
            </w:pPr>
            <w:r>
              <w:rPr>
                <w:sz w:val="18"/>
              </w:rPr>
              <w:t>Those fields not listed</w:t>
            </w:r>
          </w:p>
        </w:tc>
        <w:tc>
          <w:tcPr>
            <w:tcW w:w="1829" w:type="dxa"/>
          </w:tcPr>
          <w:p w14:paraId="1EC092DB" w14:textId="77777777" w:rsidR="00150BA8" w:rsidRDefault="005C2F4B">
            <w:pPr>
              <w:pStyle w:val="TableText"/>
              <w:keepNext/>
            </w:pPr>
            <w:r>
              <w:rPr>
                <w:sz w:val="18"/>
              </w:rPr>
              <w:t>Not listed</w:t>
            </w:r>
          </w:p>
        </w:tc>
        <w:tc>
          <w:tcPr>
            <w:tcW w:w="792" w:type="dxa"/>
          </w:tcPr>
          <w:p w14:paraId="5CCEAF41" w14:textId="77777777" w:rsidR="00150BA8" w:rsidRDefault="005C2F4B">
            <w:pPr>
              <w:pStyle w:val="TableText"/>
              <w:keepNext/>
              <w:jc w:val="center"/>
            </w:pPr>
            <w:r>
              <w:rPr>
                <w:sz w:val="18"/>
              </w:rPr>
              <w:t>Pass</w:t>
            </w:r>
          </w:p>
        </w:tc>
      </w:tr>
      <w:tr w:rsidR="00150BA8" w14:paraId="38164C03" w14:textId="77777777">
        <w:trPr>
          <w:cantSplit/>
          <w:jc w:val="center"/>
        </w:trPr>
        <w:tc>
          <w:tcPr>
            <w:tcW w:w="720" w:type="dxa"/>
            <w:shd w:val="clear" w:color="auto" w:fill="F2F2F2"/>
          </w:tcPr>
          <w:p w14:paraId="52995CED" w14:textId="77777777" w:rsidR="00150BA8" w:rsidRDefault="005C2F4B">
            <w:pPr>
              <w:pStyle w:val="TableText"/>
              <w:keepNext/>
            </w:pPr>
            <w:r>
              <w:rPr>
                <w:sz w:val="18"/>
              </w:rPr>
              <w:t>TC-14</w:t>
            </w:r>
          </w:p>
        </w:tc>
        <w:tc>
          <w:tcPr>
            <w:tcW w:w="2520" w:type="dxa"/>
            <w:shd w:val="clear" w:color="auto" w:fill="F2F2F2"/>
          </w:tcPr>
          <w:p w14:paraId="608EC5F7" w14:textId="77777777" w:rsidR="00150BA8" w:rsidRDefault="005C2F4B">
            <w:pPr>
              <w:pStyle w:val="TableText"/>
              <w:keepNext/>
            </w:pPr>
            <w:r>
              <w:rPr>
                <w:sz w:val="18"/>
              </w:rPr>
              <w:t>Fill a framework-controlled input</w:t>
            </w:r>
          </w:p>
        </w:tc>
        <w:tc>
          <w:tcPr>
            <w:tcW w:w="2088" w:type="dxa"/>
            <w:shd w:val="clear" w:color="auto" w:fill="F2F2F2"/>
          </w:tcPr>
          <w:p w14:paraId="604D8319" w14:textId="77777777" w:rsidR="00150BA8" w:rsidRDefault="005C2F4B">
            <w:pPr>
              <w:pStyle w:val="TableText"/>
              <w:keepNext/>
            </w:pPr>
            <w:r>
              <w:rPr>
                <w:sz w:val="18"/>
              </w:rPr>
              <w:t>Value kept and verified</w:t>
            </w:r>
          </w:p>
        </w:tc>
        <w:tc>
          <w:tcPr>
            <w:tcW w:w="1829" w:type="dxa"/>
            <w:shd w:val="clear" w:color="auto" w:fill="F2F2F2"/>
          </w:tcPr>
          <w:p w14:paraId="18AB4547" w14:textId="77777777" w:rsidR="00150BA8" w:rsidRDefault="005C2F4B">
            <w:pPr>
              <w:pStyle w:val="TableText"/>
              <w:keepNext/>
            </w:pPr>
            <w:r>
              <w:rPr>
                <w:sz w:val="18"/>
              </w:rPr>
              <w:t>Kept and verified</w:t>
            </w:r>
          </w:p>
        </w:tc>
        <w:tc>
          <w:tcPr>
            <w:tcW w:w="792" w:type="dxa"/>
            <w:shd w:val="clear" w:color="auto" w:fill="F2F2F2"/>
          </w:tcPr>
          <w:p w14:paraId="7D8D7D8B" w14:textId="77777777" w:rsidR="00150BA8" w:rsidRDefault="005C2F4B">
            <w:pPr>
              <w:pStyle w:val="TableText"/>
              <w:keepNext/>
              <w:jc w:val="center"/>
            </w:pPr>
            <w:r>
              <w:rPr>
                <w:sz w:val="18"/>
              </w:rPr>
              <w:t>Pass</w:t>
            </w:r>
          </w:p>
        </w:tc>
      </w:tr>
      <w:tr w:rsidR="00150BA8" w14:paraId="4F67620A" w14:textId="77777777">
        <w:trPr>
          <w:cantSplit/>
          <w:jc w:val="center"/>
        </w:trPr>
        <w:tc>
          <w:tcPr>
            <w:tcW w:w="720" w:type="dxa"/>
          </w:tcPr>
          <w:p w14:paraId="4A6ED526" w14:textId="77777777" w:rsidR="00150BA8" w:rsidRDefault="005C2F4B">
            <w:pPr>
              <w:pStyle w:val="TableText"/>
            </w:pPr>
            <w:r>
              <w:rPr>
                <w:sz w:val="18"/>
              </w:rPr>
              <w:t>TC-15</w:t>
            </w:r>
          </w:p>
        </w:tc>
        <w:tc>
          <w:tcPr>
            <w:tcW w:w="2520" w:type="dxa"/>
          </w:tcPr>
          <w:p w14:paraId="18F3E647" w14:textId="77777777" w:rsidR="00150BA8" w:rsidRDefault="005C2F4B">
            <w:pPr>
              <w:pStyle w:val="TableText"/>
            </w:pPr>
            <w:r>
              <w:rPr>
                <w:sz w:val="18"/>
              </w:rPr>
              <w:t>Complete fill in real Chromium</w:t>
            </w:r>
          </w:p>
        </w:tc>
        <w:tc>
          <w:tcPr>
            <w:tcW w:w="2088" w:type="dxa"/>
          </w:tcPr>
          <w:p w14:paraId="5FD5F29B" w14:textId="77777777" w:rsidR="00150BA8" w:rsidRDefault="005C2F4B">
            <w:pPr>
              <w:pStyle w:val="TableText"/>
            </w:pPr>
            <w:r>
              <w:rPr>
                <w:sz w:val="18"/>
              </w:rPr>
              <w:t>Values filled; form not submitted</w:t>
            </w:r>
          </w:p>
        </w:tc>
        <w:tc>
          <w:tcPr>
            <w:tcW w:w="1829" w:type="dxa"/>
          </w:tcPr>
          <w:p w14:paraId="2DC902B8" w14:textId="77777777" w:rsidR="00150BA8" w:rsidRDefault="005C2F4B">
            <w:pPr>
              <w:pStyle w:val="TableText"/>
            </w:pPr>
            <w:r>
              <w:rPr>
                <w:sz w:val="18"/>
              </w:rPr>
              <w:t>Not submitted</w:t>
            </w:r>
          </w:p>
        </w:tc>
        <w:tc>
          <w:tcPr>
            <w:tcW w:w="792" w:type="dxa"/>
          </w:tcPr>
          <w:p w14:paraId="137A2197" w14:textId="77777777" w:rsidR="00150BA8" w:rsidRDefault="005C2F4B">
            <w:pPr>
              <w:pStyle w:val="TableText"/>
              <w:jc w:val="center"/>
            </w:pPr>
            <w:r>
              <w:rPr>
                <w:sz w:val="18"/>
              </w:rPr>
              <w:t>Pass</w:t>
            </w:r>
          </w:p>
        </w:tc>
      </w:tr>
    </w:tbl>
    <w:p w14:paraId="4C28FEB6" w14:textId="77777777" w:rsidR="00150BA8" w:rsidRDefault="00150BA8">
      <w:pPr>
        <w:spacing w:after="80" w:line="120" w:lineRule="auto"/>
      </w:pPr>
    </w:p>
    <w:p w14:paraId="5BC0673B" w14:textId="77777777" w:rsidR="00150BA8" w:rsidRDefault="005C2F4B">
      <w:pPr>
        <w:pStyle w:val="Heading2"/>
      </w:pPr>
      <w:bookmarkStart w:id="75" w:name="_Ref_sf076"/>
      <w:r>
        <w:t>6.5 Test Results</w:t>
      </w:r>
      <w:bookmarkEnd w:id="75"/>
    </w:p>
    <w:p w14:paraId="7F451779" w14:textId="77777777" w:rsidR="00150BA8" w:rsidRDefault="005C2F4B">
      <w:pPr>
        <w:ind w:firstLine="720"/>
      </w:pPr>
      <w:r>
        <w:t>Table 6.3 summarises the results. For each suite it shows the total number of test cases, the number that passed and failed, and the pass percentage. Seven backend tests are deselected by default: three need ChromaDB and are run separately (row 2), and four call a paid LLM provider and were not run.</w:t>
      </w:r>
    </w:p>
    <w:p w14:paraId="18A28362" w14:textId="77777777" w:rsidR="00150BA8" w:rsidRDefault="005C2F4B">
      <w:pPr>
        <w:pStyle w:val="TableCaption"/>
      </w:pPr>
      <w:bookmarkStart w:id="76" w:name="_Ref_sf077"/>
      <w:r>
        <w:t>Table 6.3 Test results: total, passed and failed test cases</w:t>
      </w:r>
      <w:bookmarkEnd w:id="76"/>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384"/>
        <w:gridCol w:w="1368"/>
        <w:gridCol w:w="864"/>
        <w:gridCol w:w="893"/>
        <w:gridCol w:w="864"/>
        <w:gridCol w:w="936"/>
      </w:tblGrid>
      <w:tr w:rsidR="00150BA8" w14:paraId="75A2A9B2" w14:textId="77777777">
        <w:trPr>
          <w:cantSplit/>
          <w:tblHeader/>
          <w:jc w:val="center"/>
        </w:trPr>
        <w:tc>
          <w:tcPr>
            <w:tcW w:w="3384" w:type="dxa"/>
            <w:shd w:val="clear" w:color="auto" w:fill="3F3F3F"/>
          </w:tcPr>
          <w:p w14:paraId="2D96F4FC" w14:textId="77777777" w:rsidR="00150BA8" w:rsidRDefault="005C2F4B">
            <w:pPr>
              <w:pStyle w:val="TableText"/>
              <w:keepNext/>
            </w:pPr>
            <w:r>
              <w:rPr>
                <w:b/>
                <w:color w:val="FFFFFF"/>
                <w:sz w:val="19"/>
              </w:rPr>
              <w:t>Test suite (tool)</w:t>
            </w:r>
          </w:p>
        </w:tc>
        <w:tc>
          <w:tcPr>
            <w:tcW w:w="1368" w:type="dxa"/>
            <w:shd w:val="clear" w:color="auto" w:fill="3F3F3F"/>
          </w:tcPr>
          <w:p w14:paraId="13412BBC" w14:textId="77777777" w:rsidR="00150BA8" w:rsidRDefault="005C2F4B">
            <w:pPr>
              <w:pStyle w:val="TableText"/>
              <w:keepNext/>
              <w:jc w:val="center"/>
            </w:pPr>
            <w:r>
              <w:rPr>
                <w:b/>
                <w:color w:val="FFFFFF"/>
                <w:sz w:val="19"/>
              </w:rPr>
              <w:t>Run date</w:t>
            </w:r>
          </w:p>
        </w:tc>
        <w:tc>
          <w:tcPr>
            <w:tcW w:w="864" w:type="dxa"/>
            <w:shd w:val="clear" w:color="auto" w:fill="3F3F3F"/>
          </w:tcPr>
          <w:p w14:paraId="46378A03" w14:textId="77777777" w:rsidR="00150BA8" w:rsidRDefault="005C2F4B">
            <w:pPr>
              <w:pStyle w:val="TableText"/>
              <w:keepNext/>
              <w:jc w:val="center"/>
            </w:pPr>
            <w:r>
              <w:rPr>
                <w:b/>
                <w:color w:val="FFFFFF"/>
                <w:sz w:val="19"/>
              </w:rPr>
              <w:t>Total</w:t>
            </w:r>
          </w:p>
        </w:tc>
        <w:tc>
          <w:tcPr>
            <w:tcW w:w="893" w:type="dxa"/>
            <w:shd w:val="clear" w:color="auto" w:fill="3F3F3F"/>
          </w:tcPr>
          <w:p w14:paraId="5BB67034" w14:textId="77777777" w:rsidR="00150BA8" w:rsidRDefault="005C2F4B">
            <w:pPr>
              <w:pStyle w:val="TableText"/>
              <w:keepNext/>
              <w:jc w:val="center"/>
            </w:pPr>
            <w:r>
              <w:rPr>
                <w:b/>
                <w:color w:val="FFFFFF"/>
                <w:sz w:val="19"/>
              </w:rPr>
              <w:t>Passed</w:t>
            </w:r>
          </w:p>
        </w:tc>
        <w:tc>
          <w:tcPr>
            <w:tcW w:w="864" w:type="dxa"/>
            <w:shd w:val="clear" w:color="auto" w:fill="3F3F3F"/>
          </w:tcPr>
          <w:p w14:paraId="00FB4FF0" w14:textId="77777777" w:rsidR="00150BA8" w:rsidRDefault="005C2F4B">
            <w:pPr>
              <w:pStyle w:val="TableText"/>
              <w:keepNext/>
              <w:jc w:val="center"/>
            </w:pPr>
            <w:r>
              <w:rPr>
                <w:b/>
                <w:color w:val="FFFFFF"/>
                <w:sz w:val="19"/>
              </w:rPr>
              <w:t>Failed</w:t>
            </w:r>
          </w:p>
        </w:tc>
        <w:tc>
          <w:tcPr>
            <w:tcW w:w="936" w:type="dxa"/>
            <w:shd w:val="clear" w:color="auto" w:fill="3F3F3F"/>
          </w:tcPr>
          <w:p w14:paraId="443663E2" w14:textId="77777777" w:rsidR="00150BA8" w:rsidRDefault="005C2F4B">
            <w:pPr>
              <w:pStyle w:val="TableText"/>
              <w:keepNext/>
              <w:jc w:val="center"/>
            </w:pPr>
            <w:r>
              <w:rPr>
                <w:b/>
                <w:color w:val="FFFFFF"/>
                <w:sz w:val="19"/>
              </w:rPr>
              <w:t>Pass %</w:t>
            </w:r>
          </w:p>
        </w:tc>
      </w:tr>
      <w:tr w:rsidR="00150BA8" w14:paraId="1DE98F9E" w14:textId="77777777">
        <w:trPr>
          <w:cantSplit/>
          <w:jc w:val="center"/>
        </w:trPr>
        <w:tc>
          <w:tcPr>
            <w:tcW w:w="3384" w:type="dxa"/>
          </w:tcPr>
          <w:p w14:paraId="7C54F9BC" w14:textId="77777777" w:rsidR="00150BA8" w:rsidRDefault="005C2F4B">
            <w:pPr>
              <w:pStyle w:val="TableText"/>
              <w:keepNext/>
            </w:pPr>
            <w:r>
              <w:rPr>
                <w:sz w:val="19"/>
              </w:rPr>
              <w:t>Backend unit and API (pytest, mock LLM)</w:t>
            </w:r>
          </w:p>
        </w:tc>
        <w:tc>
          <w:tcPr>
            <w:tcW w:w="1368" w:type="dxa"/>
          </w:tcPr>
          <w:p w14:paraId="62FDAD09" w14:textId="77777777" w:rsidR="00150BA8" w:rsidRDefault="005C2F4B">
            <w:pPr>
              <w:pStyle w:val="TableText"/>
              <w:keepNext/>
              <w:jc w:val="center"/>
            </w:pPr>
            <w:r>
              <w:rPr>
                <w:sz w:val="19"/>
              </w:rPr>
              <w:t>22 Oct 2026</w:t>
            </w:r>
          </w:p>
        </w:tc>
        <w:tc>
          <w:tcPr>
            <w:tcW w:w="864" w:type="dxa"/>
          </w:tcPr>
          <w:p w14:paraId="38E42955" w14:textId="77777777" w:rsidR="00150BA8" w:rsidRDefault="005C2F4B">
            <w:pPr>
              <w:pStyle w:val="TableText"/>
              <w:keepNext/>
              <w:jc w:val="center"/>
            </w:pPr>
            <w:r>
              <w:rPr>
                <w:sz w:val="19"/>
              </w:rPr>
              <w:t>301</w:t>
            </w:r>
          </w:p>
        </w:tc>
        <w:tc>
          <w:tcPr>
            <w:tcW w:w="893" w:type="dxa"/>
          </w:tcPr>
          <w:p w14:paraId="24126D69" w14:textId="77777777" w:rsidR="00150BA8" w:rsidRDefault="005C2F4B">
            <w:pPr>
              <w:pStyle w:val="TableText"/>
              <w:keepNext/>
              <w:jc w:val="center"/>
            </w:pPr>
            <w:r>
              <w:rPr>
                <w:sz w:val="19"/>
              </w:rPr>
              <w:t>301</w:t>
            </w:r>
          </w:p>
        </w:tc>
        <w:tc>
          <w:tcPr>
            <w:tcW w:w="864" w:type="dxa"/>
          </w:tcPr>
          <w:p w14:paraId="71FC0C37" w14:textId="77777777" w:rsidR="00150BA8" w:rsidRDefault="005C2F4B">
            <w:pPr>
              <w:pStyle w:val="TableText"/>
              <w:keepNext/>
              <w:jc w:val="center"/>
            </w:pPr>
            <w:r>
              <w:rPr>
                <w:sz w:val="19"/>
              </w:rPr>
              <w:t>0</w:t>
            </w:r>
          </w:p>
        </w:tc>
        <w:tc>
          <w:tcPr>
            <w:tcW w:w="936" w:type="dxa"/>
          </w:tcPr>
          <w:p w14:paraId="6D6D8739" w14:textId="77777777" w:rsidR="00150BA8" w:rsidRDefault="005C2F4B">
            <w:pPr>
              <w:pStyle w:val="TableText"/>
              <w:keepNext/>
              <w:jc w:val="center"/>
            </w:pPr>
            <w:r>
              <w:rPr>
                <w:sz w:val="19"/>
              </w:rPr>
              <w:t>100%</w:t>
            </w:r>
          </w:p>
        </w:tc>
      </w:tr>
      <w:tr w:rsidR="00150BA8" w14:paraId="0618B36A" w14:textId="77777777">
        <w:trPr>
          <w:cantSplit/>
          <w:jc w:val="center"/>
        </w:trPr>
        <w:tc>
          <w:tcPr>
            <w:tcW w:w="3384" w:type="dxa"/>
            <w:shd w:val="clear" w:color="auto" w:fill="F2F2F2"/>
          </w:tcPr>
          <w:p w14:paraId="24376842" w14:textId="77777777" w:rsidR="00150BA8" w:rsidRDefault="005C2F4B">
            <w:pPr>
              <w:pStyle w:val="TableText"/>
              <w:keepNext/>
            </w:pPr>
            <w:r>
              <w:rPr>
                <w:sz w:val="19"/>
              </w:rPr>
              <w:t>Vector-database integration (pytest, real ChromaDB)</w:t>
            </w:r>
          </w:p>
        </w:tc>
        <w:tc>
          <w:tcPr>
            <w:tcW w:w="1368" w:type="dxa"/>
            <w:shd w:val="clear" w:color="auto" w:fill="F2F2F2"/>
          </w:tcPr>
          <w:p w14:paraId="7CA766DE" w14:textId="77777777" w:rsidR="00150BA8" w:rsidRDefault="005C2F4B">
            <w:pPr>
              <w:pStyle w:val="TableText"/>
              <w:keepNext/>
              <w:jc w:val="center"/>
            </w:pPr>
            <w:r>
              <w:rPr>
                <w:sz w:val="19"/>
              </w:rPr>
              <w:t>22 Oct 2026</w:t>
            </w:r>
          </w:p>
        </w:tc>
        <w:tc>
          <w:tcPr>
            <w:tcW w:w="864" w:type="dxa"/>
            <w:shd w:val="clear" w:color="auto" w:fill="F2F2F2"/>
          </w:tcPr>
          <w:p w14:paraId="3D224A02" w14:textId="77777777" w:rsidR="00150BA8" w:rsidRDefault="005C2F4B">
            <w:pPr>
              <w:pStyle w:val="TableText"/>
              <w:keepNext/>
              <w:jc w:val="center"/>
            </w:pPr>
            <w:r>
              <w:rPr>
                <w:sz w:val="19"/>
              </w:rPr>
              <w:t>3</w:t>
            </w:r>
          </w:p>
        </w:tc>
        <w:tc>
          <w:tcPr>
            <w:tcW w:w="893" w:type="dxa"/>
            <w:shd w:val="clear" w:color="auto" w:fill="F2F2F2"/>
          </w:tcPr>
          <w:p w14:paraId="677E1633" w14:textId="77777777" w:rsidR="00150BA8" w:rsidRDefault="005C2F4B">
            <w:pPr>
              <w:pStyle w:val="TableText"/>
              <w:keepNext/>
              <w:jc w:val="center"/>
            </w:pPr>
            <w:r>
              <w:rPr>
                <w:sz w:val="19"/>
              </w:rPr>
              <w:t>3</w:t>
            </w:r>
          </w:p>
        </w:tc>
        <w:tc>
          <w:tcPr>
            <w:tcW w:w="864" w:type="dxa"/>
            <w:shd w:val="clear" w:color="auto" w:fill="F2F2F2"/>
          </w:tcPr>
          <w:p w14:paraId="6B269CCF" w14:textId="77777777" w:rsidR="00150BA8" w:rsidRDefault="005C2F4B">
            <w:pPr>
              <w:pStyle w:val="TableText"/>
              <w:keepNext/>
              <w:jc w:val="center"/>
            </w:pPr>
            <w:r>
              <w:rPr>
                <w:sz w:val="19"/>
              </w:rPr>
              <w:t>0</w:t>
            </w:r>
          </w:p>
        </w:tc>
        <w:tc>
          <w:tcPr>
            <w:tcW w:w="936" w:type="dxa"/>
            <w:shd w:val="clear" w:color="auto" w:fill="F2F2F2"/>
          </w:tcPr>
          <w:p w14:paraId="435A9BD3" w14:textId="77777777" w:rsidR="00150BA8" w:rsidRDefault="005C2F4B">
            <w:pPr>
              <w:pStyle w:val="TableText"/>
              <w:keepNext/>
              <w:jc w:val="center"/>
            </w:pPr>
            <w:r>
              <w:rPr>
                <w:sz w:val="19"/>
              </w:rPr>
              <w:t>100%</w:t>
            </w:r>
          </w:p>
        </w:tc>
      </w:tr>
      <w:tr w:rsidR="00150BA8" w14:paraId="5EC03CDE" w14:textId="77777777">
        <w:trPr>
          <w:cantSplit/>
          <w:jc w:val="center"/>
        </w:trPr>
        <w:tc>
          <w:tcPr>
            <w:tcW w:w="3384" w:type="dxa"/>
          </w:tcPr>
          <w:p w14:paraId="7CA7A11A" w14:textId="77777777" w:rsidR="00150BA8" w:rsidRDefault="005C2F4B">
            <w:pPr>
              <w:pStyle w:val="TableText"/>
              <w:keepNext/>
            </w:pPr>
            <w:r>
              <w:rPr>
                <w:sz w:val="19"/>
              </w:rPr>
              <w:t>Dashboard (Vitest)</w:t>
            </w:r>
          </w:p>
        </w:tc>
        <w:tc>
          <w:tcPr>
            <w:tcW w:w="1368" w:type="dxa"/>
          </w:tcPr>
          <w:p w14:paraId="45DC5A1B" w14:textId="77777777" w:rsidR="00150BA8" w:rsidRDefault="005C2F4B">
            <w:pPr>
              <w:pStyle w:val="TableText"/>
              <w:keepNext/>
              <w:jc w:val="center"/>
            </w:pPr>
            <w:r>
              <w:rPr>
                <w:sz w:val="19"/>
              </w:rPr>
              <w:t>22 Oct 2026</w:t>
            </w:r>
          </w:p>
        </w:tc>
        <w:tc>
          <w:tcPr>
            <w:tcW w:w="864" w:type="dxa"/>
          </w:tcPr>
          <w:p w14:paraId="31799ACC" w14:textId="77777777" w:rsidR="00150BA8" w:rsidRDefault="005C2F4B">
            <w:pPr>
              <w:pStyle w:val="TableText"/>
              <w:keepNext/>
              <w:jc w:val="center"/>
            </w:pPr>
            <w:r>
              <w:rPr>
                <w:sz w:val="19"/>
              </w:rPr>
              <w:t>30</w:t>
            </w:r>
          </w:p>
        </w:tc>
        <w:tc>
          <w:tcPr>
            <w:tcW w:w="893" w:type="dxa"/>
          </w:tcPr>
          <w:p w14:paraId="2134478C" w14:textId="77777777" w:rsidR="00150BA8" w:rsidRDefault="005C2F4B">
            <w:pPr>
              <w:pStyle w:val="TableText"/>
              <w:keepNext/>
              <w:jc w:val="center"/>
            </w:pPr>
            <w:r>
              <w:rPr>
                <w:sz w:val="19"/>
              </w:rPr>
              <w:t>30</w:t>
            </w:r>
          </w:p>
        </w:tc>
        <w:tc>
          <w:tcPr>
            <w:tcW w:w="864" w:type="dxa"/>
          </w:tcPr>
          <w:p w14:paraId="6DA98B9D" w14:textId="77777777" w:rsidR="00150BA8" w:rsidRDefault="005C2F4B">
            <w:pPr>
              <w:pStyle w:val="TableText"/>
              <w:keepNext/>
              <w:jc w:val="center"/>
            </w:pPr>
            <w:r>
              <w:rPr>
                <w:sz w:val="19"/>
              </w:rPr>
              <w:t>0</w:t>
            </w:r>
          </w:p>
        </w:tc>
        <w:tc>
          <w:tcPr>
            <w:tcW w:w="936" w:type="dxa"/>
          </w:tcPr>
          <w:p w14:paraId="1C5E0A5C" w14:textId="77777777" w:rsidR="00150BA8" w:rsidRDefault="005C2F4B">
            <w:pPr>
              <w:pStyle w:val="TableText"/>
              <w:keepNext/>
              <w:jc w:val="center"/>
            </w:pPr>
            <w:r>
              <w:rPr>
                <w:sz w:val="19"/>
              </w:rPr>
              <w:t>100%</w:t>
            </w:r>
          </w:p>
        </w:tc>
      </w:tr>
      <w:tr w:rsidR="00150BA8" w14:paraId="7AB9F884" w14:textId="77777777">
        <w:trPr>
          <w:cantSplit/>
          <w:jc w:val="center"/>
        </w:trPr>
        <w:tc>
          <w:tcPr>
            <w:tcW w:w="3384" w:type="dxa"/>
            <w:shd w:val="clear" w:color="auto" w:fill="F2F2F2"/>
          </w:tcPr>
          <w:p w14:paraId="0FEBFB80" w14:textId="77777777" w:rsidR="00150BA8" w:rsidRDefault="005C2F4B">
            <w:pPr>
              <w:pStyle w:val="TableText"/>
              <w:keepNext/>
            </w:pPr>
            <w:r>
              <w:rPr>
                <w:sz w:val="19"/>
              </w:rPr>
              <w:t>Extension (Vitest)</w:t>
            </w:r>
          </w:p>
        </w:tc>
        <w:tc>
          <w:tcPr>
            <w:tcW w:w="1368" w:type="dxa"/>
            <w:shd w:val="clear" w:color="auto" w:fill="F2F2F2"/>
          </w:tcPr>
          <w:p w14:paraId="6B1C11B9" w14:textId="77777777" w:rsidR="00150BA8" w:rsidRDefault="005C2F4B">
            <w:pPr>
              <w:pStyle w:val="TableText"/>
              <w:keepNext/>
              <w:jc w:val="center"/>
            </w:pPr>
            <w:r>
              <w:rPr>
                <w:sz w:val="19"/>
              </w:rPr>
              <w:t>22 Oct 2026</w:t>
            </w:r>
          </w:p>
        </w:tc>
        <w:tc>
          <w:tcPr>
            <w:tcW w:w="864" w:type="dxa"/>
            <w:shd w:val="clear" w:color="auto" w:fill="F2F2F2"/>
          </w:tcPr>
          <w:p w14:paraId="2EE0D733" w14:textId="77777777" w:rsidR="00150BA8" w:rsidRDefault="005C2F4B">
            <w:pPr>
              <w:pStyle w:val="TableText"/>
              <w:keepNext/>
              <w:jc w:val="center"/>
            </w:pPr>
            <w:r>
              <w:rPr>
                <w:sz w:val="19"/>
              </w:rPr>
              <w:t>112</w:t>
            </w:r>
          </w:p>
        </w:tc>
        <w:tc>
          <w:tcPr>
            <w:tcW w:w="893" w:type="dxa"/>
            <w:shd w:val="clear" w:color="auto" w:fill="F2F2F2"/>
          </w:tcPr>
          <w:p w14:paraId="02AC9613" w14:textId="77777777" w:rsidR="00150BA8" w:rsidRDefault="005C2F4B">
            <w:pPr>
              <w:pStyle w:val="TableText"/>
              <w:keepNext/>
              <w:jc w:val="center"/>
            </w:pPr>
            <w:r>
              <w:rPr>
                <w:sz w:val="19"/>
              </w:rPr>
              <w:t>112</w:t>
            </w:r>
          </w:p>
        </w:tc>
        <w:tc>
          <w:tcPr>
            <w:tcW w:w="864" w:type="dxa"/>
            <w:shd w:val="clear" w:color="auto" w:fill="F2F2F2"/>
          </w:tcPr>
          <w:p w14:paraId="32060283" w14:textId="77777777" w:rsidR="00150BA8" w:rsidRDefault="005C2F4B">
            <w:pPr>
              <w:pStyle w:val="TableText"/>
              <w:keepNext/>
              <w:jc w:val="center"/>
            </w:pPr>
            <w:r>
              <w:rPr>
                <w:sz w:val="19"/>
              </w:rPr>
              <w:t>0</w:t>
            </w:r>
          </w:p>
        </w:tc>
        <w:tc>
          <w:tcPr>
            <w:tcW w:w="936" w:type="dxa"/>
            <w:shd w:val="clear" w:color="auto" w:fill="F2F2F2"/>
          </w:tcPr>
          <w:p w14:paraId="2B9B2A7E" w14:textId="77777777" w:rsidR="00150BA8" w:rsidRDefault="005C2F4B">
            <w:pPr>
              <w:pStyle w:val="TableText"/>
              <w:keepNext/>
              <w:jc w:val="center"/>
            </w:pPr>
            <w:r>
              <w:rPr>
                <w:sz w:val="19"/>
              </w:rPr>
              <w:t>100%</w:t>
            </w:r>
          </w:p>
        </w:tc>
      </w:tr>
      <w:tr w:rsidR="00150BA8" w14:paraId="03D1F37C" w14:textId="77777777">
        <w:trPr>
          <w:cantSplit/>
          <w:jc w:val="center"/>
        </w:trPr>
        <w:tc>
          <w:tcPr>
            <w:tcW w:w="3384" w:type="dxa"/>
          </w:tcPr>
          <w:p w14:paraId="4B7FCA80" w14:textId="77777777" w:rsidR="00150BA8" w:rsidRDefault="005C2F4B">
            <w:pPr>
              <w:pStyle w:val="TableText"/>
              <w:keepNext/>
            </w:pPr>
            <w:r>
              <w:rPr>
                <w:sz w:val="19"/>
              </w:rPr>
              <w:t>Browser end-to-end (Playwright, Chromium)</w:t>
            </w:r>
          </w:p>
        </w:tc>
        <w:tc>
          <w:tcPr>
            <w:tcW w:w="1368" w:type="dxa"/>
          </w:tcPr>
          <w:p w14:paraId="008875BB" w14:textId="77777777" w:rsidR="00150BA8" w:rsidRDefault="005C2F4B">
            <w:pPr>
              <w:pStyle w:val="TableText"/>
              <w:keepNext/>
              <w:jc w:val="center"/>
            </w:pPr>
            <w:r>
              <w:rPr>
                <w:sz w:val="19"/>
              </w:rPr>
              <w:t>15 Oct 2026</w:t>
            </w:r>
          </w:p>
        </w:tc>
        <w:tc>
          <w:tcPr>
            <w:tcW w:w="864" w:type="dxa"/>
          </w:tcPr>
          <w:p w14:paraId="0E1949A0" w14:textId="77777777" w:rsidR="00150BA8" w:rsidRDefault="005C2F4B">
            <w:pPr>
              <w:pStyle w:val="TableText"/>
              <w:keepNext/>
              <w:jc w:val="center"/>
            </w:pPr>
            <w:r>
              <w:rPr>
                <w:sz w:val="19"/>
              </w:rPr>
              <w:t>7</w:t>
            </w:r>
          </w:p>
        </w:tc>
        <w:tc>
          <w:tcPr>
            <w:tcW w:w="893" w:type="dxa"/>
          </w:tcPr>
          <w:p w14:paraId="7B2A2590" w14:textId="77777777" w:rsidR="00150BA8" w:rsidRDefault="005C2F4B">
            <w:pPr>
              <w:pStyle w:val="TableText"/>
              <w:keepNext/>
              <w:jc w:val="center"/>
            </w:pPr>
            <w:r>
              <w:rPr>
                <w:sz w:val="19"/>
              </w:rPr>
              <w:t>7</w:t>
            </w:r>
          </w:p>
        </w:tc>
        <w:tc>
          <w:tcPr>
            <w:tcW w:w="864" w:type="dxa"/>
          </w:tcPr>
          <w:p w14:paraId="1AEFF1A0" w14:textId="77777777" w:rsidR="00150BA8" w:rsidRDefault="005C2F4B">
            <w:pPr>
              <w:pStyle w:val="TableText"/>
              <w:keepNext/>
              <w:jc w:val="center"/>
            </w:pPr>
            <w:r>
              <w:rPr>
                <w:sz w:val="19"/>
              </w:rPr>
              <w:t>0</w:t>
            </w:r>
          </w:p>
        </w:tc>
        <w:tc>
          <w:tcPr>
            <w:tcW w:w="936" w:type="dxa"/>
          </w:tcPr>
          <w:p w14:paraId="02153D01" w14:textId="77777777" w:rsidR="00150BA8" w:rsidRDefault="005C2F4B">
            <w:pPr>
              <w:pStyle w:val="TableText"/>
              <w:keepNext/>
              <w:jc w:val="center"/>
            </w:pPr>
            <w:r>
              <w:rPr>
                <w:sz w:val="19"/>
              </w:rPr>
              <w:t>100%</w:t>
            </w:r>
          </w:p>
        </w:tc>
      </w:tr>
      <w:tr w:rsidR="00150BA8" w14:paraId="040CFFBF" w14:textId="77777777">
        <w:trPr>
          <w:cantSplit/>
          <w:jc w:val="center"/>
        </w:trPr>
        <w:tc>
          <w:tcPr>
            <w:tcW w:w="3384" w:type="dxa"/>
            <w:shd w:val="clear" w:color="auto" w:fill="F2F2F2"/>
          </w:tcPr>
          <w:p w14:paraId="28767E4B" w14:textId="77777777" w:rsidR="00150BA8" w:rsidRDefault="005C2F4B">
            <w:pPr>
              <w:pStyle w:val="TableText"/>
              <w:keepNext/>
            </w:pPr>
            <w:r>
              <w:rPr>
                <w:sz w:val="19"/>
              </w:rPr>
              <w:t>Real LLM provider tests (opt-in)</w:t>
            </w:r>
          </w:p>
        </w:tc>
        <w:tc>
          <w:tcPr>
            <w:tcW w:w="1368" w:type="dxa"/>
            <w:shd w:val="clear" w:color="auto" w:fill="F2F2F2"/>
          </w:tcPr>
          <w:p w14:paraId="64D7CE17" w14:textId="77777777" w:rsidR="00150BA8" w:rsidRDefault="005C2F4B">
            <w:pPr>
              <w:pStyle w:val="TableText"/>
              <w:keepNext/>
              <w:jc w:val="center"/>
            </w:pPr>
            <w:r>
              <w:rPr>
                <w:sz w:val="19"/>
              </w:rPr>
              <w:t>Not run</w:t>
            </w:r>
          </w:p>
        </w:tc>
        <w:tc>
          <w:tcPr>
            <w:tcW w:w="864" w:type="dxa"/>
            <w:shd w:val="clear" w:color="auto" w:fill="F2F2F2"/>
          </w:tcPr>
          <w:p w14:paraId="460A248E" w14:textId="77777777" w:rsidR="00150BA8" w:rsidRDefault="005C2F4B">
            <w:pPr>
              <w:pStyle w:val="TableText"/>
              <w:keepNext/>
              <w:jc w:val="center"/>
            </w:pPr>
            <w:r>
              <w:rPr>
                <w:sz w:val="19"/>
              </w:rPr>
              <w:t>4</w:t>
            </w:r>
          </w:p>
        </w:tc>
        <w:tc>
          <w:tcPr>
            <w:tcW w:w="893" w:type="dxa"/>
            <w:shd w:val="clear" w:color="auto" w:fill="F2F2F2"/>
          </w:tcPr>
          <w:p w14:paraId="0E2935CE" w14:textId="77777777" w:rsidR="00150BA8" w:rsidRDefault="005C2F4B">
            <w:pPr>
              <w:pStyle w:val="TableText"/>
              <w:keepNext/>
              <w:jc w:val="center"/>
            </w:pPr>
            <w:r>
              <w:rPr>
                <w:sz w:val="19"/>
              </w:rPr>
              <w:t>–</w:t>
            </w:r>
          </w:p>
        </w:tc>
        <w:tc>
          <w:tcPr>
            <w:tcW w:w="864" w:type="dxa"/>
            <w:shd w:val="clear" w:color="auto" w:fill="F2F2F2"/>
          </w:tcPr>
          <w:p w14:paraId="5E01C79F" w14:textId="77777777" w:rsidR="00150BA8" w:rsidRDefault="005C2F4B">
            <w:pPr>
              <w:pStyle w:val="TableText"/>
              <w:keepNext/>
              <w:jc w:val="center"/>
            </w:pPr>
            <w:r>
              <w:rPr>
                <w:sz w:val="19"/>
              </w:rPr>
              <w:t>–</w:t>
            </w:r>
          </w:p>
        </w:tc>
        <w:tc>
          <w:tcPr>
            <w:tcW w:w="936" w:type="dxa"/>
            <w:shd w:val="clear" w:color="auto" w:fill="F2F2F2"/>
          </w:tcPr>
          <w:p w14:paraId="055409EA" w14:textId="77777777" w:rsidR="00150BA8" w:rsidRDefault="005C2F4B">
            <w:pPr>
              <w:pStyle w:val="TableText"/>
              <w:keepNext/>
              <w:jc w:val="center"/>
            </w:pPr>
            <w:r>
              <w:rPr>
                <w:sz w:val="19"/>
              </w:rPr>
              <w:t>–</w:t>
            </w:r>
          </w:p>
        </w:tc>
      </w:tr>
      <w:tr w:rsidR="00150BA8" w14:paraId="257D96D3" w14:textId="77777777">
        <w:trPr>
          <w:cantSplit/>
          <w:jc w:val="center"/>
        </w:trPr>
        <w:tc>
          <w:tcPr>
            <w:tcW w:w="3384" w:type="dxa"/>
          </w:tcPr>
          <w:p w14:paraId="01BBFC89" w14:textId="77777777" w:rsidR="00150BA8" w:rsidRDefault="005C2F4B">
            <w:pPr>
              <w:pStyle w:val="TableText"/>
            </w:pPr>
            <w:r>
              <w:rPr>
                <w:b/>
                <w:sz w:val="19"/>
              </w:rPr>
              <w:t>Total executed</w:t>
            </w:r>
          </w:p>
        </w:tc>
        <w:tc>
          <w:tcPr>
            <w:tcW w:w="1368" w:type="dxa"/>
          </w:tcPr>
          <w:p w14:paraId="23D3C573" w14:textId="77777777" w:rsidR="00150BA8" w:rsidRDefault="00150BA8">
            <w:pPr>
              <w:pStyle w:val="TableText"/>
              <w:jc w:val="center"/>
            </w:pPr>
          </w:p>
        </w:tc>
        <w:tc>
          <w:tcPr>
            <w:tcW w:w="864" w:type="dxa"/>
          </w:tcPr>
          <w:p w14:paraId="0E4A90AB" w14:textId="77777777" w:rsidR="00150BA8" w:rsidRDefault="005C2F4B">
            <w:pPr>
              <w:pStyle w:val="TableText"/>
              <w:jc w:val="center"/>
            </w:pPr>
            <w:r>
              <w:rPr>
                <w:b/>
                <w:sz w:val="19"/>
              </w:rPr>
              <w:t>453</w:t>
            </w:r>
          </w:p>
        </w:tc>
        <w:tc>
          <w:tcPr>
            <w:tcW w:w="893" w:type="dxa"/>
          </w:tcPr>
          <w:p w14:paraId="5D9CA9F7" w14:textId="77777777" w:rsidR="00150BA8" w:rsidRDefault="005C2F4B">
            <w:pPr>
              <w:pStyle w:val="TableText"/>
              <w:jc w:val="center"/>
            </w:pPr>
            <w:r>
              <w:rPr>
                <w:b/>
                <w:sz w:val="19"/>
              </w:rPr>
              <w:t>453</w:t>
            </w:r>
          </w:p>
        </w:tc>
        <w:tc>
          <w:tcPr>
            <w:tcW w:w="864" w:type="dxa"/>
          </w:tcPr>
          <w:p w14:paraId="5E314B42" w14:textId="77777777" w:rsidR="00150BA8" w:rsidRDefault="005C2F4B">
            <w:pPr>
              <w:pStyle w:val="TableText"/>
              <w:jc w:val="center"/>
            </w:pPr>
            <w:r>
              <w:rPr>
                <w:b/>
                <w:sz w:val="19"/>
              </w:rPr>
              <w:t>0</w:t>
            </w:r>
          </w:p>
        </w:tc>
        <w:tc>
          <w:tcPr>
            <w:tcW w:w="936" w:type="dxa"/>
          </w:tcPr>
          <w:p w14:paraId="24211DB6" w14:textId="77777777" w:rsidR="00150BA8" w:rsidRDefault="005C2F4B">
            <w:pPr>
              <w:pStyle w:val="TableText"/>
              <w:jc w:val="center"/>
            </w:pPr>
            <w:r>
              <w:rPr>
                <w:b/>
                <w:sz w:val="19"/>
              </w:rPr>
              <w:t>100%</w:t>
            </w:r>
          </w:p>
        </w:tc>
      </w:tr>
    </w:tbl>
    <w:p w14:paraId="5E0FEFF9" w14:textId="77777777" w:rsidR="00150BA8" w:rsidRDefault="00150BA8">
      <w:pPr>
        <w:spacing w:after="80" w:line="120" w:lineRule="auto"/>
      </w:pPr>
    </w:p>
    <w:p w14:paraId="2475FCB3" w14:textId="77777777" w:rsidR="00150BA8" w:rsidRDefault="005C2F4B">
      <w:pPr>
        <w:ind w:firstLine="720"/>
      </w:pPr>
      <w:r>
        <w:lastRenderedPageBreak/>
        <w:t>All 446 tests run on 22 October 2026 passed, and the seven browser tests passed in their recorded run of 15 October 2026; they were not repeated for this report. The evaluation of Chapter 5 is a separate measurement of accuracy and is not counted as test cases here.</w:t>
      </w:r>
    </w:p>
    <w:p w14:paraId="5D6C1F50" w14:textId="77777777" w:rsidR="00150BA8" w:rsidRDefault="005C2F4B">
      <w:pPr>
        <w:pStyle w:val="Heading2"/>
      </w:pPr>
      <w:bookmarkStart w:id="77" w:name="_Ref_sf078"/>
      <w:r>
        <w:t>6.6 Discussion</w:t>
      </w:r>
      <w:bookmarkEnd w:id="77"/>
    </w:p>
    <w:p w14:paraId="17FA3A6C" w14:textId="77777777" w:rsidR="00150BA8" w:rsidRDefault="005C2F4B">
      <w:pPr>
        <w:ind w:firstLine="720"/>
      </w:pPr>
      <w:r>
        <w:t>The tests focus on the guarantees that the design makes: refusal paths, per-user isolation, grounding of LLM output and the rule that nothing is filled or submitted without the user. Penetration, load and accessibility testing, tests with the paid LLM provider, and OCR evaluation on real scans instead of rendered synthetic images were outside the scope of this testing phase and are listed as future work in Chapter 7.</w:t>
      </w:r>
    </w:p>
    <w:p w14:paraId="75A00C76" w14:textId="77777777" w:rsidR="00150BA8" w:rsidRDefault="005C2F4B">
      <w:pPr>
        <w:pStyle w:val="Heading2"/>
      </w:pPr>
      <w:r>
        <w:t>Chapter Summary</w:t>
      </w:r>
    </w:p>
    <w:p w14:paraId="180AF2CC" w14:textId="77777777" w:rsidR="00150BA8" w:rsidRDefault="005C2F4B">
      <w:pPr>
        <w:ind w:firstLine="720"/>
      </w:pPr>
      <w:r>
        <w:t>The system was tested at four levels. On 22 October 2026, 301 backend, 3 vector-database, 30 dashboard and 112 extension tests all passed; the 7 browser end-to-end tests passed in the recorded run of 15 October 2026. In total 453 of 453 executed test cases passed and none failed. Real-provider, load and penetration tests are left for future work.</w:t>
      </w:r>
    </w:p>
    <w:p w14:paraId="77112D2F" w14:textId="77777777" w:rsidR="00150BA8" w:rsidRDefault="005C2F4B">
      <w:pPr>
        <w:pStyle w:val="Heading1"/>
        <w:pBdr>
          <w:top w:val="single" w:sz="6" w:space="10" w:color="5B9BD5"/>
        </w:pBdr>
        <w:spacing w:before="0" w:after="0"/>
      </w:pPr>
      <w:bookmarkStart w:id="78" w:name="_Ref_sf079"/>
      <w:r>
        <w:lastRenderedPageBreak/>
        <w:t>Chapter 7</w:t>
      </w:r>
      <w:bookmarkEnd w:id="78"/>
    </w:p>
    <w:p w14:paraId="68FF634D" w14:textId="77777777" w:rsidR="00150BA8" w:rsidRDefault="005C2F4B">
      <w:pPr>
        <w:pStyle w:val="ChapterTitle"/>
        <w:pBdr>
          <w:bottom w:val="single" w:sz="12" w:space="2" w:color="000000"/>
        </w:pBdr>
      </w:pPr>
      <w:r>
        <w:t>CONCLUSION &amp; FUTURE WORK</w:t>
      </w:r>
    </w:p>
    <w:p w14:paraId="28916B4C" w14:textId="77777777" w:rsidR="00150BA8" w:rsidRDefault="005C2F4B">
      <w:pPr>
        <w:ind w:firstLine="720"/>
      </w:pPr>
      <w:r>
        <w:t>This chapter concludes the report. It summarises what was built, how far the five objectives of Chapter 1 were met and what was learned, and then sets out the remaining limitations and the next steps.</w:t>
      </w:r>
    </w:p>
    <w:p w14:paraId="6DCE12C8" w14:textId="77777777" w:rsidR="00150BA8" w:rsidRDefault="005C2F4B">
      <w:pPr>
        <w:pStyle w:val="Heading2"/>
      </w:pPr>
      <w:bookmarkStart w:id="79" w:name="_Ref_sf080"/>
      <w:r>
        <w:t>7.1 Conclusion</w:t>
      </w:r>
      <w:bookmarkEnd w:id="79"/>
    </w:p>
    <w:p w14:paraId="15B36A23" w14:textId="77777777" w:rsidR="00150BA8" w:rsidRDefault="005C2F4B">
      <w:pPr>
        <w:ind w:firstLine="720"/>
      </w:pPr>
      <w:r>
        <w:t>The project set out to build a privacy-first assistant that fills web forms from a person’s own documents while keeping every value traceable and every decision with the user. The resulting Smart Form Auto-Filling System consists of a FastAPI backend with MongoDB and ChromaDB, a React dashboard and a Chrome extension, and starts with a single Docker Compose command. Documents in PDF, Word, text and image form are read, classified into seventeen Indian document types and converted into facts from a 220-conce</w:t>
      </w:r>
      <w:r>
        <w:t>pt ontology, each with its evidence. A seven-step LangGraph pipeline matches form fields to these facts, and the extension fills only the values the user approves.</w:t>
      </w:r>
    </w:p>
    <w:p w14:paraId="1EFB6E59" w14:textId="77777777" w:rsidR="00150BA8" w:rsidRDefault="005C2F4B">
      <w:pPr>
        <w:pStyle w:val="Heading3"/>
      </w:pPr>
      <w:bookmarkStart w:id="80" w:name="_Ref_sf081"/>
      <w:r>
        <w:t>7.1.1 Achievement of Objectives</w:t>
      </w:r>
      <w:bookmarkEnd w:id="80"/>
    </w:p>
    <w:p w14:paraId="2EC51790" w14:textId="77777777" w:rsidR="00150BA8" w:rsidRDefault="005C2F4B">
      <w:pPr>
        <w:keepNext/>
        <w:ind w:firstLine="720"/>
      </w:pPr>
      <w:r>
        <w:t>Table 7.1 compares each objective with the evidence from Chapters 5 and 6.</w:t>
      </w:r>
    </w:p>
    <w:p w14:paraId="5A25B0E0" w14:textId="77777777" w:rsidR="00150BA8" w:rsidRDefault="005C2F4B">
      <w:pPr>
        <w:pStyle w:val="TableCaption"/>
      </w:pPr>
      <w:bookmarkStart w:id="81" w:name="_Ref_sf082"/>
      <w:r>
        <w:t>Table 7.1 Achievement of the objectives</w:t>
      </w:r>
      <w:bookmarkEnd w:id="8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952"/>
        <w:gridCol w:w="1512"/>
        <w:gridCol w:w="3845"/>
      </w:tblGrid>
      <w:tr w:rsidR="00150BA8" w14:paraId="69EE84DA" w14:textId="77777777">
        <w:trPr>
          <w:cantSplit/>
          <w:tblHeader/>
          <w:jc w:val="center"/>
        </w:trPr>
        <w:tc>
          <w:tcPr>
            <w:tcW w:w="2952" w:type="dxa"/>
            <w:shd w:val="clear" w:color="auto" w:fill="3F3F3F"/>
          </w:tcPr>
          <w:p w14:paraId="72FF58BD" w14:textId="77777777" w:rsidR="00150BA8" w:rsidRDefault="005C2F4B">
            <w:pPr>
              <w:pStyle w:val="TableText"/>
              <w:keepNext/>
            </w:pPr>
            <w:r>
              <w:rPr>
                <w:b/>
                <w:color w:val="FFFFFF"/>
                <w:sz w:val="20"/>
              </w:rPr>
              <w:t>Objective</w:t>
            </w:r>
          </w:p>
        </w:tc>
        <w:tc>
          <w:tcPr>
            <w:tcW w:w="1512" w:type="dxa"/>
            <w:shd w:val="clear" w:color="auto" w:fill="3F3F3F"/>
          </w:tcPr>
          <w:p w14:paraId="48FC42EB" w14:textId="77777777" w:rsidR="00150BA8" w:rsidRDefault="005C2F4B">
            <w:pPr>
              <w:pStyle w:val="TableText"/>
              <w:keepNext/>
            </w:pPr>
            <w:r>
              <w:rPr>
                <w:b/>
                <w:color w:val="FFFFFF"/>
                <w:sz w:val="20"/>
              </w:rPr>
              <w:t>Status</w:t>
            </w:r>
          </w:p>
        </w:tc>
        <w:tc>
          <w:tcPr>
            <w:tcW w:w="3845" w:type="dxa"/>
            <w:shd w:val="clear" w:color="auto" w:fill="3F3F3F"/>
          </w:tcPr>
          <w:p w14:paraId="10A01FBE" w14:textId="77777777" w:rsidR="00150BA8" w:rsidRDefault="005C2F4B">
            <w:pPr>
              <w:pStyle w:val="TableText"/>
              <w:keepNext/>
            </w:pPr>
            <w:r>
              <w:rPr>
                <w:b/>
                <w:color w:val="FFFFFF"/>
                <w:sz w:val="20"/>
              </w:rPr>
              <w:t>Evidence</w:t>
            </w:r>
          </w:p>
        </w:tc>
      </w:tr>
      <w:tr w:rsidR="00150BA8" w14:paraId="1BEF5A2E" w14:textId="77777777">
        <w:trPr>
          <w:cantSplit/>
          <w:jc w:val="center"/>
        </w:trPr>
        <w:tc>
          <w:tcPr>
            <w:tcW w:w="2952" w:type="dxa"/>
          </w:tcPr>
          <w:p w14:paraId="7E6B8E4F" w14:textId="77777777" w:rsidR="00150BA8" w:rsidRDefault="005C2F4B">
            <w:pPr>
              <w:pStyle w:val="TableText"/>
              <w:keepNext/>
            </w:pPr>
            <w:r>
              <w:rPr>
                <w:sz w:val="20"/>
              </w:rPr>
              <w:t>1. Document understanding with evidence</w:t>
            </w:r>
          </w:p>
        </w:tc>
        <w:tc>
          <w:tcPr>
            <w:tcW w:w="1512" w:type="dxa"/>
          </w:tcPr>
          <w:p w14:paraId="7F3F7B36" w14:textId="77777777" w:rsidR="00150BA8" w:rsidRDefault="005C2F4B">
            <w:pPr>
              <w:pStyle w:val="TableText"/>
              <w:keepNext/>
            </w:pPr>
            <w:r>
              <w:rPr>
                <w:sz w:val="20"/>
              </w:rPr>
              <w:t>Achieved</w:t>
            </w:r>
          </w:p>
        </w:tc>
        <w:tc>
          <w:tcPr>
            <w:tcW w:w="3845" w:type="dxa"/>
          </w:tcPr>
          <w:p w14:paraId="4166B30A" w14:textId="77777777" w:rsidR="00150BA8" w:rsidRDefault="005C2F4B">
            <w:pPr>
              <w:pStyle w:val="TableText"/>
              <w:keepNext/>
            </w:pPr>
            <w:r>
              <w:rPr>
                <w:sz w:val="20"/>
              </w:rPr>
              <w:t>Type identified for 15/15 documents; 97.0% of fields exact (Table 5.1)</w:t>
            </w:r>
          </w:p>
        </w:tc>
      </w:tr>
      <w:tr w:rsidR="00150BA8" w14:paraId="356C157D" w14:textId="77777777">
        <w:trPr>
          <w:cantSplit/>
          <w:jc w:val="center"/>
        </w:trPr>
        <w:tc>
          <w:tcPr>
            <w:tcW w:w="2952" w:type="dxa"/>
            <w:shd w:val="clear" w:color="auto" w:fill="F2F2F2"/>
          </w:tcPr>
          <w:p w14:paraId="48635E7E" w14:textId="77777777" w:rsidR="00150BA8" w:rsidRDefault="005C2F4B">
            <w:pPr>
              <w:pStyle w:val="TableText"/>
              <w:keepNext/>
            </w:pPr>
            <w:r>
              <w:rPr>
                <w:sz w:val="20"/>
              </w:rPr>
              <w:t>2. Verified profile with conflicts</w:t>
            </w:r>
          </w:p>
        </w:tc>
        <w:tc>
          <w:tcPr>
            <w:tcW w:w="1512" w:type="dxa"/>
            <w:shd w:val="clear" w:color="auto" w:fill="F2F2F2"/>
          </w:tcPr>
          <w:p w14:paraId="272CE210" w14:textId="77777777" w:rsidR="00150BA8" w:rsidRDefault="005C2F4B">
            <w:pPr>
              <w:pStyle w:val="TableText"/>
              <w:keepNext/>
            </w:pPr>
            <w:r>
              <w:rPr>
                <w:sz w:val="20"/>
              </w:rPr>
              <w:t>Achieved</w:t>
            </w:r>
          </w:p>
        </w:tc>
        <w:tc>
          <w:tcPr>
            <w:tcW w:w="3845" w:type="dxa"/>
            <w:shd w:val="clear" w:color="auto" w:fill="F2F2F2"/>
          </w:tcPr>
          <w:p w14:paraId="7FE954ED" w14:textId="77777777" w:rsidR="00150BA8" w:rsidRDefault="005C2F4B">
            <w:pPr>
              <w:pStyle w:val="TableText"/>
              <w:keepNext/>
            </w:pPr>
            <w:r>
              <w:rPr>
                <w:sz w:val="20"/>
              </w:rPr>
              <w:t>Conflicts shown with sources (Figure 5.4); test TC-06</w:t>
            </w:r>
          </w:p>
        </w:tc>
      </w:tr>
      <w:tr w:rsidR="00150BA8" w14:paraId="2EDE71B5" w14:textId="77777777">
        <w:trPr>
          <w:cantSplit/>
          <w:jc w:val="center"/>
        </w:trPr>
        <w:tc>
          <w:tcPr>
            <w:tcW w:w="2952" w:type="dxa"/>
          </w:tcPr>
          <w:p w14:paraId="0E812CF6" w14:textId="77777777" w:rsidR="00150BA8" w:rsidRDefault="005C2F4B">
            <w:pPr>
              <w:pStyle w:val="TableText"/>
              <w:keepNext/>
            </w:pPr>
            <w:r>
              <w:rPr>
                <w:sz w:val="20"/>
              </w:rPr>
              <w:t>3. Semantic form filling</w:t>
            </w:r>
          </w:p>
        </w:tc>
        <w:tc>
          <w:tcPr>
            <w:tcW w:w="1512" w:type="dxa"/>
          </w:tcPr>
          <w:p w14:paraId="0CA696F6" w14:textId="77777777" w:rsidR="00150BA8" w:rsidRDefault="005C2F4B">
            <w:pPr>
              <w:pStyle w:val="TableText"/>
              <w:keepNext/>
            </w:pPr>
            <w:r>
              <w:rPr>
                <w:sz w:val="20"/>
              </w:rPr>
              <w:t>Achieved, with errors</w:t>
            </w:r>
          </w:p>
        </w:tc>
        <w:tc>
          <w:tcPr>
            <w:tcW w:w="3845" w:type="dxa"/>
          </w:tcPr>
          <w:p w14:paraId="6DFA1AAE" w14:textId="77777777" w:rsidR="00150BA8" w:rsidRDefault="005C2F4B">
            <w:pPr>
              <w:pStyle w:val="TableText"/>
              <w:keepNext/>
            </w:pPr>
            <w:r>
              <w:rPr>
                <w:sz w:val="20"/>
              </w:rPr>
              <w:t>112 correct and 9 incorrect fills; 84 held for review (Table 5.2)</w:t>
            </w:r>
          </w:p>
        </w:tc>
      </w:tr>
      <w:tr w:rsidR="00150BA8" w14:paraId="6EAF9E30" w14:textId="77777777">
        <w:trPr>
          <w:cantSplit/>
          <w:jc w:val="center"/>
        </w:trPr>
        <w:tc>
          <w:tcPr>
            <w:tcW w:w="2952" w:type="dxa"/>
            <w:shd w:val="clear" w:color="auto" w:fill="F2F2F2"/>
          </w:tcPr>
          <w:p w14:paraId="26BD0732" w14:textId="77777777" w:rsidR="00150BA8" w:rsidRDefault="005C2F4B">
            <w:pPr>
              <w:pStyle w:val="TableText"/>
              <w:keepNext/>
            </w:pPr>
            <w:r>
              <w:rPr>
                <w:sz w:val="20"/>
              </w:rPr>
              <w:t>4. Grounded question answering</w:t>
            </w:r>
          </w:p>
        </w:tc>
        <w:tc>
          <w:tcPr>
            <w:tcW w:w="1512" w:type="dxa"/>
            <w:shd w:val="clear" w:color="auto" w:fill="F2F2F2"/>
          </w:tcPr>
          <w:p w14:paraId="3CC9C5DB" w14:textId="77777777" w:rsidR="00150BA8" w:rsidRDefault="005C2F4B">
            <w:pPr>
              <w:pStyle w:val="TableText"/>
              <w:keepNext/>
            </w:pPr>
            <w:r>
              <w:rPr>
                <w:sz w:val="20"/>
              </w:rPr>
              <w:t>Achieved</w:t>
            </w:r>
          </w:p>
        </w:tc>
        <w:tc>
          <w:tcPr>
            <w:tcW w:w="3845" w:type="dxa"/>
            <w:shd w:val="clear" w:color="auto" w:fill="F2F2F2"/>
          </w:tcPr>
          <w:p w14:paraId="23B84158" w14:textId="77777777" w:rsidR="00150BA8" w:rsidRDefault="005C2F4B">
            <w:pPr>
              <w:pStyle w:val="TableText"/>
              <w:keepNext/>
            </w:pPr>
            <w:r>
              <w:rPr>
                <w:sz w:val="20"/>
              </w:rPr>
              <w:t>28/28 questions correct with sources (Table 5.1)</w:t>
            </w:r>
          </w:p>
        </w:tc>
      </w:tr>
      <w:tr w:rsidR="00150BA8" w14:paraId="473E7126" w14:textId="77777777">
        <w:trPr>
          <w:cantSplit/>
          <w:jc w:val="center"/>
        </w:trPr>
        <w:tc>
          <w:tcPr>
            <w:tcW w:w="2952" w:type="dxa"/>
          </w:tcPr>
          <w:p w14:paraId="625493BE" w14:textId="77777777" w:rsidR="00150BA8" w:rsidRDefault="005C2F4B">
            <w:pPr>
              <w:pStyle w:val="TableText"/>
            </w:pPr>
            <w:r>
              <w:rPr>
                <w:sz w:val="20"/>
              </w:rPr>
              <w:t>5. Safety and verification</w:t>
            </w:r>
          </w:p>
        </w:tc>
        <w:tc>
          <w:tcPr>
            <w:tcW w:w="1512" w:type="dxa"/>
          </w:tcPr>
          <w:p w14:paraId="61B4C70C" w14:textId="77777777" w:rsidR="00150BA8" w:rsidRDefault="005C2F4B">
            <w:pPr>
              <w:pStyle w:val="TableText"/>
            </w:pPr>
            <w:r>
              <w:rPr>
                <w:sz w:val="20"/>
              </w:rPr>
              <w:t>Achieved</w:t>
            </w:r>
          </w:p>
        </w:tc>
        <w:tc>
          <w:tcPr>
            <w:tcW w:w="3845" w:type="dxa"/>
          </w:tcPr>
          <w:p w14:paraId="6F450E31" w14:textId="77777777" w:rsidR="00150BA8" w:rsidRDefault="005C2F4B">
            <w:pPr>
              <w:pStyle w:val="TableText"/>
            </w:pPr>
            <w:r>
              <w:rPr>
                <w:sz w:val="20"/>
              </w:rPr>
              <w:t>No form submitted; 453/453 tests passed (Table 6.3)</w:t>
            </w:r>
          </w:p>
        </w:tc>
      </w:tr>
    </w:tbl>
    <w:p w14:paraId="4187A8AE" w14:textId="77777777" w:rsidR="00150BA8" w:rsidRDefault="00150BA8">
      <w:pPr>
        <w:spacing w:after="80" w:line="120" w:lineRule="auto"/>
      </w:pPr>
    </w:p>
    <w:p w14:paraId="0C5EE7F1" w14:textId="77777777" w:rsidR="00150BA8" w:rsidRDefault="005C2F4B">
      <w:pPr>
        <w:pStyle w:val="Heading3"/>
      </w:pPr>
      <w:bookmarkStart w:id="82" w:name="_Ref_sf083"/>
      <w:r>
        <w:t>7.1.2 Principal Findings</w:t>
      </w:r>
      <w:bookmarkEnd w:id="82"/>
    </w:p>
    <w:p w14:paraId="2FF4BC07" w14:textId="77777777" w:rsidR="00150BA8" w:rsidRDefault="005C2F4B">
      <w:pPr>
        <w:pStyle w:val="ListBullet"/>
      </w:pPr>
      <w:r>
        <w:rPr>
          <w:b/>
        </w:rPr>
        <w:t xml:space="preserve">Rules before models: </w:t>
      </w:r>
      <w:r>
        <w:t>deterministic matching over a shared ontology resolves most fields, so the language model is needed only for the unclear remainder, which keeps cost, delay and risk low.</w:t>
      </w:r>
    </w:p>
    <w:p w14:paraId="5ADE2A37" w14:textId="77777777" w:rsidR="00150BA8" w:rsidRDefault="005C2F4B">
      <w:pPr>
        <w:pStyle w:val="ListBullet"/>
      </w:pPr>
      <w:r>
        <w:rPr>
          <w:b/>
        </w:rPr>
        <w:lastRenderedPageBreak/>
        <w:t xml:space="preserve">Disagreements must be visible: </w:t>
      </w:r>
      <w:r>
        <w:t>real document sets often disagree, and showing the conflict proved more reliable than any automatic choice.</w:t>
      </w:r>
    </w:p>
    <w:p w14:paraId="1806595F" w14:textId="77777777" w:rsidR="00150BA8" w:rsidRDefault="005C2F4B">
      <w:pPr>
        <w:pStyle w:val="ListBullet"/>
      </w:pPr>
      <w:r>
        <w:rPr>
          <w:b/>
        </w:rPr>
        <w:t xml:space="preserve">Grounding checks are cheap and effective: </w:t>
      </w:r>
      <w:r>
        <w:t>requiring a value to appear in the cited text removes a class of invented answers without a second model call.</w:t>
      </w:r>
    </w:p>
    <w:p w14:paraId="469F5FBD" w14:textId="77777777" w:rsidR="00150BA8" w:rsidRDefault="005C2F4B">
      <w:pPr>
        <w:pStyle w:val="ListBullet"/>
      </w:pPr>
      <w:r>
        <w:rPr>
          <w:b/>
        </w:rPr>
        <w:t xml:space="preserve">Caution needs balance: </w:t>
      </w:r>
      <w:r>
        <w:t>holding 84 values for review avoided wrong fills but asks more of the user, and the remaining errors show where field matching needs more context.</w:t>
      </w:r>
    </w:p>
    <w:p w14:paraId="6B28A169" w14:textId="77777777" w:rsidR="00150BA8" w:rsidRDefault="005C2F4B">
      <w:pPr>
        <w:pStyle w:val="Heading2"/>
      </w:pPr>
      <w:bookmarkStart w:id="83" w:name="_Ref_sf084"/>
      <w:r>
        <w:t>7.2 Limitations and Future Work</w:t>
      </w:r>
      <w:bookmarkEnd w:id="83"/>
    </w:p>
    <w:p w14:paraId="10C52B7D" w14:textId="77777777" w:rsidR="00150BA8" w:rsidRDefault="005C2F4B">
      <w:pPr>
        <w:ind w:firstLine="720"/>
      </w:pPr>
      <w:r>
        <w:t>Table 7.2 pairs each known limitation with the work proposed to address it.</w:t>
      </w:r>
    </w:p>
    <w:p w14:paraId="77221513" w14:textId="77777777" w:rsidR="00150BA8" w:rsidRDefault="005C2F4B">
      <w:pPr>
        <w:pStyle w:val="TableCaption"/>
      </w:pPr>
      <w:bookmarkStart w:id="84" w:name="_Ref_sf085"/>
      <w:r>
        <w:t>Table 7.2 Limitations and proposed future work</w:t>
      </w:r>
      <w:bookmarkEnd w:id="8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3744"/>
        <w:gridCol w:w="4565"/>
      </w:tblGrid>
      <w:tr w:rsidR="00150BA8" w14:paraId="176DAC52" w14:textId="77777777">
        <w:trPr>
          <w:cantSplit/>
          <w:tblHeader/>
          <w:jc w:val="center"/>
        </w:trPr>
        <w:tc>
          <w:tcPr>
            <w:tcW w:w="3744" w:type="dxa"/>
            <w:shd w:val="clear" w:color="auto" w:fill="3F3F3F"/>
          </w:tcPr>
          <w:p w14:paraId="718F82B8" w14:textId="77777777" w:rsidR="00150BA8" w:rsidRDefault="005C2F4B">
            <w:pPr>
              <w:pStyle w:val="TableText"/>
              <w:keepNext/>
            </w:pPr>
            <w:r>
              <w:rPr>
                <w:b/>
                <w:color w:val="FFFFFF"/>
                <w:sz w:val="19"/>
              </w:rPr>
              <w:t>Current limitation</w:t>
            </w:r>
          </w:p>
        </w:tc>
        <w:tc>
          <w:tcPr>
            <w:tcW w:w="4565" w:type="dxa"/>
            <w:shd w:val="clear" w:color="auto" w:fill="3F3F3F"/>
          </w:tcPr>
          <w:p w14:paraId="2996C0C2" w14:textId="77777777" w:rsidR="00150BA8" w:rsidRDefault="005C2F4B">
            <w:pPr>
              <w:pStyle w:val="TableText"/>
              <w:keepNext/>
            </w:pPr>
            <w:r>
              <w:rPr>
                <w:b/>
                <w:color w:val="FFFFFF"/>
                <w:sz w:val="19"/>
              </w:rPr>
              <w:t>Proposed future work</w:t>
            </w:r>
          </w:p>
        </w:tc>
      </w:tr>
      <w:tr w:rsidR="00150BA8" w14:paraId="4CB3E12F" w14:textId="77777777">
        <w:trPr>
          <w:cantSplit/>
          <w:jc w:val="center"/>
        </w:trPr>
        <w:tc>
          <w:tcPr>
            <w:tcW w:w="3744" w:type="dxa"/>
          </w:tcPr>
          <w:p w14:paraId="65787118" w14:textId="77777777" w:rsidR="00150BA8" w:rsidRDefault="005C2F4B">
            <w:pPr>
              <w:pStyle w:val="TableText"/>
              <w:keepNext/>
            </w:pPr>
            <w:r>
              <w:rPr>
                <w:sz w:val="19"/>
              </w:rPr>
              <w:t>Accuracy measured only on synthetic documents and forms</w:t>
            </w:r>
          </w:p>
        </w:tc>
        <w:tc>
          <w:tcPr>
            <w:tcW w:w="4565" w:type="dxa"/>
          </w:tcPr>
          <w:p w14:paraId="5897A578" w14:textId="77777777" w:rsidR="00150BA8" w:rsidRDefault="005C2F4B">
            <w:pPr>
              <w:pStyle w:val="TableText"/>
              <w:keepNext/>
            </w:pPr>
            <w:r>
              <w:rPr>
                <w:sz w:val="19"/>
              </w:rPr>
              <w:t>Build an anonymised benchmark of real documents and forms and report accuracy per concept</w:t>
            </w:r>
          </w:p>
        </w:tc>
      </w:tr>
      <w:tr w:rsidR="00150BA8" w14:paraId="239FAC28" w14:textId="77777777">
        <w:trPr>
          <w:cantSplit/>
          <w:jc w:val="center"/>
        </w:trPr>
        <w:tc>
          <w:tcPr>
            <w:tcW w:w="3744" w:type="dxa"/>
            <w:shd w:val="clear" w:color="auto" w:fill="F2F2F2"/>
          </w:tcPr>
          <w:p w14:paraId="2BD293D4" w14:textId="77777777" w:rsidR="00150BA8" w:rsidRDefault="005C2F4B">
            <w:pPr>
              <w:pStyle w:val="TableText"/>
              <w:keepNext/>
            </w:pPr>
            <w:r>
              <w:rPr>
                <w:sz w:val="19"/>
              </w:rPr>
              <w:t>Errors with similar fields (correspondence and permanent address, household relationships)</w:t>
            </w:r>
          </w:p>
        </w:tc>
        <w:tc>
          <w:tcPr>
            <w:tcW w:w="4565" w:type="dxa"/>
            <w:shd w:val="clear" w:color="auto" w:fill="F2F2F2"/>
          </w:tcPr>
          <w:p w14:paraId="487DF7FE" w14:textId="77777777" w:rsidR="00150BA8" w:rsidRDefault="005C2F4B">
            <w:pPr>
              <w:pStyle w:val="TableText"/>
              <w:keepNext/>
            </w:pPr>
            <w:r>
              <w:rPr>
                <w:sz w:val="19"/>
              </w:rPr>
              <w:t>Use section headings and the form’s structure more strongly, and ask the user when two concepts compete</w:t>
            </w:r>
          </w:p>
        </w:tc>
      </w:tr>
      <w:tr w:rsidR="00150BA8" w14:paraId="6A369039" w14:textId="77777777">
        <w:trPr>
          <w:cantSplit/>
          <w:jc w:val="center"/>
        </w:trPr>
        <w:tc>
          <w:tcPr>
            <w:tcW w:w="3744" w:type="dxa"/>
          </w:tcPr>
          <w:p w14:paraId="3F9C4F0D" w14:textId="77777777" w:rsidR="00150BA8" w:rsidRDefault="005C2F4B">
            <w:pPr>
              <w:pStyle w:val="TableText"/>
              <w:keepNext/>
            </w:pPr>
            <w:r>
              <w:rPr>
                <w:sz w:val="19"/>
              </w:rPr>
              <w:t>English OCR only; Indian scripts and handwriting are not read</w:t>
            </w:r>
          </w:p>
        </w:tc>
        <w:tc>
          <w:tcPr>
            <w:tcW w:w="4565" w:type="dxa"/>
          </w:tcPr>
          <w:p w14:paraId="6A917B5D" w14:textId="77777777" w:rsidR="00150BA8" w:rsidRDefault="005C2F4B">
            <w:pPr>
              <w:pStyle w:val="TableText"/>
              <w:keepNext/>
            </w:pPr>
            <w:r>
              <w:rPr>
                <w:sz w:val="19"/>
              </w:rPr>
              <w:t>Add multilingual OCR models and evaluate them on real scans</w:t>
            </w:r>
          </w:p>
        </w:tc>
      </w:tr>
      <w:tr w:rsidR="00150BA8" w14:paraId="72414698" w14:textId="77777777">
        <w:trPr>
          <w:cantSplit/>
          <w:jc w:val="center"/>
        </w:trPr>
        <w:tc>
          <w:tcPr>
            <w:tcW w:w="3744" w:type="dxa"/>
            <w:shd w:val="clear" w:color="auto" w:fill="F2F2F2"/>
          </w:tcPr>
          <w:p w14:paraId="4A47DB0F" w14:textId="77777777" w:rsidR="00150BA8" w:rsidRDefault="005C2F4B">
            <w:pPr>
              <w:pStyle w:val="TableText"/>
              <w:keepNext/>
            </w:pPr>
            <w:r>
              <w:rPr>
                <w:sz w:val="19"/>
              </w:rPr>
              <w:t>Chrome only; fields added after the scan need a new scan</w:t>
            </w:r>
          </w:p>
        </w:tc>
        <w:tc>
          <w:tcPr>
            <w:tcW w:w="4565" w:type="dxa"/>
            <w:shd w:val="clear" w:color="auto" w:fill="F2F2F2"/>
          </w:tcPr>
          <w:p w14:paraId="41ABAE0F" w14:textId="77777777" w:rsidR="00150BA8" w:rsidRDefault="005C2F4B">
            <w:pPr>
              <w:pStyle w:val="TableText"/>
              <w:keepNext/>
            </w:pPr>
            <w:r>
              <w:rPr>
                <w:sz w:val="19"/>
              </w:rPr>
              <w:t>Port to other Manifest V3 browsers; watch the page for new fields and multi-step forms</w:t>
            </w:r>
          </w:p>
        </w:tc>
      </w:tr>
      <w:tr w:rsidR="00150BA8" w14:paraId="6AD50043" w14:textId="77777777">
        <w:trPr>
          <w:cantSplit/>
          <w:jc w:val="center"/>
        </w:trPr>
        <w:tc>
          <w:tcPr>
            <w:tcW w:w="3744" w:type="dxa"/>
          </w:tcPr>
          <w:p w14:paraId="4D3E2A8E" w14:textId="77777777" w:rsidR="00150BA8" w:rsidRDefault="005C2F4B">
            <w:pPr>
              <w:pStyle w:val="TableText"/>
              <w:keepNext/>
            </w:pPr>
            <w:r>
              <w:rPr>
                <w:sz w:val="19"/>
              </w:rPr>
              <w:t>Examination requirement profiles not verified against official bulletins</w:t>
            </w:r>
          </w:p>
        </w:tc>
        <w:tc>
          <w:tcPr>
            <w:tcW w:w="4565" w:type="dxa"/>
          </w:tcPr>
          <w:p w14:paraId="64F374CE" w14:textId="77777777" w:rsidR="00150BA8" w:rsidRDefault="005C2F4B">
            <w:pPr>
              <w:pStyle w:val="TableText"/>
              <w:keepNext/>
            </w:pPr>
            <w:r>
              <w:rPr>
                <w:sz w:val="19"/>
              </w:rPr>
              <w:t>Verify each profile against the current official notification before use</w:t>
            </w:r>
          </w:p>
        </w:tc>
      </w:tr>
      <w:tr w:rsidR="00150BA8" w14:paraId="55EF632A" w14:textId="77777777">
        <w:trPr>
          <w:cantSplit/>
          <w:jc w:val="center"/>
        </w:trPr>
        <w:tc>
          <w:tcPr>
            <w:tcW w:w="3744" w:type="dxa"/>
            <w:shd w:val="clear" w:color="auto" w:fill="F2F2F2"/>
          </w:tcPr>
          <w:p w14:paraId="08780D18" w14:textId="77777777" w:rsidR="00150BA8" w:rsidRDefault="005C2F4B">
            <w:pPr>
              <w:pStyle w:val="TableText"/>
            </w:pPr>
            <w:r>
              <w:rPr>
                <w:sz w:val="19"/>
              </w:rPr>
              <w:t>No load, penetration or accessibility testing</w:t>
            </w:r>
          </w:p>
        </w:tc>
        <w:tc>
          <w:tcPr>
            <w:tcW w:w="4565" w:type="dxa"/>
            <w:shd w:val="clear" w:color="auto" w:fill="F2F2F2"/>
          </w:tcPr>
          <w:p w14:paraId="009B03DA" w14:textId="77777777" w:rsidR="00150BA8" w:rsidRDefault="005C2F4B">
            <w:pPr>
              <w:pStyle w:val="TableText"/>
            </w:pPr>
            <w:r>
              <w:rPr>
                <w:sz w:val="19"/>
              </w:rPr>
              <w:t>Add these tests and run the paid-provider tests with synthetic data</w:t>
            </w:r>
          </w:p>
        </w:tc>
      </w:tr>
    </w:tbl>
    <w:p w14:paraId="5BBC1919" w14:textId="77777777" w:rsidR="00150BA8" w:rsidRDefault="00150BA8">
      <w:pPr>
        <w:spacing w:after="80" w:line="120" w:lineRule="auto"/>
      </w:pPr>
    </w:p>
    <w:p w14:paraId="5A1BCD64" w14:textId="77777777" w:rsidR="00150BA8" w:rsidRDefault="005C2F4B">
      <w:pPr>
        <w:ind w:firstLine="720"/>
      </w:pPr>
      <w:r>
        <w:t>Three further extensions are promising. First, a fully local language model would keep all document text on the user’s computer (an optional local fallback exists but is less accurate). Second, graph-based retrieval such as HippoRAG [21] could answer questions that combine several facts. Third, a per-site consent list would let the user trust selected portals while keeping the review step for every fill.</w:t>
      </w:r>
    </w:p>
    <w:p w14:paraId="77A35216" w14:textId="77777777" w:rsidR="00150BA8" w:rsidRDefault="005C2F4B">
      <w:pPr>
        <w:pStyle w:val="Heading2"/>
      </w:pPr>
      <w:r>
        <w:t>Chapter Summary</w:t>
      </w:r>
    </w:p>
    <w:p w14:paraId="4F911140" w14:textId="77777777" w:rsidR="00150BA8" w:rsidRDefault="005C2F4B">
      <w:pPr>
        <w:ind w:firstLine="720"/>
      </w:pPr>
      <w:r>
        <w:t>All five objectives were met and all 453 executed tests passed. The future work follows from the main limitations: evaluation on synthetic data only, confusion between similar fields and English-only OCR.</w:t>
      </w:r>
    </w:p>
    <w:p w14:paraId="0B4F9673" w14:textId="77777777" w:rsidR="00150BA8" w:rsidRDefault="00150BA8">
      <w:pPr>
        <w:sectPr w:rsidR="00150BA8">
          <w:headerReference w:type="default" r:id="rId25"/>
          <w:footerReference w:type="default" r:id="rId26"/>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pgNumType w:start="1"/>
          <w:cols w:space="720"/>
          <w:docGrid w:linePitch="360"/>
        </w:sectPr>
      </w:pPr>
    </w:p>
    <w:p w14:paraId="074B7739" w14:textId="77777777" w:rsidR="00150BA8" w:rsidRDefault="005C2F4B">
      <w:pPr>
        <w:pStyle w:val="Heading1"/>
      </w:pPr>
      <w:bookmarkStart w:id="85" w:name="_Ref_sf086"/>
      <w:r>
        <w:lastRenderedPageBreak/>
        <w:t>References</w:t>
      </w:r>
      <w:bookmarkEnd w:id="85"/>
    </w:p>
    <w:p w14:paraId="75297715" w14:textId="77777777" w:rsidR="00150BA8" w:rsidRDefault="005C2F4B">
      <w:pPr>
        <w:spacing w:after="40" w:line="264" w:lineRule="auto"/>
        <w:jc w:val="left"/>
      </w:pPr>
      <w:r>
        <w:t xml:space="preserve">[1] N. Reimers and I. Gurevych, “Sentence-BERT: Sentence embeddings using Siamese BERT-networks,” in </w:t>
      </w:r>
      <w:r>
        <w:rPr>
          <w:i/>
        </w:rPr>
        <w:t>Proc. 2019 Conf. Empirical Methods in Natural Language Processing and 9th Int. Joint Conf. Natural Language Processing (EMNLP-IJCNLP)</w:t>
      </w:r>
      <w:r>
        <w:t>, Hong Kong, China, Nov. 2019, pp. 3982–3992, doi: 10.18653/v1/D19-1410.</w:t>
      </w:r>
    </w:p>
    <w:p w14:paraId="52CA555E" w14:textId="77777777" w:rsidR="00150BA8" w:rsidRDefault="005C2F4B">
      <w:pPr>
        <w:spacing w:after="40" w:line="264" w:lineRule="auto"/>
        <w:jc w:val="left"/>
      </w:pPr>
      <w:r>
        <w:t xml:space="preserve">[2] V. Karpukhin </w:t>
      </w:r>
      <w:r>
        <w:rPr>
          <w:i/>
        </w:rPr>
        <w:t>et al.</w:t>
      </w:r>
      <w:r>
        <w:t xml:space="preserve">, “Dense passage retrieval for open-domain question answering,” in </w:t>
      </w:r>
      <w:r>
        <w:rPr>
          <w:i/>
        </w:rPr>
        <w:t>Proc. 2020 Conf. Empirical Methods in Natural Language Processing (EMNLP)</w:t>
      </w:r>
      <w:r>
        <w:t>, Online, Nov. 2020, pp. 6769–6781, doi: 10.18653/v1/2020.emnlp-main.550.</w:t>
      </w:r>
    </w:p>
    <w:p w14:paraId="3739D0FD" w14:textId="77777777" w:rsidR="00150BA8" w:rsidRDefault="005C2F4B">
      <w:pPr>
        <w:spacing w:after="40" w:line="264" w:lineRule="auto"/>
        <w:jc w:val="left"/>
      </w:pPr>
      <w:r>
        <w:t xml:space="preserve">[3] P. Lewis </w:t>
      </w:r>
      <w:r>
        <w:rPr>
          <w:i/>
        </w:rPr>
        <w:t>et al.</w:t>
      </w:r>
      <w:r>
        <w:t xml:space="preserve">, “Retrieval-augmented generation for knowledge-intensive NLP tasks,” in </w:t>
      </w:r>
      <w:r>
        <w:rPr>
          <w:i/>
        </w:rPr>
        <w:t>Advances in Neural Information Processing Systems 33 (NeurIPS 2020)</w:t>
      </w:r>
      <w:r>
        <w:t>, 2020, pp. 9459–9474. [Online]. Available: https://proceedings.neurips.cc/paper_files/paper/2020/hash/6b493230205f780e1bc26945df7481e5-Abstract.html</w:t>
      </w:r>
    </w:p>
    <w:p w14:paraId="40134B95" w14:textId="77777777" w:rsidR="00150BA8" w:rsidRDefault="005C2F4B">
      <w:pPr>
        <w:spacing w:after="40" w:line="264" w:lineRule="auto"/>
        <w:jc w:val="left"/>
      </w:pPr>
      <w:r>
        <w:t xml:space="preserve">[4] A. Asai, Z. Wu, Y. Wang, A. Sil, and H. Hajishirzi, “Self-RAG: Learning to retrieve, generate, and critique through self-reflection,” in </w:t>
      </w:r>
      <w:r>
        <w:rPr>
          <w:i/>
        </w:rPr>
        <w:t>Proc. 12th Int. Conf. Learning Representations (ICLR)</w:t>
      </w:r>
      <w:r>
        <w:t>, Vienna, Austria, May 2024, pp. 9112–9141. [Online]. Available: https://proceedings.iclr.cc/paper_files/paper/2024/hash/25f7be9694d7b32d5cc670927b8091e1-Abstract-Conference.html</w:t>
      </w:r>
    </w:p>
    <w:p w14:paraId="3F476C85" w14:textId="77777777" w:rsidR="00150BA8" w:rsidRDefault="005C2F4B">
      <w:pPr>
        <w:spacing w:after="40" w:line="264" w:lineRule="auto"/>
        <w:jc w:val="left"/>
      </w:pPr>
      <w:r>
        <w:t xml:space="preserve">[5] M. Liao, Z. Wan, C. Yao, K. Chen, and X. Bai, “Real-time scene text detection with differentiable binarization,” in </w:t>
      </w:r>
      <w:r>
        <w:rPr>
          <w:i/>
        </w:rPr>
        <w:t>Proc. AAAI Conf. Artificial Intelligence</w:t>
      </w:r>
      <w:r>
        <w:t>, vol. 34, no. 7, New York, NY, USA, Feb. 2020, pp. 11474–11481, doi: 10.1609/aaai.v34i07.6812.</w:t>
      </w:r>
    </w:p>
    <w:p w14:paraId="321AF88B" w14:textId="77777777" w:rsidR="00150BA8" w:rsidRDefault="005C2F4B">
      <w:pPr>
        <w:spacing w:after="40" w:line="264" w:lineRule="auto"/>
        <w:jc w:val="left"/>
      </w:pPr>
      <w:r>
        <w:t xml:space="preserve">[6] K. Greshake, S. Abdelnabi, S. Mishra, C. Endres, T. Holz, and M. Fritz, “Not what you’ve signed up for: Compromising real-world LLM-integrated applications with indirect prompt injection,” in </w:t>
      </w:r>
      <w:r>
        <w:rPr>
          <w:i/>
        </w:rPr>
        <w:t>Proc. 16th ACM Workshop on Artificial Intelligence and Security (AISec ’23)</w:t>
      </w:r>
      <w:r>
        <w:t>, co-located with ACM CCS, Copenhagen, Denmark, Nov. 2023, pp. 79–90, doi: 10.1145/3605764.3623985.</w:t>
      </w:r>
    </w:p>
    <w:p w14:paraId="4FBDB83F" w14:textId="77777777" w:rsidR="00150BA8" w:rsidRDefault="005C2F4B">
      <w:pPr>
        <w:spacing w:after="40" w:line="264" w:lineRule="auto"/>
        <w:jc w:val="left"/>
      </w:pPr>
      <w:r>
        <w:t xml:space="preserve">[7] Y. Liu, Y. Jia, R. Geng, J. Jia, and N. Z. Gong, “Formalizing and benchmarking prompt injection attacks and defenses,” in </w:t>
      </w:r>
      <w:r>
        <w:rPr>
          <w:i/>
        </w:rPr>
        <w:t>Proc. 33rd USENIX Security Symp. (USENIX Security 24)</w:t>
      </w:r>
      <w:r>
        <w:t>, Philadelphia, PA, USA, Aug. 2024, pp. 1831–1847. [Online]. Available: https://www.usenix.org/conference/usenixsecurity24/presentation/liu-yupei</w:t>
      </w:r>
    </w:p>
    <w:p w14:paraId="3C523B3A" w14:textId="77777777" w:rsidR="00150BA8" w:rsidRDefault="005C2F4B">
      <w:pPr>
        <w:spacing w:after="40" w:line="264" w:lineRule="auto"/>
        <w:jc w:val="left"/>
      </w:pPr>
      <w:r>
        <w:t xml:space="preserve">[8] S. Zhou </w:t>
      </w:r>
      <w:r>
        <w:rPr>
          <w:i/>
        </w:rPr>
        <w:t>et al.</w:t>
      </w:r>
      <w:r>
        <w:t xml:space="preserve">, “WebArena: A realistic web environment for building autonomous agents,” in </w:t>
      </w:r>
      <w:r>
        <w:rPr>
          <w:i/>
        </w:rPr>
        <w:t>Proc. 12th Int. Conf. Learning Representations (ICLR)</w:t>
      </w:r>
      <w:r>
        <w:t>, Vienna, Austria, May 2024, pp. 15585–15606. [Online]. Available: https://proceedings.iclr.cc/paper_files/paper/2024/hash/4410c0711e9154a7a2d26f9b3816d1ef-Abstract-Conference.html</w:t>
      </w:r>
    </w:p>
    <w:p w14:paraId="39B700F4" w14:textId="77777777" w:rsidR="00150BA8" w:rsidRDefault="005C2F4B">
      <w:pPr>
        <w:spacing w:after="40" w:line="264" w:lineRule="auto"/>
        <w:jc w:val="left"/>
      </w:pPr>
      <w:r>
        <w:t xml:space="preserve">[9] X. Deng </w:t>
      </w:r>
      <w:r>
        <w:rPr>
          <w:i/>
        </w:rPr>
        <w:t>et al.</w:t>
      </w:r>
      <w:r>
        <w:t xml:space="preserve">, “Mind2Web: Towards a generalist agent for the web,” in </w:t>
      </w:r>
      <w:r>
        <w:rPr>
          <w:i/>
        </w:rPr>
        <w:t xml:space="preserve">Advances in Neural Information Processing Systems 36 (NeurIPS 2023), Datasets and </w:t>
      </w:r>
      <w:r>
        <w:rPr>
          <w:i/>
        </w:rPr>
        <w:lastRenderedPageBreak/>
        <w:t>Benchmarks Track</w:t>
      </w:r>
      <w:r>
        <w:t>, New Orleans, LA, USA, Dec. 2023, pp. 28091–28114, doi: 10.52202/075280-1220.</w:t>
      </w:r>
    </w:p>
    <w:p w14:paraId="3CAC6529" w14:textId="77777777" w:rsidR="00150BA8" w:rsidRDefault="005C2F4B">
      <w:pPr>
        <w:spacing w:after="40" w:line="264" w:lineRule="auto"/>
        <w:jc w:val="left"/>
      </w:pPr>
      <w:r>
        <w:t xml:space="preserve">[10] B. Zheng, B. Gou, J. Kil, H. Sun, and Y. Su, “GPT-4V(ision) is a generalist web agent, if grounded,” in </w:t>
      </w:r>
      <w:r>
        <w:rPr>
          <w:i/>
        </w:rPr>
        <w:t>Proc. 41st Int. Conf. Machine Learning (ICML)</w:t>
      </w:r>
      <w:r>
        <w:t>, ser. PMLR, vol. 235, Vienna, Austria, Jul. 2024, pp. 61349–61385. [Online]. Available: https://proceedings.mlr.press/v235/zheng24e.html</w:t>
      </w:r>
    </w:p>
    <w:p w14:paraId="3CB1AB8A" w14:textId="77777777" w:rsidR="00150BA8" w:rsidRDefault="005C2F4B">
      <w:pPr>
        <w:spacing w:after="40" w:line="264" w:lineRule="auto"/>
        <w:jc w:val="left"/>
      </w:pPr>
      <w:r>
        <w:t xml:space="preserve">[11] H. He </w:t>
      </w:r>
      <w:r>
        <w:rPr>
          <w:i/>
        </w:rPr>
        <w:t>et al.</w:t>
      </w:r>
      <w:r>
        <w:t xml:space="preserve">, “WebVoyager: Building an end-to-end web agent with large multimodal models,” in </w:t>
      </w:r>
      <w:r>
        <w:rPr>
          <w:i/>
        </w:rPr>
        <w:t>Proc. 62nd Annu. Meeting Assoc. Computational Linguistics (ACL), Vol. 1: Long Papers</w:t>
      </w:r>
      <w:r>
        <w:t>, Bangkok, Thailand, Aug. 2024, pp. 6864–6890, doi: 10.18653/v1/2024.acl-long.371.</w:t>
      </w:r>
    </w:p>
    <w:p w14:paraId="070E9837" w14:textId="77777777" w:rsidR="00150BA8" w:rsidRDefault="005C2F4B">
      <w:pPr>
        <w:spacing w:after="40" w:line="264" w:lineRule="auto"/>
        <w:jc w:val="left"/>
      </w:pPr>
      <w:r>
        <w:t xml:space="preserve">[12] W. Hong </w:t>
      </w:r>
      <w:r>
        <w:rPr>
          <w:i/>
        </w:rPr>
        <w:t>et al.</w:t>
      </w:r>
      <w:r>
        <w:t xml:space="preserve">, “CogAgent: A visual language model for GUI agents,” in </w:t>
      </w:r>
      <w:r>
        <w:rPr>
          <w:i/>
        </w:rPr>
        <w:t>Proc. IEEE/CVF Conf. Computer Vision and Pattern Recognition (CVPR)</w:t>
      </w:r>
      <w:r>
        <w:t>, Seattle, WA, USA, Jun. 2024, pp. 14281–14290, doi: 10.1109/CVPR52733.2024.01354.</w:t>
      </w:r>
    </w:p>
    <w:p w14:paraId="55F2299B" w14:textId="77777777" w:rsidR="00150BA8" w:rsidRDefault="005C2F4B">
      <w:pPr>
        <w:spacing w:after="40" w:line="264" w:lineRule="auto"/>
        <w:jc w:val="left"/>
      </w:pPr>
      <w:r>
        <w:t xml:space="preserve">[13] K. Cheng </w:t>
      </w:r>
      <w:r>
        <w:rPr>
          <w:i/>
        </w:rPr>
        <w:t>et al.</w:t>
      </w:r>
      <w:r>
        <w:t xml:space="preserve">, “SeeClick: Harnessing GUI grounding for advanced visual GUI agents,” in </w:t>
      </w:r>
      <w:r>
        <w:rPr>
          <w:i/>
        </w:rPr>
        <w:t>Proc. 62nd Annu. Meeting Assoc. Computational Linguistics (ACL), Vol. 1: Long Papers</w:t>
      </w:r>
      <w:r>
        <w:t>, Bangkok, Thailand, Aug. 2024, pp. 9313–9332, doi: 10.18653/v1/2024.acl-long.505.</w:t>
      </w:r>
    </w:p>
    <w:p w14:paraId="4632FEEB" w14:textId="77777777" w:rsidR="00150BA8" w:rsidRDefault="005C2F4B">
      <w:pPr>
        <w:spacing w:after="40" w:line="264" w:lineRule="auto"/>
        <w:jc w:val="left"/>
      </w:pPr>
      <w:r>
        <w:t xml:space="preserve">[14] K. You </w:t>
      </w:r>
      <w:r>
        <w:rPr>
          <w:i/>
        </w:rPr>
        <w:t>et al.</w:t>
      </w:r>
      <w:r>
        <w:t xml:space="preserve">, “Ferret-UI: Grounded mobile UI understanding with multimodal LLMs,” in </w:t>
      </w:r>
      <w:r>
        <w:rPr>
          <w:i/>
        </w:rPr>
        <w:t>Computer Vision – ECCV 2024</w:t>
      </w:r>
      <w:r>
        <w:t xml:space="preserve"> (Lecture Notes in Computer Science, vol. 15122). Cham, Switzerland: Springer, 2024, pp. 240–255, doi: 10.1007/978-3-031-73039-9_14.</w:t>
      </w:r>
    </w:p>
    <w:p w14:paraId="2D6A4E85" w14:textId="77777777" w:rsidR="00150BA8" w:rsidRDefault="005C2F4B">
      <w:pPr>
        <w:spacing w:after="40" w:line="264" w:lineRule="auto"/>
        <w:jc w:val="left"/>
      </w:pPr>
      <w:r>
        <w:t xml:space="preserve">[15] A. Drouin </w:t>
      </w:r>
      <w:r>
        <w:rPr>
          <w:i/>
        </w:rPr>
        <w:t>et al.</w:t>
      </w:r>
      <w:r>
        <w:t xml:space="preserve">, “WorkArena: How capable are web agents at solving common knowledge work tasks?,” in </w:t>
      </w:r>
      <w:r>
        <w:rPr>
          <w:i/>
        </w:rPr>
        <w:t>Proc. 41st Int. Conf. Machine Learning (ICML)</w:t>
      </w:r>
      <w:r>
        <w:t>, ser. PMLR, vol. 235, Vienna, Austria, Jul. 2024, pp. 11642–11662. [Online]. Available: https://proceedings.mlr.press/v235/drouin24a.html</w:t>
      </w:r>
    </w:p>
    <w:p w14:paraId="6253134A" w14:textId="77777777" w:rsidR="00150BA8" w:rsidRDefault="005C2F4B">
      <w:pPr>
        <w:spacing w:after="40" w:line="264" w:lineRule="auto"/>
        <w:jc w:val="left"/>
      </w:pPr>
      <w:r>
        <w:t xml:space="preserve">[16] D. Lee </w:t>
      </w:r>
      <w:r>
        <w:rPr>
          <w:i/>
        </w:rPr>
        <w:t>et al.</w:t>
      </w:r>
      <w:r>
        <w:t xml:space="preserve">, “Learning to contextualize web pages for enhanced decision making by LLM agents,” in </w:t>
      </w:r>
      <w:r>
        <w:rPr>
          <w:i/>
        </w:rPr>
        <w:t>Proc. 13th Int. Conf. Learning Representations (ICLR)</w:t>
      </w:r>
      <w:r>
        <w:t>, Singapore, Apr. 2025, pp. 81039–81072. [Online]. Available: https://proceedings.iclr.cc/paper_files/paper/2025/hash/c995a913bc20ca39ce2231b8973be90a-Abstract-Conference.html</w:t>
      </w:r>
    </w:p>
    <w:p w14:paraId="2817E8F5" w14:textId="77777777" w:rsidR="00150BA8" w:rsidRDefault="005C2F4B">
      <w:pPr>
        <w:spacing w:after="40" w:line="264" w:lineRule="auto"/>
        <w:jc w:val="left"/>
      </w:pPr>
      <w:r>
        <w:t xml:space="preserve">[17] I. Gur </w:t>
      </w:r>
      <w:r>
        <w:rPr>
          <w:i/>
        </w:rPr>
        <w:t>et al.</w:t>
      </w:r>
      <w:r>
        <w:t xml:space="preserve">, “A real-world WebAgent with planning, long context understanding, and program synthesis,” in </w:t>
      </w:r>
      <w:r>
        <w:rPr>
          <w:i/>
        </w:rPr>
        <w:t>Proc. 12th Int. Conf. Learning Representations (ICLR)</w:t>
      </w:r>
      <w:r>
        <w:t>, Vienna, Austria, May 2024, pp. 52690–52717. [Online]. Available: https://proceedings.iclr.cc/paper_files/paper/2024/hash/e91bf7dfba0477554994c6d64833e9d8-Abstract-Conference.html</w:t>
      </w:r>
    </w:p>
    <w:p w14:paraId="3850C822" w14:textId="77777777" w:rsidR="00150BA8" w:rsidRDefault="005C2F4B">
      <w:pPr>
        <w:spacing w:after="40" w:line="264" w:lineRule="auto"/>
        <w:jc w:val="left"/>
      </w:pPr>
      <w:r>
        <w:t xml:space="preserve">[18] D. Nguyen </w:t>
      </w:r>
      <w:r>
        <w:rPr>
          <w:i/>
        </w:rPr>
        <w:t>et al.</w:t>
      </w:r>
      <w:r>
        <w:t xml:space="preserve">, “GUI agents: A survey,” in </w:t>
      </w:r>
      <w:r>
        <w:rPr>
          <w:i/>
        </w:rPr>
        <w:t>Findings of the Assoc. Computational Linguistics: ACL 2025</w:t>
      </w:r>
      <w:r>
        <w:t>, Vienna, Austria, Jul. 2025, pp. 22522–22538, doi: 10.18653/v1/2025.findings-acl.1158.</w:t>
      </w:r>
    </w:p>
    <w:p w14:paraId="0E1AA4FC" w14:textId="77777777" w:rsidR="00150BA8" w:rsidRDefault="005C2F4B">
      <w:pPr>
        <w:spacing w:after="40" w:line="264" w:lineRule="auto"/>
        <w:jc w:val="left"/>
      </w:pPr>
      <w:r>
        <w:t xml:space="preserve">[19] J. S. Park, J. O’Brien, C. J. Cai, M. R. Morris, P. Liang, and M. S. Bernstein, “Generative agents: Interactive simulacra of human behavior,” in </w:t>
      </w:r>
      <w:r>
        <w:rPr>
          <w:i/>
        </w:rPr>
        <w:t>Proc. 36th Annu. ACM Symp. User Interface Software and Technology (UIST ’23)</w:t>
      </w:r>
      <w:r>
        <w:t>, San Francisco, CA, USA, Oct. 2023, pp. 1–22, doi: 10.1145/3586183.3606763.</w:t>
      </w:r>
    </w:p>
    <w:p w14:paraId="2F3808DA" w14:textId="77777777" w:rsidR="00150BA8" w:rsidRDefault="005C2F4B">
      <w:pPr>
        <w:spacing w:after="40" w:line="264" w:lineRule="auto"/>
        <w:jc w:val="left"/>
      </w:pPr>
      <w:r>
        <w:lastRenderedPageBreak/>
        <w:t xml:space="preserve">[20] J. Sun </w:t>
      </w:r>
      <w:r>
        <w:rPr>
          <w:i/>
        </w:rPr>
        <w:t>et al.</w:t>
      </w:r>
      <w:r>
        <w:t xml:space="preserve">, “Think-on-Graph: Deep and responsible reasoning of large language model on knowledge graph,” in </w:t>
      </w:r>
      <w:r>
        <w:rPr>
          <w:i/>
        </w:rPr>
        <w:t>Proc. 12th Int. Conf. Learning Representations (ICLR)</w:t>
      </w:r>
      <w:r>
        <w:t>, Vienna, Austria, May 2024, pp. 3868–3898. [Online]. Available: https://proceedings.iclr.cc/paper_files/paper/2024/hash/10a6bdcabbd5a3d36b760daa295f63c1-Abstract-Conference.html</w:t>
      </w:r>
    </w:p>
    <w:p w14:paraId="13B85A9B" w14:textId="77777777" w:rsidR="00150BA8" w:rsidRDefault="005C2F4B">
      <w:pPr>
        <w:spacing w:after="40" w:line="264" w:lineRule="auto"/>
        <w:jc w:val="left"/>
      </w:pPr>
      <w:r>
        <w:t xml:space="preserve">[21] B. Jiménez Gutiérrez, Y. Shu, Y. Gu, M. Yasunaga, and Y. Su, “HippoRAG: Neurobiologically inspired long-term memory for large language models,” in </w:t>
      </w:r>
      <w:r>
        <w:rPr>
          <w:i/>
        </w:rPr>
        <w:t>Advances in Neural Information Processing Systems 37 (NeurIPS 2024)</w:t>
      </w:r>
      <w:r>
        <w:t>, Vancouver, BC, Canada, Dec. 2024, pp. 59532–59569, doi: 10.52202/079017-1902.</w:t>
      </w:r>
    </w:p>
    <w:p w14:paraId="2278A3C2" w14:textId="77777777" w:rsidR="00150BA8" w:rsidRDefault="005C2F4B">
      <w:pPr>
        <w:spacing w:after="40" w:line="264" w:lineRule="auto"/>
        <w:jc w:val="left"/>
      </w:pPr>
      <w:r>
        <w:t xml:space="preserve">[22] Y. Xu, M. Li, L. Cui, S. Huang, F. Wei, and M. Zhou, “LayoutLM: Pre-training of text and layout for document image understanding,” in </w:t>
      </w:r>
      <w:r>
        <w:rPr>
          <w:i/>
        </w:rPr>
        <w:t>Proc. 26th ACM SIGKDD Int. Conf. Knowledge Discovery and Data Mining (KDD ’20)</w:t>
      </w:r>
      <w:r>
        <w:t>, Virtual Event, CA, USA, Aug. 2020, pp. 1192–1200, doi: 10.1145/3394486.3403172.</w:t>
      </w:r>
    </w:p>
    <w:p w14:paraId="092F0CD7" w14:textId="77777777" w:rsidR="00150BA8" w:rsidRDefault="005C2F4B">
      <w:pPr>
        <w:spacing w:after="40" w:line="264" w:lineRule="auto"/>
        <w:jc w:val="left"/>
      </w:pPr>
      <w:r>
        <w:t xml:space="preserve">[23] M. Hartmann and M. Mühlhäuser, “Context-aware form filling for web applications,” in </w:t>
      </w:r>
      <w:r>
        <w:rPr>
          <w:i/>
        </w:rPr>
        <w:t>Proc. IEEE Int. Conf. Semantic Computing (ICSC)</w:t>
      </w:r>
      <w:r>
        <w:t>, Berkeley, CA, USA, Sep. 2009, pp. 221–228, doi: 10.1109/ICSC.2009.83.</w:t>
      </w:r>
    </w:p>
    <w:p w14:paraId="6D0C52E5" w14:textId="77777777" w:rsidR="00150BA8" w:rsidRDefault="005C2F4B">
      <w:pPr>
        <w:spacing w:after="40" w:line="264" w:lineRule="auto"/>
        <w:jc w:val="left"/>
      </w:pPr>
      <w:r>
        <w:t xml:space="preserve">[24] S. Wang, Y. Zou, B. Upadhyaya, and J. Ng, “An intelligent framework for auto-filling web forms from different web applications,” in </w:t>
      </w:r>
      <w:r>
        <w:rPr>
          <w:i/>
        </w:rPr>
        <w:t>Proc. IEEE 9th World Congress on Services (SERVICES)</w:t>
      </w:r>
      <w:r>
        <w:t>, Santa Clara, CA, USA, Jun. 2013, pp. 175–179, doi: 10.1109/SERVICES.2013.19.</w:t>
      </w:r>
    </w:p>
    <w:p w14:paraId="0CD4FD47" w14:textId="77777777" w:rsidR="00150BA8" w:rsidRDefault="005C2F4B">
      <w:pPr>
        <w:spacing w:after="40" w:line="264" w:lineRule="auto"/>
        <w:jc w:val="left"/>
      </w:pPr>
      <w:r>
        <w:t xml:space="preserve">[25] Y. Shao </w:t>
      </w:r>
      <w:r>
        <w:rPr>
          <w:i/>
        </w:rPr>
        <w:t>et al.</w:t>
      </w:r>
      <w:r>
        <w:t xml:space="preserve">, “FormLM: Recommending creation ideas for online forms by modelling semantic and structural information,” in </w:t>
      </w:r>
      <w:r>
        <w:rPr>
          <w:i/>
        </w:rPr>
        <w:t>Proc. 2022 Conf. Empirical Methods in Natural Language Processing (EMNLP)</w:t>
      </w:r>
      <w:r>
        <w:t>, Abu Dhabi, UAE, Dec. 2022, pp. 8133–8149, doi: 10.18653/v1/2022.emnlp-main.557.</w:t>
      </w:r>
    </w:p>
    <w:p w14:paraId="6205376D" w14:textId="77777777" w:rsidR="00150BA8" w:rsidRDefault="005C2F4B">
      <w:pPr>
        <w:spacing w:after="40" w:line="264" w:lineRule="auto"/>
        <w:jc w:val="left"/>
      </w:pPr>
      <w:r>
        <w:t xml:space="preserve">[26] P. Alian, N. Nashid, M. Shahbandeh, and A. Mesbah, “Semantic constraint inference for web form test generation,” in </w:t>
      </w:r>
      <w:r>
        <w:rPr>
          <w:i/>
        </w:rPr>
        <w:t>Proc. 33rd ACM SIGSOFT Int. Symp. Software Testing and Analysis (ISSTA)</w:t>
      </w:r>
      <w:r>
        <w:t>, Vienna, Austria, Sep. 2024, pp. 932–944, doi: 10.1145/3650212.3680332.</w:t>
      </w:r>
    </w:p>
    <w:p w14:paraId="7D2C37FF" w14:textId="77777777" w:rsidR="00150BA8" w:rsidRDefault="005C2F4B">
      <w:pPr>
        <w:spacing w:after="40" w:line="264" w:lineRule="auto"/>
        <w:jc w:val="left"/>
      </w:pPr>
      <w:r>
        <w:t xml:space="preserve">[27] X. Lin, P. Ilia, and J. Polakis, “Fill in the blanks: Empirical analysis of the privacy threats of browser form autofill,” in </w:t>
      </w:r>
      <w:r>
        <w:rPr>
          <w:i/>
        </w:rPr>
        <w:t>Proc. ACM SIGSAC Conf. Computer and Communications Security (CCS)</w:t>
      </w:r>
      <w:r>
        <w:t>, Virtual Event, USA, Nov. 2020, pp. 507–519, doi: 10.1145/3372297.3417271.</w:t>
      </w:r>
    </w:p>
    <w:p w14:paraId="246D24F4" w14:textId="77777777" w:rsidR="00150BA8" w:rsidRDefault="005C2F4B">
      <w:pPr>
        <w:spacing w:after="40" w:line="264" w:lineRule="auto"/>
        <w:jc w:val="left"/>
      </w:pPr>
      <w:r>
        <w:t xml:space="preserve">[28] W. Wang, F. Wei, L. Dong, H. Bao, N. Yang, and M. Zhou, “MiniLM: Deep self-attention distillation for task-agnostic compression of pre-trained transformers,” in </w:t>
      </w:r>
      <w:r>
        <w:rPr>
          <w:i/>
        </w:rPr>
        <w:t>Advances in Neural Information Processing Systems 33 (NeurIPS 2020)</w:t>
      </w:r>
      <w:r>
        <w:t>, 2020, pp. 5776–5788. [Online]. Available: https://proceedings.neurips.cc/paper_files/paper/2020/hash/3f5ee243547dee91fbd053c1c4a845aa-Abstract.html</w:t>
      </w:r>
    </w:p>
    <w:p w14:paraId="0A2F6D1A" w14:textId="77777777" w:rsidR="00150BA8" w:rsidRDefault="005C2F4B">
      <w:pPr>
        <w:spacing w:after="40" w:line="264" w:lineRule="auto"/>
        <w:jc w:val="left"/>
      </w:pPr>
      <w:r>
        <w:t xml:space="preserve">[29] N. Provos and D. Mazières, “A future-adaptable password scheme,” in </w:t>
      </w:r>
      <w:r>
        <w:rPr>
          <w:i/>
        </w:rPr>
        <w:t>Proc. 1999 USENIX Annu. Technical Conf., FREENIX Track</w:t>
      </w:r>
      <w:r>
        <w:t>, Monterey, CA, USA, Jun. 1999. [Online]. Available: https://www.usenix.org/legacy/events/usenix99/provos.html</w:t>
      </w:r>
    </w:p>
    <w:p w14:paraId="5879245C" w14:textId="77777777" w:rsidR="00150BA8" w:rsidRDefault="005C2F4B">
      <w:pPr>
        <w:pStyle w:val="Heading1"/>
      </w:pPr>
      <w:bookmarkStart w:id="86" w:name="_Ref_sf087"/>
      <w:r>
        <w:lastRenderedPageBreak/>
        <w:t>Appendix A: Source Code Excerpts</w:t>
      </w:r>
      <w:bookmarkEnd w:id="86"/>
    </w:p>
    <w:p w14:paraId="3A74B3D1" w14:textId="77777777" w:rsidR="00150BA8" w:rsidRDefault="005C2F4B">
      <w:pPr>
        <w:ind w:firstLine="720"/>
      </w:pPr>
      <w:r>
        <w:t>The excerpts below are copied unchanged from the project repository at the paths shown; only the common leading indentation has been removed. Each excerpt implements a design decision described in Chapter 4 and is preceded by a short explanation.</w:t>
      </w:r>
    </w:p>
    <w:p w14:paraId="2A231CF6" w14:textId="77777777" w:rsidR="00150BA8" w:rsidRDefault="005C2F4B">
      <w:pPr>
        <w:pStyle w:val="Heading3"/>
      </w:pPr>
      <w:r>
        <w:t>A.1 Construction of the form-filling graph</w:t>
      </w:r>
    </w:p>
    <w:p w14:paraId="201AE083" w14:textId="77777777" w:rsidR="00150BA8" w:rsidRDefault="005C2F4B">
      <w:pPr>
        <w:keepNext/>
        <w:ind w:firstLine="720"/>
      </w:pPr>
      <w:r>
        <w:t xml:space="preserve">The seven steps of Section 4.4 are added as nodes. Two conditional edges skip LLM classification when every field is already resolved, and skip document retrieval when no field needs it. Source: </w:t>
      </w:r>
      <w:r>
        <w:rPr>
          <w:i/>
        </w:rPr>
        <w:t>backend/app/agents/graph.py</w:t>
      </w:r>
      <w:r>
        <w:t>.</w:t>
      </w:r>
    </w:p>
    <w:p w14:paraId="4223BE95" w14:textId="77777777" w:rsidR="00150BA8" w:rsidRDefault="005C2F4B">
      <w:pPr>
        <w:pStyle w:val="CodeBlock"/>
        <w:keepNext/>
        <w:ind w:left="72"/>
      </w:pPr>
      <w:r>
        <w:t>graph = StateGraph(FillState)</w:t>
      </w:r>
    </w:p>
    <w:p w14:paraId="70532E6C" w14:textId="77777777" w:rsidR="00150BA8" w:rsidRDefault="005C2F4B">
      <w:pPr>
        <w:pStyle w:val="CodeBlock"/>
        <w:keepNext/>
        <w:ind w:left="72"/>
      </w:pPr>
      <w:r>
        <w:t>graph.add_node("sanitize", self._sanitize)</w:t>
      </w:r>
    </w:p>
    <w:p w14:paraId="4228CC56" w14:textId="77777777" w:rsidR="00150BA8" w:rsidRDefault="005C2F4B">
      <w:pPr>
        <w:pStyle w:val="CodeBlock"/>
        <w:keepNext/>
        <w:ind w:left="72"/>
      </w:pPr>
      <w:r>
        <w:t>graph.add_node("deterministic_classify", self._deterministic_classify)</w:t>
      </w:r>
    </w:p>
    <w:p w14:paraId="3233D6AF" w14:textId="77777777" w:rsidR="00150BA8" w:rsidRDefault="005C2F4B">
      <w:pPr>
        <w:pStyle w:val="CodeBlock"/>
        <w:ind w:left="72"/>
      </w:pPr>
      <w:r>
        <w:t>graph.add_node("llm_classify", self._llm_classify)</w:t>
      </w:r>
    </w:p>
    <w:p w14:paraId="09BFD071" w14:textId="77777777" w:rsidR="00150BA8" w:rsidRDefault="005C2F4B">
      <w:pPr>
        <w:pStyle w:val="CodeBlock"/>
        <w:ind w:left="72"/>
      </w:pPr>
      <w:r>
        <w:t>graph.add_node("resolve_profile", self._resolve_profile)</w:t>
      </w:r>
    </w:p>
    <w:p w14:paraId="1EAC42DD" w14:textId="77777777" w:rsidR="00150BA8" w:rsidRDefault="005C2F4B">
      <w:pPr>
        <w:pStyle w:val="CodeBlock"/>
        <w:ind w:left="72"/>
      </w:pPr>
      <w:r>
        <w:t>graph.add_node("resolve_documents", self._resolve_documents)</w:t>
      </w:r>
    </w:p>
    <w:p w14:paraId="518DDA85" w14:textId="77777777" w:rsidR="00150BA8" w:rsidRDefault="005C2F4B">
      <w:pPr>
        <w:pStyle w:val="CodeBlock"/>
        <w:ind w:left="72"/>
      </w:pPr>
      <w:r>
        <w:t>graph.add_node("decide", self._decide)</w:t>
      </w:r>
    </w:p>
    <w:p w14:paraId="4A051009" w14:textId="77777777" w:rsidR="00150BA8" w:rsidRDefault="005C2F4B">
      <w:pPr>
        <w:pStyle w:val="CodeBlock"/>
        <w:ind w:left="72"/>
      </w:pPr>
      <w:r>
        <w:t>graph.add_node("persist", self._persist)</w:t>
      </w:r>
    </w:p>
    <w:p w14:paraId="3F44FC71" w14:textId="77777777" w:rsidR="00150BA8" w:rsidRDefault="005C2F4B">
      <w:pPr>
        <w:pStyle w:val="CodeBlock"/>
        <w:ind w:left="72"/>
      </w:pPr>
      <w:r>
        <w:t>graph.add_edge(START, "sanitize")</w:t>
      </w:r>
    </w:p>
    <w:p w14:paraId="5495465A" w14:textId="77777777" w:rsidR="00150BA8" w:rsidRDefault="005C2F4B">
      <w:pPr>
        <w:pStyle w:val="CodeBlock"/>
        <w:ind w:left="72"/>
      </w:pPr>
      <w:r>
        <w:t>graph.add_edge("sanitize", "deterministic_classify")</w:t>
      </w:r>
    </w:p>
    <w:p w14:paraId="7DB8D996" w14:textId="77777777" w:rsidR="00150BA8" w:rsidRDefault="005C2F4B">
      <w:pPr>
        <w:pStyle w:val="CodeBlock"/>
        <w:ind w:left="72"/>
      </w:pPr>
      <w:r>
        <w:t>graph.add_conditional_edges(</w:t>
      </w:r>
    </w:p>
    <w:p w14:paraId="3780491A" w14:textId="77777777" w:rsidR="00150BA8" w:rsidRDefault="005C2F4B">
      <w:pPr>
        <w:pStyle w:val="CodeBlock"/>
        <w:ind w:left="72"/>
      </w:pPr>
      <w:r>
        <w:t xml:space="preserve">    "deterministic_classify",</w:t>
      </w:r>
    </w:p>
    <w:p w14:paraId="4F813CCA" w14:textId="77777777" w:rsidR="00150BA8" w:rsidRDefault="005C2F4B">
      <w:pPr>
        <w:pStyle w:val="CodeBlock"/>
        <w:ind w:left="72"/>
      </w:pPr>
      <w:r>
        <w:t xml:space="preserve">    self._route_classification,</w:t>
      </w:r>
    </w:p>
    <w:p w14:paraId="2C060320" w14:textId="77777777" w:rsidR="00150BA8" w:rsidRDefault="005C2F4B">
      <w:pPr>
        <w:pStyle w:val="CodeBlock"/>
        <w:ind w:left="72"/>
      </w:pPr>
      <w:r>
        <w:t xml:space="preserve">    {"llm": "llm_classify", "skip": "resolve_profile"},</w:t>
      </w:r>
    </w:p>
    <w:p w14:paraId="7DB2B21F" w14:textId="77777777" w:rsidR="00150BA8" w:rsidRDefault="005C2F4B">
      <w:pPr>
        <w:pStyle w:val="CodeBlock"/>
        <w:ind w:left="72"/>
      </w:pPr>
      <w:r>
        <w:t>)</w:t>
      </w:r>
    </w:p>
    <w:p w14:paraId="4B6844C0" w14:textId="77777777" w:rsidR="00150BA8" w:rsidRDefault="005C2F4B">
      <w:pPr>
        <w:pStyle w:val="CodeBlock"/>
        <w:ind w:left="72"/>
      </w:pPr>
      <w:r>
        <w:t>graph.add_edge("llm_classify", "resolve_profile")</w:t>
      </w:r>
    </w:p>
    <w:p w14:paraId="7A224C65" w14:textId="77777777" w:rsidR="00150BA8" w:rsidRDefault="005C2F4B">
      <w:pPr>
        <w:pStyle w:val="CodeBlock"/>
        <w:ind w:left="72"/>
      </w:pPr>
      <w:r>
        <w:t>graph.add_conditional_edges(</w:t>
      </w:r>
    </w:p>
    <w:p w14:paraId="10D9A5F2" w14:textId="77777777" w:rsidR="00150BA8" w:rsidRDefault="005C2F4B">
      <w:pPr>
        <w:pStyle w:val="CodeBlock"/>
        <w:ind w:left="72"/>
      </w:pPr>
      <w:r>
        <w:t xml:space="preserve">    "resolve_profile",</w:t>
      </w:r>
    </w:p>
    <w:p w14:paraId="08BFF415" w14:textId="77777777" w:rsidR="00150BA8" w:rsidRDefault="005C2F4B">
      <w:pPr>
        <w:pStyle w:val="CodeBlock"/>
        <w:ind w:left="72"/>
      </w:pPr>
      <w:r>
        <w:t xml:space="preserve">    self._route_documents,</w:t>
      </w:r>
    </w:p>
    <w:p w14:paraId="470381D3" w14:textId="77777777" w:rsidR="00150BA8" w:rsidRDefault="005C2F4B">
      <w:pPr>
        <w:pStyle w:val="CodeBlock"/>
        <w:ind w:left="72"/>
      </w:pPr>
      <w:r>
        <w:t xml:space="preserve">    {"rag": "resolve_documents", "skip": "decide"},</w:t>
      </w:r>
    </w:p>
    <w:p w14:paraId="6C985E55" w14:textId="77777777" w:rsidR="00150BA8" w:rsidRDefault="005C2F4B">
      <w:pPr>
        <w:pStyle w:val="CodeBlock"/>
        <w:ind w:left="72"/>
      </w:pPr>
      <w:r>
        <w:t>)</w:t>
      </w:r>
    </w:p>
    <w:p w14:paraId="2C67C530" w14:textId="77777777" w:rsidR="00150BA8" w:rsidRDefault="005C2F4B">
      <w:pPr>
        <w:pStyle w:val="CodeBlock"/>
        <w:ind w:left="72"/>
      </w:pPr>
      <w:r>
        <w:t>graph.add_edge("resolve_documents", "decide")</w:t>
      </w:r>
    </w:p>
    <w:p w14:paraId="240481E7" w14:textId="77777777" w:rsidR="00150BA8" w:rsidRDefault="005C2F4B">
      <w:pPr>
        <w:pStyle w:val="CodeBlock"/>
        <w:ind w:left="72"/>
      </w:pPr>
      <w:r>
        <w:t>graph.add_edge("decide", "persist")</w:t>
      </w:r>
    </w:p>
    <w:p w14:paraId="5BF84EFC" w14:textId="77777777" w:rsidR="00150BA8" w:rsidRDefault="005C2F4B">
      <w:pPr>
        <w:pStyle w:val="CodeBlock"/>
        <w:ind w:left="72"/>
      </w:pPr>
      <w:r>
        <w:t>graph.add_edge("persist", END)</w:t>
      </w:r>
    </w:p>
    <w:p w14:paraId="5FFB121B" w14:textId="77777777" w:rsidR="00150BA8" w:rsidRDefault="00150BA8">
      <w:pPr>
        <w:spacing w:after="40"/>
      </w:pPr>
    </w:p>
    <w:p w14:paraId="3DF2799D" w14:textId="77777777" w:rsidR="00150BA8" w:rsidRDefault="005C2F4B">
      <w:pPr>
        <w:pStyle w:val="Heading3"/>
      </w:pPr>
      <w:r>
        <w:t>A.2 Prompt-injection patterns</w:t>
      </w:r>
    </w:p>
    <w:p w14:paraId="1A3053C7" w14:textId="77777777" w:rsidR="00150BA8" w:rsidRDefault="005C2F4B">
      <w:pPr>
        <w:keepNext/>
        <w:ind w:firstLine="720"/>
      </w:pPr>
      <w:r>
        <w:t xml:space="preserve">Six regular expressions detect text that tries to give instructions to the model. A matching form field is set aside and a matching document chunk is dropped before any LLM call. Source: </w:t>
      </w:r>
      <w:r>
        <w:rPr>
          <w:i/>
        </w:rPr>
        <w:t>backend/app/security/prompt_safety.py</w:t>
      </w:r>
      <w:r>
        <w:t>.</w:t>
      </w:r>
    </w:p>
    <w:p w14:paraId="4B0AC7AB" w14:textId="77777777" w:rsidR="00150BA8" w:rsidRDefault="005C2F4B">
      <w:pPr>
        <w:pStyle w:val="CodeBlock"/>
        <w:keepNext/>
        <w:ind w:left="72"/>
      </w:pPr>
      <w:r>
        <w:t>_INJECTION_PATTERNS: tuple[re.Pattern[str], ...] = (</w:t>
      </w:r>
    </w:p>
    <w:p w14:paraId="779AC4CF" w14:textId="77777777" w:rsidR="00150BA8" w:rsidRDefault="005C2F4B">
      <w:pPr>
        <w:pStyle w:val="CodeBlock"/>
        <w:keepNext/>
        <w:ind w:left="72"/>
      </w:pPr>
      <w:r>
        <w:t xml:space="preserve">    re.compile(</w:t>
      </w:r>
    </w:p>
    <w:p w14:paraId="077D234D" w14:textId="77777777" w:rsidR="00150BA8" w:rsidRDefault="005C2F4B">
      <w:pPr>
        <w:pStyle w:val="CodeBlock"/>
        <w:keepNext/>
        <w:ind w:left="72"/>
      </w:pPr>
      <w:r>
        <w:t xml:space="preserve">        r"\b(ignore|disregard|forget|override)\s+(all\s+|any\s+|the\s+)?(previous|prior|above|earlier|system)\s+(instructions?|prompts?|rules?)",</w:t>
      </w:r>
    </w:p>
    <w:p w14:paraId="66BFFC3D" w14:textId="77777777" w:rsidR="00150BA8" w:rsidRDefault="005C2F4B">
      <w:pPr>
        <w:pStyle w:val="CodeBlock"/>
        <w:ind w:left="72"/>
      </w:pPr>
      <w:r>
        <w:t xml:space="preserve">        re.I,</w:t>
      </w:r>
    </w:p>
    <w:p w14:paraId="6E3CA3FF" w14:textId="77777777" w:rsidR="00150BA8" w:rsidRDefault="005C2F4B">
      <w:pPr>
        <w:pStyle w:val="CodeBlock"/>
        <w:ind w:left="72"/>
      </w:pPr>
      <w:r>
        <w:t xml:space="preserve">    ),</w:t>
      </w:r>
    </w:p>
    <w:p w14:paraId="276C66CC" w14:textId="77777777" w:rsidR="00150BA8" w:rsidRDefault="005C2F4B">
      <w:pPr>
        <w:pStyle w:val="CodeBlock"/>
        <w:ind w:left="72"/>
      </w:pPr>
      <w:r>
        <w:t xml:space="preserve">    re.compile(</w:t>
      </w:r>
    </w:p>
    <w:p w14:paraId="04B06F03" w14:textId="77777777" w:rsidR="00150BA8" w:rsidRDefault="005C2F4B">
      <w:pPr>
        <w:pStyle w:val="CodeBlock"/>
        <w:ind w:left="72"/>
      </w:pPr>
      <w:r>
        <w:lastRenderedPageBreak/>
        <w:t xml:space="preserve">        r"\b(reveal|print|show|dump|output)\s+(all\s+|the\s+|any\s+)?"</w:t>
      </w:r>
    </w:p>
    <w:p w14:paraId="7F9F83D4" w14:textId="77777777" w:rsidR="00150BA8" w:rsidRDefault="005C2F4B">
      <w:pPr>
        <w:pStyle w:val="CodeBlock"/>
        <w:ind w:left="72"/>
      </w:pPr>
      <w:r>
        <w:t xml:space="preserve">        r"((stored|user'?s?|private|personal|system|saved|other)\s+){1,2}(data|facts|information|prompt|details|profile)",</w:t>
      </w:r>
    </w:p>
    <w:p w14:paraId="25914FA2" w14:textId="77777777" w:rsidR="00150BA8" w:rsidRDefault="005C2F4B">
      <w:pPr>
        <w:pStyle w:val="CodeBlock"/>
        <w:ind w:left="72"/>
      </w:pPr>
      <w:r>
        <w:t xml:space="preserve">        re.I,</w:t>
      </w:r>
    </w:p>
    <w:p w14:paraId="52A8B7D1" w14:textId="77777777" w:rsidR="00150BA8" w:rsidRDefault="005C2F4B">
      <w:pPr>
        <w:pStyle w:val="CodeBlock"/>
        <w:ind w:left="72"/>
      </w:pPr>
      <w:r>
        <w:t xml:space="preserve">    ),</w:t>
      </w:r>
    </w:p>
    <w:p w14:paraId="2DA0AF15" w14:textId="77777777" w:rsidR="00150BA8" w:rsidRDefault="005C2F4B">
      <w:pPr>
        <w:pStyle w:val="CodeBlock"/>
        <w:ind w:left="72"/>
      </w:pPr>
      <w:r>
        <w:t xml:space="preserve">    re.compile(r"\byou\s+are\s+now\s+(a|an|the)\b", re.I),</w:t>
      </w:r>
    </w:p>
    <w:p w14:paraId="08699086" w14:textId="77777777" w:rsidR="00150BA8" w:rsidRDefault="005C2F4B">
      <w:pPr>
        <w:pStyle w:val="CodeBlock"/>
        <w:ind w:left="72"/>
      </w:pPr>
      <w:r>
        <w:t xml:space="preserve">    re.compile(r"\bnew\s+(system\s+)?instructions?\s*:", re.I),</w:t>
      </w:r>
    </w:p>
    <w:p w14:paraId="54DA1AA1" w14:textId="77777777" w:rsidR="00150BA8" w:rsidRDefault="005C2F4B">
      <w:pPr>
        <w:pStyle w:val="CodeBlock"/>
        <w:ind w:left="72"/>
      </w:pPr>
      <w:r>
        <w:t xml:space="preserve">    re.compile(r"\b(system|developer)\s+prompt\b", re.I),</w:t>
      </w:r>
    </w:p>
    <w:p w14:paraId="4E3C63EF" w14:textId="77777777" w:rsidR="00150BA8" w:rsidRDefault="005C2F4B">
      <w:pPr>
        <w:pStyle w:val="CodeBlock"/>
        <w:ind w:left="72"/>
      </w:pPr>
      <w:r>
        <w:t xml:space="preserve">    re.compile(r"&lt;/?\s*(system|instruction|instructions|prompt|untrusted_[a-z_]+)\s*&gt;", re.I),</w:t>
      </w:r>
    </w:p>
    <w:p w14:paraId="7DD2B2AB" w14:textId="77777777" w:rsidR="00150BA8" w:rsidRDefault="00150BA8">
      <w:pPr>
        <w:spacing w:after="40"/>
      </w:pPr>
    </w:p>
    <w:p w14:paraId="171D4B13" w14:textId="77777777" w:rsidR="00150BA8" w:rsidRDefault="005C2F4B">
      <w:pPr>
        <w:pStyle w:val="Heading3"/>
      </w:pPr>
      <w:r>
        <w:t>A.3 Writing a value into a web page</w:t>
      </w:r>
    </w:p>
    <w:p w14:paraId="59D5E29B" w14:textId="77777777" w:rsidR="00150BA8" w:rsidRDefault="005C2F4B">
      <w:pPr>
        <w:keepNext/>
        <w:ind w:firstLine="720"/>
      </w:pPr>
      <w:r>
        <w:t xml:space="preserve">The extension sets the value through the browser’s native setter and then fires input and change events, so that pages built with frameworks such as React register the new value. Source: </w:t>
      </w:r>
      <w:r>
        <w:rPr>
          <w:i/>
        </w:rPr>
        <w:t>extension/src/content/autofill.ts</w:t>
      </w:r>
      <w:r>
        <w:t>.</w:t>
      </w:r>
    </w:p>
    <w:p w14:paraId="7D6331D1" w14:textId="77777777" w:rsidR="00150BA8" w:rsidRDefault="005C2F4B">
      <w:pPr>
        <w:pStyle w:val="CodeBlock"/>
        <w:keepNext/>
        <w:ind w:left="72"/>
      </w:pPr>
      <w:r>
        <w:t>function setNativeValue(element: FieldElement, value: string): void {</w:t>
      </w:r>
    </w:p>
    <w:p w14:paraId="617B1323" w14:textId="77777777" w:rsidR="00150BA8" w:rsidRDefault="005C2F4B">
      <w:pPr>
        <w:pStyle w:val="CodeBlock"/>
        <w:keepNext/>
        <w:ind w:left="72"/>
      </w:pPr>
      <w:r>
        <w:t xml:space="preserve">  const prototype = Object.getPrototypeOf(element);</w:t>
      </w:r>
    </w:p>
    <w:p w14:paraId="499A1B6D" w14:textId="77777777" w:rsidR="00150BA8" w:rsidRDefault="005C2F4B">
      <w:pPr>
        <w:pStyle w:val="CodeBlock"/>
        <w:keepNext/>
        <w:ind w:left="72"/>
      </w:pPr>
      <w:r>
        <w:t xml:space="preserve">  const setter = Object.getOwnPropertyDescriptor(prototype, 'value')?.set;</w:t>
      </w:r>
    </w:p>
    <w:p w14:paraId="381B0C26" w14:textId="77777777" w:rsidR="00150BA8" w:rsidRDefault="005C2F4B">
      <w:pPr>
        <w:pStyle w:val="CodeBlock"/>
        <w:ind w:left="72"/>
      </w:pPr>
      <w:r>
        <w:t xml:space="preserve">  if (setter) setter.call(element, value);</w:t>
      </w:r>
    </w:p>
    <w:p w14:paraId="00ADE8B2" w14:textId="77777777" w:rsidR="00150BA8" w:rsidRDefault="005C2F4B">
      <w:pPr>
        <w:pStyle w:val="CodeBlock"/>
        <w:ind w:left="72"/>
      </w:pPr>
      <w:r>
        <w:t xml:space="preserve">  else element.value = value;</w:t>
      </w:r>
    </w:p>
    <w:p w14:paraId="2AC4B4CE" w14:textId="77777777" w:rsidR="00150BA8" w:rsidRDefault="005C2F4B">
      <w:pPr>
        <w:pStyle w:val="CodeBlock"/>
        <w:ind w:left="72"/>
      </w:pPr>
      <w:r>
        <w:t>}</w:t>
      </w:r>
    </w:p>
    <w:p w14:paraId="575908E5" w14:textId="77777777" w:rsidR="00150BA8" w:rsidRDefault="005C2F4B">
      <w:pPr>
        <w:pStyle w:val="CodeBlock"/>
        <w:ind w:left="72"/>
      </w:pPr>
      <w:r>
        <w:t xml:space="preserve"> </w:t>
      </w:r>
    </w:p>
    <w:p w14:paraId="0DB7182B" w14:textId="77777777" w:rsidR="00150BA8" w:rsidRDefault="005C2F4B">
      <w:pPr>
        <w:pStyle w:val="CodeBlock"/>
        <w:ind w:left="72"/>
      </w:pPr>
      <w:r>
        <w:t>function announce(element: FieldElement): void {</w:t>
      </w:r>
    </w:p>
    <w:p w14:paraId="4426D2AF" w14:textId="77777777" w:rsidR="00150BA8" w:rsidRDefault="005C2F4B">
      <w:pPr>
        <w:pStyle w:val="CodeBlock"/>
        <w:ind w:left="72"/>
      </w:pPr>
      <w:r>
        <w:t xml:space="preserve">  element.dispatchEvent(new Event('input', { bubbles: true }));</w:t>
      </w:r>
    </w:p>
    <w:p w14:paraId="206D4BBB" w14:textId="77777777" w:rsidR="00150BA8" w:rsidRDefault="005C2F4B">
      <w:pPr>
        <w:pStyle w:val="CodeBlock"/>
        <w:ind w:left="72"/>
      </w:pPr>
      <w:r>
        <w:t xml:space="preserve">  element.dispatchEvent(new Event('change', { bubbles: true }));</w:t>
      </w:r>
    </w:p>
    <w:p w14:paraId="1BFF1BB4" w14:textId="77777777" w:rsidR="00150BA8" w:rsidRDefault="005C2F4B">
      <w:pPr>
        <w:pStyle w:val="CodeBlock"/>
        <w:ind w:left="72"/>
      </w:pPr>
      <w:r>
        <w:t>}</w:t>
      </w:r>
    </w:p>
    <w:p w14:paraId="24D688E8" w14:textId="77777777" w:rsidR="00150BA8" w:rsidRDefault="005C2F4B">
      <w:pPr>
        <w:pStyle w:val="CodeBlock"/>
        <w:ind w:left="72"/>
      </w:pPr>
      <w:r>
        <w:t xml:space="preserve"> </w:t>
      </w:r>
    </w:p>
    <w:p w14:paraId="554EEED1" w14:textId="77777777" w:rsidR="00150BA8" w:rsidRDefault="005C2F4B">
      <w:pPr>
        <w:pStyle w:val="CodeBlock"/>
        <w:ind w:left="72"/>
      </w:pPr>
      <w:r>
        <w:t>function fillText(element: FieldElement, value: ApprovedValue): Attempt {</w:t>
      </w:r>
    </w:p>
    <w:p w14:paraId="502CAD27" w14:textId="77777777" w:rsidR="00150BA8" w:rsidRDefault="005C2F4B">
      <w:pPr>
        <w:pStyle w:val="CodeBlock"/>
        <w:ind w:left="72"/>
      </w:pPr>
      <w:r>
        <w:t xml:space="preserve">  element.focus({ preventScroll: true });</w:t>
      </w:r>
    </w:p>
    <w:p w14:paraId="5CFB9A37" w14:textId="77777777" w:rsidR="00150BA8" w:rsidRDefault="005C2F4B">
      <w:pPr>
        <w:pStyle w:val="CodeBlock"/>
        <w:ind w:left="72"/>
      </w:pPr>
      <w:r>
        <w:t xml:space="preserve">  setNativeValue(element, value.value);</w:t>
      </w:r>
    </w:p>
    <w:p w14:paraId="3B582325" w14:textId="77777777" w:rsidR="00150BA8" w:rsidRDefault="005C2F4B">
      <w:pPr>
        <w:pStyle w:val="CodeBlock"/>
        <w:ind w:left="72"/>
      </w:pPr>
      <w:r>
        <w:t xml:space="preserve">  element.dispatchEvent(</w:t>
      </w:r>
    </w:p>
    <w:p w14:paraId="3F492340" w14:textId="77777777" w:rsidR="00150BA8" w:rsidRDefault="005C2F4B">
      <w:pPr>
        <w:pStyle w:val="CodeBlock"/>
        <w:ind w:left="72"/>
      </w:pPr>
      <w:r>
        <w:t xml:space="preserve">    new InputEvent('input', { bubbles: true, inputType: 'insertReplacementText', data: value.value }),</w:t>
      </w:r>
    </w:p>
    <w:p w14:paraId="73DA1BCC" w14:textId="77777777" w:rsidR="00150BA8" w:rsidRDefault="005C2F4B">
      <w:pPr>
        <w:pStyle w:val="CodeBlock"/>
        <w:ind w:left="72"/>
      </w:pPr>
      <w:r>
        <w:t xml:space="preserve">  );</w:t>
      </w:r>
    </w:p>
    <w:p w14:paraId="1169613D" w14:textId="77777777" w:rsidR="00150BA8" w:rsidRDefault="005C2F4B">
      <w:pPr>
        <w:pStyle w:val="CodeBlock"/>
        <w:ind w:left="72"/>
      </w:pPr>
      <w:r>
        <w:t xml:space="preserve">  element.dispatchEvent(new Event('change', { bubbles: true }));</w:t>
      </w:r>
    </w:p>
    <w:p w14:paraId="12C42C04" w14:textId="77777777" w:rsidR="00150BA8" w:rsidRDefault="005C2F4B">
      <w:pPr>
        <w:pStyle w:val="CodeBlock"/>
        <w:ind w:left="72"/>
      </w:pPr>
      <w:r>
        <w:t xml:space="preserve">  element.blur();</w:t>
      </w:r>
    </w:p>
    <w:p w14:paraId="0AD95A8A" w14:textId="77777777" w:rsidR="00150BA8" w:rsidRDefault="005C2F4B">
      <w:pPr>
        <w:pStyle w:val="CodeBlock"/>
        <w:ind w:left="72"/>
      </w:pPr>
      <w:r>
        <w:t xml:space="preserve">  return {</w:t>
      </w:r>
    </w:p>
    <w:p w14:paraId="4F7325BE" w14:textId="77777777" w:rsidR="00150BA8" w:rsidRDefault="005C2F4B">
      <w:pPr>
        <w:pStyle w:val="CodeBlock"/>
        <w:ind w:left="72"/>
      </w:pPr>
      <w:r>
        <w:t xml:space="preserve">    result: { field_id: value.field_id, applied: true, verified: false },</w:t>
      </w:r>
    </w:p>
    <w:p w14:paraId="0F7BBA0D" w14:textId="77777777" w:rsidR="00150BA8" w:rsidRDefault="005C2F4B">
      <w:pPr>
        <w:pStyle w:val="CodeBlock"/>
        <w:ind w:left="72"/>
      </w:pPr>
      <w:r>
        <w:t xml:space="preserve">    verify: () =&gt; (element.value === value.value</w:t>
      </w:r>
    </w:p>
    <w:p w14:paraId="189D37E7" w14:textId="77777777" w:rsidR="00150BA8" w:rsidRDefault="005C2F4B">
      <w:pPr>
        <w:pStyle w:val="CodeBlock"/>
        <w:ind w:left="72"/>
      </w:pPr>
      <w:r>
        <w:t xml:space="preserve">      ? { verified: true }</w:t>
      </w:r>
    </w:p>
    <w:p w14:paraId="62764EB7" w14:textId="77777777" w:rsidR="00150BA8" w:rsidRDefault="005C2F4B">
      <w:pPr>
        <w:pStyle w:val="CodeBlock"/>
        <w:ind w:left="72"/>
      </w:pPr>
      <w:r>
        <w:t xml:space="preserve">      : { verified: false, reason: 'The page changed or rejected the value' }),</w:t>
      </w:r>
    </w:p>
    <w:p w14:paraId="6FB6AC5A" w14:textId="77777777" w:rsidR="00150BA8" w:rsidRDefault="005C2F4B">
      <w:pPr>
        <w:pStyle w:val="CodeBlock"/>
        <w:ind w:left="72"/>
      </w:pPr>
      <w:r>
        <w:t xml:space="preserve">  };</w:t>
      </w:r>
    </w:p>
    <w:p w14:paraId="4DFEEBC9" w14:textId="77777777" w:rsidR="00150BA8" w:rsidRDefault="005C2F4B">
      <w:pPr>
        <w:pStyle w:val="CodeBlock"/>
        <w:ind w:left="72"/>
      </w:pPr>
      <w:r>
        <w:t>}</w:t>
      </w:r>
    </w:p>
    <w:p w14:paraId="47A857DC" w14:textId="77777777" w:rsidR="00150BA8" w:rsidRDefault="00150BA8">
      <w:pPr>
        <w:spacing w:after="40"/>
      </w:pPr>
    </w:p>
    <w:p w14:paraId="203F6499" w14:textId="77777777" w:rsidR="00150BA8" w:rsidRDefault="005C2F4B">
      <w:pPr>
        <w:pStyle w:val="Heading1"/>
      </w:pPr>
      <w:bookmarkStart w:id="87" w:name="_Ref_sf088"/>
      <w:r>
        <w:lastRenderedPageBreak/>
        <w:t>Appendix B: Dataset and System Data Sheets</w:t>
      </w:r>
      <w:bookmarkEnd w:id="87"/>
    </w:p>
    <w:p w14:paraId="3B02F49C" w14:textId="77777777" w:rsidR="00150BA8" w:rsidRDefault="005C2F4B">
      <w:pPr>
        <w:pStyle w:val="Heading3"/>
      </w:pPr>
      <w:r>
        <w:t>B.1 Demonstration dataset</w:t>
      </w:r>
    </w:p>
    <w:p w14:paraId="7B6ED2E5" w14:textId="77777777" w:rsidR="00150BA8" w:rsidRDefault="005C2F4B">
      <w:pPr>
        <w:keepNext/>
        <w:ind w:firstLine="720"/>
      </w:pPr>
      <w:r>
        <w:t>Table B.1 describes the dataset used for the measurements of Chapter 5, and Table B.2 and Table B.3 list its documents and forms.</w:t>
      </w:r>
    </w:p>
    <w:p w14:paraId="659D8D4E" w14:textId="77777777" w:rsidR="00150BA8" w:rsidRDefault="005C2F4B">
      <w:pPr>
        <w:pStyle w:val="TableCaption"/>
      </w:pPr>
      <w:bookmarkStart w:id="88" w:name="_Ref_sf089"/>
      <w:r>
        <w:t>Table B.1 Data sheet of the demonstration dataset</w:t>
      </w:r>
      <w:bookmarkEnd w:id="88"/>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088"/>
        <w:gridCol w:w="6221"/>
      </w:tblGrid>
      <w:tr w:rsidR="00150BA8" w14:paraId="4622B058" w14:textId="77777777">
        <w:trPr>
          <w:cantSplit/>
          <w:tblHeader/>
          <w:jc w:val="center"/>
        </w:trPr>
        <w:tc>
          <w:tcPr>
            <w:tcW w:w="2088" w:type="dxa"/>
            <w:shd w:val="clear" w:color="auto" w:fill="3F3F3F"/>
          </w:tcPr>
          <w:p w14:paraId="6842DBC0" w14:textId="77777777" w:rsidR="00150BA8" w:rsidRDefault="005C2F4B">
            <w:pPr>
              <w:pStyle w:val="TableText"/>
            </w:pPr>
            <w:r>
              <w:rPr>
                <w:b/>
                <w:color w:val="FFFFFF"/>
              </w:rPr>
              <w:t>Field</w:t>
            </w:r>
          </w:p>
        </w:tc>
        <w:tc>
          <w:tcPr>
            <w:tcW w:w="6221" w:type="dxa"/>
            <w:shd w:val="clear" w:color="auto" w:fill="3F3F3F"/>
          </w:tcPr>
          <w:p w14:paraId="67F53C99" w14:textId="77777777" w:rsidR="00150BA8" w:rsidRDefault="005C2F4B">
            <w:pPr>
              <w:pStyle w:val="TableText"/>
            </w:pPr>
            <w:r>
              <w:rPr>
                <w:b/>
                <w:color w:val="FFFFFF"/>
              </w:rPr>
              <w:t>Description</w:t>
            </w:r>
          </w:p>
        </w:tc>
      </w:tr>
      <w:tr w:rsidR="00150BA8" w14:paraId="431B6AFA" w14:textId="77777777">
        <w:trPr>
          <w:cantSplit/>
          <w:jc w:val="center"/>
        </w:trPr>
        <w:tc>
          <w:tcPr>
            <w:tcW w:w="2088" w:type="dxa"/>
          </w:tcPr>
          <w:p w14:paraId="3BD3F5FD" w14:textId="77777777" w:rsidR="00150BA8" w:rsidRDefault="005C2F4B">
            <w:pPr>
              <w:pStyle w:val="TableText"/>
            </w:pPr>
            <w:r>
              <w:rPr>
                <w:b/>
              </w:rPr>
              <w:t>Dataset type</w:t>
            </w:r>
          </w:p>
        </w:tc>
        <w:tc>
          <w:tcPr>
            <w:tcW w:w="6221" w:type="dxa"/>
          </w:tcPr>
          <w:p w14:paraId="4D90B277" w14:textId="77777777" w:rsidR="00150BA8" w:rsidRDefault="005C2F4B">
            <w:pPr>
              <w:pStyle w:val="TableText"/>
            </w:pPr>
            <w:r>
              <w:t xml:space="preserve">Synthetic documents and working HTML forms for one fictional applicant, generated by the project’s </w:t>
            </w:r>
            <w:r>
              <w:rPr>
                <w:i/>
              </w:rPr>
              <w:t>demo</w:t>
            </w:r>
            <w:r>
              <w:t xml:space="preserve"> package. Every page is marked “SYNTHETIC DEMO DATA — NOT A VALID GOVERNMENT DOCUMENT”.</w:t>
            </w:r>
          </w:p>
        </w:tc>
      </w:tr>
      <w:tr w:rsidR="00150BA8" w14:paraId="5960E969" w14:textId="77777777">
        <w:trPr>
          <w:cantSplit/>
          <w:jc w:val="center"/>
        </w:trPr>
        <w:tc>
          <w:tcPr>
            <w:tcW w:w="2088" w:type="dxa"/>
            <w:shd w:val="clear" w:color="auto" w:fill="F2F2F2"/>
          </w:tcPr>
          <w:p w14:paraId="0DE3DA4E" w14:textId="77777777" w:rsidR="00150BA8" w:rsidRDefault="005C2F4B">
            <w:pPr>
              <w:pStyle w:val="TableText"/>
            </w:pPr>
            <w:r>
              <w:rPr>
                <w:b/>
              </w:rPr>
              <w:t>Size</w:t>
            </w:r>
          </w:p>
        </w:tc>
        <w:tc>
          <w:tcPr>
            <w:tcW w:w="6221" w:type="dxa"/>
            <w:shd w:val="clear" w:color="auto" w:fill="F2F2F2"/>
          </w:tcPr>
          <w:p w14:paraId="793AA1DF" w14:textId="77777777" w:rsidR="00150BA8" w:rsidRDefault="005C2F4B">
            <w:pPr>
              <w:pStyle w:val="TableText"/>
            </w:pPr>
            <w:r>
              <w:t>15 documents (16 pages): 10 digital PDFs and 5 scanned images rotated by 0.3° to 1.4°; 15 forms with 234 fields; 28 test questions and 15 retrieval queries.</w:t>
            </w:r>
          </w:p>
        </w:tc>
      </w:tr>
      <w:tr w:rsidR="00150BA8" w14:paraId="66DD29F5" w14:textId="77777777">
        <w:trPr>
          <w:cantSplit/>
          <w:jc w:val="center"/>
        </w:trPr>
        <w:tc>
          <w:tcPr>
            <w:tcW w:w="2088" w:type="dxa"/>
          </w:tcPr>
          <w:p w14:paraId="75E755A8" w14:textId="77777777" w:rsidR="00150BA8" w:rsidRDefault="005C2F4B">
            <w:pPr>
              <w:pStyle w:val="TableText"/>
            </w:pPr>
            <w:r>
              <w:rPr>
                <w:b/>
              </w:rPr>
              <w:t>Answer key</w:t>
            </w:r>
          </w:p>
        </w:tc>
        <w:tc>
          <w:tcPr>
            <w:tcW w:w="6221" w:type="dxa"/>
          </w:tcPr>
          <w:p w14:paraId="46CDF92E" w14:textId="77777777" w:rsidR="00150BA8" w:rsidRDefault="005C2F4B">
            <w:pPr>
              <w:pStyle w:val="TableText"/>
            </w:pPr>
            <w:r>
              <w:rPr>
                <w:i/>
              </w:rPr>
              <w:t>demo/expected/manifest.json</w:t>
            </w:r>
            <w:r>
              <w:t>, with 132 expected field values. The key is used only by the evaluation and is never read by the backend.</w:t>
            </w:r>
          </w:p>
        </w:tc>
      </w:tr>
      <w:tr w:rsidR="00150BA8" w14:paraId="1BD44B67" w14:textId="77777777">
        <w:trPr>
          <w:cantSplit/>
          <w:jc w:val="center"/>
        </w:trPr>
        <w:tc>
          <w:tcPr>
            <w:tcW w:w="2088" w:type="dxa"/>
            <w:shd w:val="clear" w:color="auto" w:fill="F2F2F2"/>
          </w:tcPr>
          <w:p w14:paraId="4D9F8A73" w14:textId="77777777" w:rsidR="00150BA8" w:rsidRDefault="005C2F4B">
            <w:pPr>
              <w:pStyle w:val="TableText"/>
            </w:pPr>
            <w:r>
              <w:rPr>
                <w:b/>
              </w:rPr>
              <w:t>Difficult cases</w:t>
            </w:r>
          </w:p>
        </w:tc>
        <w:tc>
          <w:tcPr>
            <w:tcW w:w="6221" w:type="dxa"/>
            <w:shd w:val="clear" w:color="auto" w:fill="F2F2F2"/>
          </w:tcPr>
          <w:p w14:paraId="7C8F2D93" w14:textId="77777777" w:rsidR="00150BA8" w:rsidRDefault="005C2F4B">
            <w:pPr>
              <w:pStyle w:val="TableText"/>
            </w:pPr>
            <w:r>
              <w:t>Dense tables (Class 10 mark sheet, 25-row bank statement), account number versus IFSC, several dates on one bill, two forms with cryptic field names and a two-page certificate with a validity annexure.</w:t>
            </w:r>
          </w:p>
        </w:tc>
      </w:tr>
      <w:tr w:rsidR="00150BA8" w14:paraId="0B308D40" w14:textId="77777777">
        <w:trPr>
          <w:cantSplit/>
          <w:jc w:val="center"/>
        </w:trPr>
        <w:tc>
          <w:tcPr>
            <w:tcW w:w="2088" w:type="dxa"/>
          </w:tcPr>
          <w:p w14:paraId="3A5D7095" w14:textId="77777777" w:rsidR="00150BA8" w:rsidRDefault="005C2F4B">
            <w:pPr>
              <w:pStyle w:val="TableText"/>
            </w:pPr>
            <w:r>
              <w:rPr>
                <w:b/>
              </w:rPr>
              <w:t>Generation</w:t>
            </w:r>
          </w:p>
        </w:tc>
        <w:tc>
          <w:tcPr>
            <w:tcW w:w="6221" w:type="dxa"/>
          </w:tcPr>
          <w:p w14:paraId="2DB4C684" w14:textId="77777777" w:rsidR="00150BA8" w:rsidRDefault="005C2F4B">
            <w:pPr>
              <w:pStyle w:val="TableText"/>
            </w:pPr>
            <w:r>
              <w:rPr>
                <w:i/>
              </w:rPr>
              <w:t>python -m demo.cli generate</w:t>
            </w:r>
            <w:r>
              <w:t xml:space="preserve">, then </w:t>
            </w:r>
            <w:r>
              <w:rPr>
                <w:i/>
              </w:rPr>
              <w:t>load</w:t>
            </w:r>
            <w:r>
              <w:t xml:space="preserve"> and </w:t>
            </w:r>
            <w:r>
              <w:rPr>
                <w:i/>
              </w:rPr>
              <w:t>evaluate --browser</w:t>
            </w:r>
            <w:r>
              <w:t>; the evaluated set was generated on 16 October 2026.</w:t>
            </w:r>
          </w:p>
        </w:tc>
      </w:tr>
      <w:tr w:rsidR="00150BA8" w14:paraId="16A4FBAC" w14:textId="77777777">
        <w:trPr>
          <w:cantSplit/>
          <w:jc w:val="center"/>
        </w:trPr>
        <w:tc>
          <w:tcPr>
            <w:tcW w:w="2088" w:type="dxa"/>
            <w:shd w:val="clear" w:color="auto" w:fill="F2F2F2"/>
          </w:tcPr>
          <w:p w14:paraId="60A774D0" w14:textId="77777777" w:rsidR="00150BA8" w:rsidRDefault="005C2F4B">
            <w:pPr>
              <w:pStyle w:val="TableText"/>
            </w:pPr>
            <w:r>
              <w:rPr>
                <w:b/>
              </w:rPr>
              <w:t>Use</w:t>
            </w:r>
          </w:p>
        </w:tc>
        <w:tc>
          <w:tcPr>
            <w:tcW w:w="6221" w:type="dxa"/>
            <w:shd w:val="clear" w:color="auto" w:fill="F2F2F2"/>
          </w:tcPr>
          <w:p w14:paraId="133941FB" w14:textId="77777777" w:rsidR="00150BA8" w:rsidRDefault="005C2F4B">
            <w:pPr>
              <w:pStyle w:val="TableText"/>
            </w:pPr>
            <w:r>
              <w:t>Measurements of Chapter 5 only. No model was trained on the dataset.</w:t>
            </w:r>
          </w:p>
        </w:tc>
      </w:tr>
      <w:tr w:rsidR="00150BA8" w14:paraId="581B7DD1" w14:textId="77777777">
        <w:trPr>
          <w:cantSplit/>
          <w:jc w:val="center"/>
        </w:trPr>
        <w:tc>
          <w:tcPr>
            <w:tcW w:w="2088" w:type="dxa"/>
          </w:tcPr>
          <w:p w14:paraId="5257C5E2" w14:textId="77777777" w:rsidR="00150BA8" w:rsidRDefault="005C2F4B">
            <w:pPr>
              <w:pStyle w:val="TableText"/>
            </w:pPr>
            <w:r>
              <w:rPr>
                <w:b/>
              </w:rPr>
              <w:t>Limitation</w:t>
            </w:r>
          </w:p>
        </w:tc>
        <w:tc>
          <w:tcPr>
            <w:tcW w:w="6221" w:type="dxa"/>
          </w:tcPr>
          <w:p w14:paraId="0C4F451F" w14:textId="77777777" w:rsidR="00150BA8" w:rsidRDefault="005C2F4B">
            <w:pPr>
              <w:pStyle w:val="TableText"/>
            </w:pPr>
            <w:r>
              <w:t>One applicant and synthetic layouts: results show behaviour on these cases, not accuracy on real documents.</w:t>
            </w:r>
          </w:p>
        </w:tc>
      </w:tr>
    </w:tbl>
    <w:p w14:paraId="31B6A6AD" w14:textId="77777777" w:rsidR="00150BA8" w:rsidRDefault="00150BA8">
      <w:pPr>
        <w:spacing w:after="80" w:line="120" w:lineRule="auto"/>
      </w:pPr>
    </w:p>
    <w:p w14:paraId="4724F5F7" w14:textId="77777777" w:rsidR="00150BA8" w:rsidRDefault="005C2F4B">
      <w:pPr>
        <w:pStyle w:val="TableCaption"/>
      </w:pPr>
      <w:bookmarkStart w:id="89" w:name="_Ref_sf090"/>
      <w:r>
        <w:t>Table B.2 Synthetic documents of the demonstration dataset</w:t>
      </w:r>
      <w:bookmarkEnd w:id="89"/>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3456"/>
        <w:gridCol w:w="2376"/>
        <w:gridCol w:w="893"/>
        <w:gridCol w:w="864"/>
      </w:tblGrid>
      <w:tr w:rsidR="00150BA8" w14:paraId="22C19E63" w14:textId="77777777">
        <w:trPr>
          <w:cantSplit/>
          <w:tblHeader/>
          <w:jc w:val="center"/>
        </w:trPr>
        <w:tc>
          <w:tcPr>
            <w:tcW w:w="720" w:type="dxa"/>
            <w:shd w:val="clear" w:color="auto" w:fill="3F3F3F"/>
          </w:tcPr>
          <w:p w14:paraId="6FFCEAA1" w14:textId="77777777" w:rsidR="00150BA8" w:rsidRDefault="005C2F4B">
            <w:pPr>
              <w:pStyle w:val="TableText"/>
              <w:jc w:val="center"/>
            </w:pPr>
            <w:r>
              <w:rPr>
                <w:b/>
                <w:color w:val="FFFFFF"/>
                <w:sz w:val="20"/>
              </w:rPr>
              <w:t>No.</w:t>
            </w:r>
          </w:p>
        </w:tc>
        <w:tc>
          <w:tcPr>
            <w:tcW w:w="3456" w:type="dxa"/>
            <w:shd w:val="clear" w:color="auto" w:fill="3F3F3F"/>
          </w:tcPr>
          <w:p w14:paraId="54C223E3" w14:textId="77777777" w:rsidR="00150BA8" w:rsidRDefault="005C2F4B">
            <w:pPr>
              <w:pStyle w:val="TableText"/>
            </w:pPr>
            <w:r>
              <w:rPr>
                <w:b/>
                <w:color w:val="FFFFFF"/>
                <w:sz w:val="20"/>
              </w:rPr>
              <w:t>Synthetic document</w:t>
            </w:r>
          </w:p>
        </w:tc>
        <w:tc>
          <w:tcPr>
            <w:tcW w:w="2376" w:type="dxa"/>
            <w:shd w:val="clear" w:color="auto" w:fill="3F3F3F"/>
          </w:tcPr>
          <w:p w14:paraId="36E7AFFB" w14:textId="77777777" w:rsidR="00150BA8" w:rsidRDefault="005C2F4B">
            <w:pPr>
              <w:pStyle w:val="TableText"/>
            </w:pPr>
            <w:r>
              <w:rPr>
                <w:b/>
                <w:color w:val="FFFFFF"/>
                <w:sz w:val="20"/>
              </w:rPr>
              <w:t>Expected type</w:t>
            </w:r>
          </w:p>
        </w:tc>
        <w:tc>
          <w:tcPr>
            <w:tcW w:w="893" w:type="dxa"/>
            <w:shd w:val="clear" w:color="auto" w:fill="3F3F3F"/>
          </w:tcPr>
          <w:p w14:paraId="7156F4F7" w14:textId="77777777" w:rsidR="00150BA8" w:rsidRDefault="005C2F4B">
            <w:pPr>
              <w:pStyle w:val="TableText"/>
              <w:jc w:val="center"/>
            </w:pPr>
            <w:r>
              <w:rPr>
                <w:b/>
                <w:color w:val="FFFFFF"/>
                <w:sz w:val="20"/>
              </w:rPr>
              <w:t>Scanned</w:t>
            </w:r>
          </w:p>
        </w:tc>
        <w:tc>
          <w:tcPr>
            <w:tcW w:w="864" w:type="dxa"/>
            <w:shd w:val="clear" w:color="auto" w:fill="3F3F3F"/>
          </w:tcPr>
          <w:p w14:paraId="30009E32" w14:textId="77777777" w:rsidR="00150BA8" w:rsidRDefault="005C2F4B">
            <w:pPr>
              <w:pStyle w:val="TableText"/>
              <w:jc w:val="center"/>
            </w:pPr>
            <w:r>
              <w:rPr>
                <w:b/>
                <w:color w:val="FFFFFF"/>
                <w:sz w:val="20"/>
              </w:rPr>
              <w:t>Fields</w:t>
            </w:r>
          </w:p>
        </w:tc>
      </w:tr>
      <w:tr w:rsidR="00150BA8" w14:paraId="1CBBF55E" w14:textId="77777777">
        <w:trPr>
          <w:cantSplit/>
          <w:jc w:val="center"/>
        </w:trPr>
        <w:tc>
          <w:tcPr>
            <w:tcW w:w="720" w:type="dxa"/>
          </w:tcPr>
          <w:p w14:paraId="78E5F49C" w14:textId="77777777" w:rsidR="00150BA8" w:rsidRDefault="005C2F4B">
            <w:pPr>
              <w:pStyle w:val="TableText"/>
              <w:jc w:val="center"/>
            </w:pPr>
            <w:r>
              <w:rPr>
                <w:sz w:val="20"/>
              </w:rPr>
              <w:t>1</w:t>
            </w:r>
          </w:p>
        </w:tc>
        <w:tc>
          <w:tcPr>
            <w:tcW w:w="3456" w:type="dxa"/>
          </w:tcPr>
          <w:p w14:paraId="28E5EACD" w14:textId="77777777" w:rsidR="00150BA8" w:rsidRDefault="005C2F4B">
            <w:pPr>
              <w:pStyle w:val="TableText"/>
            </w:pPr>
            <w:r>
              <w:rPr>
                <w:sz w:val="20"/>
              </w:rPr>
              <w:t>Identity information sheet</w:t>
            </w:r>
          </w:p>
        </w:tc>
        <w:tc>
          <w:tcPr>
            <w:tcW w:w="2376" w:type="dxa"/>
          </w:tcPr>
          <w:p w14:paraId="176D8421" w14:textId="77777777" w:rsidR="00150BA8" w:rsidRDefault="005C2F4B">
            <w:pPr>
              <w:pStyle w:val="TableText"/>
            </w:pPr>
            <w:r>
              <w:rPr>
                <w:sz w:val="20"/>
              </w:rPr>
              <w:t>Other</w:t>
            </w:r>
          </w:p>
        </w:tc>
        <w:tc>
          <w:tcPr>
            <w:tcW w:w="893" w:type="dxa"/>
          </w:tcPr>
          <w:p w14:paraId="5F72AEAB" w14:textId="77777777" w:rsidR="00150BA8" w:rsidRDefault="005C2F4B">
            <w:pPr>
              <w:pStyle w:val="TableText"/>
              <w:jc w:val="center"/>
            </w:pPr>
            <w:r>
              <w:rPr>
                <w:sz w:val="20"/>
              </w:rPr>
              <w:t>No</w:t>
            </w:r>
          </w:p>
        </w:tc>
        <w:tc>
          <w:tcPr>
            <w:tcW w:w="864" w:type="dxa"/>
          </w:tcPr>
          <w:p w14:paraId="4DA3B74D" w14:textId="77777777" w:rsidR="00150BA8" w:rsidRDefault="005C2F4B">
            <w:pPr>
              <w:pStyle w:val="TableText"/>
              <w:jc w:val="center"/>
            </w:pPr>
            <w:r>
              <w:rPr>
                <w:sz w:val="20"/>
              </w:rPr>
              <w:t>16</w:t>
            </w:r>
          </w:p>
        </w:tc>
      </w:tr>
      <w:tr w:rsidR="00150BA8" w14:paraId="5F491932" w14:textId="77777777">
        <w:trPr>
          <w:cantSplit/>
          <w:jc w:val="center"/>
        </w:trPr>
        <w:tc>
          <w:tcPr>
            <w:tcW w:w="720" w:type="dxa"/>
            <w:shd w:val="clear" w:color="auto" w:fill="F2F2F2"/>
          </w:tcPr>
          <w:p w14:paraId="71C0DC4E" w14:textId="77777777" w:rsidR="00150BA8" w:rsidRDefault="005C2F4B">
            <w:pPr>
              <w:pStyle w:val="TableText"/>
              <w:jc w:val="center"/>
            </w:pPr>
            <w:r>
              <w:rPr>
                <w:sz w:val="20"/>
              </w:rPr>
              <w:t>2</w:t>
            </w:r>
          </w:p>
        </w:tc>
        <w:tc>
          <w:tcPr>
            <w:tcW w:w="3456" w:type="dxa"/>
            <w:shd w:val="clear" w:color="auto" w:fill="F2F2F2"/>
          </w:tcPr>
          <w:p w14:paraId="0ED08F47" w14:textId="77777777" w:rsidR="00150BA8" w:rsidRDefault="005C2F4B">
            <w:pPr>
              <w:pStyle w:val="TableText"/>
            </w:pPr>
            <w:r>
              <w:rPr>
                <w:sz w:val="20"/>
              </w:rPr>
              <w:t>Tax identification record</w:t>
            </w:r>
          </w:p>
        </w:tc>
        <w:tc>
          <w:tcPr>
            <w:tcW w:w="2376" w:type="dxa"/>
            <w:shd w:val="clear" w:color="auto" w:fill="F2F2F2"/>
          </w:tcPr>
          <w:p w14:paraId="721562D8" w14:textId="77777777" w:rsidR="00150BA8" w:rsidRDefault="005C2F4B">
            <w:pPr>
              <w:pStyle w:val="TableText"/>
            </w:pPr>
            <w:r>
              <w:rPr>
                <w:sz w:val="20"/>
              </w:rPr>
              <w:t>PAN card</w:t>
            </w:r>
          </w:p>
        </w:tc>
        <w:tc>
          <w:tcPr>
            <w:tcW w:w="893" w:type="dxa"/>
            <w:shd w:val="clear" w:color="auto" w:fill="F2F2F2"/>
          </w:tcPr>
          <w:p w14:paraId="397DE052" w14:textId="77777777" w:rsidR="00150BA8" w:rsidRDefault="005C2F4B">
            <w:pPr>
              <w:pStyle w:val="TableText"/>
              <w:jc w:val="center"/>
            </w:pPr>
            <w:r>
              <w:rPr>
                <w:sz w:val="20"/>
              </w:rPr>
              <w:t>No</w:t>
            </w:r>
          </w:p>
        </w:tc>
        <w:tc>
          <w:tcPr>
            <w:tcW w:w="864" w:type="dxa"/>
            <w:shd w:val="clear" w:color="auto" w:fill="F2F2F2"/>
          </w:tcPr>
          <w:p w14:paraId="2D137A57" w14:textId="77777777" w:rsidR="00150BA8" w:rsidRDefault="005C2F4B">
            <w:pPr>
              <w:pStyle w:val="TableText"/>
              <w:jc w:val="center"/>
            </w:pPr>
            <w:r>
              <w:rPr>
                <w:sz w:val="20"/>
              </w:rPr>
              <w:t>4</w:t>
            </w:r>
          </w:p>
        </w:tc>
      </w:tr>
      <w:tr w:rsidR="00150BA8" w14:paraId="5016A5E4" w14:textId="77777777">
        <w:trPr>
          <w:cantSplit/>
          <w:jc w:val="center"/>
        </w:trPr>
        <w:tc>
          <w:tcPr>
            <w:tcW w:w="720" w:type="dxa"/>
          </w:tcPr>
          <w:p w14:paraId="125878D8" w14:textId="77777777" w:rsidR="00150BA8" w:rsidRDefault="005C2F4B">
            <w:pPr>
              <w:pStyle w:val="TableText"/>
              <w:jc w:val="center"/>
            </w:pPr>
            <w:r>
              <w:rPr>
                <w:sz w:val="20"/>
              </w:rPr>
              <w:t>3</w:t>
            </w:r>
          </w:p>
        </w:tc>
        <w:tc>
          <w:tcPr>
            <w:tcW w:w="3456" w:type="dxa"/>
          </w:tcPr>
          <w:p w14:paraId="6720BC99" w14:textId="77777777" w:rsidR="00150BA8" w:rsidRDefault="005C2F4B">
            <w:pPr>
              <w:pStyle w:val="TableText"/>
            </w:pPr>
            <w:r>
              <w:rPr>
                <w:sz w:val="20"/>
              </w:rPr>
              <w:t>Voter information record</w:t>
            </w:r>
          </w:p>
        </w:tc>
        <w:tc>
          <w:tcPr>
            <w:tcW w:w="2376" w:type="dxa"/>
          </w:tcPr>
          <w:p w14:paraId="6DF03A62" w14:textId="77777777" w:rsidR="00150BA8" w:rsidRDefault="005C2F4B">
            <w:pPr>
              <w:pStyle w:val="TableText"/>
            </w:pPr>
            <w:r>
              <w:rPr>
                <w:sz w:val="20"/>
              </w:rPr>
              <w:t>Voter ID</w:t>
            </w:r>
          </w:p>
        </w:tc>
        <w:tc>
          <w:tcPr>
            <w:tcW w:w="893" w:type="dxa"/>
          </w:tcPr>
          <w:p w14:paraId="33FCA4A8" w14:textId="77777777" w:rsidR="00150BA8" w:rsidRDefault="005C2F4B">
            <w:pPr>
              <w:pStyle w:val="TableText"/>
              <w:jc w:val="center"/>
            </w:pPr>
            <w:r>
              <w:rPr>
                <w:sz w:val="20"/>
              </w:rPr>
              <w:t>Yes</w:t>
            </w:r>
          </w:p>
        </w:tc>
        <w:tc>
          <w:tcPr>
            <w:tcW w:w="864" w:type="dxa"/>
          </w:tcPr>
          <w:p w14:paraId="7E459FF6" w14:textId="77777777" w:rsidR="00150BA8" w:rsidRDefault="005C2F4B">
            <w:pPr>
              <w:pStyle w:val="TableText"/>
              <w:jc w:val="center"/>
            </w:pPr>
            <w:r>
              <w:rPr>
                <w:sz w:val="20"/>
              </w:rPr>
              <w:t>7</w:t>
            </w:r>
          </w:p>
        </w:tc>
      </w:tr>
      <w:tr w:rsidR="00150BA8" w14:paraId="57E72748" w14:textId="77777777">
        <w:trPr>
          <w:cantSplit/>
          <w:jc w:val="center"/>
        </w:trPr>
        <w:tc>
          <w:tcPr>
            <w:tcW w:w="720" w:type="dxa"/>
            <w:shd w:val="clear" w:color="auto" w:fill="F2F2F2"/>
          </w:tcPr>
          <w:p w14:paraId="0FE6E9AF" w14:textId="77777777" w:rsidR="00150BA8" w:rsidRDefault="005C2F4B">
            <w:pPr>
              <w:pStyle w:val="TableText"/>
              <w:jc w:val="center"/>
            </w:pPr>
            <w:r>
              <w:rPr>
                <w:sz w:val="20"/>
              </w:rPr>
              <w:t>4</w:t>
            </w:r>
          </w:p>
        </w:tc>
        <w:tc>
          <w:tcPr>
            <w:tcW w:w="3456" w:type="dxa"/>
            <w:shd w:val="clear" w:color="auto" w:fill="F2F2F2"/>
          </w:tcPr>
          <w:p w14:paraId="289F877D" w14:textId="77777777" w:rsidR="00150BA8" w:rsidRDefault="005C2F4B">
            <w:pPr>
              <w:pStyle w:val="TableText"/>
            </w:pPr>
            <w:r>
              <w:rPr>
                <w:sz w:val="20"/>
              </w:rPr>
              <w:t>Driving licence record</w:t>
            </w:r>
          </w:p>
        </w:tc>
        <w:tc>
          <w:tcPr>
            <w:tcW w:w="2376" w:type="dxa"/>
            <w:shd w:val="clear" w:color="auto" w:fill="F2F2F2"/>
          </w:tcPr>
          <w:p w14:paraId="0B1D80A2" w14:textId="77777777" w:rsidR="00150BA8" w:rsidRDefault="005C2F4B">
            <w:pPr>
              <w:pStyle w:val="TableText"/>
            </w:pPr>
            <w:r>
              <w:rPr>
                <w:sz w:val="20"/>
              </w:rPr>
              <w:t>Driving licence</w:t>
            </w:r>
          </w:p>
        </w:tc>
        <w:tc>
          <w:tcPr>
            <w:tcW w:w="893" w:type="dxa"/>
            <w:shd w:val="clear" w:color="auto" w:fill="F2F2F2"/>
          </w:tcPr>
          <w:p w14:paraId="05DC7F80" w14:textId="77777777" w:rsidR="00150BA8" w:rsidRDefault="005C2F4B">
            <w:pPr>
              <w:pStyle w:val="TableText"/>
              <w:jc w:val="center"/>
            </w:pPr>
            <w:r>
              <w:rPr>
                <w:sz w:val="20"/>
              </w:rPr>
              <w:t>No</w:t>
            </w:r>
          </w:p>
        </w:tc>
        <w:tc>
          <w:tcPr>
            <w:tcW w:w="864" w:type="dxa"/>
            <w:shd w:val="clear" w:color="auto" w:fill="F2F2F2"/>
          </w:tcPr>
          <w:p w14:paraId="77141143" w14:textId="77777777" w:rsidR="00150BA8" w:rsidRDefault="005C2F4B">
            <w:pPr>
              <w:pStyle w:val="TableText"/>
              <w:jc w:val="center"/>
            </w:pPr>
            <w:r>
              <w:rPr>
                <w:sz w:val="20"/>
              </w:rPr>
              <w:t>10</w:t>
            </w:r>
          </w:p>
        </w:tc>
      </w:tr>
      <w:tr w:rsidR="00150BA8" w14:paraId="79F5091D" w14:textId="77777777">
        <w:trPr>
          <w:cantSplit/>
          <w:jc w:val="center"/>
        </w:trPr>
        <w:tc>
          <w:tcPr>
            <w:tcW w:w="720" w:type="dxa"/>
          </w:tcPr>
          <w:p w14:paraId="59DADD61" w14:textId="77777777" w:rsidR="00150BA8" w:rsidRDefault="005C2F4B">
            <w:pPr>
              <w:pStyle w:val="TableText"/>
              <w:jc w:val="center"/>
            </w:pPr>
            <w:r>
              <w:rPr>
                <w:sz w:val="20"/>
              </w:rPr>
              <w:t>5</w:t>
            </w:r>
          </w:p>
        </w:tc>
        <w:tc>
          <w:tcPr>
            <w:tcW w:w="3456" w:type="dxa"/>
          </w:tcPr>
          <w:p w14:paraId="3C6BC57B" w14:textId="77777777" w:rsidR="00150BA8" w:rsidRDefault="005C2F4B">
            <w:pPr>
              <w:pStyle w:val="TableText"/>
            </w:pPr>
            <w:r>
              <w:rPr>
                <w:sz w:val="20"/>
              </w:rPr>
              <w:t>Passport information record</w:t>
            </w:r>
          </w:p>
        </w:tc>
        <w:tc>
          <w:tcPr>
            <w:tcW w:w="2376" w:type="dxa"/>
          </w:tcPr>
          <w:p w14:paraId="0D83C119" w14:textId="77777777" w:rsidR="00150BA8" w:rsidRDefault="005C2F4B">
            <w:pPr>
              <w:pStyle w:val="TableText"/>
            </w:pPr>
            <w:r>
              <w:rPr>
                <w:sz w:val="20"/>
              </w:rPr>
              <w:t>Passport</w:t>
            </w:r>
          </w:p>
        </w:tc>
        <w:tc>
          <w:tcPr>
            <w:tcW w:w="893" w:type="dxa"/>
          </w:tcPr>
          <w:p w14:paraId="1293A584" w14:textId="77777777" w:rsidR="00150BA8" w:rsidRDefault="005C2F4B">
            <w:pPr>
              <w:pStyle w:val="TableText"/>
              <w:jc w:val="center"/>
            </w:pPr>
            <w:r>
              <w:rPr>
                <w:sz w:val="20"/>
              </w:rPr>
              <w:t>No</w:t>
            </w:r>
          </w:p>
        </w:tc>
        <w:tc>
          <w:tcPr>
            <w:tcW w:w="864" w:type="dxa"/>
          </w:tcPr>
          <w:p w14:paraId="45416CBB" w14:textId="77777777" w:rsidR="00150BA8" w:rsidRDefault="005C2F4B">
            <w:pPr>
              <w:pStyle w:val="TableText"/>
              <w:jc w:val="center"/>
            </w:pPr>
            <w:r>
              <w:rPr>
                <w:sz w:val="20"/>
              </w:rPr>
              <w:t>12</w:t>
            </w:r>
          </w:p>
        </w:tc>
      </w:tr>
      <w:tr w:rsidR="00150BA8" w14:paraId="40A38F7E" w14:textId="77777777">
        <w:trPr>
          <w:cantSplit/>
          <w:jc w:val="center"/>
        </w:trPr>
        <w:tc>
          <w:tcPr>
            <w:tcW w:w="720" w:type="dxa"/>
            <w:shd w:val="clear" w:color="auto" w:fill="F2F2F2"/>
          </w:tcPr>
          <w:p w14:paraId="486B8CCE" w14:textId="77777777" w:rsidR="00150BA8" w:rsidRDefault="005C2F4B">
            <w:pPr>
              <w:pStyle w:val="TableText"/>
              <w:jc w:val="center"/>
            </w:pPr>
            <w:r>
              <w:rPr>
                <w:sz w:val="20"/>
              </w:rPr>
              <w:t>6</w:t>
            </w:r>
          </w:p>
        </w:tc>
        <w:tc>
          <w:tcPr>
            <w:tcW w:w="3456" w:type="dxa"/>
            <w:shd w:val="clear" w:color="auto" w:fill="F2F2F2"/>
          </w:tcPr>
          <w:p w14:paraId="61058AA2" w14:textId="77777777" w:rsidR="00150BA8" w:rsidRDefault="005C2F4B">
            <w:pPr>
              <w:pStyle w:val="TableText"/>
            </w:pPr>
            <w:r>
              <w:rPr>
                <w:sz w:val="20"/>
              </w:rPr>
              <w:t>Class 10 mark sheet</w:t>
            </w:r>
          </w:p>
        </w:tc>
        <w:tc>
          <w:tcPr>
            <w:tcW w:w="2376" w:type="dxa"/>
            <w:shd w:val="clear" w:color="auto" w:fill="F2F2F2"/>
          </w:tcPr>
          <w:p w14:paraId="2CA453DA" w14:textId="77777777" w:rsidR="00150BA8" w:rsidRDefault="005C2F4B">
            <w:pPr>
              <w:pStyle w:val="TableText"/>
            </w:pPr>
            <w:r>
              <w:rPr>
                <w:sz w:val="20"/>
              </w:rPr>
              <w:t>Class 10 mark sheet</w:t>
            </w:r>
          </w:p>
        </w:tc>
        <w:tc>
          <w:tcPr>
            <w:tcW w:w="893" w:type="dxa"/>
            <w:shd w:val="clear" w:color="auto" w:fill="F2F2F2"/>
          </w:tcPr>
          <w:p w14:paraId="3731945C" w14:textId="77777777" w:rsidR="00150BA8" w:rsidRDefault="005C2F4B">
            <w:pPr>
              <w:pStyle w:val="TableText"/>
              <w:jc w:val="center"/>
            </w:pPr>
            <w:r>
              <w:rPr>
                <w:sz w:val="20"/>
              </w:rPr>
              <w:t>Yes</w:t>
            </w:r>
          </w:p>
        </w:tc>
        <w:tc>
          <w:tcPr>
            <w:tcW w:w="864" w:type="dxa"/>
            <w:shd w:val="clear" w:color="auto" w:fill="F2F2F2"/>
          </w:tcPr>
          <w:p w14:paraId="04154FD0" w14:textId="77777777" w:rsidR="00150BA8" w:rsidRDefault="005C2F4B">
            <w:pPr>
              <w:pStyle w:val="TableText"/>
              <w:jc w:val="center"/>
            </w:pPr>
            <w:r>
              <w:rPr>
                <w:sz w:val="20"/>
              </w:rPr>
              <w:t>14</w:t>
            </w:r>
          </w:p>
        </w:tc>
      </w:tr>
      <w:tr w:rsidR="00150BA8" w14:paraId="60E4E5F8" w14:textId="77777777">
        <w:trPr>
          <w:cantSplit/>
          <w:jc w:val="center"/>
        </w:trPr>
        <w:tc>
          <w:tcPr>
            <w:tcW w:w="720" w:type="dxa"/>
          </w:tcPr>
          <w:p w14:paraId="5DC49FB3" w14:textId="77777777" w:rsidR="00150BA8" w:rsidRDefault="005C2F4B">
            <w:pPr>
              <w:pStyle w:val="TableText"/>
              <w:jc w:val="center"/>
            </w:pPr>
            <w:r>
              <w:rPr>
                <w:sz w:val="20"/>
              </w:rPr>
              <w:t>7</w:t>
            </w:r>
          </w:p>
        </w:tc>
        <w:tc>
          <w:tcPr>
            <w:tcW w:w="3456" w:type="dxa"/>
          </w:tcPr>
          <w:p w14:paraId="5B2F8871" w14:textId="77777777" w:rsidR="00150BA8" w:rsidRDefault="005C2F4B">
            <w:pPr>
              <w:pStyle w:val="TableText"/>
            </w:pPr>
            <w:r>
              <w:rPr>
                <w:sz w:val="20"/>
              </w:rPr>
              <w:t>Class 12 mark sheet</w:t>
            </w:r>
          </w:p>
        </w:tc>
        <w:tc>
          <w:tcPr>
            <w:tcW w:w="2376" w:type="dxa"/>
          </w:tcPr>
          <w:p w14:paraId="49923EE7" w14:textId="77777777" w:rsidR="00150BA8" w:rsidRDefault="005C2F4B">
            <w:pPr>
              <w:pStyle w:val="TableText"/>
            </w:pPr>
            <w:r>
              <w:rPr>
                <w:sz w:val="20"/>
              </w:rPr>
              <w:t>Class 12 mark sheet</w:t>
            </w:r>
          </w:p>
        </w:tc>
        <w:tc>
          <w:tcPr>
            <w:tcW w:w="893" w:type="dxa"/>
          </w:tcPr>
          <w:p w14:paraId="0A83F452" w14:textId="77777777" w:rsidR="00150BA8" w:rsidRDefault="005C2F4B">
            <w:pPr>
              <w:pStyle w:val="TableText"/>
              <w:jc w:val="center"/>
            </w:pPr>
            <w:r>
              <w:rPr>
                <w:sz w:val="20"/>
              </w:rPr>
              <w:t>No</w:t>
            </w:r>
          </w:p>
        </w:tc>
        <w:tc>
          <w:tcPr>
            <w:tcW w:w="864" w:type="dxa"/>
          </w:tcPr>
          <w:p w14:paraId="03409D73" w14:textId="77777777" w:rsidR="00150BA8" w:rsidRDefault="005C2F4B">
            <w:pPr>
              <w:pStyle w:val="TableText"/>
              <w:jc w:val="center"/>
            </w:pPr>
            <w:r>
              <w:rPr>
                <w:sz w:val="20"/>
              </w:rPr>
              <w:t>10</w:t>
            </w:r>
          </w:p>
        </w:tc>
      </w:tr>
      <w:tr w:rsidR="00150BA8" w14:paraId="14C43731" w14:textId="77777777">
        <w:trPr>
          <w:cantSplit/>
          <w:jc w:val="center"/>
        </w:trPr>
        <w:tc>
          <w:tcPr>
            <w:tcW w:w="720" w:type="dxa"/>
            <w:shd w:val="clear" w:color="auto" w:fill="F2F2F2"/>
          </w:tcPr>
          <w:p w14:paraId="485746D8" w14:textId="77777777" w:rsidR="00150BA8" w:rsidRDefault="005C2F4B">
            <w:pPr>
              <w:pStyle w:val="TableText"/>
              <w:jc w:val="center"/>
            </w:pPr>
            <w:r>
              <w:rPr>
                <w:sz w:val="20"/>
              </w:rPr>
              <w:t>8</w:t>
            </w:r>
          </w:p>
        </w:tc>
        <w:tc>
          <w:tcPr>
            <w:tcW w:w="3456" w:type="dxa"/>
            <w:shd w:val="clear" w:color="auto" w:fill="F2F2F2"/>
          </w:tcPr>
          <w:p w14:paraId="57459E97" w14:textId="77777777" w:rsidR="00150BA8" w:rsidRDefault="005C2F4B">
            <w:pPr>
              <w:pStyle w:val="TableText"/>
            </w:pPr>
            <w:r>
              <w:rPr>
                <w:sz w:val="20"/>
              </w:rPr>
              <w:t>Birth certificate record</w:t>
            </w:r>
          </w:p>
        </w:tc>
        <w:tc>
          <w:tcPr>
            <w:tcW w:w="2376" w:type="dxa"/>
            <w:shd w:val="clear" w:color="auto" w:fill="F2F2F2"/>
          </w:tcPr>
          <w:p w14:paraId="24E1E3B2" w14:textId="77777777" w:rsidR="00150BA8" w:rsidRDefault="005C2F4B">
            <w:pPr>
              <w:pStyle w:val="TableText"/>
            </w:pPr>
            <w:r>
              <w:rPr>
                <w:sz w:val="20"/>
              </w:rPr>
              <w:t>Birth certificate</w:t>
            </w:r>
          </w:p>
        </w:tc>
        <w:tc>
          <w:tcPr>
            <w:tcW w:w="893" w:type="dxa"/>
            <w:shd w:val="clear" w:color="auto" w:fill="F2F2F2"/>
          </w:tcPr>
          <w:p w14:paraId="08E8D92B" w14:textId="77777777" w:rsidR="00150BA8" w:rsidRDefault="005C2F4B">
            <w:pPr>
              <w:pStyle w:val="TableText"/>
              <w:jc w:val="center"/>
            </w:pPr>
            <w:r>
              <w:rPr>
                <w:sz w:val="20"/>
              </w:rPr>
              <w:t>Yes</w:t>
            </w:r>
          </w:p>
        </w:tc>
        <w:tc>
          <w:tcPr>
            <w:tcW w:w="864" w:type="dxa"/>
            <w:shd w:val="clear" w:color="auto" w:fill="F2F2F2"/>
          </w:tcPr>
          <w:p w14:paraId="67DFEE42" w14:textId="77777777" w:rsidR="00150BA8" w:rsidRDefault="005C2F4B">
            <w:pPr>
              <w:pStyle w:val="TableText"/>
              <w:jc w:val="center"/>
            </w:pPr>
            <w:r>
              <w:rPr>
                <w:sz w:val="20"/>
              </w:rPr>
              <w:t>9</w:t>
            </w:r>
          </w:p>
        </w:tc>
      </w:tr>
      <w:tr w:rsidR="00150BA8" w14:paraId="3750AE9B" w14:textId="77777777">
        <w:trPr>
          <w:cantSplit/>
          <w:jc w:val="center"/>
        </w:trPr>
        <w:tc>
          <w:tcPr>
            <w:tcW w:w="720" w:type="dxa"/>
          </w:tcPr>
          <w:p w14:paraId="468604C7" w14:textId="77777777" w:rsidR="00150BA8" w:rsidRDefault="005C2F4B">
            <w:pPr>
              <w:pStyle w:val="TableText"/>
              <w:jc w:val="center"/>
            </w:pPr>
            <w:r>
              <w:rPr>
                <w:sz w:val="20"/>
              </w:rPr>
              <w:t>9</w:t>
            </w:r>
          </w:p>
        </w:tc>
        <w:tc>
          <w:tcPr>
            <w:tcW w:w="3456" w:type="dxa"/>
          </w:tcPr>
          <w:p w14:paraId="1E72260E" w14:textId="77777777" w:rsidR="00150BA8" w:rsidRDefault="005C2F4B">
            <w:pPr>
              <w:pStyle w:val="TableText"/>
            </w:pPr>
            <w:r>
              <w:rPr>
                <w:sz w:val="20"/>
              </w:rPr>
              <w:t>Bank passbook</w:t>
            </w:r>
          </w:p>
        </w:tc>
        <w:tc>
          <w:tcPr>
            <w:tcW w:w="2376" w:type="dxa"/>
          </w:tcPr>
          <w:p w14:paraId="1C2A9FCF" w14:textId="77777777" w:rsidR="00150BA8" w:rsidRDefault="005C2F4B">
            <w:pPr>
              <w:pStyle w:val="TableText"/>
            </w:pPr>
            <w:r>
              <w:rPr>
                <w:sz w:val="20"/>
              </w:rPr>
              <w:t>Bank passbook</w:t>
            </w:r>
          </w:p>
        </w:tc>
        <w:tc>
          <w:tcPr>
            <w:tcW w:w="893" w:type="dxa"/>
          </w:tcPr>
          <w:p w14:paraId="2A418EEF" w14:textId="77777777" w:rsidR="00150BA8" w:rsidRDefault="005C2F4B">
            <w:pPr>
              <w:pStyle w:val="TableText"/>
              <w:jc w:val="center"/>
            </w:pPr>
            <w:r>
              <w:rPr>
                <w:sz w:val="20"/>
              </w:rPr>
              <w:t>Yes</w:t>
            </w:r>
          </w:p>
        </w:tc>
        <w:tc>
          <w:tcPr>
            <w:tcW w:w="864" w:type="dxa"/>
          </w:tcPr>
          <w:p w14:paraId="30152C49" w14:textId="77777777" w:rsidR="00150BA8" w:rsidRDefault="005C2F4B">
            <w:pPr>
              <w:pStyle w:val="TableText"/>
              <w:jc w:val="center"/>
            </w:pPr>
            <w:r>
              <w:rPr>
                <w:sz w:val="20"/>
              </w:rPr>
              <w:t>8</w:t>
            </w:r>
          </w:p>
        </w:tc>
      </w:tr>
      <w:tr w:rsidR="00150BA8" w14:paraId="28FB3645" w14:textId="77777777">
        <w:trPr>
          <w:cantSplit/>
          <w:jc w:val="center"/>
        </w:trPr>
        <w:tc>
          <w:tcPr>
            <w:tcW w:w="720" w:type="dxa"/>
            <w:shd w:val="clear" w:color="auto" w:fill="F2F2F2"/>
          </w:tcPr>
          <w:p w14:paraId="2D475217" w14:textId="77777777" w:rsidR="00150BA8" w:rsidRDefault="005C2F4B">
            <w:pPr>
              <w:pStyle w:val="TableText"/>
              <w:jc w:val="center"/>
            </w:pPr>
            <w:r>
              <w:rPr>
                <w:sz w:val="20"/>
              </w:rPr>
              <w:t>10</w:t>
            </w:r>
          </w:p>
        </w:tc>
        <w:tc>
          <w:tcPr>
            <w:tcW w:w="3456" w:type="dxa"/>
            <w:shd w:val="clear" w:color="auto" w:fill="F2F2F2"/>
          </w:tcPr>
          <w:p w14:paraId="242517C5" w14:textId="77777777" w:rsidR="00150BA8" w:rsidRDefault="005C2F4B">
            <w:pPr>
              <w:pStyle w:val="TableText"/>
            </w:pPr>
            <w:r>
              <w:rPr>
                <w:sz w:val="20"/>
              </w:rPr>
              <w:t>Utility bill</w:t>
            </w:r>
          </w:p>
        </w:tc>
        <w:tc>
          <w:tcPr>
            <w:tcW w:w="2376" w:type="dxa"/>
            <w:shd w:val="clear" w:color="auto" w:fill="F2F2F2"/>
          </w:tcPr>
          <w:p w14:paraId="3E0DAB1F" w14:textId="77777777" w:rsidR="00150BA8" w:rsidRDefault="005C2F4B">
            <w:pPr>
              <w:pStyle w:val="TableText"/>
            </w:pPr>
            <w:r>
              <w:rPr>
                <w:sz w:val="20"/>
              </w:rPr>
              <w:t>Electricity bill</w:t>
            </w:r>
          </w:p>
        </w:tc>
        <w:tc>
          <w:tcPr>
            <w:tcW w:w="893" w:type="dxa"/>
            <w:shd w:val="clear" w:color="auto" w:fill="F2F2F2"/>
          </w:tcPr>
          <w:p w14:paraId="2D6A93D6" w14:textId="77777777" w:rsidR="00150BA8" w:rsidRDefault="005C2F4B">
            <w:pPr>
              <w:pStyle w:val="TableText"/>
              <w:jc w:val="center"/>
            </w:pPr>
            <w:r>
              <w:rPr>
                <w:sz w:val="20"/>
              </w:rPr>
              <w:t>No</w:t>
            </w:r>
          </w:p>
        </w:tc>
        <w:tc>
          <w:tcPr>
            <w:tcW w:w="864" w:type="dxa"/>
            <w:shd w:val="clear" w:color="auto" w:fill="F2F2F2"/>
          </w:tcPr>
          <w:p w14:paraId="6CB64ED5" w14:textId="77777777" w:rsidR="00150BA8" w:rsidRDefault="005C2F4B">
            <w:pPr>
              <w:pStyle w:val="TableText"/>
              <w:jc w:val="center"/>
            </w:pPr>
            <w:r>
              <w:rPr>
                <w:sz w:val="20"/>
              </w:rPr>
              <w:t>10</w:t>
            </w:r>
          </w:p>
        </w:tc>
      </w:tr>
      <w:tr w:rsidR="00150BA8" w14:paraId="06D1287A" w14:textId="77777777">
        <w:trPr>
          <w:cantSplit/>
          <w:jc w:val="center"/>
        </w:trPr>
        <w:tc>
          <w:tcPr>
            <w:tcW w:w="720" w:type="dxa"/>
          </w:tcPr>
          <w:p w14:paraId="485DB654" w14:textId="77777777" w:rsidR="00150BA8" w:rsidRDefault="005C2F4B">
            <w:pPr>
              <w:pStyle w:val="TableText"/>
              <w:jc w:val="center"/>
            </w:pPr>
            <w:r>
              <w:rPr>
                <w:sz w:val="20"/>
              </w:rPr>
              <w:t>11</w:t>
            </w:r>
          </w:p>
        </w:tc>
        <w:tc>
          <w:tcPr>
            <w:tcW w:w="3456" w:type="dxa"/>
          </w:tcPr>
          <w:p w14:paraId="4E28965F" w14:textId="77777777" w:rsidR="00150BA8" w:rsidRDefault="005C2F4B">
            <w:pPr>
              <w:pStyle w:val="TableText"/>
            </w:pPr>
            <w:r>
              <w:rPr>
                <w:sz w:val="20"/>
              </w:rPr>
              <w:t>Household information record</w:t>
            </w:r>
          </w:p>
        </w:tc>
        <w:tc>
          <w:tcPr>
            <w:tcW w:w="2376" w:type="dxa"/>
          </w:tcPr>
          <w:p w14:paraId="061D9CE5" w14:textId="77777777" w:rsidR="00150BA8" w:rsidRDefault="005C2F4B">
            <w:pPr>
              <w:pStyle w:val="TableText"/>
            </w:pPr>
            <w:r>
              <w:rPr>
                <w:sz w:val="20"/>
              </w:rPr>
              <w:t>Ration card</w:t>
            </w:r>
          </w:p>
        </w:tc>
        <w:tc>
          <w:tcPr>
            <w:tcW w:w="893" w:type="dxa"/>
          </w:tcPr>
          <w:p w14:paraId="3918C3A0" w14:textId="77777777" w:rsidR="00150BA8" w:rsidRDefault="005C2F4B">
            <w:pPr>
              <w:pStyle w:val="TableText"/>
              <w:jc w:val="center"/>
            </w:pPr>
            <w:r>
              <w:rPr>
                <w:sz w:val="20"/>
              </w:rPr>
              <w:t>No</w:t>
            </w:r>
          </w:p>
        </w:tc>
        <w:tc>
          <w:tcPr>
            <w:tcW w:w="864" w:type="dxa"/>
          </w:tcPr>
          <w:p w14:paraId="0615A114" w14:textId="77777777" w:rsidR="00150BA8" w:rsidRDefault="005C2F4B">
            <w:pPr>
              <w:pStyle w:val="TableText"/>
              <w:jc w:val="center"/>
            </w:pPr>
            <w:r>
              <w:rPr>
                <w:sz w:val="20"/>
              </w:rPr>
              <w:t>5</w:t>
            </w:r>
          </w:p>
        </w:tc>
      </w:tr>
      <w:tr w:rsidR="00150BA8" w14:paraId="5FE442E4" w14:textId="77777777">
        <w:trPr>
          <w:cantSplit/>
          <w:jc w:val="center"/>
        </w:trPr>
        <w:tc>
          <w:tcPr>
            <w:tcW w:w="720" w:type="dxa"/>
            <w:shd w:val="clear" w:color="auto" w:fill="F2F2F2"/>
          </w:tcPr>
          <w:p w14:paraId="210A8A3E" w14:textId="77777777" w:rsidR="00150BA8" w:rsidRDefault="005C2F4B">
            <w:pPr>
              <w:pStyle w:val="TableText"/>
              <w:jc w:val="center"/>
            </w:pPr>
            <w:r>
              <w:rPr>
                <w:sz w:val="20"/>
              </w:rPr>
              <w:t>12</w:t>
            </w:r>
          </w:p>
        </w:tc>
        <w:tc>
          <w:tcPr>
            <w:tcW w:w="3456" w:type="dxa"/>
            <w:shd w:val="clear" w:color="auto" w:fill="F2F2F2"/>
          </w:tcPr>
          <w:p w14:paraId="2C662FA9" w14:textId="77777777" w:rsidR="00150BA8" w:rsidRDefault="005C2F4B">
            <w:pPr>
              <w:pStyle w:val="TableText"/>
            </w:pPr>
            <w:r>
              <w:rPr>
                <w:sz w:val="20"/>
              </w:rPr>
              <w:t>Income certificate</w:t>
            </w:r>
          </w:p>
        </w:tc>
        <w:tc>
          <w:tcPr>
            <w:tcW w:w="2376" w:type="dxa"/>
            <w:shd w:val="clear" w:color="auto" w:fill="F2F2F2"/>
          </w:tcPr>
          <w:p w14:paraId="673F36A4" w14:textId="77777777" w:rsidR="00150BA8" w:rsidRDefault="005C2F4B">
            <w:pPr>
              <w:pStyle w:val="TableText"/>
            </w:pPr>
            <w:r>
              <w:rPr>
                <w:sz w:val="20"/>
              </w:rPr>
              <w:t>Income certificate</w:t>
            </w:r>
          </w:p>
        </w:tc>
        <w:tc>
          <w:tcPr>
            <w:tcW w:w="893" w:type="dxa"/>
            <w:shd w:val="clear" w:color="auto" w:fill="F2F2F2"/>
          </w:tcPr>
          <w:p w14:paraId="7F202005" w14:textId="77777777" w:rsidR="00150BA8" w:rsidRDefault="005C2F4B">
            <w:pPr>
              <w:pStyle w:val="TableText"/>
              <w:jc w:val="center"/>
            </w:pPr>
            <w:r>
              <w:rPr>
                <w:sz w:val="20"/>
              </w:rPr>
              <w:t>No</w:t>
            </w:r>
          </w:p>
        </w:tc>
        <w:tc>
          <w:tcPr>
            <w:tcW w:w="864" w:type="dxa"/>
            <w:shd w:val="clear" w:color="auto" w:fill="F2F2F2"/>
          </w:tcPr>
          <w:p w14:paraId="0E7955FB" w14:textId="77777777" w:rsidR="00150BA8" w:rsidRDefault="005C2F4B">
            <w:pPr>
              <w:pStyle w:val="TableText"/>
              <w:jc w:val="center"/>
            </w:pPr>
            <w:r>
              <w:rPr>
                <w:sz w:val="20"/>
              </w:rPr>
              <w:t>8</w:t>
            </w:r>
          </w:p>
        </w:tc>
      </w:tr>
      <w:tr w:rsidR="00150BA8" w14:paraId="7EE6D545" w14:textId="77777777">
        <w:trPr>
          <w:cantSplit/>
          <w:jc w:val="center"/>
        </w:trPr>
        <w:tc>
          <w:tcPr>
            <w:tcW w:w="720" w:type="dxa"/>
          </w:tcPr>
          <w:p w14:paraId="52E71452" w14:textId="77777777" w:rsidR="00150BA8" w:rsidRDefault="005C2F4B">
            <w:pPr>
              <w:pStyle w:val="TableText"/>
              <w:jc w:val="center"/>
            </w:pPr>
            <w:r>
              <w:rPr>
                <w:sz w:val="20"/>
              </w:rPr>
              <w:t>13</w:t>
            </w:r>
          </w:p>
        </w:tc>
        <w:tc>
          <w:tcPr>
            <w:tcW w:w="3456" w:type="dxa"/>
          </w:tcPr>
          <w:p w14:paraId="0603726C" w14:textId="77777777" w:rsidR="00150BA8" w:rsidRDefault="005C2F4B">
            <w:pPr>
              <w:pStyle w:val="TableText"/>
            </w:pPr>
            <w:r>
              <w:rPr>
                <w:sz w:val="20"/>
              </w:rPr>
              <w:t>Category certificate with validity annexure</w:t>
            </w:r>
          </w:p>
        </w:tc>
        <w:tc>
          <w:tcPr>
            <w:tcW w:w="2376" w:type="dxa"/>
          </w:tcPr>
          <w:p w14:paraId="4D494A89" w14:textId="77777777" w:rsidR="00150BA8" w:rsidRDefault="005C2F4B">
            <w:pPr>
              <w:pStyle w:val="TableText"/>
            </w:pPr>
            <w:r>
              <w:rPr>
                <w:sz w:val="20"/>
              </w:rPr>
              <w:t>Caste certificate</w:t>
            </w:r>
          </w:p>
        </w:tc>
        <w:tc>
          <w:tcPr>
            <w:tcW w:w="893" w:type="dxa"/>
          </w:tcPr>
          <w:p w14:paraId="0FBD578B" w14:textId="77777777" w:rsidR="00150BA8" w:rsidRDefault="005C2F4B">
            <w:pPr>
              <w:pStyle w:val="TableText"/>
              <w:jc w:val="center"/>
            </w:pPr>
            <w:r>
              <w:rPr>
                <w:sz w:val="20"/>
              </w:rPr>
              <w:t>Yes</w:t>
            </w:r>
          </w:p>
        </w:tc>
        <w:tc>
          <w:tcPr>
            <w:tcW w:w="864" w:type="dxa"/>
          </w:tcPr>
          <w:p w14:paraId="6DD426F1" w14:textId="77777777" w:rsidR="00150BA8" w:rsidRDefault="005C2F4B">
            <w:pPr>
              <w:pStyle w:val="TableText"/>
              <w:jc w:val="center"/>
            </w:pPr>
            <w:r>
              <w:rPr>
                <w:sz w:val="20"/>
              </w:rPr>
              <w:t>7</w:t>
            </w:r>
          </w:p>
        </w:tc>
      </w:tr>
      <w:tr w:rsidR="00150BA8" w14:paraId="0D341A3D" w14:textId="77777777">
        <w:trPr>
          <w:cantSplit/>
          <w:jc w:val="center"/>
        </w:trPr>
        <w:tc>
          <w:tcPr>
            <w:tcW w:w="720" w:type="dxa"/>
            <w:shd w:val="clear" w:color="auto" w:fill="F2F2F2"/>
          </w:tcPr>
          <w:p w14:paraId="7890C3A8" w14:textId="77777777" w:rsidR="00150BA8" w:rsidRDefault="005C2F4B">
            <w:pPr>
              <w:pStyle w:val="TableText"/>
              <w:jc w:val="center"/>
            </w:pPr>
            <w:r>
              <w:rPr>
                <w:sz w:val="20"/>
              </w:rPr>
              <w:lastRenderedPageBreak/>
              <w:t>14</w:t>
            </w:r>
          </w:p>
        </w:tc>
        <w:tc>
          <w:tcPr>
            <w:tcW w:w="3456" w:type="dxa"/>
            <w:shd w:val="clear" w:color="auto" w:fill="F2F2F2"/>
          </w:tcPr>
          <w:p w14:paraId="64AEED27" w14:textId="77777777" w:rsidR="00150BA8" w:rsidRDefault="005C2F4B">
            <w:pPr>
              <w:pStyle w:val="TableText"/>
            </w:pPr>
            <w:r>
              <w:rPr>
                <w:sz w:val="20"/>
              </w:rPr>
              <w:t>Domicile certificate</w:t>
            </w:r>
          </w:p>
        </w:tc>
        <w:tc>
          <w:tcPr>
            <w:tcW w:w="2376" w:type="dxa"/>
            <w:shd w:val="clear" w:color="auto" w:fill="F2F2F2"/>
          </w:tcPr>
          <w:p w14:paraId="25CCEB61" w14:textId="77777777" w:rsidR="00150BA8" w:rsidRDefault="005C2F4B">
            <w:pPr>
              <w:pStyle w:val="TableText"/>
            </w:pPr>
            <w:r>
              <w:rPr>
                <w:sz w:val="20"/>
              </w:rPr>
              <w:t>Domicile certificate</w:t>
            </w:r>
          </w:p>
        </w:tc>
        <w:tc>
          <w:tcPr>
            <w:tcW w:w="893" w:type="dxa"/>
            <w:shd w:val="clear" w:color="auto" w:fill="F2F2F2"/>
          </w:tcPr>
          <w:p w14:paraId="416EA588" w14:textId="77777777" w:rsidR="00150BA8" w:rsidRDefault="005C2F4B">
            <w:pPr>
              <w:pStyle w:val="TableText"/>
              <w:jc w:val="center"/>
            </w:pPr>
            <w:r>
              <w:rPr>
                <w:sz w:val="20"/>
              </w:rPr>
              <w:t>No</w:t>
            </w:r>
          </w:p>
        </w:tc>
        <w:tc>
          <w:tcPr>
            <w:tcW w:w="864" w:type="dxa"/>
            <w:shd w:val="clear" w:color="auto" w:fill="F2F2F2"/>
          </w:tcPr>
          <w:p w14:paraId="4CD11C36" w14:textId="77777777" w:rsidR="00150BA8" w:rsidRDefault="005C2F4B">
            <w:pPr>
              <w:pStyle w:val="TableText"/>
              <w:jc w:val="center"/>
            </w:pPr>
            <w:r>
              <w:rPr>
                <w:sz w:val="20"/>
              </w:rPr>
              <w:t>6</w:t>
            </w:r>
          </w:p>
        </w:tc>
      </w:tr>
      <w:tr w:rsidR="00150BA8" w14:paraId="196C1BEC" w14:textId="77777777">
        <w:trPr>
          <w:cantSplit/>
          <w:jc w:val="center"/>
        </w:trPr>
        <w:tc>
          <w:tcPr>
            <w:tcW w:w="720" w:type="dxa"/>
          </w:tcPr>
          <w:p w14:paraId="22DF48BD" w14:textId="77777777" w:rsidR="00150BA8" w:rsidRDefault="005C2F4B">
            <w:pPr>
              <w:pStyle w:val="TableText"/>
              <w:jc w:val="center"/>
            </w:pPr>
            <w:r>
              <w:rPr>
                <w:sz w:val="20"/>
              </w:rPr>
              <w:t>15</w:t>
            </w:r>
          </w:p>
        </w:tc>
        <w:tc>
          <w:tcPr>
            <w:tcW w:w="3456" w:type="dxa"/>
          </w:tcPr>
          <w:p w14:paraId="6AF64570" w14:textId="77777777" w:rsidR="00150BA8" w:rsidRDefault="005C2F4B">
            <w:pPr>
              <w:pStyle w:val="TableText"/>
            </w:pPr>
            <w:r>
              <w:rPr>
                <w:sz w:val="20"/>
              </w:rPr>
              <w:t>Bank statement</w:t>
            </w:r>
          </w:p>
        </w:tc>
        <w:tc>
          <w:tcPr>
            <w:tcW w:w="2376" w:type="dxa"/>
          </w:tcPr>
          <w:p w14:paraId="04D2BE2C" w14:textId="77777777" w:rsidR="00150BA8" w:rsidRDefault="005C2F4B">
            <w:pPr>
              <w:pStyle w:val="TableText"/>
            </w:pPr>
            <w:r>
              <w:rPr>
                <w:sz w:val="20"/>
              </w:rPr>
              <w:t>Bank statement</w:t>
            </w:r>
          </w:p>
        </w:tc>
        <w:tc>
          <w:tcPr>
            <w:tcW w:w="893" w:type="dxa"/>
          </w:tcPr>
          <w:p w14:paraId="23D6416D" w14:textId="77777777" w:rsidR="00150BA8" w:rsidRDefault="005C2F4B">
            <w:pPr>
              <w:pStyle w:val="TableText"/>
              <w:jc w:val="center"/>
            </w:pPr>
            <w:r>
              <w:rPr>
                <w:sz w:val="20"/>
              </w:rPr>
              <w:t>No</w:t>
            </w:r>
          </w:p>
        </w:tc>
        <w:tc>
          <w:tcPr>
            <w:tcW w:w="864" w:type="dxa"/>
          </w:tcPr>
          <w:p w14:paraId="6D98C936" w14:textId="77777777" w:rsidR="00150BA8" w:rsidRDefault="005C2F4B">
            <w:pPr>
              <w:pStyle w:val="TableText"/>
              <w:jc w:val="center"/>
            </w:pPr>
            <w:r>
              <w:rPr>
                <w:sz w:val="20"/>
              </w:rPr>
              <w:t>6</w:t>
            </w:r>
          </w:p>
        </w:tc>
      </w:tr>
      <w:tr w:rsidR="00150BA8" w14:paraId="5353B9CE" w14:textId="77777777">
        <w:trPr>
          <w:cantSplit/>
          <w:jc w:val="center"/>
        </w:trPr>
        <w:tc>
          <w:tcPr>
            <w:tcW w:w="720" w:type="dxa"/>
            <w:shd w:val="clear" w:color="auto" w:fill="F2F2F2"/>
          </w:tcPr>
          <w:p w14:paraId="6377F796" w14:textId="77777777" w:rsidR="00150BA8" w:rsidRDefault="00150BA8">
            <w:pPr>
              <w:pStyle w:val="TableText"/>
              <w:jc w:val="center"/>
            </w:pPr>
          </w:p>
        </w:tc>
        <w:tc>
          <w:tcPr>
            <w:tcW w:w="3456" w:type="dxa"/>
            <w:shd w:val="clear" w:color="auto" w:fill="F2F2F2"/>
          </w:tcPr>
          <w:p w14:paraId="0C6220F1" w14:textId="77777777" w:rsidR="00150BA8" w:rsidRDefault="005C2F4B">
            <w:pPr>
              <w:pStyle w:val="TableText"/>
            </w:pPr>
            <w:r>
              <w:rPr>
                <w:sz w:val="20"/>
              </w:rPr>
              <w:t>Total</w:t>
            </w:r>
          </w:p>
        </w:tc>
        <w:tc>
          <w:tcPr>
            <w:tcW w:w="2376" w:type="dxa"/>
            <w:shd w:val="clear" w:color="auto" w:fill="F2F2F2"/>
          </w:tcPr>
          <w:p w14:paraId="2B968329" w14:textId="77777777" w:rsidR="00150BA8" w:rsidRDefault="00150BA8">
            <w:pPr>
              <w:pStyle w:val="TableText"/>
            </w:pPr>
          </w:p>
        </w:tc>
        <w:tc>
          <w:tcPr>
            <w:tcW w:w="893" w:type="dxa"/>
            <w:shd w:val="clear" w:color="auto" w:fill="F2F2F2"/>
          </w:tcPr>
          <w:p w14:paraId="48328BEB" w14:textId="77777777" w:rsidR="00150BA8" w:rsidRDefault="005C2F4B">
            <w:pPr>
              <w:pStyle w:val="TableText"/>
              <w:jc w:val="center"/>
            </w:pPr>
            <w:r>
              <w:rPr>
                <w:sz w:val="20"/>
              </w:rPr>
              <w:t>5 of 15</w:t>
            </w:r>
          </w:p>
        </w:tc>
        <w:tc>
          <w:tcPr>
            <w:tcW w:w="864" w:type="dxa"/>
            <w:shd w:val="clear" w:color="auto" w:fill="F2F2F2"/>
          </w:tcPr>
          <w:p w14:paraId="562E8FE9" w14:textId="77777777" w:rsidR="00150BA8" w:rsidRDefault="005C2F4B">
            <w:pPr>
              <w:pStyle w:val="TableText"/>
              <w:jc w:val="center"/>
            </w:pPr>
            <w:r>
              <w:rPr>
                <w:sz w:val="20"/>
              </w:rPr>
              <w:t>132</w:t>
            </w:r>
          </w:p>
        </w:tc>
      </w:tr>
    </w:tbl>
    <w:p w14:paraId="4E0BFDB6" w14:textId="77777777" w:rsidR="00150BA8" w:rsidRDefault="00150BA8">
      <w:pPr>
        <w:spacing w:after="80" w:line="120" w:lineRule="auto"/>
      </w:pPr>
    </w:p>
    <w:p w14:paraId="3D10FBD8" w14:textId="77777777" w:rsidR="00150BA8" w:rsidRDefault="005C2F4B">
      <w:pPr>
        <w:pStyle w:val="TableCaption"/>
      </w:pPr>
      <w:bookmarkStart w:id="90" w:name="_Ref_sf091"/>
      <w:r>
        <w:t>Table B.3 Synthetic forms of the demonstration dataset</w:t>
      </w:r>
      <w:bookmarkEnd w:id="90"/>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720"/>
        <w:gridCol w:w="4997"/>
        <w:gridCol w:w="1728"/>
        <w:gridCol w:w="864"/>
      </w:tblGrid>
      <w:tr w:rsidR="00150BA8" w14:paraId="36564F24" w14:textId="77777777">
        <w:trPr>
          <w:cantSplit/>
          <w:tblHeader/>
          <w:jc w:val="center"/>
        </w:trPr>
        <w:tc>
          <w:tcPr>
            <w:tcW w:w="720" w:type="dxa"/>
            <w:shd w:val="clear" w:color="auto" w:fill="3F3F3F"/>
          </w:tcPr>
          <w:p w14:paraId="4F9A674F" w14:textId="77777777" w:rsidR="00150BA8" w:rsidRDefault="005C2F4B">
            <w:pPr>
              <w:pStyle w:val="TableText"/>
              <w:jc w:val="center"/>
            </w:pPr>
            <w:r>
              <w:rPr>
                <w:b/>
                <w:color w:val="FFFFFF"/>
                <w:sz w:val="20"/>
              </w:rPr>
              <w:t>No.</w:t>
            </w:r>
          </w:p>
        </w:tc>
        <w:tc>
          <w:tcPr>
            <w:tcW w:w="4997" w:type="dxa"/>
            <w:shd w:val="clear" w:color="auto" w:fill="3F3F3F"/>
          </w:tcPr>
          <w:p w14:paraId="717A135E" w14:textId="77777777" w:rsidR="00150BA8" w:rsidRDefault="005C2F4B">
            <w:pPr>
              <w:pStyle w:val="TableText"/>
            </w:pPr>
            <w:r>
              <w:rPr>
                <w:b/>
                <w:color w:val="FFFFFF"/>
                <w:sz w:val="20"/>
              </w:rPr>
              <w:t>Synthetic form</w:t>
            </w:r>
          </w:p>
        </w:tc>
        <w:tc>
          <w:tcPr>
            <w:tcW w:w="1728" w:type="dxa"/>
            <w:shd w:val="clear" w:color="auto" w:fill="3F3F3F"/>
          </w:tcPr>
          <w:p w14:paraId="7345FCE6" w14:textId="77777777" w:rsidR="00150BA8" w:rsidRDefault="005C2F4B">
            <w:pPr>
              <w:pStyle w:val="TableText"/>
              <w:jc w:val="center"/>
            </w:pPr>
            <w:r>
              <w:rPr>
                <w:b/>
                <w:color w:val="FFFFFF"/>
                <w:sz w:val="20"/>
              </w:rPr>
              <w:t>Source documents</w:t>
            </w:r>
          </w:p>
        </w:tc>
        <w:tc>
          <w:tcPr>
            <w:tcW w:w="864" w:type="dxa"/>
            <w:shd w:val="clear" w:color="auto" w:fill="3F3F3F"/>
          </w:tcPr>
          <w:p w14:paraId="5F03F837" w14:textId="77777777" w:rsidR="00150BA8" w:rsidRDefault="005C2F4B">
            <w:pPr>
              <w:pStyle w:val="TableText"/>
              <w:jc w:val="center"/>
            </w:pPr>
            <w:r>
              <w:rPr>
                <w:b/>
                <w:color w:val="FFFFFF"/>
                <w:sz w:val="20"/>
              </w:rPr>
              <w:t>Fields</w:t>
            </w:r>
          </w:p>
        </w:tc>
      </w:tr>
      <w:tr w:rsidR="00150BA8" w14:paraId="7FFF710C" w14:textId="77777777">
        <w:trPr>
          <w:cantSplit/>
          <w:jc w:val="center"/>
        </w:trPr>
        <w:tc>
          <w:tcPr>
            <w:tcW w:w="720" w:type="dxa"/>
          </w:tcPr>
          <w:p w14:paraId="2826E6E8" w14:textId="77777777" w:rsidR="00150BA8" w:rsidRDefault="005C2F4B">
            <w:pPr>
              <w:pStyle w:val="TableText"/>
              <w:jc w:val="center"/>
            </w:pPr>
            <w:r>
              <w:rPr>
                <w:sz w:val="20"/>
              </w:rPr>
              <w:t>1</w:t>
            </w:r>
          </w:p>
        </w:tc>
        <w:tc>
          <w:tcPr>
            <w:tcW w:w="4997" w:type="dxa"/>
          </w:tcPr>
          <w:p w14:paraId="7775090D" w14:textId="77777777" w:rsidR="00150BA8" w:rsidRDefault="005C2F4B">
            <w:pPr>
              <w:pStyle w:val="TableText"/>
            </w:pPr>
            <w:r>
              <w:rPr>
                <w:sz w:val="20"/>
              </w:rPr>
              <w:t>General applicant registration</w:t>
            </w:r>
          </w:p>
        </w:tc>
        <w:tc>
          <w:tcPr>
            <w:tcW w:w="1728" w:type="dxa"/>
          </w:tcPr>
          <w:p w14:paraId="5FE92F75" w14:textId="77777777" w:rsidR="00150BA8" w:rsidRDefault="005C2F4B">
            <w:pPr>
              <w:pStyle w:val="TableText"/>
              <w:jc w:val="center"/>
            </w:pPr>
            <w:r>
              <w:rPr>
                <w:sz w:val="20"/>
              </w:rPr>
              <w:t>1</w:t>
            </w:r>
          </w:p>
        </w:tc>
        <w:tc>
          <w:tcPr>
            <w:tcW w:w="864" w:type="dxa"/>
          </w:tcPr>
          <w:p w14:paraId="0FCE7F89" w14:textId="77777777" w:rsidR="00150BA8" w:rsidRDefault="005C2F4B">
            <w:pPr>
              <w:pStyle w:val="TableText"/>
              <w:jc w:val="center"/>
            </w:pPr>
            <w:r>
              <w:rPr>
                <w:sz w:val="20"/>
              </w:rPr>
              <w:t>9</w:t>
            </w:r>
          </w:p>
        </w:tc>
      </w:tr>
      <w:tr w:rsidR="00150BA8" w14:paraId="735E630C" w14:textId="77777777">
        <w:trPr>
          <w:cantSplit/>
          <w:jc w:val="center"/>
        </w:trPr>
        <w:tc>
          <w:tcPr>
            <w:tcW w:w="720" w:type="dxa"/>
            <w:shd w:val="clear" w:color="auto" w:fill="F2F2F2"/>
          </w:tcPr>
          <w:p w14:paraId="05A0E81A" w14:textId="77777777" w:rsidR="00150BA8" w:rsidRDefault="005C2F4B">
            <w:pPr>
              <w:pStyle w:val="TableText"/>
              <w:jc w:val="center"/>
            </w:pPr>
            <w:r>
              <w:rPr>
                <w:sz w:val="20"/>
              </w:rPr>
              <w:t>2</w:t>
            </w:r>
          </w:p>
        </w:tc>
        <w:tc>
          <w:tcPr>
            <w:tcW w:w="4997" w:type="dxa"/>
            <w:shd w:val="clear" w:color="auto" w:fill="F2F2F2"/>
          </w:tcPr>
          <w:p w14:paraId="08F4E1F9" w14:textId="77777777" w:rsidR="00150BA8" w:rsidRDefault="005C2F4B">
            <w:pPr>
              <w:pStyle w:val="TableText"/>
            </w:pPr>
            <w:r>
              <w:rPr>
                <w:sz w:val="20"/>
              </w:rPr>
              <w:t>Tax identification application</w:t>
            </w:r>
          </w:p>
        </w:tc>
        <w:tc>
          <w:tcPr>
            <w:tcW w:w="1728" w:type="dxa"/>
            <w:shd w:val="clear" w:color="auto" w:fill="F2F2F2"/>
          </w:tcPr>
          <w:p w14:paraId="358DCD99" w14:textId="77777777" w:rsidR="00150BA8" w:rsidRDefault="005C2F4B">
            <w:pPr>
              <w:pStyle w:val="TableText"/>
              <w:jc w:val="center"/>
            </w:pPr>
            <w:r>
              <w:rPr>
                <w:sz w:val="20"/>
              </w:rPr>
              <w:t>2</w:t>
            </w:r>
          </w:p>
        </w:tc>
        <w:tc>
          <w:tcPr>
            <w:tcW w:w="864" w:type="dxa"/>
            <w:shd w:val="clear" w:color="auto" w:fill="F2F2F2"/>
          </w:tcPr>
          <w:p w14:paraId="1C152CA4" w14:textId="77777777" w:rsidR="00150BA8" w:rsidRDefault="005C2F4B">
            <w:pPr>
              <w:pStyle w:val="TableText"/>
              <w:jc w:val="center"/>
            </w:pPr>
            <w:r>
              <w:rPr>
                <w:sz w:val="20"/>
              </w:rPr>
              <w:t>10</w:t>
            </w:r>
          </w:p>
        </w:tc>
      </w:tr>
      <w:tr w:rsidR="00150BA8" w14:paraId="4C403A38" w14:textId="77777777">
        <w:trPr>
          <w:cantSplit/>
          <w:jc w:val="center"/>
        </w:trPr>
        <w:tc>
          <w:tcPr>
            <w:tcW w:w="720" w:type="dxa"/>
          </w:tcPr>
          <w:p w14:paraId="070AAA8A" w14:textId="77777777" w:rsidR="00150BA8" w:rsidRDefault="005C2F4B">
            <w:pPr>
              <w:pStyle w:val="TableText"/>
              <w:jc w:val="center"/>
            </w:pPr>
            <w:r>
              <w:rPr>
                <w:sz w:val="20"/>
              </w:rPr>
              <w:t>3</w:t>
            </w:r>
          </w:p>
        </w:tc>
        <w:tc>
          <w:tcPr>
            <w:tcW w:w="4997" w:type="dxa"/>
          </w:tcPr>
          <w:p w14:paraId="3F3D2841" w14:textId="77777777" w:rsidR="00150BA8" w:rsidRDefault="005C2F4B">
            <w:pPr>
              <w:pStyle w:val="TableText"/>
            </w:pPr>
            <w:r>
              <w:rPr>
                <w:sz w:val="20"/>
              </w:rPr>
              <w:t>Voter information application (cryptic field names)</w:t>
            </w:r>
          </w:p>
        </w:tc>
        <w:tc>
          <w:tcPr>
            <w:tcW w:w="1728" w:type="dxa"/>
          </w:tcPr>
          <w:p w14:paraId="283E2154" w14:textId="77777777" w:rsidR="00150BA8" w:rsidRDefault="005C2F4B">
            <w:pPr>
              <w:pStyle w:val="TableText"/>
              <w:jc w:val="center"/>
            </w:pPr>
            <w:r>
              <w:rPr>
                <w:sz w:val="20"/>
              </w:rPr>
              <w:t>1</w:t>
            </w:r>
          </w:p>
        </w:tc>
        <w:tc>
          <w:tcPr>
            <w:tcW w:w="864" w:type="dxa"/>
          </w:tcPr>
          <w:p w14:paraId="72915394" w14:textId="77777777" w:rsidR="00150BA8" w:rsidRDefault="005C2F4B">
            <w:pPr>
              <w:pStyle w:val="TableText"/>
              <w:jc w:val="center"/>
            </w:pPr>
            <w:r>
              <w:rPr>
                <w:sz w:val="20"/>
              </w:rPr>
              <w:t>8</w:t>
            </w:r>
          </w:p>
        </w:tc>
      </w:tr>
      <w:tr w:rsidR="00150BA8" w14:paraId="02871FBE" w14:textId="77777777">
        <w:trPr>
          <w:cantSplit/>
          <w:jc w:val="center"/>
        </w:trPr>
        <w:tc>
          <w:tcPr>
            <w:tcW w:w="720" w:type="dxa"/>
            <w:shd w:val="clear" w:color="auto" w:fill="F2F2F2"/>
          </w:tcPr>
          <w:p w14:paraId="57064E15" w14:textId="77777777" w:rsidR="00150BA8" w:rsidRDefault="005C2F4B">
            <w:pPr>
              <w:pStyle w:val="TableText"/>
              <w:jc w:val="center"/>
            </w:pPr>
            <w:r>
              <w:rPr>
                <w:sz w:val="20"/>
              </w:rPr>
              <w:t>4</w:t>
            </w:r>
          </w:p>
        </w:tc>
        <w:tc>
          <w:tcPr>
            <w:tcW w:w="4997" w:type="dxa"/>
            <w:shd w:val="clear" w:color="auto" w:fill="F2F2F2"/>
          </w:tcPr>
          <w:p w14:paraId="27EE705E" w14:textId="77777777" w:rsidR="00150BA8" w:rsidRDefault="005C2F4B">
            <w:pPr>
              <w:pStyle w:val="TableText"/>
            </w:pPr>
            <w:r>
              <w:rPr>
                <w:sz w:val="20"/>
              </w:rPr>
              <w:t>Driving licence application</w:t>
            </w:r>
          </w:p>
        </w:tc>
        <w:tc>
          <w:tcPr>
            <w:tcW w:w="1728" w:type="dxa"/>
            <w:shd w:val="clear" w:color="auto" w:fill="F2F2F2"/>
          </w:tcPr>
          <w:p w14:paraId="01599FD7" w14:textId="77777777" w:rsidR="00150BA8" w:rsidRDefault="005C2F4B">
            <w:pPr>
              <w:pStyle w:val="TableText"/>
              <w:jc w:val="center"/>
            </w:pPr>
            <w:r>
              <w:rPr>
                <w:sz w:val="20"/>
              </w:rPr>
              <w:t>1</w:t>
            </w:r>
          </w:p>
        </w:tc>
        <w:tc>
          <w:tcPr>
            <w:tcW w:w="864" w:type="dxa"/>
            <w:shd w:val="clear" w:color="auto" w:fill="F2F2F2"/>
          </w:tcPr>
          <w:p w14:paraId="6655BED7" w14:textId="77777777" w:rsidR="00150BA8" w:rsidRDefault="005C2F4B">
            <w:pPr>
              <w:pStyle w:val="TableText"/>
              <w:jc w:val="center"/>
            </w:pPr>
            <w:r>
              <w:rPr>
                <w:sz w:val="20"/>
              </w:rPr>
              <w:t>11</w:t>
            </w:r>
          </w:p>
        </w:tc>
      </w:tr>
      <w:tr w:rsidR="00150BA8" w14:paraId="409BBA34" w14:textId="77777777">
        <w:trPr>
          <w:cantSplit/>
          <w:jc w:val="center"/>
        </w:trPr>
        <w:tc>
          <w:tcPr>
            <w:tcW w:w="720" w:type="dxa"/>
          </w:tcPr>
          <w:p w14:paraId="14D96E9A" w14:textId="77777777" w:rsidR="00150BA8" w:rsidRDefault="005C2F4B">
            <w:pPr>
              <w:pStyle w:val="TableText"/>
              <w:jc w:val="center"/>
            </w:pPr>
            <w:r>
              <w:rPr>
                <w:sz w:val="20"/>
              </w:rPr>
              <w:t>5</w:t>
            </w:r>
          </w:p>
        </w:tc>
        <w:tc>
          <w:tcPr>
            <w:tcW w:w="4997" w:type="dxa"/>
          </w:tcPr>
          <w:p w14:paraId="7474D4B9" w14:textId="77777777" w:rsidR="00150BA8" w:rsidRDefault="005C2F4B">
            <w:pPr>
              <w:pStyle w:val="TableText"/>
            </w:pPr>
            <w:r>
              <w:rPr>
                <w:sz w:val="20"/>
              </w:rPr>
              <w:t>Passport information application</w:t>
            </w:r>
          </w:p>
        </w:tc>
        <w:tc>
          <w:tcPr>
            <w:tcW w:w="1728" w:type="dxa"/>
          </w:tcPr>
          <w:p w14:paraId="4111B8B0" w14:textId="77777777" w:rsidR="00150BA8" w:rsidRDefault="005C2F4B">
            <w:pPr>
              <w:pStyle w:val="TableText"/>
              <w:jc w:val="center"/>
            </w:pPr>
            <w:r>
              <w:rPr>
                <w:sz w:val="20"/>
              </w:rPr>
              <w:t>2</w:t>
            </w:r>
          </w:p>
        </w:tc>
        <w:tc>
          <w:tcPr>
            <w:tcW w:w="864" w:type="dxa"/>
          </w:tcPr>
          <w:p w14:paraId="5FE71EF6" w14:textId="77777777" w:rsidR="00150BA8" w:rsidRDefault="005C2F4B">
            <w:pPr>
              <w:pStyle w:val="TableText"/>
              <w:jc w:val="center"/>
            </w:pPr>
            <w:r>
              <w:rPr>
                <w:sz w:val="20"/>
              </w:rPr>
              <w:t>17</w:t>
            </w:r>
          </w:p>
        </w:tc>
      </w:tr>
      <w:tr w:rsidR="00150BA8" w14:paraId="367F6FBC" w14:textId="77777777">
        <w:trPr>
          <w:cantSplit/>
          <w:jc w:val="center"/>
        </w:trPr>
        <w:tc>
          <w:tcPr>
            <w:tcW w:w="720" w:type="dxa"/>
            <w:shd w:val="clear" w:color="auto" w:fill="F2F2F2"/>
          </w:tcPr>
          <w:p w14:paraId="314339E1" w14:textId="77777777" w:rsidR="00150BA8" w:rsidRDefault="005C2F4B">
            <w:pPr>
              <w:pStyle w:val="TableText"/>
              <w:jc w:val="center"/>
            </w:pPr>
            <w:r>
              <w:rPr>
                <w:sz w:val="20"/>
              </w:rPr>
              <w:t>6</w:t>
            </w:r>
          </w:p>
        </w:tc>
        <w:tc>
          <w:tcPr>
            <w:tcW w:w="4997" w:type="dxa"/>
            <w:shd w:val="clear" w:color="auto" w:fill="F2F2F2"/>
          </w:tcPr>
          <w:p w14:paraId="7B10302C" w14:textId="77777777" w:rsidR="00150BA8" w:rsidRDefault="005C2F4B">
            <w:pPr>
              <w:pStyle w:val="TableText"/>
            </w:pPr>
            <w:r>
              <w:rPr>
                <w:sz w:val="20"/>
              </w:rPr>
              <w:t>Class 10 educational record</w:t>
            </w:r>
          </w:p>
        </w:tc>
        <w:tc>
          <w:tcPr>
            <w:tcW w:w="1728" w:type="dxa"/>
            <w:shd w:val="clear" w:color="auto" w:fill="F2F2F2"/>
          </w:tcPr>
          <w:p w14:paraId="3714F41B" w14:textId="77777777" w:rsidR="00150BA8" w:rsidRDefault="005C2F4B">
            <w:pPr>
              <w:pStyle w:val="TableText"/>
              <w:jc w:val="center"/>
            </w:pPr>
            <w:r>
              <w:rPr>
                <w:sz w:val="20"/>
              </w:rPr>
              <w:t>1</w:t>
            </w:r>
          </w:p>
        </w:tc>
        <w:tc>
          <w:tcPr>
            <w:tcW w:w="864" w:type="dxa"/>
            <w:shd w:val="clear" w:color="auto" w:fill="F2F2F2"/>
          </w:tcPr>
          <w:p w14:paraId="39E58DD8" w14:textId="77777777" w:rsidR="00150BA8" w:rsidRDefault="005C2F4B">
            <w:pPr>
              <w:pStyle w:val="TableText"/>
              <w:jc w:val="center"/>
            </w:pPr>
            <w:r>
              <w:rPr>
                <w:sz w:val="20"/>
              </w:rPr>
              <w:t>20</w:t>
            </w:r>
          </w:p>
        </w:tc>
      </w:tr>
      <w:tr w:rsidR="00150BA8" w14:paraId="0ADC621C" w14:textId="77777777">
        <w:trPr>
          <w:cantSplit/>
          <w:jc w:val="center"/>
        </w:trPr>
        <w:tc>
          <w:tcPr>
            <w:tcW w:w="720" w:type="dxa"/>
          </w:tcPr>
          <w:p w14:paraId="51EE5816" w14:textId="77777777" w:rsidR="00150BA8" w:rsidRDefault="005C2F4B">
            <w:pPr>
              <w:pStyle w:val="TableText"/>
              <w:jc w:val="center"/>
            </w:pPr>
            <w:r>
              <w:rPr>
                <w:sz w:val="20"/>
              </w:rPr>
              <w:t>7</w:t>
            </w:r>
          </w:p>
        </w:tc>
        <w:tc>
          <w:tcPr>
            <w:tcW w:w="4997" w:type="dxa"/>
          </w:tcPr>
          <w:p w14:paraId="3FB62733" w14:textId="77777777" w:rsidR="00150BA8" w:rsidRDefault="005C2F4B">
            <w:pPr>
              <w:pStyle w:val="TableText"/>
            </w:pPr>
            <w:r>
              <w:rPr>
                <w:sz w:val="20"/>
              </w:rPr>
              <w:t>Class 12 educational record</w:t>
            </w:r>
          </w:p>
        </w:tc>
        <w:tc>
          <w:tcPr>
            <w:tcW w:w="1728" w:type="dxa"/>
          </w:tcPr>
          <w:p w14:paraId="4A0A95E2" w14:textId="77777777" w:rsidR="00150BA8" w:rsidRDefault="005C2F4B">
            <w:pPr>
              <w:pStyle w:val="TableText"/>
              <w:jc w:val="center"/>
            </w:pPr>
            <w:r>
              <w:rPr>
                <w:sz w:val="20"/>
              </w:rPr>
              <w:t>2</w:t>
            </w:r>
          </w:p>
        </w:tc>
        <w:tc>
          <w:tcPr>
            <w:tcW w:w="864" w:type="dxa"/>
          </w:tcPr>
          <w:p w14:paraId="1324EE73" w14:textId="77777777" w:rsidR="00150BA8" w:rsidRDefault="005C2F4B">
            <w:pPr>
              <w:pStyle w:val="TableText"/>
              <w:jc w:val="center"/>
            </w:pPr>
            <w:r>
              <w:rPr>
                <w:sz w:val="20"/>
              </w:rPr>
              <w:t>25</w:t>
            </w:r>
          </w:p>
        </w:tc>
      </w:tr>
      <w:tr w:rsidR="00150BA8" w14:paraId="3828741C" w14:textId="77777777">
        <w:trPr>
          <w:cantSplit/>
          <w:jc w:val="center"/>
        </w:trPr>
        <w:tc>
          <w:tcPr>
            <w:tcW w:w="720" w:type="dxa"/>
            <w:shd w:val="clear" w:color="auto" w:fill="F2F2F2"/>
          </w:tcPr>
          <w:p w14:paraId="43AC85B8" w14:textId="77777777" w:rsidR="00150BA8" w:rsidRDefault="005C2F4B">
            <w:pPr>
              <w:pStyle w:val="TableText"/>
              <w:jc w:val="center"/>
            </w:pPr>
            <w:r>
              <w:rPr>
                <w:sz w:val="20"/>
              </w:rPr>
              <w:t>8</w:t>
            </w:r>
          </w:p>
        </w:tc>
        <w:tc>
          <w:tcPr>
            <w:tcW w:w="4997" w:type="dxa"/>
            <w:shd w:val="clear" w:color="auto" w:fill="F2F2F2"/>
          </w:tcPr>
          <w:p w14:paraId="4C92AA80" w14:textId="77777777" w:rsidR="00150BA8" w:rsidRDefault="005C2F4B">
            <w:pPr>
              <w:pStyle w:val="TableText"/>
            </w:pPr>
            <w:r>
              <w:rPr>
                <w:sz w:val="20"/>
              </w:rPr>
              <w:t>Birth information application (cryptic field names)</w:t>
            </w:r>
          </w:p>
        </w:tc>
        <w:tc>
          <w:tcPr>
            <w:tcW w:w="1728" w:type="dxa"/>
            <w:shd w:val="clear" w:color="auto" w:fill="F2F2F2"/>
          </w:tcPr>
          <w:p w14:paraId="31A3D55B" w14:textId="77777777" w:rsidR="00150BA8" w:rsidRDefault="005C2F4B">
            <w:pPr>
              <w:pStyle w:val="TableText"/>
              <w:jc w:val="center"/>
            </w:pPr>
            <w:r>
              <w:rPr>
                <w:sz w:val="20"/>
              </w:rPr>
              <w:t>1</w:t>
            </w:r>
          </w:p>
        </w:tc>
        <w:tc>
          <w:tcPr>
            <w:tcW w:w="864" w:type="dxa"/>
            <w:shd w:val="clear" w:color="auto" w:fill="F2F2F2"/>
          </w:tcPr>
          <w:p w14:paraId="753CCA43" w14:textId="77777777" w:rsidR="00150BA8" w:rsidRDefault="005C2F4B">
            <w:pPr>
              <w:pStyle w:val="TableText"/>
              <w:jc w:val="center"/>
            </w:pPr>
            <w:r>
              <w:rPr>
                <w:sz w:val="20"/>
              </w:rPr>
              <w:t>10</w:t>
            </w:r>
          </w:p>
        </w:tc>
      </w:tr>
      <w:tr w:rsidR="00150BA8" w14:paraId="2FC36389" w14:textId="77777777">
        <w:trPr>
          <w:cantSplit/>
          <w:jc w:val="center"/>
        </w:trPr>
        <w:tc>
          <w:tcPr>
            <w:tcW w:w="720" w:type="dxa"/>
          </w:tcPr>
          <w:p w14:paraId="02FB351C" w14:textId="77777777" w:rsidR="00150BA8" w:rsidRDefault="005C2F4B">
            <w:pPr>
              <w:pStyle w:val="TableText"/>
              <w:jc w:val="center"/>
            </w:pPr>
            <w:r>
              <w:rPr>
                <w:sz w:val="20"/>
              </w:rPr>
              <w:t>9</w:t>
            </w:r>
          </w:p>
        </w:tc>
        <w:tc>
          <w:tcPr>
            <w:tcW w:w="4997" w:type="dxa"/>
          </w:tcPr>
          <w:p w14:paraId="7A312BF7" w14:textId="77777777" w:rsidR="00150BA8" w:rsidRDefault="005C2F4B">
            <w:pPr>
              <w:pStyle w:val="TableText"/>
            </w:pPr>
            <w:r>
              <w:rPr>
                <w:sz w:val="20"/>
              </w:rPr>
              <w:t>Bank account information</w:t>
            </w:r>
          </w:p>
        </w:tc>
        <w:tc>
          <w:tcPr>
            <w:tcW w:w="1728" w:type="dxa"/>
          </w:tcPr>
          <w:p w14:paraId="4B7096CC" w14:textId="77777777" w:rsidR="00150BA8" w:rsidRDefault="005C2F4B">
            <w:pPr>
              <w:pStyle w:val="TableText"/>
              <w:jc w:val="center"/>
            </w:pPr>
            <w:r>
              <w:rPr>
                <w:sz w:val="20"/>
              </w:rPr>
              <w:t>2</w:t>
            </w:r>
          </w:p>
        </w:tc>
        <w:tc>
          <w:tcPr>
            <w:tcW w:w="864" w:type="dxa"/>
          </w:tcPr>
          <w:p w14:paraId="3955E873" w14:textId="77777777" w:rsidR="00150BA8" w:rsidRDefault="005C2F4B">
            <w:pPr>
              <w:pStyle w:val="TableText"/>
              <w:jc w:val="center"/>
            </w:pPr>
            <w:r>
              <w:rPr>
                <w:sz w:val="20"/>
              </w:rPr>
              <w:t>10</w:t>
            </w:r>
          </w:p>
        </w:tc>
      </w:tr>
      <w:tr w:rsidR="00150BA8" w14:paraId="24EC4E0A" w14:textId="77777777">
        <w:trPr>
          <w:cantSplit/>
          <w:jc w:val="center"/>
        </w:trPr>
        <w:tc>
          <w:tcPr>
            <w:tcW w:w="720" w:type="dxa"/>
            <w:shd w:val="clear" w:color="auto" w:fill="F2F2F2"/>
          </w:tcPr>
          <w:p w14:paraId="75CE5DDA" w14:textId="77777777" w:rsidR="00150BA8" w:rsidRDefault="005C2F4B">
            <w:pPr>
              <w:pStyle w:val="TableText"/>
              <w:jc w:val="center"/>
            </w:pPr>
            <w:r>
              <w:rPr>
                <w:sz w:val="20"/>
              </w:rPr>
              <w:t>10</w:t>
            </w:r>
          </w:p>
        </w:tc>
        <w:tc>
          <w:tcPr>
            <w:tcW w:w="4997" w:type="dxa"/>
            <w:shd w:val="clear" w:color="auto" w:fill="F2F2F2"/>
          </w:tcPr>
          <w:p w14:paraId="08F3614B" w14:textId="77777777" w:rsidR="00150BA8" w:rsidRDefault="005C2F4B">
            <w:pPr>
              <w:pStyle w:val="TableText"/>
            </w:pPr>
            <w:r>
              <w:rPr>
                <w:sz w:val="20"/>
              </w:rPr>
              <w:t>Utility service application</w:t>
            </w:r>
          </w:p>
        </w:tc>
        <w:tc>
          <w:tcPr>
            <w:tcW w:w="1728" w:type="dxa"/>
            <w:shd w:val="clear" w:color="auto" w:fill="F2F2F2"/>
          </w:tcPr>
          <w:p w14:paraId="7BE83FB4" w14:textId="77777777" w:rsidR="00150BA8" w:rsidRDefault="005C2F4B">
            <w:pPr>
              <w:pStyle w:val="TableText"/>
              <w:jc w:val="center"/>
            </w:pPr>
            <w:r>
              <w:rPr>
                <w:sz w:val="20"/>
              </w:rPr>
              <w:t>1</w:t>
            </w:r>
          </w:p>
        </w:tc>
        <w:tc>
          <w:tcPr>
            <w:tcW w:w="864" w:type="dxa"/>
            <w:shd w:val="clear" w:color="auto" w:fill="F2F2F2"/>
          </w:tcPr>
          <w:p w14:paraId="17E0C4D8" w14:textId="77777777" w:rsidR="00150BA8" w:rsidRDefault="005C2F4B">
            <w:pPr>
              <w:pStyle w:val="TableText"/>
              <w:jc w:val="center"/>
            </w:pPr>
            <w:r>
              <w:rPr>
                <w:sz w:val="20"/>
              </w:rPr>
              <w:t>11</w:t>
            </w:r>
          </w:p>
        </w:tc>
      </w:tr>
      <w:tr w:rsidR="00150BA8" w14:paraId="1716A7F1" w14:textId="77777777">
        <w:trPr>
          <w:cantSplit/>
          <w:jc w:val="center"/>
        </w:trPr>
        <w:tc>
          <w:tcPr>
            <w:tcW w:w="720" w:type="dxa"/>
          </w:tcPr>
          <w:p w14:paraId="187A989F" w14:textId="77777777" w:rsidR="00150BA8" w:rsidRDefault="005C2F4B">
            <w:pPr>
              <w:pStyle w:val="TableText"/>
              <w:jc w:val="center"/>
            </w:pPr>
            <w:r>
              <w:rPr>
                <w:sz w:val="20"/>
              </w:rPr>
              <w:t>11</w:t>
            </w:r>
          </w:p>
        </w:tc>
        <w:tc>
          <w:tcPr>
            <w:tcW w:w="4997" w:type="dxa"/>
          </w:tcPr>
          <w:p w14:paraId="323DCE13" w14:textId="77777777" w:rsidR="00150BA8" w:rsidRDefault="005C2F4B">
            <w:pPr>
              <w:pStyle w:val="TableText"/>
            </w:pPr>
            <w:r>
              <w:rPr>
                <w:sz w:val="20"/>
              </w:rPr>
              <w:t>Household information</w:t>
            </w:r>
          </w:p>
        </w:tc>
        <w:tc>
          <w:tcPr>
            <w:tcW w:w="1728" w:type="dxa"/>
          </w:tcPr>
          <w:p w14:paraId="08177F3B" w14:textId="77777777" w:rsidR="00150BA8" w:rsidRDefault="005C2F4B">
            <w:pPr>
              <w:pStyle w:val="TableText"/>
              <w:jc w:val="center"/>
            </w:pPr>
            <w:r>
              <w:rPr>
                <w:sz w:val="20"/>
              </w:rPr>
              <w:t>1</w:t>
            </w:r>
          </w:p>
        </w:tc>
        <w:tc>
          <w:tcPr>
            <w:tcW w:w="864" w:type="dxa"/>
          </w:tcPr>
          <w:p w14:paraId="0878A320" w14:textId="77777777" w:rsidR="00150BA8" w:rsidRDefault="005C2F4B">
            <w:pPr>
              <w:pStyle w:val="TableText"/>
              <w:jc w:val="center"/>
            </w:pPr>
            <w:r>
              <w:rPr>
                <w:sz w:val="20"/>
              </w:rPr>
              <w:t>14</w:t>
            </w:r>
          </w:p>
        </w:tc>
      </w:tr>
      <w:tr w:rsidR="00150BA8" w14:paraId="574A3DC2" w14:textId="77777777">
        <w:trPr>
          <w:cantSplit/>
          <w:jc w:val="center"/>
        </w:trPr>
        <w:tc>
          <w:tcPr>
            <w:tcW w:w="720" w:type="dxa"/>
            <w:shd w:val="clear" w:color="auto" w:fill="F2F2F2"/>
          </w:tcPr>
          <w:p w14:paraId="5B358D8F" w14:textId="77777777" w:rsidR="00150BA8" w:rsidRDefault="005C2F4B">
            <w:pPr>
              <w:pStyle w:val="TableText"/>
              <w:jc w:val="center"/>
            </w:pPr>
            <w:r>
              <w:rPr>
                <w:sz w:val="20"/>
              </w:rPr>
              <w:t>12</w:t>
            </w:r>
          </w:p>
        </w:tc>
        <w:tc>
          <w:tcPr>
            <w:tcW w:w="4997" w:type="dxa"/>
            <w:shd w:val="clear" w:color="auto" w:fill="F2F2F2"/>
          </w:tcPr>
          <w:p w14:paraId="30848BF4" w14:textId="77777777" w:rsidR="00150BA8" w:rsidRDefault="005C2F4B">
            <w:pPr>
              <w:pStyle w:val="TableText"/>
            </w:pPr>
            <w:r>
              <w:rPr>
                <w:sz w:val="20"/>
              </w:rPr>
              <w:t>Income information</w:t>
            </w:r>
          </w:p>
        </w:tc>
        <w:tc>
          <w:tcPr>
            <w:tcW w:w="1728" w:type="dxa"/>
            <w:shd w:val="clear" w:color="auto" w:fill="F2F2F2"/>
          </w:tcPr>
          <w:p w14:paraId="67F9E3C8" w14:textId="77777777" w:rsidR="00150BA8" w:rsidRDefault="005C2F4B">
            <w:pPr>
              <w:pStyle w:val="TableText"/>
              <w:jc w:val="center"/>
            </w:pPr>
            <w:r>
              <w:rPr>
                <w:sz w:val="20"/>
              </w:rPr>
              <w:t>1</w:t>
            </w:r>
          </w:p>
        </w:tc>
        <w:tc>
          <w:tcPr>
            <w:tcW w:w="864" w:type="dxa"/>
            <w:shd w:val="clear" w:color="auto" w:fill="F2F2F2"/>
          </w:tcPr>
          <w:p w14:paraId="78A46F2E" w14:textId="77777777" w:rsidR="00150BA8" w:rsidRDefault="005C2F4B">
            <w:pPr>
              <w:pStyle w:val="TableText"/>
              <w:jc w:val="center"/>
            </w:pPr>
            <w:r>
              <w:rPr>
                <w:sz w:val="20"/>
              </w:rPr>
              <w:t>9</w:t>
            </w:r>
          </w:p>
        </w:tc>
      </w:tr>
      <w:tr w:rsidR="00150BA8" w14:paraId="2EF6CAB6" w14:textId="77777777">
        <w:trPr>
          <w:cantSplit/>
          <w:jc w:val="center"/>
        </w:trPr>
        <w:tc>
          <w:tcPr>
            <w:tcW w:w="720" w:type="dxa"/>
          </w:tcPr>
          <w:p w14:paraId="563013AB" w14:textId="77777777" w:rsidR="00150BA8" w:rsidRDefault="005C2F4B">
            <w:pPr>
              <w:pStyle w:val="TableText"/>
              <w:jc w:val="center"/>
            </w:pPr>
            <w:r>
              <w:rPr>
                <w:sz w:val="20"/>
              </w:rPr>
              <w:t>13</w:t>
            </w:r>
          </w:p>
        </w:tc>
        <w:tc>
          <w:tcPr>
            <w:tcW w:w="4997" w:type="dxa"/>
          </w:tcPr>
          <w:p w14:paraId="0D6F58F2" w14:textId="77777777" w:rsidR="00150BA8" w:rsidRDefault="005C2F4B">
            <w:pPr>
              <w:pStyle w:val="TableText"/>
            </w:pPr>
            <w:r>
              <w:rPr>
                <w:sz w:val="20"/>
              </w:rPr>
              <w:t>Category certificate information</w:t>
            </w:r>
          </w:p>
        </w:tc>
        <w:tc>
          <w:tcPr>
            <w:tcW w:w="1728" w:type="dxa"/>
          </w:tcPr>
          <w:p w14:paraId="03B3FCE2" w14:textId="77777777" w:rsidR="00150BA8" w:rsidRDefault="005C2F4B">
            <w:pPr>
              <w:pStyle w:val="TableText"/>
              <w:jc w:val="center"/>
            </w:pPr>
            <w:r>
              <w:rPr>
                <w:sz w:val="20"/>
              </w:rPr>
              <w:t>1</w:t>
            </w:r>
          </w:p>
        </w:tc>
        <w:tc>
          <w:tcPr>
            <w:tcW w:w="864" w:type="dxa"/>
          </w:tcPr>
          <w:p w14:paraId="2AF909B9" w14:textId="77777777" w:rsidR="00150BA8" w:rsidRDefault="005C2F4B">
            <w:pPr>
              <w:pStyle w:val="TableText"/>
              <w:jc w:val="center"/>
            </w:pPr>
            <w:r>
              <w:rPr>
                <w:sz w:val="20"/>
              </w:rPr>
              <w:t>9</w:t>
            </w:r>
          </w:p>
        </w:tc>
      </w:tr>
      <w:tr w:rsidR="00150BA8" w14:paraId="2B9842D8" w14:textId="77777777">
        <w:trPr>
          <w:cantSplit/>
          <w:jc w:val="center"/>
        </w:trPr>
        <w:tc>
          <w:tcPr>
            <w:tcW w:w="720" w:type="dxa"/>
            <w:shd w:val="clear" w:color="auto" w:fill="F2F2F2"/>
          </w:tcPr>
          <w:p w14:paraId="4CCB6D0D" w14:textId="77777777" w:rsidR="00150BA8" w:rsidRDefault="005C2F4B">
            <w:pPr>
              <w:pStyle w:val="TableText"/>
              <w:jc w:val="center"/>
            </w:pPr>
            <w:r>
              <w:rPr>
                <w:sz w:val="20"/>
              </w:rPr>
              <w:t>14</w:t>
            </w:r>
          </w:p>
        </w:tc>
        <w:tc>
          <w:tcPr>
            <w:tcW w:w="4997" w:type="dxa"/>
            <w:shd w:val="clear" w:color="auto" w:fill="F2F2F2"/>
          </w:tcPr>
          <w:p w14:paraId="332369C2" w14:textId="77777777" w:rsidR="00150BA8" w:rsidRDefault="005C2F4B">
            <w:pPr>
              <w:pStyle w:val="TableText"/>
            </w:pPr>
            <w:r>
              <w:rPr>
                <w:sz w:val="20"/>
              </w:rPr>
              <w:t>Domicile information</w:t>
            </w:r>
          </w:p>
        </w:tc>
        <w:tc>
          <w:tcPr>
            <w:tcW w:w="1728" w:type="dxa"/>
            <w:shd w:val="clear" w:color="auto" w:fill="F2F2F2"/>
          </w:tcPr>
          <w:p w14:paraId="709D0FBD" w14:textId="77777777" w:rsidR="00150BA8" w:rsidRDefault="005C2F4B">
            <w:pPr>
              <w:pStyle w:val="TableText"/>
              <w:jc w:val="center"/>
            </w:pPr>
            <w:r>
              <w:rPr>
                <w:sz w:val="20"/>
              </w:rPr>
              <w:t>1</w:t>
            </w:r>
          </w:p>
        </w:tc>
        <w:tc>
          <w:tcPr>
            <w:tcW w:w="864" w:type="dxa"/>
            <w:shd w:val="clear" w:color="auto" w:fill="F2F2F2"/>
          </w:tcPr>
          <w:p w14:paraId="5471C4D0" w14:textId="77777777" w:rsidR="00150BA8" w:rsidRDefault="005C2F4B">
            <w:pPr>
              <w:pStyle w:val="TableText"/>
              <w:jc w:val="center"/>
            </w:pPr>
            <w:r>
              <w:rPr>
                <w:sz w:val="20"/>
              </w:rPr>
              <w:t>9</w:t>
            </w:r>
          </w:p>
        </w:tc>
      </w:tr>
      <w:tr w:rsidR="00150BA8" w14:paraId="50C7AB92" w14:textId="77777777">
        <w:trPr>
          <w:cantSplit/>
          <w:jc w:val="center"/>
        </w:trPr>
        <w:tc>
          <w:tcPr>
            <w:tcW w:w="720" w:type="dxa"/>
          </w:tcPr>
          <w:p w14:paraId="0B4925CC" w14:textId="77777777" w:rsidR="00150BA8" w:rsidRDefault="005C2F4B">
            <w:pPr>
              <w:pStyle w:val="TableText"/>
              <w:jc w:val="center"/>
            </w:pPr>
            <w:r>
              <w:rPr>
                <w:sz w:val="20"/>
              </w:rPr>
              <w:t>15</w:t>
            </w:r>
          </w:p>
        </w:tc>
        <w:tc>
          <w:tcPr>
            <w:tcW w:w="4997" w:type="dxa"/>
          </w:tcPr>
          <w:p w14:paraId="103BC7F9" w14:textId="77777777" w:rsidR="00150BA8" w:rsidRDefault="005C2F4B">
            <w:pPr>
              <w:pStyle w:val="TableText"/>
            </w:pPr>
            <w:r>
              <w:rPr>
                <w:sz w:val="20"/>
              </w:rPr>
              <w:t>Combined entrance examination application</w:t>
            </w:r>
          </w:p>
        </w:tc>
        <w:tc>
          <w:tcPr>
            <w:tcW w:w="1728" w:type="dxa"/>
          </w:tcPr>
          <w:p w14:paraId="60734C29" w14:textId="77777777" w:rsidR="00150BA8" w:rsidRDefault="005C2F4B">
            <w:pPr>
              <w:pStyle w:val="TableText"/>
              <w:jc w:val="center"/>
            </w:pPr>
            <w:r>
              <w:rPr>
                <w:sz w:val="20"/>
              </w:rPr>
              <w:t>5</w:t>
            </w:r>
          </w:p>
        </w:tc>
        <w:tc>
          <w:tcPr>
            <w:tcW w:w="864" w:type="dxa"/>
          </w:tcPr>
          <w:p w14:paraId="423D9D48" w14:textId="77777777" w:rsidR="00150BA8" w:rsidRDefault="005C2F4B">
            <w:pPr>
              <w:pStyle w:val="TableText"/>
              <w:jc w:val="center"/>
            </w:pPr>
            <w:r>
              <w:rPr>
                <w:sz w:val="20"/>
              </w:rPr>
              <w:t>62</w:t>
            </w:r>
          </w:p>
        </w:tc>
      </w:tr>
      <w:tr w:rsidR="00150BA8" w14:paraId="3DFD69DB" w14:textId="77777777">
        <w:trPr>
          <w:cantSplit/>
          <w:jc w:val="center"/>
        </w:trPr>
        <w:tc>
          <w:tcPr>
            <w:tcW w:w="720" w:type="dxa"/>
            <w:shd w:val="clear" w:color="auto" w:fill="F2F2F2"/>
          </w:tcPr>
          <w:p w14:paraId="170DE6C5" w14:textId="77777777" w:rsidR="00150BA8" w:rsidRDefault="00150BA8">
            <w:pPr>
              <w:pStyle w:val="TableText"/>
              <w:jc w:val="center"/>
            </w:pPr>
          </w:p>
        </w:tc>
        <w:tc>
          <w:tcPr>
            <w:tcW w:w="4997" w:type="dxa"/>
            <w:shd w:val="clear" w:color="auto" w:fill="F2F2F2"/>
          </w:tcPr>
          <w:p w14:paraId="0B5AC82B" w14:textId="77777777" w:rsidR="00150BA8" w:rsidRDefault="005C2F4B">
            <w:pPr>
              <w:pStyle w:val="TableText"/>
            </w:pPr>
            <w:r>
              <w:rPr>
                <w:sz w:val="20"/>
              </w:rPr>
              <w:t>Total</w:t>
            </w:r>
          </w:p>
        </w:tc>
        <w:tc>
          <w:tcPr>
            <w:tcW w:w="1728" w:type="dxa"/>
            <w:shd w:val="clear" w:color="auto" w:fill="F2F2F2"/>
          </w:tcPr>
          <w:p w14:paraId="34BDE0BB" w14:textId="77777777" w:rsidR="00150BA8" w:rsidRDefault="00150BA8">
            <w:pPr>
              <w:pStyle w:val="TableText"/>
              <w:jc w:val="center"/>
            </w:pPr>
          </w:p>
        </w:tc>
        <w:tc>
          <w:tcPr>
            <w:tcW w:w="864" w:type="dxa"/>
            <w:shd w:val="clear" w:color="auto" w:fill="F2F2F2"/>
          </w:tcPr>
          <w:p w14:paraId="736327DE" w14:textId="77777777" w:rsidR="00150BA8" w:rsidRDefault="005C2F4B">
            <w:pPr>
              <w:pStyle w:val="TableText"/>
              <w:jc w:val="center"/>
            </w:pPr>
            <w:r>
              <w:rPr>
                <w:sz w:val="20"/>
              </w:rPr>
              <w:t>234</w:t>
            </w:r>
          </w:p>
        </w:tc>
      </w:tr>
    </w:tbl>
    <w:p w14:paraId="3DD2DA4A" w14:textId="77777777" w:rsidR="00150BA8" w:rsidRDefault="00150BA8">
      <w:pPr>
        <w:spacing w:after="80" w:line="120" w:lineRule="auto"/>
      </w:pPr>
    </w:p>
    <w:p w14:paraId="5D0D19A7" w14:textId="77777777" w:rsidR="00150BA8" w:rsidRDefault="005C2F4B">
      <w:pPr>
        <w:pStyle w:val="Heading3"/>
      </w:pPr>
      <w:r>
        <w:t>B.2 Installing and running the system</w:t>
      </w:r>
    </w:p>
    <w:p w14:paraId="5A9E1487" w14:textId="77777777" w:rsidR="00150BA8" w:rsidRDefault="005C2F4B">
      <w:pPr>
        <w:ind w:firstLine="720"/>
      </w:pPr>
      <w:r>
        <w:t>The steps below are taken from the project README. They start every service on one computer and load the extension into Chrome.</w:t>
      </w:r>
    </w:p>
    <w:p w14:paraId="7D86585B" w14:textId="77777777" w:rsidR="00150BA8" w:rsidRDefault="005C2F4B">
      <w:pPr>
        <w:pStyle w:val="ListBullet"/>
      </w:pPr>
      <w:r>
        <w:rPr>
          <w:b/>
        </w:rPr>
        <w:t xml:space="preserve">Prerequisites: </w:t>
      </w:r>
      <w:r>
        <w:t xml:space="preserve">Docker Desktop with Compose v2, Python 3.11 (for tests outside Docker), Node.js 22 with npm, and Google Chrome. An LLM API key is optional; with </w:t>
      </w:r>
      <w:r>
        <w:rPr>
          <w:i/>
        </w:rPr>
        <w:t>LLM_PROVIDER=mock</w:t>
      </w:r>
      <w:r>
        <w:t xml:space="preserve"> the system runs without any network call.</w:t>
      </w:r>
    </w:p>
    <w:p w14:paraId="25F888AE" w14:textId="77777777" w:rsidR="00150BA8" w:rsidRDefault="005C2F4B">
      <w:pPr>
        <w:pStyle w:val="ListBullet"/>
      </w:pPr>
      <w:r>
        <w:rPr>
          <w:b/>
        </w:rPr>
        <w:t xml:space="preserve">Configuration: </w:t>
      </w:r>
      <w:r>
        <w:t xml:space="preserve">copy </w:t>
      </w:r>
      <w:r>
        <w:rPr>
          <w:i/>
        </w:rPr>
        <w:t>.env.example</w:t>
      </w:r>
      <w:r>
        <w:t xml:space="preserve"> to </w:t>
      </w:r>
      <w:r>
        <w:rPr>
          <w:i/>
        </w:rPr>
        <w:t>.env</w:t>
      </w:r>
      <w:r>
        <w:t xml:space="preserve"> and set </w:t>
      </w:r>
      <w:r>
        <w:rPr>
          <w:i/>
        </w:rPr>
        <w:t>JWT_SECRET_KEY</w:t>
      </w:r>
      <w:r>
        <w:t xml:space="preserve"> to a random value of at least 32 characters; the backend refuses to start with the placeholder value. API keys must never be committed to the repository.</w:t>
      </w:r>
    </w:p>
    <w:p w14:paraId="4AA04B29" w14:textId="77777777" w:rsidR="00150BA8" w:rsidRDefault="005C2F4B">
      <w:pPr>
        <w:pStyle w:val="ListBullet"/>
      </w:pPr>
      <w:r>
        <w:rPr>
          <w:b/>
        </w:rPr>
        <w:t xml:space="preserve">Optional OCR: </w:t>
      </w:r>
      <w:r>
        <w:t xml:space="preserve">scanned images need the OCR engine, enabled with </w:t>
      </w:r>
      <w:r>
        <w:rPr>
          <w:i/>
        </w:rPr>
        <w:t>INSTALL_OCR=true</w:t>
      </w:r>
      <w:r>
        <w:t xml:space="preserve"> and a rebuild of the images.</w:t>
      </w:r>
    </w:p>
    <w:p w14:paraId="02703678" w14:textId="77777777" w:rsidR="00150BA8" w:rsidRDefault="005C2F4B">
      <w:pPr>
        <w:keepNext/>
        <w:ind w:firstLine="720"/>
      </w:pPr>
      <w:r>
        <w:t>The commands start the services, check their health and build the extension:</w:t>
      </w:r>
    </w:p>
    <w:p w14:paraId="25E65384" w14:textId="77777777" w:rsidR="00150BA8" w:rsidRDefault="005C2F4B">
      <w:pPr>
        <w:pStyle w:val="CodeBlock"/>
        <w:keepNext/>
        <w:ind w:left="72"/>
      </w:pPr>
      <w:r>
        <w:t>docker compose up -d             # start all services</w:t>
      </w:r>
    </w:p>
    <w:p w14:paraId="101EB218" w14:textId="77777777" w:rsidR="00150BA8" w:rsidRDefault="005C2F4B">
      <w:pPr>
        <w:pStyle w:val="CodeBlock"/>
        <w:keepNext/>
        <w:ind w:left="72"/>
      </w:pPr>
      <w:r>
        <w:t>docker compose ps                # wait until each shows "healthy"</w:t>
      </w:r>
    </w:p>
    <w:p w14:paraId="04A3039C" w14:textId="77777777" w:rsidR="00150BA8" w:rsidRDefault="005C2F4B">
      <w:pPr>
        <w:pStyle w:val="CodeBlock"/>
        <w:keepNext/>
        <w:ind w:left="72"/>
      </w:pPr>
      <w:r>
        <w:t>npm ci                           # install dashboard and extension</w:t>
      </w:r>
    </w:p>
    <w:p w14:paraId="7CCE36AF" w14:textId="77777777" w:rsidR="00150BA8" w:rsidRDefault="005C2F4B">
      <w:pPr>
        <w:pStyle w:val="CodeBlock"/>
        <w:ind w:left="72"/>
      </w:pPr>
      <w:r>
        <w:t>cd extension &amp;&amp; npm run build    # build into extension/dist</w:t>
      </w:r>
    </w:p>
    <w:p w14:paraId="0E14CE90" w14:textId="77777777" w:rsidR="00150BA8" w:rsidRDefault="00150BA8">
      <w:pPr>
        <w:spacing w:after="40"/>
      </w:pPr>
    </w:p>
    <w:p w14:paraId="4F452EDF" w14:textId="77777777" w:rsidR="00150BA8" w:rsidRDefault="005C2F4B">
      <w:pPr>
        <w:ind w:firstLine="720"/>
        <w:jc w:val="left"/>
      </w:pPr>
      <w:r>
        <w:t xml:space="preserve">The dashboard then opens at </w:t>
      </w:r>
      <w:r>
        <w:rPr>
          <w:i/>
        </w:rPr>
        <w:t>http://localhost:5173</w:t>
      </w:r>
      <w:r>
        <w:t xml:space="preserve"> and the API at </w:t>
      </w:r>
      <w:r>
        <w:rPr>
          <w:i/>
        </w:rPr>
        <w:t>http://localhost:8000/api/v1</w:t>
      </w:r>
      <w:r>
        <w:t xml:space="preserve">, with interactive documentation at </w:t>
      </w:r>
      <w:r>
        <w:rPr>
          <w:i/>
        </w:rPr>
        <w:t>http://localhost:8000/docs</w:t>
      </w:r>
      <w:r>
        <w:t xml:space="preserve">. To load the extension, open </w:t>
      </w:r>
      <w:r>
        <w:rPr>
          <w:i/>
        </w:rPr>
        <w:t>chrome://extensions</w:t>
      </w:r>
      <w:r>
        <w:t xml:space="preserve">, switch on Developer mode, choose </w:t>
      </w:r>
      <w:r>
        <w:rPr>
          <w:b/>
        </w:rPr>
        <w:t>Load unpacked</w:t>
      </w:r>
      <w:r>
        <w:t xml:space="preserve"> and select the </w:t>
      </w:r>
      <w:r>
        <w:rPr>
          <w:i/>
        </w:rPr>
        <w:t>extension/dist</w:t>
      </w:r>
      <w:r>
        <w:t xml:space="preserve"> folder.</w:t>
      </w:r>
    </w:p>
    <w:p w14:paraId="2C240292" w14:textId="77777777" w:rsidR="00150BA8" w:rsidRDefault="005C2F4B">
      <w:pPr>
        <w:keepNext/>
        <w:ind w:firstLine="720"/>
      </w:pPr>
      <w:r>
        <w:t>Table B.4 lists the commands that run each automated test suite of Chapter 6.</w:t>
      </w:r>
    </w:p>
    <w:p w14:paraId="7C83618B" w14:textId="77777777" w:rsidR="00150BA8" w:rsidRDefault="005C2F4B">
      <w:pPr>
        <w:pStyle w:val="TableCaption"/>
      </w:pPr>
      <w:bookmarkStart w:id="91" w:name="_Ref_sf092"/>
      <w:r>
        <w:t>Table B.4 Commands that run the automated test suites</w:t>
      </w:r>
      <w:bookmarkEnd w:id="91"/>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304"/>
        <w:gridCol w:w="3168"/>
        <w:gridCol w:w="2837"/>
      </w:tblGrid>
      <w:tr w:rsidR="00150BA8" w14:paraId="22343431" w14:textId="77777777">
        <w:trPr>
          <w:cantSplit/>
          <w:tblHeader/>
          <w:jc w:val="center"/>
        </w:trPr>
        <w:tc>
          <w:tcPr>
            <w:tcW w:w="2304" w:type="dxa"/>
            <w:shd w:val="clear" w:color="auto" w:fill="3F3F3F"/>
          </w:tcPr>
          <w:p w14:paraId="57420EC6" w14:textId="77777777" w:rsidR="00150BA8" w:rsidRDefault="005C2F4B">
            <w:pPr>
              <w:pStyle w:val="TableText"/>
              <w:keepNext/>
            </w:pPr>
            <w:r>
              <w:rPr>
                <w:b/>
                <w:color w:val="FFFFFF"/>
                <w:sz w:val="20"/>
              </w:rPr>
              <w:t>Test suite</w:t>
            </w:r>
          </w:p>
        </w:tc>
        <w:tc>
          <w:tcPr>
            <w:tcW w:w="3168" w:type="dxa"/>
            <w:shd w:val="clear" w:color="auto" w:fill="3F3F3F"/>
          </w:tcPr>
          <w:p w14:paraId="1C3DB6BF" w14:textId="77777777" w:rsidR="00150BA8" w:rsidRDefault="005C2F4B">
            <w:pPr>
              <w:pStyle w:val="TableText"/>
              <w:keepNext/>
            </w:pPr>
            <w:r>
              <w:rPr>
                <w:b/>
                <w:color w:val="FFFFFF"/>
                <w:sz w:val="20"/>
              </w:rPr>
              <w:t>Command</w:t>
            </w:r>
          </w:p>
        </w:tc>
        <w:tc>
          <w:tcPr>
            <w:tcW w:w="2837" w:type="dxa"/>
            <w:shd w:val="clear" w:color="auto" w:fill="3F3F3F"/>
          </w:tcPr>
          <w:p w14:paraId="069877AF" w14:textId="77777777" w:rsidR="00150BA8" w:rsidRDefault="005C2F4B">
            <w:pPr>
              <w:pStyle w:val="TableText"/>
              <w:keepNext/>
            </w:pPr>
            <w:r>
              <w:rPr>
                <w:b/>
                <w:color w:val="FFFFFF"/>
                <w:sz w:val="20"/>
              </w:rPr>
              <w:t>What it checks</w:t>
            </w:r>
          </w:p>
        </w:tc>
      </w:tr>
      <w:tr w:rsidR="00150BA8" w14:paraId="7AEE8616" w14:textId="77777777">
        <w:trPr>
          <w:cantSplit/>
          <w:jc w:val="center"/>
        </w:trPr>
        <w:tc>
          <w:tcPr>
            <w:tcW w:w="2304" w:type="dxa"/>
          </w:tcPr>
          <w:p w14:paraId="47C2F772" w14:textId="77777777" w:rsidR="00150BA8" w:rsidRDefault="005C2F4B">
            <w:pPr>
              <w:pStyle w:val="TableText"/>
              <w:keepNext/>
            </w:pPr>
            <w:r>
              <w:rPr>
                <w:sz w:val="20"/>
              </w:rPr>
              <w:t>Backend (pytest)</w:t>
            </w:r>
          </w:p>
        </w:tc>
        <w:tc>
          <w:tcPr>
            <w:tcW w:w="3168" w:type="dxa"/>
          </w:tcPr>
          <w:p w14:paraId="1D9B9A5F" w14:textId="77777777" w:rsidR="00150BA8" w:rsidRDefault="005C2F4B">
            <w:pPr>
              <w:pStyle w:val="TableText"/>
              <w:keepNext/>
            </w:pPr>
            <w:r>
              <w:rPr>
                <w:sz w:val="20"/>
              </w:rPr>
              <w:t>cd backend &amp;&amp; python -m pytest</w:t>
            </w:r>
          </w:p>
        </w:tc>
        <w:tc>
          <w:tcPr>
            <w:tcW w:w="2837" w:type="dxa"/>
          </w:tcPr>
          <w:p w14:paraId="757DECB3" w14:textId="77777777" w:rsidR="00150BA8" w:rsidRDefault="005C2F4B">
            <w:pPr>
              <w:pStyle w:val="TableText"/>
              <w:keepNext/>
            </w:pPr>
            <w:r>
              <w:rPr>
                <w:sz w:val="20"/>
              </w:rPr>
              <w:t>Unit, API and pipeline tests with a mock LLM</w:t>
            </w:r>
          </w:p>
        </w:tc>
      </w:tr>
      <w:tr w:rsidR="00150BA8" w14:paraId="4E8411F1" w14:textId="77777777">
        <w:trPr>
          <w:cantSplit/>
          <w:jc w:val="center"/>
        </w:trPr>
        <w:tc>
          <w:tcPr>
            <w:tcW w:w="2304" w:type="dxa"/>
            <w:shd w:val="clear" w:color="auto" w:fill="F2F2F2"/>
          </w:tcPr>
          <w:p w14:paraId="2B9AEBF6" w14:textId="77777777" w:rsidR="00150BA8" w:rsidRDefault="005C2F4B">
            <w:pPr>
              <w:pStyle w:val="TableText"/>
              <w:keepNext/>
            </w:pPr>
            <w:r>
              <w:rPr>
                <w:sz w:val="20"/>
              </w:rPr>
              <w:t>Dashboard (Vitest)</w:t>
            </w:r>
          </w:p>
        </w:tc>
        <w:tc>
          <w:tcPr>
            <w:tcW w:w="3168" w:type="dxa"/>
            <w:shd w:val="clear" w:color="auto" w:fill="F2F2F2"/>
          </w:tcPr>
          <w:p w14:paraId="715AFA7B" w14:textId="77777777" w:rsidR="00150BA8" w:rsidRDefault="005C2F4B">
            <w:pPr>
              <w:pStyle w:val="TableText"/>
              <w:keepNext/>
            </w:pPr>
            <w:r>
              <w:rPr>
                <w:sz w:val="20"/>
              </w:rPr>
              <w:t>cd frontend &amp;&amp; npm test</w:t>
            </w:r>
          </w:p>
        </w:tc>
        <w:tc>
          <w:tcPr>
            <w:tcW w:w="2837" w:type="dxa"/>
            <w:shd w:val="clear" w:color="auto" w:fill="F2F2F2"/>
          </w:tcPr>
          <w:p w14:paraId="4A4830C7" w14:textId="77777777" w:rsidR="00150BA8" w:rsidRDefault="005C2F4B">
            <w:pPr>
              <w:pStyle w:val="TableText"/>
              <w:keepNext/>
            </w:pPr>
            <w:r>
              <w:rPr>
                <w:sz w:val="20"/>
              </w:rPr>
              <w:t>Pages and components with mocked requests</w:t>
            </w:r>
          </w:p>
        </w:tc>
      </w:tr>
      <w:tr w:rsidR="00150BA8" w14:paraId="214E8A46" w14:textId="77777777">
        <w:trPr>
          <w:cantSplit/>
          <w:jc w:val="center"/>
        </w:trPr>
        <w:tc>
          <w:tcPr>
            <w:tcW w:w="2304" w:type="dxa"/>
          </w:tcPr>
          <w:p w14:paraId="3BB1279D" w14:textId="77777777" w:rsidR="00150BA8" w:rsidRDefault="005C2F4B">
            <w:pPr>
              <w:pStyle w:val="TableText"/>
              <w:keepNext/>
            </w:pPr>
            <w:r>
              <w:rPr>
                <w:sz w:val="20"/>
              </w:rPr>
              <w:t>Extension (Vitest)</w:t>
            </w:r>
          </w:p>
        </w:tc>
        <w:tc>
          <w:tcPr>
            <w:tcW w:w="3168" w:type="dxa"/>
          </w:tcPr>
          <w:p w14:paraId="16497C71" w14:textId="77777777" w:rsidR="00150BA8" w:rsidRDefault="005C2F4B">
            <w:pPr>
              <w:pStyle w:val="TableText"/>
              <w:keepNext/>
            </w:pPr>
            <w:r>
              <w:rPr>
                <w:sz w:val="20"/>
              </w:rPr>
              <w:t>cd extension &amp;&amp; npm test</w:t>
            </w:r>
          </w:p>
        </w:tc>
        <w:tc>
          <w:tcPr>
            <w:tcW w:w="2837" w:type="dxa"/>
          </w:tcPr>
          <w:p w14:paraId="1C37BCB1" w14:textId="77777777" w:rsidR="00150BA8" w:rsidRDefault="005C2F4B">
            <w:pPr>
              <w:pStyle w:val="TableText"/>
              <w:keepNext/>
            </w:pPr>
            <w:r>
              <w:rPr>
                <w:sz w:val="20"/>
              </w:rPr>
              <w:t>Field detection, filling, sensitivity rules</w:t>
            </w:r>
          </w:p>
        </w:tc>
      </w:tr>
      <w:tr w:rsidR="00150BA8" w14:paraId="3B55114E" w14:textId="77777777">
        <w:trPr>
          <w:cantSplit/>
          <w:jc w:val="center"/>
        </w:trPr>
        <w:tc>
          <w:tcPr>
            <w:tcW w:w="2304" w:type="dxa"/>
            <w:shd w:val="clear" w:color="auto" w:fill="F2F2F2"/>
          </w:tcPr>
          <w:p w14:paraId="5D1B6D34" w14:textId="77777777" w:rsidR="00150BA8" w:rsidRDefault="005C2F4B">
            <w:pPr>
              <w:pStyle w:val="TableText"/>
            </w:pPr>
            <w:r>
              <w:rPr>
                <w:sz w:val="20"/>
              </w:rPr>
              <w:t>Browser end-to-end (Playwright)</w:t>
            </w:r>
          </w:p>
        </w:tc>
        <w:tc>
          <w:tcPr>
            <w:tcW w:w="3168" w:type="dxa"/>
            <w:shd w:val="clear" w:color="auto" w:fill="F2F2F2"/>
          </w:tcPr>
          <w:p w14:paraId="00395290" w14:textId="77777777" w:rsidR="00150BA8" w:rsidRDefault="005C2F4B">
            <w:pPr>
              <w:pStyle w:val="TableText"/>
            </w:pPr>
            <w:r>
              <w:rPr>
                <w:sz w:val="20"/>
              </w:rPr>
              <w:t>cd extension &amp;&amp; npm run test:e2e</w:t>
            </w:r>
          </w:p>
        </w:tc>
        <w:tc>
          <w:tcPr>
            <w:tcW w:w="2837" w:type="dxa"/>
            <w:shd w:val="clear" w:color="auto" w:fill="F2F2F2"/>
          </w:tcPr>
          <w:p w14:paraId="32211CA7" w14:textId="77777777" w:rsidR="00150BA8" w:rsidRDefault="005C2F4B">
            <w:pPr>
              <w:pStyle w:val="TableText"/>
            </w:pPr>
            <w:r>
              <w:rPr>
                <w:sz w:val="20"/>
              </w:rPr>
              <w:t>Built extension in Chromium against a test backend</w:t>
            </w:r>
          </w:p>
        </w:tc>
      </w:tr>
    </w:tbl>
    <w:p w14:paraId="4985AF02" w14:textId="77777777" w:rsidR="00150BA8" w:rsidRDefault="00150BA8">
      <w:pPr>
        <w:spacing w:after="80" w:line="120" w:lineRule="auto"/>
      </w:pPr>
    </w:p>
    <w:p w14:paraId="2897B91E" w14:textId="77777777" w:rsidR="00150BA8" w:rsidRDefault="005C2F4B">
      <w:pPr>
        <w:pStyle w:val="Heading3"/>
      </w:pPr>
      <w:r>
        <w:t>B.3 Main API endpoints</w:t>
      </w:r>
    </w:p>
    <w:p w14:paraId="5FA5821F" w14:textId="77777777" w:rsidR="00150BA8" w:rsidRDefault="005C2F4B">
      <w:pPr>
        <w:keepNext/>
        <w:ind w:firstLine="720"/>
      </w:pPr>
      <w:r>
        <w:t xml:space="preserve">The backend exposes more than seventy routes; the complete list is generated by FastAPI at </w:t>
      </w:r>
      <w:r>
        <w:rPr>
          <w:i/>
        </w:rPr>
        <w:t>/docs</w:t>
      </w:r>
      <w:r>
        <w:t>. Table B.5 lists the endpoints used in the workflow of Figure 3.1.</w:t>
      </w:r>
    </w:p>
    <w:p w14:paraId="6B7DD160" w14:textId="77777777" w:rsidR="00150BA8" w:rsidRDefault="005C2F4B">
      <w:pPr>
        <w:pStyle w:val="TableCaption"/>
      </w:pPr>
      <w:bookmarkStart w:id="92" w:name="_Ref_sf093"/>
      <w:r>
        <w:t>Table B.5 Main API endpoints used in the workflow</w:t>
      </w:r>
      <w:bookmarkEnd w:id="92"/>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1152"/>
        <w:gridCol w:w="3744"/>
        <w:gridCol w:w="3413"/>
      </w:tblGrid>
      <w:tr w:rsidR="00150BA8" w14:paraId="57CF4A42" w14:textId="77777777">
        <w:trPr>
          <w:cantSplit/>
          <w:tblHeader/>
          <w:jc w:val="center"/>
        </w:trPr>
        <w:tc>
          <w:tcPr>
            <w:tcW w:w="1152" w:type="dxa"/>
            <w:shd w:val="clear" w:color="auto" w:fill="3F3F3F"/>
          </w:tcPr>
          <w:p w14:paraId="54D64237" w14:textId="77777777" w:rsidR="00150BA8" w:rsidRDefault="005C2F4B">
            <w:pPr>
              <w:pStyle w:val="TableText"/>
              <w:keepNext/>
            </w:pPr>
            <w:r>
              <w:rPr>
                <w:b/>
                <w:color w:val="FFFFFF"/>
                <w:sz w:val="20"/>
              </w:rPr>
              <w:t>Method</w:t>
            </w:r>
          </w:p>
        </w:tc>
        <w:tc>
          <w:tcPr>
            <w:tcW w:w="3744" w:type="dxa"/>
            <w:shd w:val="clear" w:color="auto" w:fill="3F3F3F"/>
          </w:tcPr>
          <w:p w14:paraId="3AB71903" w14:textId="77777777" w:rsidR="00150BA8" w:rsidRDefault="005C2F4B">
            <w:pPr>
              <w:pStyle w:val="TableText"/>
              <w:keepNext/>
            </w:pPr>
            <w:r>
              <w:rPr>
                <w:b/>
                <w:color w:val="FFFFFF"/>
                <w:sz w:val="20"/>
              </w:rPr>
              <w:t>Path</w:t>
            </w:r>
          </w:p>
        </w:tc>
        <w:tc>
          <w:tcPr>
            <w:tcW w:w="3413" w:type="dxa"/>
            <w:shd w:val="clear" w:color="auto" w:fill="3F3F3F"/>
          </w:tcPr>
          <w:p w14:paraId="1D476A8C" w14:textId="77777777" w:rsidR="00150BA8" w:rsidRDefault="005C2F4B">
            <w:pPr>
              <w:pStyle w:val="TableText"/>
              <w:keepNext/>
            </w:pPr>
            <w:r>
              <w:rPr>
                <w:b/>
                <w:color w:val="FFFFFF"/>
                <w:sz w:val="20"/>
              </w:rPr>
              <w:t>Purpose</w:t>
            </w:r>
          </w:p>
        </w:tc>
      </w:tr>
      <w:tr w:rsidR="00150BA8" w14:paraId="68107494" w14:textId="77777777">
        <w:trPr>
          <w:cantSplit/>
          <w:jc w:val="center"/>
        </w:trPr>
        <w:tc>
          <w:tcPr>
            <w:tcW w:w="1152" w:type="dxa"/>
          </w:tcPr>
          <w:p w14:paraId="4660B82B" w14:textId="77777777" w:rsidR="00150BA8" w:rsidRDefault="005C2F4B">
            <w:pPr>
              <w:pStyle w:val="TableText"/>
              <w:keepNext/>
            </w:pPr>
            <w:r>
              <w:rPr>
                <w:sz w:val="20"/>
              </w:rPr>
              <w:t>POST</w:t>
            </w:r>
          </w:p>
        </w:tc>
        <w:tc>
          <w:tcPr>
            <w:tcW w:w="3744" w:type="dxa"/>
          </w:tcPr>
          <w:p w14:paraId="07861C92" w14:textId="77777777" w:rsidR="00150BA8" w:rsidRDefault="005C2F4B">
            <w:pPr>
              <w:pStyle w:val="TableText"/>
              <w:keepNext/>
            </w:pPr>
            <w:r>
              <w:rPr>
                <w:sz w:val="20"/>
              </w:rPr>
              <w:t>/api/v1/documents</w:t>
            </w:r>
          </w:p>
        </w:tc>
        <w:tc>
          <w:tcPr>
            <w:tcW w:w="3413" w:type="dxa"/>
          </w:tcPr>
          <w:p w14:paraId="3F02C370" w14:textId="77777777" w:rsidR="00150BA8" w:rsidRDefault="005C2F4B">
            <w:pPr>
              <w:pStyle w:val="TableText"/>
              <w:keepNext/>
            </w:pPr>
            <w:r>
              <w:rPr>
                <w:sz w:val="20"/>
              </w:rPr>
              <w:t>Upload a document and queue it for processing</w:t>
            </w:r>
          </w:p>
        </w:tc>
      </w:tr>
      <w:tr w:rsidR="00150BA8" w14:paraId="1D955090" w14:textId="77777777">
        <w:trPr>
          <w:cantSplit/>
          <w:jc w:val="center"/>
        </w:trPr>
        <w:tc>
          <w:tcPr>
            <w:tcW w:w="1152" w:type="dxa"/>
            <w:shd w:val="clear" w:color="auto" w:fill="F2F2F2"/>
          </w:tcPr>
          <w:p w14:paraId="5A554A40" w14:textId="77777777" w:rsidR="00150BA8" w:rsidRDefault="005C2F4B">
            <w:pPr>
              <w:pStyle w:val="TableText"/>
              <w:keepNext/>
            </w:pPr>
            <w:r>
              <w:rPr>
                <w:sz w:val="20"/>
              </w:rPr>
              <w:t>GET</w:t>
            </w:r>
          </w:p>
        </w:tc>
        <w:tc>
          <w:tcPr>
            <w:tcW w:w="3744" w:type="dxa"/>
            <w:shd w:val="clear" w:color="auto" w:fill="F2F2F2"/>
          </w:tcPr>
          <w:p w14:paraId="150E5617" w14:textId="77777777" w:rsidR="00150BA8" w:rsidRDefault="005C2F4B">
            <w:pPr>
              <w:pStyle w:val="TableText"/>
              <w:keepNext/>
            </w:pPr>
            <w:r>
              <w:rPr>
                <w:sz w:val="20"/>
              </w:rPr>
              <w:t>/api/v1/documents/{id}/facts</w:t>
            </w:r>
          </w:p>
        </w:tc>
        <w:tc>
          <w:tcPr>
            <w:tcW w:w="3413" w:type="dxa"/>
            <w:shd w:val="clear" w:color="auto" w:fill="F2F2F2"/>
          </w:tcPr>
          <w:p w14:paraId="620965DA" w14:textId="77777777" w:rsidR="00150BA8" w:rsidRDefault="005C2F4B">
            <w:pPr>
              <w:pStyle w:val="TableText"/>
              <w:keepNext/>
            </w:pPr>
            <w:r>
              <w:rPr>
                <w:sz w:val="20"/>
              </w:rPr>
              <w:t>Facts extracted from one document, with evidence</w:t>
            </w:r>
          </w:p>
        </w:tc>
      </w:tr>
      <w:tr w:rsidR="00150BA8" w14:paraId="17ECDBAC" w14:textId="77777777">
        <w:trPr>
          <w:cantSplit/>
          <w:jc w:val="center"/>
        </w:trPr>
        <w:tc>
          <w:tcPr>
            <w:tcW w:w="1152" w:type="dxa"/>
          </w:tcPr>
          <w:p w14:paraId="04405B2A" w14:textId="77777777" w:rsidR="00150BA8" w:rsidRDefault="005C2F4B">
            <w:pPr>
              <w:pStyle w:val="TableText"/>
              <w:keepNext/>
            </w:pPr>
            <w:r>
              <w:rPr>
                <w:sz w:val="20"/>
              </w:rPr>
              <w:t>POST</w:t>
            </w:r>
          </w:p>
        </w:tc>
        <w:tc>
          <w:tcPr>
            <w:tcW w:w="3744" w:type="dxa"/>
          </w:tcPr>
          <w:p w14:paraId="33F60C3C" w14:textId="77777777" w:rsidR="00150BA8" w:rsidRDefault="005C2F4B">
            <w:pPr>
              <w:pStyle w:val="TableText"/>
              <w:keepNext/>
            </w:pPr>
            <w:r>
              <w:rPr>
                <w:sz w:val="20"/>
              </w:rPr>
              <w:t>/api/v1/retrieval/rag/answer</w:t>
            </w:r>
          </w:p>
        </w:tc>
        <w:tc>
          <w:tcPr>
            <w:tcW w:w="3413" w:type="dxa"/>
          </w:tcPr>
          <w:p w14:paraId="0140398F" w14:textId="77777777" w:rsidR="00150BA8" w:rsidRDefault="005C2F4B">
            <w:pPr>
              <w:pStyle w:val="TableText"/>
              <w:keepNext/>
            </w:pPr>
            <w:r>
              <w:rPr>
                <w:sz w:val="20"/>
              </w:rPr>
              <w:t>Answer a question from the user’s documents (Ask Documents)</w:t>
            </w:r>
          </w:p>
        </w:tc>
      </w:tr>
      <w:tr w:rsidR="00150BA8" w14:paraId="1E4CEA8A" w14:textId="77777777">
        <w:trPr>
          <w:cantSplit/>
          <w:jc w:val="center"/>
        </w:trPr>
        <w:tc>
          <w:tcPr>
            <w:tcW w:w="1152" w:type="dxa"/>
            <w:shd w:val="clear" w:color="auto" w:fill="F2F2F2"/>
          </w:tcPr>
          <w:p w14:paraId="74B41C37" w14:textId="77777777" w:rsidR="00150BA8" w:rsidRDefault="005C2F4B">
            <w:pPr>
              <w:pStyle w:val="TableText"/>
              <w:keepNext/>
            </w:pPr>
            <w:r>
              <w:rPr>
                <w:sz w:val="20"/>
              </w:rPr>
              <w:t>POST</w:t>
            </w:r>
          </w:p>
        </w:tc>
        <w:tc>
          <w:tcPr>
            <w:tcW w:w="3744" w:type="dxa"/>
            <w:shd w:val="clear" w:color="auto" w:fill="F2F2F2"/>
          </w:tcPr>
          <w:p w14:paraId="3CAB614E" w14:textId="77777777" w:rsidR="00150BA8" w:rsidRDefault="005C2F4B">
            <w:pPr>
              <w:pStyle w:val="TableText"/>
              <w:keepNext/>
            </w:pPr>
            <w:r>
              <w:rPr>
                <w:sz w:val="20"/>
              </w:rPr>
              <w:t>/api/v1/forms/sessions/{id}/analyze</w:t>
            </w:r>
          </w:p>
        </w:tc>
        <w:tc>
          <w:tcPr>
            <w:tcW w:w="3413" w:type="dxa"/>
            <w:shd w:val="clear" w:color="auto" w:fill="F2F2F2"/>
          </w:tcPr>
          <w:p w14:paraId="15C0BE30" w14:textId="77777777" w:rsidR="00150BA8" w:rsidRDefault="005C2F4B">
            <w:pPr>
              <w:pStyle w:val="TableText"/>
              <w:keepNext/>
            </w:pPr>
            <w:r>
              <w:rPr>
                <w:sz w:val="20"/>
              </w:rPr>
              <w:t>Run the form-filling pipeline on the detected fields</w:t>
            </w:r>
          </w:p>
        </w:tc>
      </w:tr>
      <w:tr w:rsidR="00150BA8" w14:paraId="70C008E4" w14:textId="77777777">
        <w:trPr>
          <w:cantSplit/>
          <w:jc w:val="center"/>
        </w:trPr>
        <w:tc>
          <w:tcPr>
            <w:tcW w:w="1152" w:type="dxa"/>
          </w:tcPr>
          <w:p w14:paraId="07CE8554" w14:textId="77777777" w:rsidR="00150BA8" w:rsidRDefault="005C2F4B">
            <w:pPr>
              <w:pStyle w:val="TableText"/>
              <w:keepNext/>
            </w:pPr>
            <w:r>
              <w:rPr>
                <w:sz w:val="20"/>
              </w:rPr>
              <w:t>POST</w:t>
            </w:r>
          </w:p>
        </w:tc>
        <w:tc>
          <w:tcPr>
            <w:tcW w:w="3744" w:type="dxa"/>
          </w:tcPr>
          <w:p w14:paraId="18DDAF26" w14:textId="77777777" w:rsidR="00150BA8" w:rsidRDefault="005C2F4B">
            <w:pPr>
              <w:pStyle w:val="TableText"/>
              <w:keepNext/>
            </w:pPr>
            <w:r>
              <w:rPr>
                <w:sz w:val="20"/>
              </w:rPr>
              <w:t>/api/v1/forms/sessions/{id}/verify</w:t>
            </w:r>
          </w:p>
        </w:tc>
        <w:tc>
          <w:tcPr>
            <w:tcW w:w="3413" w:type="dxa"/>
          </w:tcPr>
          <w:p w14:paraId="0B951129" w14:textId="77777777" w:rsidR="00150BA8" w:rsidRDefault="005C2F4B">
            <w:pPr>
              <w:pStyle w:val="TableText"/>
              <w:keepNext/>
            </w:pPr>
            <w:r>
              <w:rPr>
                <w:sz w:val="20"/>
              </w:rPr>
              <w:t>Record which values were filled and read back</w:t>
            </w:r>
          </w:p>
        </w:tc>
      </w:tr>
      <w:tr w:rsidR="00150BA8" w14:paraId="586FDE7D" w14:textId="77777777">
        <w:trPr>
          <w:cantSplit/>
          <w:jc w:val="center"/>
        </w:trPr>
        <w:tc>
          <w:tcPr>
            <w:tcW w:w="1152" w:type="dxa"/>
            <w:shd w:val="clear" w:color="auto" w:fill="F2F2F2"/>
          </w:tcPr>
          <w:p w14:paraId="1221F91C" w14:textId="77777777" w:rsidR="00150BA8" w:rsidRDefault="005C2F4B">
            <w:pPr>
              <w:pStyle w:val="TableText"/>
            </w:pPr>
            <w:r>
              <w:rPr>
                <w:sz w:val="20"/>
              </w:rPr>
              <w:t>GET</w:t>
            </w:r>
          </w:p>
        </w:tc>
        <w:tc>
          <w:tcPr>
            <w:tcW w:w="3744" w:type="dxa"/>
            <w:shd w:val="clear" w:color="auto" w:fill="F2F2F2"/>
          </w:tcPr>
          <w:p w14:paraId="3C5E5866" w14:textId="77777777" w:rsidR="00150BA8" w:rsidRDefault="005C2F4B">
            <w:pPr>
              <w:pStyle w:val="TableText"/>
            </w:pPr>
            <w:r>
              <w:rPr>
                <w:sz w:val="20"/>
              </w:rPr>
              <w:t>/api/v1/health/services</w:t>
            </w:r>
          </w:p>
        </w:tc>
        <w:tc>
          <w:tcPr>
            <w:tcW w:w="3413" w:type="dxa"/>
            <w:shd w:val="clear" w:color="auto" w:fill="F2F2F2"/>
          </w:tcPr>
          <w:p w14:paraId="0A7227DC" w14:textId="77777777" w:rsidR="00150BA8" w:rsidRDefault="005C2F4B">
            <w:pPr>
              <w:pStyle w:val="TableText"/>
            </w:pPr>
            <w:r>
              <w:rPr>
                <w:sz w:val="20"/>
              </w:rPr>
              <w:t>Health of MongoDB, ChromaDB and Redis</w:t>
            </w:r>
          </w:p>
        </w:tc>
      </w:tr>
    </w:tbl>
    <w:p w14:paraId="56B74AC2" w14:textId="77777777" w:rsidR="00150BA8" w:rsidRDefault="00150BA8">
      <w:pPr>
        <w:spacing w:after="80" w:line="120" w:lineRule="auto"/>
      </w:pPr>
    </w:p>
    <w:p w14:paraId="50BBDD27" w14:textId="77777777" w:rsidR="00150BA8" w:rsidRDefault="005C2F4B">
      <w:pPr>
        <w:pStyle w:val="Heading1"/>
      </w:pPr>
      <w:bookmarkStart w:id="93" w:name="_Ref_sf094"/>
      <w:r>
        <w:lastRenderedPageBreak/>
        <w:t>Appendix C: List of Components</w:t>
      </w:r>
      <w:bookmarkEnd w:id="93"/>
    </w:p>
    <w:p w14:paraId="521FF17E" w14:textId="77777777" w:rsidR="00150BA8" w:rsidRDefault="005C2F4B">
      <w:pPr>
        <w:ind w:firstLine="720"/>
      </w:pPr>
      <w:r>
        <w:t>The software components used by the system are listed below; versions are those pinned or installed in the repository on 22 October 2026.</w:t>
      </w:r>
    </w:p>
    <w:p w14:paraId="2E803DD3" w14:textId="77777777" w:rsidR="00150BA8" w:rsidRDefault="005C2F4B">
      <w:pPr>
        <w:keepNext/>
        <w:ind w:firstLine="720"/>
      </w:pPr>
      <w:r>
        <w:t>Table C.1 lists the components.</w:t>
      </w:r>
    </w:p>
    <w:p w14:paraId="08D09355" w14:textId="77777777" w:rsidR="00150BA8" w:rsidRDefault="005C2F4B">
      <w:pPr>
        <w:pStyle w:val="TableCaption"/>
      </w:pPr>
      <w:bookmarkStart w:id="94" w:name="_Ref_sf095"/>
      <w:r>
        <w:t>Table C.1 Software components and versions</w:t>
      </w:r>
      <w:bookmarkEnd w:id="94"/>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880"/>
        <w:gridCol w:w="2808"/>
        <w:gridCol w:w="2621"/>
      </w:tblGrid>
      <w:tr w:rsidR="00150BA8" w14:paraId="1DA2D7D4" w14:textId="77777777">
        <w:trPr>
          <w:cantSplit/>
          <w:tblHeader/>
          <w:jc w:val="center"/>
        </w:trPr>
        <w:tc>
          <w:tcPr>
            <w:tcW w:w="2880" w:type="dxa"/>
            <w:shd w:val="clear" w:color="auto" w:fill="3F3F3F"/>
          </w:tcPr>
          <w:p w14:paraId="44B0E8E3" w14:textId="77777777" w:rsidR="00150BA8" w:rsidRDefault="005C2F4B">
            <w:pPr>
              <w:pStyle w:val="TableText"/>
              <w:keepNext/>
            </w:pPr>
            <w:r>
              <w:rPr>
                <w:b/>
                <w:color w:val="FFFFFF"/>
                <w:sz w:val="20"/>
              </w:rPr>
              <w:t>Component</w:t>
            </w:r>
          </w:p>
        </w:tc>
        <w:tc>
          <w:tcPr>
            <w:tcW w:w="2808" w:type="dxa"/>
            <w:shd w:val="clear" w:color="auto" w:fill="3F3F3F"/>
          </w:tcPr>
          <w:p w14:paraId="51E33178" w14:textId="77777777" w:rsidR="00150BA8" w:rsidRDefault="005C2F4B">
            <w:pPr>
              <w:pStyle w:val="TableText"/>
              <w:keepNext/>
            </w:pPr>
            <w:r>
              <w:rPr>
                <w:b/>
                <w:color w:val="FFFFFF"/>
                <w:sz w:val="20"/>
              </w:rPr>
              <w:t>Version (installed or pinned)</w:t>
            </w:r>
          </w:p>
        </w:tc>
        <w:tc>
          <w:tcPr>
            <w:tcW w:w="2621" w:type="dxa"/>
            <w:shd w:val="clear" w:color="auto" w:fill="3F3F3F"/>
          </w:tcPr>
          <w:p w14:paraId="13ED9CBE" w14:textId="77777777" w:rsidR="00150BA8" w:rsidRDefault="005C2F4B">
            <w:pPr>
              <w:pStyle w:val="TableText"/>
              <w:keepNext/>
            </w:pPr>
            <w:r>
              <w:rPr>
                <w:b/>
                <w:color w:val="FFFFFF"/>
                <w:sz w:val="20"/>
              </w:rPr>
              <w:t>Role in the system</w:t>
            </w:r>
          </w:p>
        </w:tc>
      </w:tr>
      <w:tr w:rsidR="00150BA8" w14:paraId="6BBAFCF3" w14:textId="77777777">
        <w:trPr>
          <w:cantSplit/>
          <w:jc w:val="center"/>
        </w:trPr>
        <w:tc>
          <w:tcPr>
            <w:tcW w:w="2880" w:type="dxa"/>
          </w:tcPr>
          <w:p w14:paraId="0B3E9957" w14:textId="77777777" w:rsidR="00150BA8" w:rsidRDefault="005C2F4B">
            <w:pPr>
              <w:pStyle w:val="TableText"/>
              <w:keepNext/>
            </w:pPr>
            <w:r>
              <w:rPr>
                <w:sz w:val="20"/>
              </w:rPr>
              <w:t>Python / FastAPI / Pydantic</w:t>
            </w:r>
          </w:p>
        </w:tc>
        <w:tc>
          <w:tcPr>
            <w:tcW w:w="2808" w:type="dxa"/>
          </w:tcPr>
          <w:p w14:paraId="7B8D505B" w14:textId="77777777" w:rsidR="00150BA8" w:rsidRDefault="005C2F4B">
            <w:pPr>
              <w:pStyle w:val="TableText"/>
              <w:keepNext/>
            </w:pPr>
            <w:r>
              <w:rPr>
                <w:sz w:val="20"/>
              </w:rPr>
              <w:t>3.11.9 / 0.141.1 / 2.13.5</w:t>
            </w:r>
          </w:p>
        </w:tc>
        <w:tc>
          <w:tcPr>
            <w:tcW w:w="2621" w:type="dxa"/>
          </w:tcPr>
          <w:p w14:paraId="7750A446" w14:textId="77777777" w:rsidR="00150BA8" w:rsidRDefault="005C2F4B">
            <w:pPr>
              <w:pStyle w:val="TableText"/>
              <w:keepNext/>
            </w:pPr>
            <w:r>
              <w:rPr>
                <w:sz w:val="20"/>
              </w:rPr>
              <w:t>Backend server and request validation</w:t>
            </w:r>
          </w:p>
        </w:tc>
      </w:tr>
      <w:tr w:rsidR="00150BA8" w14:paraId="59934A27" w14:textId="77777777">
        <w:trPr>
          <w:cantSplit/>
          <w:jc w:val="center"/>
        </w:trPr>
        <w:tc>
          <w:tcPr>
            <w:tcW w:w="2880" w:type="dxa"/>
            <w:shd w:val="clear" w:color="auto" w:fill="F2F2F2"/>
          </w:tcPr>
          <w:p w14:paraId="7F86E94A" w14:textId="77777777" w:rsidR="00150BA8" w:rsidRDefault="005C2F4B">
            <w:pPr>
              <w:pStyle w:val="TableText"/>
              <w:keepNext/>
            </w:pPr>
            <w:r>
              <w:rPr>
                <w:sz w:val="20"/>
              </w:rPr>
              <w:t>MongoDB / Motor driver</w:t>
            </w:r>
          </w:p>
        </w:tc>
        <w:tc>
          <w:tcPr>
            <w:tcW w:w="2808" w:type="dxa"/>
            <w:shd w:val="clear" w:color="auto" w:fill="F2F2F2"/>
          </w:tcPr>
          <w:p w14:paraId="75B0B530" w14:textId="77777777" w:rsidR="00150BA8" w:rsidRDefault="005C2F4B">
            <w:pPr>
              <w:pStyle w:val="TableText"/>
              <w:keepNext/>
            </w:pPr>
            <w:r>
              <w:rPr>
                <w:sz w:val="20"/>
              </w:rPr>
              <w:t>8.0 (Docker image) / 3.7.1</w:t>
            </w:r>
          </w:p>
        </w:tc>
        <w:tc>
          <w:tcPr>
            <w:tcW w:w="2621" w:type="dxa"/>
            <w:shd w:val="clear" w:color="auto" w:fill="F2F2F2"/>
          </w:tcPr>
          <w:p w14:paraId="1723F5A4" w14:textId="77777777" w:rsidR="00150BA8" w:rsidRDefault="005C2F4B">
            <w:pPr>
              <w:pStyle w:val="TableText"/>
              <w:keepNext/>
            </w:pPr>
            <w:r>
              <w:rPr>
                <w:sz w:val="20"/>
              </w:rPr>
              <w:t>Facts, documents and form sessions</w:t>
            </w:r>
          </w:p>
        </w:tc>
      </w:tr>
      <w:tr w:rsidR="00150BA8" w14:paraId="15E7698A" w14:textId="77777777">
        <w:trPr>
          <w:cantSplit/>
          <w:jc w:val="center"/>
        </w:trPr>
        <w:tc>
          <w:tcPr>
            <w:tcW w:w="2880" w:type="dxa"/>
          </w:tcPr>
          <w:p w14:paraId="02908F24" w14:textId="77777777" w:rsidR="00150BA8" w:rsidRDefault="005C2F4B">
            <w:pPr>
              <w:pStyle w:val="TableText"/>
              <w:keepNext/>
            </w:pPr>
            <w:r>
              <w:rPr>
                <w:sz w:val="20"/>
              </w:rPr>
              <w:t>ChromaDB</w:t>
            </w:r>
          </w:p>
        </w:tc>
        <w:tc>
          <w:tcPr>
            <w:tcW w:w="2808" w:type="dxa"/>
          </w:tcPr>
          <w:p w14:paraId="7ED00ACD" w14:textId="77777777" w:rsidR="00150BA8" w:rsidRDefault="005C2F4B">
            <w:pPr>
              <w:pStyle w:val="TableText"/>
              <w:keepNext/>
            </w:pPr>
            <w:r>
              <w:rPr>
                <w:sz w:val="20"/>
              </w:rPr>
              <w:t>1.5.9</w:t>
            </w:r>
          </w:p>
        </w:tc>
        <w:tc>
          <w:tcPr>
            <w:tcW w:w="2621" w:type="dxa"/>
          </w:tcPr>
          <w:p w14:paraId="0E3B598F" w14:textId="77777777" w:rsidR="00150BA8" w:rsidRDefault="005C2F4B">
            <w:pPr>
              <w:pStyle w:val="TableText"/>
              <w:keepNext/>
            </w:pPr>
            <w:r>
              <w:rPr>
                <w:sz w:val="20"/>
              </w:rPr>
              <w:t>Vector index of document chunks</w:t>
            </w:r>
          </w:p>
        </w:tc>
      </w:tr>
      <w:tr w:rsidR="00150BA8" w14:paraId="6B012537" w14:textId="77777777">
        <w:trPr>
          <w:cantSplit/>
          <w:jc w:val="center"/>
        </w:trPr>
        <w:tc>
          <w:tcPr>
            <w:tcW w:w="2880" w:type="dxa"/>
            <w:shd w:val="clear" w:color="auto" w:fill="F2F2F2"/>
          </w:tcPr>
          <w:p w14:paraId="69C89B83" w14:textId="77777777" w:rsidR="00150BA8" w:rsidRDefault="005C2F4B">
            <w:pPr>
              <w:pStyle w:val="TableText"/>
              <w:keepNext/>
            </w:pPr>
            <w:r>
              <w:rPr>
                <w:sz w:val="20"/>
              </w:rPr>
              <w:t>sentence-transformers</w:t>
            </w:r>
          </w:p>
        </w:tc>
        <w:tc>
          <w:tcPr>
            <w:tcW w:w="2808" w:type="dxa"/>
            <w:shd w:val="clear" w:color="auto" w:fill="F2F2F2"/>
          </w:tcPr>
          <w:p w14:paraId="5002DC43" w14:textId="77777777" w:rsidR="00150BA8" w:rsidRDefault="005C2F4B">
            <w:pPr>
              <w:pStyle w:val="TableText"/>
              <w:keepNext/>
            </w:pPr>
            <w:r>
              <w:rPr>
                <w:sz w:val="20"/>
              </w:rPr>
              <w:t>5.7.0 with all-MiniLM-L6-v2 (384 dimensions)</w:t>
            </w:r>
          </w:p>
        </w:tc>
        <w:tc>
          <w:tcPr>
            <w:tcW w:w="2621" w:type="dxa"/>
            <w:shd w:val="clear" w:color="auto" w:fill="F2F2F2"/>
          </w:tcPr>
          <w:p w14:paraId="18C8D0DB" w14:textId="77777777" w:rsidR="00150BA8" w:rsidRDefault="005C2F4B">
            <w:pPr>
              <w:pStyle w:val="TableText"/>
              <w:keepNext/>
            </w:pPr>
            <w:r>
              <w:rPr>
                <w:sz w:val="20"/>
              </w:rPr>
              <w:t>Text embeddings</w:t>
            </w:r>
          </w:p>
        </w:tc>
      </w:tr>
      <w:tr w:rsidR="00150BA8" w14:paraId="5D8FA587" w14:textId="77777777">
        <w:trPr>
          <w:cantSplit/>
          <w:jc w:val="center"/>
        </w:trPr>
        <w:tc>
          <w:tcPr>
            <w:tcW w:w="2880" w:type="dxa"/>
          </w:tcPr>
          <w:p w14:paraId="25FDB002" w14:textId="77777777" w:rsidR="00150BA8" w:rsidRDefault="005C2F4B">
            <w:pPr>
              <w:pStyle w:val="TableText"/>
              <w:keepNext/>
            </w:pPr>
            <w:r>
              <w:rPr>
                <w:sz w:val="20"/>
              </w:rPr>
              <w:t>RapidOCR on ONNX Runtime</w:t>
            </w:r>
          </w:p>
        </w:tc>
        <w:tc>
          <w:tcPr>
            <w:tcW w:w="2808" w:type="dxa"/>
          </w:tcPr>
          <w:p w14:paraId="10560E7A" w14:textId="77777777" w:rsidR="00150BA8" w:rsidRDefault="005C2F4B">
            <w:pPr>
              <w:pStyle w:val="TableText"/>
              <w:keepNext/>
            </w:pPr>
            <w:r>
              <w:rPr>
                <w:sz w:val="20"/>
              </w:rPr>
              <w:t>rapidocr_onnxruntime 1.4.4; PP-OCRv3 detection, PP-OCRv4 recognition</w:t>
            </w:r>
          </w:p>
        </w:tc>
        <w:tc>
          <w:tcPr>
            <w:tcW w:w="2621" w:type="dxa"/>
          </w:tcPr>
          <w:p w14:paraId="50761850" w14:textId="77777777" w:rsidR="00150BA8" w:rsidRDefault="005C2F4B">
            <w:pPr>
              <w:pStyle w:val="TableText"/>
              <w:keepNext/>
            </w:pPr>
            <w:r>
              <w:rPr>
                <w:sz w:val="20"/>
              </w:rPr>
              <w:t>OCR for scanned images</w:t>
            </w:r>
          </w:p>
        </w:tc>
      </w:tr>
      <w:tr w:rsidR="00150BA8" w14:paraId="0F27DB99" w14:textId="77777777">
        <w:trPr>
          <w:cantSplit/>
          <w:jc w:val="center"/>
        </w:trPr>
        <w:tc>
          <w:tcPr>
            <w:tcW w:w="2880" w:type="dxa"/>
            <w:shd w:val="clear" w:color="auto" w:fill="F2F2F2"/>
          </w:tcPr>
          <w:p w14:paraId="6ACE1E88" w14:textId="77777777" w:rsidR="00150BA8" w:rsidRDefault="005C2F4B">
            <w:pPr>
              <w:pStyle w:val="TableText"/>
              <w:keepNext/>
            </w:pPr>
            <w:r>
              <w:rPr>
                <w:sz w:val="20"/>
              </w:rPr>
              <w:t>LangGraph</w:t>
            </w:r>
          </w:p>
        </w:tc>
        <w:tc>
          <w:tcPr>
            <w:tcW w:w="2808" w:type="dxa"/>
            <w:shd w:val="clear" w:color="auto" w:fill="F2F2F2"/>
          </w:tcPr>
          <w:p w14:paraId="0076363B" w14:textId="77777777" w:rsidR="00150BA8" w:rsidRDefault="005C2F4B">
            <w:pPr>
              <w:pStyle w:val="TableText"/>
              <w:keepNext/>
            </w:pPr>
            <w:r>
              <w:rPr>
                <w:sz w:val="20"/>
              </w:rPr>
              <w:t>1.2.11</w:t>
            </w:r>
          </w:p>
        </w:tc>
        <w:tc>
          <w:tcPr>
            <w:tcW w:w="2621" w:type="dxa"/>
            <w:shd w:val="clear" w:color="auto" w:fill="F2F2F2"/>
          </w:tcPr>
          <w:p w14:paraId="520B1B6C" w14:textId="77777777" w:rsidR="00150BA8" w:rsidRDefault="005C2F4B">
            <w:pPr>
              <w:pStyle w:val="TableText"/>
              <w:keepNext/>
            </w:pPr>
            <w:r>
              <w:rPr>
                <w:sz w:val="20"/>
              </w:rPr>
              <w:t>Form-filling state graph</w:t>
            </w:r>
          </w:p>
        </w:tc>
      </w:tr>
      <w:tr w:rsidR="00150BA8" w14:paraId="0BCED494" w14:textId="77777777">
        <w:trPr>
          <w:cantSplit/>
          <w:jc w:val="center"/>
        </w:trPr>
        <w:tc>
          <w:tcPr>
            <w:tcW w:w="2880" w:type="dxa"/>
          </w:tcPr>
          <w:p w14:paraId="072047F7" w14:textId="77777777" w:rsidR="00150BA8" w:rsidRDefault="005C2F4B">
            <w:pPr>
              <w:pStyle w:val="TableText"/>
              <w:keepNext/>
            </w:pPr>
            <w:r>
              <w:rPr>
                <w:sz w:val="20"/>
              </w:rPr>
              <w:t>Celery / Redis</w:t>
            </w:r>
          </w:p>
        </w:tc>
        <w:tc>
          <w:tcPr>
            <w:tcW w:w="2808" w:type="dxa"/>
          </w:tcPr>
          <w:p w14:paraId="7C7577DD" w14:textId="77777777" w:rsidR="00150BA8" w:rsidRDefault="005C2F4B">
            <w:pPr>
              <w:pStyle w:val="TableText"/>
              <w:keepNext/>
            </w:pPr>
            <w:r>
              <w:rPr>
                <w:sz w:val="20"/>
              </w:rPr>
              <w:t>5.6.3 / 7 (Alpine image)</w:t>
            </w:r>
          </w:p>
        </w:tc>
        <w:tc>
          <w:tcPr>
            <w:tcW w:w="2621" w:type="dxa"/>
          </w:tcPr>
          <w:p w14:paraId="41844EC6" w14:textId="77777777" w:rsidR="00150BA8" w:rsidRDefault="005C2F4B">
            <w:pPr>
              <w:pStyle w:val="TableText"/>
              <w:keepNext/>
            </w:pPr>
            <w:r>
              <w:rPr>
                <w:sz w:val="20"/>
              </w:rPr>
              <w:t>Background document processing</w:t>
            </w:r>
          </w:p>
        </w:tc>
      </w:tr>
      <w:tr w:rsidR="00150BA8" w14:paraId="55713A1B" w14:textId="77777777">
        <w:trPr>
          <w:cantSplit/>
          <w:jc w:val="center"/>
        </w:trPr>
        <w:tc>
          <w:tcPr>
            <w:tcW w:w="2880" w:type="dxa"/>
            <w:shd w:val="clear" w:color="auto" w:fill="F2F2F2"/>
          </w:tcPr>
          <w:p w14:paraId="18BDF2A8" w14:textId="77777777" w:rsidR="00150BA8" w:rsidRDefault="005C2F4B">
            <w:pPr>
              <w:pStyle w:val="TableText"/>
              <w:keepNext/>
            </w:pPr>
            <w:r>
              <w:rPr>
                <w:sz w:val="20"/>
              </w:rPr>
              <w:t>Language model</w:t>
            </w:r>
          </w:p>
        </w:tc>
        <w:tc>
          <w:tcPr>
            <w:tcW w:w="2808" w:type="dxa"/>
            <w:shd w:val="clear" w:color="auto" w:fill="F2F2F2"/>
          </w:tcPr>
          <w:p w14:paraId="4A12D60C" w14:textId="77777777" w:rsidR="00150BA8" w:rsidRDefault="005C2F4B">
            <w:pPr>
              <w:pStyle w:val="TableText"/>
              <w:keepNext/>
            </w:pPr>
            <w:r>
              <w:rPr>
                <w:sz w:val="20"/>
              </w:rPr>
              <w:t>Google gemini-3.5-flash-lite; optional qwen2:7b through Ollama</w:t>
            </w:r>
          </w:p>
        </w:tc>
        <w:tc>
          <w:tcPr>
            <w:tcW w:w="2621" w:type="dxa"/>
            <w:shd w:val="clear" w:color="auto" w:fill="F2F2F2"/>
          </w:tcPr>
          <w:p w14:paraId="4FAA5AFB" w14:textId="77777777" w:rsidR="00150BA8" w:rsidRDefault="005C2F4B">
            <w:pPr>
              <w:pStyle w:val="TableText"/>
              <w:keepNext/>
            </w:pPr>
            <w:r>
              <w:rPr>
                <w:sz w:val="20"/>
              </w:rPr>
              <w:t>Unclear fields and answer wording</w:t>
            </w:r>
          </w:p>
        </w:tc>
      </w:tr>
      <w:tr w:rsidR="00150BA8" w14:paraId="043AE69A" w14:textId="77777777">
        <w:trPr>
          <w:cantSplit/>
          <w:jc w:val="center"/>
        </w:trPr>
        <w:tc>
          <w:tcPr>
            <w:tcW w:w="2880" w:type="dxa"/>
          </w:tcPr>
          <w:p w14:paraId="73CEFF5D" w14:textId="77777777" w:rsidR="00150BA8" w:rsidRDefault="005C2F4B">
            <w:pPr>
              <w:pStyle w:val="TableText"/>
              <w:keepNext/>
            </w:pPr>
            <w:r>
              <w:rPr>
                <w:sz w:val="20"/>
              </w:rPr>
              <w:t>Dashboard</w:t>
            </w:r>
          </w:p>
        </w:tc>
        <w:tc>
          <w:tcPr>
            <w:tcW w:w="2808" w:type="dxa"/>
          </w:tcPr>
          <w:p w14:paraId="67277FA7" w14:textId="77777777" w:rsidR="00150BA8" w:rsidRDefault="005C2F4B">
            <w:pPr>
              <w:pStyle w:val="TableText"/>
              <w:keepNext/>
            </w:pPr>
            <w:r>
              <w:rPr>
                <w:sz w:val="20"/>
              </w:rPr>
              <w:t>React 19.2, React Router 7, TypeScript 6.0, Vite 8</w:t>
            </w:r>
          </w:p>
        </w:tc>
        <w:tc>
          <w:tcPr>
            <w:tcW w:w="2621" w:type="dxa"/>
          </w:tcPr>
          <w:p w14:paraId="71592705" w14:textId="77777777" w:rsidR="00150BA8" w:rsidRDefault="005C2F4B">
            <w:pPr>
              <w:pStyle w:val="TableText"/>
              <w:keepNext/>
            </w:pPr>
            <w:r>
              <w:rPr>
                <w:sz w:val="20"/>
              </w:rPr>
              <w:t>Web user interface</w:t>
            </w:r>
          </w:p>
        </w:tc>
      </w:tr>
      <w:tr w:rsidR="00150BA8" w14:paraId="1D0B8E03" w14:textId="77777777">
        <w:trPr>
          <w:cantSplit/>
          <w:jc w:val="center"/>
        </w:trPr>
        <w:tc>
          <w:tcPr>
            <w:tcW w:w="2880" w:type="dxa"/>
            <w:shd w:val="clear" w:color="auto" w:fill="F2F2F2"/>
          </w:tcPr>
          <w:p w14:paraId="62AD581E" w14:textId="77777777" w:rsidR="00150BA8" w:rsidRDefault="005C2F4B">
            <w:pPr>
              <w:pStyle w:val="TableText"/>
              <w:keepNext/>
            </w:pPr>
            <w:r>
              <w:rPr>
                <w:sz w:val="20"/>
              </w:rPr>
              <w:t>Extension</w:t>
            </w:r>
          </w:p>
        </w:tc>
        <w:tc>
          <w:tcPr>
            <w:tcW w:w="2808" w:type="dxa"/>
            <w:shd w:val="clear" w:color="auto" w:fill="F2F2F2"/>
          </w:tcPr>
          <w:p w14:paraId="2F1A5D40" w14:textId="77777777" w:rsidR="00150BA8" w:rsidRDefault="005C2F4B">
            <w:pPr>
              <w:pStyle w:val="TableText"/>
              <w:keepNext/>
            </w:pPr>
            <w:r>
              <w:rPr>
                <w:sz w:val="20"/>
              </w:rPr>
              <w:t>React 18.3, TypeScript 5.5, Vite 5.4, Manifest V3</w:t>
            </w:r>
          </w:p>
        </w:tc>
        <w:tc>
          <w:tcPr>
            <w:tcW w:w="2621" w:type="dxa"/>
            <w:shd w:val="clear" w:color="auto" w:fill="F2F2F2"/>
          </w:tcPr>
          <w:p w14:paraId="21783EBD" w14:textId="77777777" w:rsidR="00150BA8" w:rsidRDefault="005C2F4B">
            <w:pPr>
              <w:pStyle w:val="TableText"/>
              <w:keepNext/>
            </w:pPr>
            <w:r>
              <w:rPr>
                <w:sz w:val="20"/>
              </w:rPr>
              <w:t>Browser integration</w:t>
            </w:r>
          </w:p>
        </w:tc>
      </w:tr>
      <w:tr w:rsidR="00150BA8" w14:paraId="7FB8D47E" w14:textId="77777777">
        <w:trPr>
          <w:cantSplit/>
          <w:jc w:val="center"/>
        </w:trPr>
        <w:tc>
          <w:tcPr>
            <w:tcW w:w="2880" w:type="dxa"/>
          </w:tcPr>
          <w:p w14:paraId="5F53C927" w14:textId="77777777" w:rsidR="00150BA8" w:rsidRDefault="005C2F4B">
            <w:pPr>
              <w:pStyle w:val="TableText"/>
              <w:keepNext/>
            </w:pPr>
            <w:r>
              <w:rPr>
                <w:sz w:val="20"/>
              </w:rPr>
              <w:t>Docker / Compose</w:t>
            </w:r>
          </w:p>
        </w:tc>
        <w:tc>
          <w:tcPr>
            <w:tcW w:w="2808" w:type="dxa"/>
          </w:tcPr>
          <w:p w14:paraId="2C58C29F" w14:textId="77777777" w:rsidR="00150BA8" w:rsidRDefault="005C2F4B">
            <w:pPr>
              <w:pStyle w:val="TableText"/>
              <w:keepNext/>
            </w:pPr>
            <w:r>
              <w:rPr>
                <w:sz w:val="20"/>
              </w:rPr>
              <w:t>29.4.0 / v2</w:t>
            </w:r>
          </w:p>
        </w:tc>
        <w:tc>
          <w:tcPr>
            <w:tcW w:w="2621" w:type="dxa"/>
          </w:tcPr>
          <w:p w14:paraId="642F255A" w14:textId="77777777" w:rsidR="00150BA8" w:rsidRDefault="005C2F4B">
            <w:pPr>
              <w:pStyle w:val="TableText"/>
              <w:keepNext/>
            </w:pPr>
            <w:r>
              <w:rPr>
                <w:sz w:val="20"/>
              </w:rPr>
              <w:t>Deployment of all services</w:t>
            </w:r>
          </w:p>
        </w:tc>
      </w:tr>
      <w:tr w:rsidR="00150BA8" w14:paraId="35122925" w14:textId="77777777">
        <w:trPr>
          <w:cantSplit/>
          <w:jc w:val="center"/>
        </w:trPr>
        <w:tc>
          <w:tcPr>
            <w:tcW w:w="2880" w:type="dxa"/>
            <w:shd w:val="clear" w:color="auto" w:fill="F2F2F2"/>
          </w:tcPr>
          <w:p w14:paraId="70BCEE11" w14:textId="77777777" w:rsidR="00150BA8" w:rsidRDefault="005C2F4B">
            <w:pPr>
              <w:pStyle w:val="TableText"/>
            </w:pPr>
            <w:r>
              <w:rPr>
                <w:sz w:val="20"/>
              </w:rPr>
              <w:t>pytest / Vitest / Playwright</w:t>
            </w:r>
          </w:p>
        </w:tc>
        <w:tc>
          <w:tcPr>
            <w:tcW w:w="2808" w:type="dxa"/>
            <w:shd w:val="clear" w:color="auto" w:fill="F2F2F2"/>
          </w:tcPr>
          <w:p w14:paraId="1B05EB9A" w14:textId="77777777" w:rsidR="00150BA8" w:rsidRDefault="005C2F4B">
            <w:pPr>
              <w:pStyle w:val="TableText"/>
            </w:pPr>
            <w:r>
              <w:rPr>
                <w:sz w:val="20"/>
              </w:rPr>
              <w:t>8.4.2 / 5.0 (dashboard), 2.0 (extension) / 1.63</w:t>
            </w:r>
          </w:p>
        </w:tc>
        <w:tc>
          <w:tcPr>
            <w:tcW w:w="2621" w:type="dxa"/>
            <w:shd w:val="clear" w:color="auto" w:fill="F2F2F2"/>
          </w:tcPr>
          <w:p w14:paraId="4D2C3C4D" w14:textId="77777777" w:rsidR="00150BA8" w:rsidRDefault="005C2F4B">
            <w:pPr>
              <w:pStyle w:val="TableText"/>
            </w:pPr>
            <w:r>
              <w:rPr>
                <w:sz w:val="20"/>
              </w:rPr>
              <w:t>Automated testing</w:t>
            </w:r>
          </w:p>
        </w:tc>
      </w:tr>
    </w:tbl>
    <w:p w14:paraId="14C13BBF" w14:textId="77777777" w:rsidR="00150BA8" w:rsidRDefault="00150BA8">
      <w:pPr>
        <w:spacing w:after="80" w:line="120" w:lineRule="auto"/>
      </w:pPr>
    </w:p>
    <w:p w14:paraId="541DD6EB" w14:textId="77777777" w:rsidR="00150BA8" w:rsidRDefault="005C2F4B">
      <w:pPr>
        <w:keepNext/>
        <w:ind w:firstLine="720"/>
      </w:pPr>
      <w:r>
        <w:t>Table C.2 lists the computer on which the system was developed and tested.</w:t>
      </w:r>
    </w:p>
    <w:p w14:paraId="17CAC89F" w14:textId="77777777" w:rsidR="00150BA8" w:rsidRDefault="005C2F4B">
      <w:pPr>
        <w:pStyle w:val="TableCaption"/>
      </w:pPr>
      <w:bookmarkStart w:id="95" w:name="_Ref_sf096"/>
      <w:r>
        <w:t>Table C.2 Development and test computer</w:t>
      </w:r>
      <w:bookmarkEnd w:id="95"/>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left w:w="80" w:type="dxa"/>
          <w:bottom w:w="40" w:type="dxa"/>
          <w:right w:w="80" w:type="dxa"/>
        </w:tblCellMar>
        <w:tblLook w:val="04A0" w:firstRow="1" w:lastRow="0" w:firstColumn="1" w:lastColumn="0" w:noHBand="0" w:noVBand="1"/>
      </w:tblPr>
      <w:tblGrid>
        <w:gridCol w:w="2592"/>
        <w:gridCol w:w="5717"/>
      </w:tblGrid>
      <w:tr w:rsidR="00150BA8" w14:paraId="6E4BE5CF" w14:textId="77777777">
        <w:trPr>
          <w:cantSplit/>
          <w:tblHeader/>
          <w:jc w:val="center"/>
        </w:trPr>
        <w:tc>
          <w:tcPr>
            <w:tcW w:w="2592" w:type="dxa"/>
            <w:shd w:val="clear" w:color="auto" w:fill="3F3F3F"/>
          </w:tcPr>
          <w:p w14:paraId="597F27AB" w14:textId="77777777" w:rsidR="00150BA8" w:rsidRDefault="005C2F4B">
            <w:pPr>
              <w:pStyle w:val="TableText"/>
              <w:keepNext/>
            </w:pPr>
            <w:r>
              <w:rPr>
                <w:b/>
                <w:color w:val="FFFFFF"/>
                <w:sz w:val="20"/>
              </w:rPr>
              <w:t>Item</w:t>
            </w:r>
          </w:p>
        </w:tc>
        <w:tc>
          <w:tcPr>
            <w:tcW w:w="5717" w:type="dxa"/>
            <w:shd w:val="clear" w:color="auto" w:fill="3F3F3F"/>
          </w:tcPr>
          <w:p w14:paraId="7E21B5E4" w14:textId="77777777" w:rsidR="00150BA8" w:rsidRDefault="005C2F4B">
            <w:pPr>
              <w:pStyle w:val="TableText"/>
              <w:keepNext/>
            </w:pPr>
            <w:r>
              <w:rPr>
                <w:b/>
                <w:color w:val="FFFFFF"/>
                <w:sz w:val="20"/>
              </w:rPr>
              <w:t>Specification</w:t>
            </w:r>
          </w:p>
        </w:tc>
      </w:tr>
      <w:tr w:rsidR="00150BA8" w14:paraId="26EBF6E0" w14:textId="77777777">
        <w:trPr>
          <w:cantSplit/>
          <w:jc w:val="center"/>
        </w:trPr>
        <w:tc>
          <w:tcPr>
            <w:tcW w:w="2592" w:type="dxa"/>
          </w:tcPr>
          <w:p w14:paraId="70BC2B4F" w14:textId="77777777" w:rsidR="00150BA8" w:rsidRDefault="005C2F4B">
            <w:pPr>
              <w:pStyle w:val="TableText"/>
              <w:keepNext/>
            </w:pPr>
            <w:r>
              <w:rPr>
                <w:b/>
                <w:sz w:val="20"/>
              </w:rPr>
              <w:t>Processor</w:t>
            </w:r>
          </w:p>
        </w:tc>
        <w:tc>
          <w:tcPr>
            <w:tcW w:w="5717" w:type="dxa"/>
          </w:tcPr>
          <w:p w14:paraId="7DD6724D" w14:textId="77777777" w:rsidR="00150BA8" w:rsidRDefault="005C2F4B">
            <w:pPr>
              <w:pStyle w:val="TableText"/>
              <w:keepNext/>
            </w:pPr>
            <w:r>
              <w:rPr>
                <w:sz w:val="20"/>
              </w:rPr>
              <w:t>Intel Core i5-13450HX (10 cores)</w:t>
            </w:r>
          </w:p>
        </w:tc>
      </w:tr>
      <w:tr w:rsidR="00150BA8" w14:paraId="31A4D9AC" w14:textId="77777777">
        <w:trPr>
          <w:cantSplit/>
          <w:jc w:val="center"/>
        </w:trPr>
        <w:tc>
          <w:tcPr>
            <w:tcW w:w="2592" w:type="dxa"/>
            <w:shd w:val="clear" w:color="auto" w:fill="F2F2F2"/>
          </w:tcPr>
          <w:p w14:paraId="456AAF70" w14:textId="77777777" w:rsidR="00150BA8" w:rsidRDefault="005C2F4B">
            <w:pPr>
              <w:pStyle w:val="TableText"/>
              <w:keepNext/>
            </w:pPr>
            <w:r>
              <w:rPr>
                <w:b/>
                <w:sz w:val="20"/>
              </w:rPr>
              <w:t>Memory</w:t>
            </w:r>
          </w:p>
        </w:tc>
        <w:tc>
          <w:tcPr>
            <w:tcW w:w="5717" w:type="dxa"/>
            <w:shd w:val="clear" w:color="auto" w:fill="F2F2F2"/>
          </w:tcPr>
          <w:p w14:paraId="28D94124" w14:textId="77777777" w:rsidR="00150BA8" w:rsidRDefault="005C2F4B">
            <w:pPr>
              <w:pStyle w:val="TableText"/>
              <w:keepNext/>
            </w:pPr>
            <w:r>
              <w:rPr>
                <w:sz w:val="20"/>
              </w:rPr>
              <w:t>16 GB (15.7 GB usable)</w:t>
            </w:r>
          </w:p>
        </w:tc>
      </w:tr>
      <w:tr w:rsidR="00150BA8" w14:paraId="7DF4B91B" w14:textId="77777777">
        <w:trPr>
          <w:cantSplit/>
          <w:jc w:val="center"/>
        </w:trPr>
        <w:tc>
          <w:tcPr>
            <w:tcW w:w="2592" w:type="dxa"/>
          </w:tcPr>
          <w:p w14:paraId="1C3F5BED" w14:textId="77777777" w:rsidR="00150BA8" w:rsidRDefault="005C2F4B">
            <w:pPr>
              <w:pStyle w:val="TableText"/>
              <w:keepNext/>
            </w:pPr>
            <w:r>
              <w:rPr>
                <w:b/>
                <w:sz w:val="20"/>
              </w:rPr>
              <w:t>Operating system</w:t>
            </w:r>
          </w:p>
        </w:tc>
        <w:tc>
          <w:tcPr>
            <w:tcW w:w="5717" w:type="dxa"/>
          </w:tcPr>
          <w:p w14:paraId="45B64EAA" w14:textId="77777777" w:rsidR="00150BA8" w:rsidRDefault="005C2F4B">
            <w:pPr>
              <w:pStyle w:val="TableText"/>
              <w:keepNext/>
            </w:pPr>
            <w:r>
              <w:rPr>
                <w:sz w:val="20"/>
              </w:rPr>
              <w:t>Windows 11 Home</w:t>
            </w:r>
          </w:p>
        </w:tc>
      </w:tr>
      <w:tr w:rsidR="00150BA8" w14:paraId="1046CD6F" w14:textId="77777777">
        <w:trPr>
          <w:cantSplit/>
          <w:jc w:val="center"/>
        </w:trPr>
        <w:tc>
          <w:tcPr>
            <w:tcW w:w="2592" w:type="dxa"/>
            <w:shd w:val="clear" w:color="auto" w:fill="F2F2F2"/>
          </w:tcPr>
          <w:p w14:paraId="306E297C" w14:textId="77777777" w:rsidR="00150BA8" w:rsidRDefault="005C2F4B">
            <w:pPr>
              <w:pStyle w:val="TableText"/>
              <w:keepNext/>
            </w:pPr>
            <w:r>
              <w:rPr>
                <w:b/>
                <w:sz w:val="20"/>
              </w:rPr>
              <w:t>Runtimes</w:t>
            </w:r>
          </w:p>
        </w:tc>
        <w:tc>
          <w:tcPr>
            <w:tcW w:w="5717" w:type="dxa"/>
            <w:shd w:val="clear" w:color="auto" w:fill="F2F2F2"/>
          </w:tcPr>
          <w:p w14:paraId="0D3A4A73" w14:textId="77777777" w:rsidR="00150BA8" w:rsidRDefault="005C2F4B">
            <w:pPr>
              <w:pStyle w:val="TableText"/>
              <w:keepNext/>
            </w:pPr>
            <w:r>
              <w:rPr>
                <w:sz w:val="20"/>
              </w:rPr>
              <w:t>Python 3.11.9, Node.js 22.14.0, Docker 29.4.0 with Compose v2</w:t>
            </w:r>
          </w:p>
        </w:tc>
      </w:tr>
      <w:tr w:rsidR="00150BA8" w14:paraId="57691F87" w14:textId="77777777">
        <w:trPr>
          <w:cantSplit/>
          <w:jc w:val="center"/>
        </w:trPr>
        <w:tc>
          <w:tcPr>
            <w:tcW w:w="2592" w:type="dxa"/>
          </w:tcPr>
          <w:p w14:paraId="0743E2E2" w14:textId="77777777" w:rsidR="00150BA8" w:rsidRDefault="005C2F4B">
            <w:pPr>
              <w:pStyle w:val="TableText"/>
            </w:pPr>
            <w:r>
              <w:rPr>
                <w:b/>
                <w:sz w:val="20"/>
              </w:rPr>
              <w:t>Graphics processor</w:t>
            </w:r>
          </w:p>
        </w:tc>
        <w:tc>
          <w:tcPr>
            <w:tcW w:w="5717" w:type="dxa"/>
          </w:tcPr>
          <w:p w14:paraId="5263BD7C" w14:textId="77777777" w:rsidR="00150BA8" w:rsidRDefault="005C2F4B">
            <w:pPr>
              <w:pStyle w:val="TableText"/>
            </w:pPr>
            <w:r>
              <w:rPr>
                <w:sz w:val="20"/>
              </w:rPr>
              <w:t>Not required; all models run on the CPU</w:t>
            </w:r>
          </w:p>
        </w:tc>
      </w:tr>
    </w:tbl>
    <w:p w14:paraId="76EB63F1" w14:textId="77777777" w:rsidR="00150BA8" w:rsidRDefault="00150BA8">
      <w:pPr>
        <w:spacing w:after="80" w:line="120" w:lineRule="auto"/>
      </w:pPr>
    </w:p>
    <w:p w14:paraId="3F6615F4" w14:textId="77777777" w:rsidR="00150BA8" w:rsidRDefault="005C2F4B">
      <w:pPr>
        <w:pStyle w:val="Heading1"/>
      </w:pPr>
      <w:bookmarkStart w:id="96" w:name="_Ref_sf097"/>
      <w:r>
        <w:lastRenderedPageBreak/>
        <w:t>Appendix D: List of Papers Presented and Published</w:t>
      </w:r>
      <w:bookmarkEnd w:id="96"/>
    </w:p>
    <w:p w14:paraId="4A64FFCA" w14:textId="77777777" w:rsidR="00150BA8" w:rsidRDefault="005C2F4B">
      <w:pPr>
        <w:pStyle w:val="Heading3"/>
      </w:pPr>
      <w:r>
        <w:t>D.1 Research paper</w:t>
      </w:r>
    </w:p>
    <w:p w14:paraId="1FB5D388" w14:textId="77777777" w:rsidR="00150BA8" w:rsidRDefault="005C2F4B">
      <w:pPr>
        <w:ind w:firstLine="720"/>
      </w:pPr>
      <w:r>
        <w:t>[Authors], “[Title of the paper],” [accepted at / presented at / submitted to] [name and edition of the conference or journal], [organiser or publisher], [venue], [dates].</w:t>
      </w:r>
    </w:p>
    <w:p w14:paraId="1D80D882" w14:textId="77777777" w:rsidR="00150BA8" w:rsidRDefault="005C2F4B">
      <w:pPr>
        <w:ind w:firstLine="720"/>
      </w:pPr>
      <w:r>
        <w:t>Status: [submitted / accepted / presented / published]. [One or two sentences on what the paper covers and which chapters of this report it supports.]</w:t>
      </w:r>
    </w:p>
    <w:p w14:paraId="72FEAD5E" w14:textId="77777777" w:rsidR="00150BA8" w:rsidRDefault="005C2F4B">
      <w:pPr>
        <w:pStyle w:val="Heading3"/>
      </w:pPr>
      <w:r>
        <w:t>D.2 Second paper (if any)</w:t>
      </w:r>
    </w:p>
    <w:p w14:paraId="2F4DED8E" w14:textId="77777777" w:rsidR="00150BA8" w:rsidRDefault="005C2F4B">
      <w:pPr>
        <w:ind w:firstLine="720"/>
      </w:pPr>
      <w:r>
        <w:t>[Authors], “[Title of the paper],” [conference or journal], [organiser or publisher], [venue], [dates]. Status: [status].</w:t>
      </w:r>
    </w:p>
    <w:p w14:paraId="5B9F248B" w14:textId="77777777" w:rsidR="00150BA8" w:rsidRDefault="005C2F4B">
      <w:pPr>
        <w:ind w:firstLine="720"/>
      </w:pPr>
      <w:r>
        <w:rPr>
          <w:i/>
        </w:rPr>
        <w:t>[If no paper based on this project has been presented or published, replace this appendix with the single word “None”.]</w:t>
      </w:r>
    </w:p>
    <w:p w14:paraId="0349DF09" w14:textId="77777777" w:rsidR="00150BA8" w:rsidRDefault="005C2F4B">
      <w:pPr>
        <w:pStyle w:val="Heading1"/>
      </w:pPr>
      <w:bookmarkStart w:id="97" w:name="_Ref_sf098"/>
      <w:r>
        <w:lastRenderedPageBreak/>
        <w:t>Appendix E: Prints &amp; Plagiarism Report</w:t>
      </w:r>
      <w:bookmarkEnd w:id="97"/>
    </w:p>
    <w:p w14:paraId="43FE1D62" w14:textId="77777777" w:rsidR="00150BA8" w:rsidRDefault="005C2F4B">
      <w:pPr>
        <w:ind w:firstLine="720"/>
      </w:pPr>
      <w:r>
        <w:t>The reports below are attached by the project team before printing.</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7488"/>
      </w:tblGrid>
      <w:tr w:rsidR="00150BA8" w14:paraId="2A7F4BF2" w14:textId="77777777">
        <w:trPr>
          <w:trHeight w:hRule="exact" w:val="4320"/>
          <w:jc w:val="center"/>
        </w:trPr>
        <w:tc>
          <w:tcPr>
            <w:tcW w:w="7488" w:type="dxa"/>
            <w:vAlign w:val="center"/>
          </w:tcPr>
          <w:p w14:paraId="06BA0C87" w14:textId="77777777" w:rsidR="00150BA8" w:rsidRDefault="005C2F4B">
            <w:pPr>
              <w:jc w:val="center"/>
            </w:pPr>
            <w:r>
              <w:rPr>
                <w:i/>
              </w:rPr>
              <w:t>[Attach the similarity (plagiarism) report of this black book here]</w:t>
            </w:r>
          </w:p>
        </w:tc>
      </w:tr>
    </w:tbl>
    <w:p w14:paraId="70913F87" w14:textId="77777777" w:rsidR="00150BA8" w:rsidRDefault="005C2F4B">
      <w:pPr>
        <w:pStyle w:val="FigureCaption"/>
      </w:pPr>
      <w:r>
        <w:rPr>
          <w:i/>
        </w:rPr>
        <w:t>Figure E.1: Similarity report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Look w:val="04A0" w:firstRow="1" w:lastRow="0" w:firstColumn="1" w:lastColumn="0" w:noHBand="0" w:noVBand="1"/>
      </w:tblPr>
      <w:tblGrid>
        <w:gridCol w:w="7488"/>
      </w:tblGrid>
      <w:tr w:rsidR="00150BA8" w14:paraId="032A8C0E" w14:textId="77777777">
        <w:trPr>
          <w:trHeight w:hRule="exact" w:val="4320"/>
          <w:jc w:val="center"/>
        </w:trPr>
        <w:tc>
          <w:tcPr>
            <w:tcW w:w="7488" w:type="dxa"/>
            <w:vAlign w:val="center"/>
          </w:tcPr>
          <w:p w14:paraId="0F3F1C3A" w14:textId="77777777" w:rsidR="00150BA8" w:rsidRDefault="005C2F4B">
            <w:pPr>
              <w:jc w:val="center"/>
            </w:pPr>
            <w:r>
              <w:rPr>
                <w:i/>
              </w:rPr>
              <w:t>[Attach the AI-writing report, and the paper acceptance e-mail if any, here]</w:t>
            </w:r>
          </w:p>
        </w:tc>
      </w:tr>
    </w:tbl>
    <w:p w14:paraId="124BA44B" w14:textId="77777777" w:rsidR="00150BA8" w:rsidRDefault="005C2F4B">
      <w:pPr>
        <w:pStyle w:val="FigureCaption"/>
      </w:pPr>
      <w:r>
        <w:rPr>
          <w:i/>
        </w:rPr>
        <w:t>Figure E.2: AI-writing report</w:t>
      </w:r>
    </w:p>
    <w:sectPr w:rsidR="00150BA8" w:rsidSect="00034616">
      <w:headerReference w:type="default" r:id="rId27"/>
      <w:footerReference w:type="default" r:id="rId28"/>
      <w:pgSz w:w="11909" w:h="16834"/>
      <w:pgMar w:top="1440" w:right="1440" w:bottom="1440" w:left="2160" w:header="720" w:footer="720" w:gutter="0"/>
      <w:pgBorders w:offsetFrom="page">
        <w:top w:val="double" w:sz="6" w:space="24" w:color="000000"/>
        <w:left w:val="double" w:sz="6" w:space="24" w:color="000000"/>
        <w:bottom w:val="double" w:sz="6" w:space="24" w:color="000000"/>
        <w:right w:val="double" w:sz="6"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E83FA" w14:textId="77777777" w:rsidR="005C2F4B" w:rsidRDefault="005C2F4B">
      <w:pPr>
        <w:spacing w:after="0" w:line="240" w:lineRule="auto"/>
      </w:pPr>
      <w:r>
        <w:separator/>
      </w:r>
    </w:p>
  </w:endnote>
  <w:endnote w:type="continuationSeparator" w:id="0">
    <w:p w14:paraId="17237073" w14:textId="77777777" w:rsidR="005C2F4B" w:rsidRDefault="005C2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0B687" w14:textId="77777777" w:rsidR="00150BA8" w:rsidRDefault="00150B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A2671" w14:textId="77777777" w:rsidR="00150BA8" w:rsidRDefault="005C2F4B">
    <w:pPr>
      <w:pStyle w:val="Footer"/>
      <w:jc w:val="right"/>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E1F2" w14:textId="77777777" w:rsidR="00150BA8" w:rsidRDefault="005C2F4B">
    <w:pPr>
      <w:pStyle w:val="Footer"/>
      <w:jc w:val="right"/>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40068" w14:textId="77777777" w:rsidR="00150BA8" w:rsidRDefault="005C2F4B">
    <w:pPr>
      <w:pStyle w:val="Footer"/>
      <w:jc w:val="right"/>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E11E5" w14:textId="77777777" w:rsidR="005C2F4B" w:rsidRDefault="005C2F4B">
      <w:pPr>
        <w:spacing w:after="0" w:line="240" w:lineRule="auto"/>
      </w:pPr>
      <w:r>
        <w:separator/>
      </w:r>
    </w:p>
  </w:footnote>
  <w:footnote w:type="continuationSeparator" w:id="0">
    <w:p w14:paraId="27588008" w14:textId="77777777" w:rsidR="005C2F4B" w:rsidRDefault="005C2F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83F89" w14:textId="77777777" w:rsidR="00150BA8" w:rsidRDefault="00150B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41C19" w14:textId="77777777" w:rsidR="00150BA8" w:rsidRDefault="00150B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5D4CD" w14:textId="77777777" w:rsidR="00150BA8" w:rsidRDefault="005C2F4B">
    <w:pPr>
      <w:pStyle w:val="Header"/>
      <w:tabs>
        <w:tab w:val="clear" w:pos="4680"/>
        <w:tab w:val="clear" w:pos="9360"/>
        <w:tab w:val="right" w:pos="8309"/>
      </w:tabs>
      <w:jc w:val="left"/>
    </w:pPr>
    <w:r>
      <w:rPr>
        <w:color w:val="767676"/>
        <w:sz w:val="20"/>
      </w:rPr>
      <w:t>SMART FORM AUTO-FILLING SYSTEM</w:t>
    </w:r>
    <w:r>
      <w:rPr>
        <w:color w:val="767676"/>
        <w:sz w:val="20"/>
      </w:rPr>
      <w:tab/>
      <w:t>ACADEMIC SESSION: 2026/2027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049E8" w14:textId="77777777" w:rsidR="00150BA8" w:rsidRDefault="00150B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5286219">
    <w:abstractNumId w:val="8"/>
  </w:num>
  <w:num w:numId="2" w16cid:durableId="577523164">
    <w:abstractNumId w:val="6"/>
  </w:num>
  <w:num w:numId="3" w16cid:durableId="391971866">
    <w:abstractNumId w:val="5"/>
  </w:num>
  <w:num w:numId="4" w16cid:durableId="329678440">
    <w:abstractNumId w:val="4"/>
  </w:num>
  <w:num w:numId="5" w16cid:durableId="909189892">
    <w:abstractNumId w:val="7"/>
  </w:num>
  <w:num w:numId="6" w16cid:durableId="704982417">
    <w:abstractNumId w:val="3"/>
  </w:num>
  <w:num w:numId="7" w16cid:durableId="1257471967">
    <w:abstractNumId w:val="2"/>
  </w:num>
  <w:num w:numId="8" w16cid:durableId="672536260">
    <w:abstractNumId w:val="1"/>
  </w:num>
  <w:num w:numId="9" w16cid:durableId="1162158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BA8"/>
    <w:rsid w:val="0029639D"/>
    <w:rsid w:val="00326F90"/>
    <w:rsid w:val="005C2F4B"/>
    <w:rsid w:val="00AA1D8D"/>
    <w:rsid w:val="00B47730"/>
    <w:rsid w:val="00CB0664"/>
    <w:rsid w:val="00E11A97"/>
    <w:rsid w:val="00F72E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C83C41"/>
  <w14:defaultImageDpi w14:val="300"/>
  <w15:docId w15:val="{CAC728DE-DCBE-463C-BB91-1EEBEA6D5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120" w:after="360" w:line="276" w:lineRule="auto"/>
      <w:jc w:val="center"/>
      <w:outlineLvl w:val="0"/>
    </w:pPr>
    <w:rPr>
      <w:b/>
      <w:bCs/>
      <w:sz w:val="4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Normal"/>
    <w:pPr>
      <w:keepNext/>
      <w:pageBreakBefore/>
      <w:spacing w:after="360" w:line="276" w:lineRule="auto"/>
      <w:jc w:val="center"/>
    </w:pPr>
    <w:rPr>
      <w:b/>
      <w:sz w:val="32"/>
    </w:rPr>
  </w:style>
  <w:style w:type="paragraph" w:customStyle="1" w:styleId="ChapterTitle">
    <w:name w:val="ChapterTitle"/>
    <w:basedOn w:val="Normal"/>
    <w:pPr>
      <w:keepNext/>
      <w:spacing w:after="280" w:line="276" w:lineRule="auto"/>
      <w:jc w:val="center"/>
    </w:pPr>
    <w:rPr>
      <w:i/>
      <w:sz w:val="36"/>
    </w:rPr>
  </w:style>
  <w:style w:type="paragraph" w:customStyle="1" w:styleId="FigureCaption">
    <w:name w:val="FigureCaption"/>
    <w:basedOn w:val="Normal"/>
    <w:pPr>
      <w:spacing w:before="80" w:after="200" w:line="240" w:lineRule="auto"/>
      <w:jc w:val="center"/>
    </w:pPr>
    <w:rPr>
      <w:b/>
      <w:sz w:val="20"/>
    </w:rPr>
  </w:style>
  <w:style w:type="paragraph" w:customStyle="1" w:styleId="TableCaption">
    <w:name w:val="TableCaption"/>
    <w:basedOn w:val="Normal"/>
    <w:pPr>
      <w:keepNext/>
      <w:spacing w:before="160" w:after="80" w:line="240" w:lineRule="auto"/>
      <w:jc w:val="center"/>
    </w:pPr>
    <w:rPr>
      <w:b/>
      <w:sz w:val="20"/>
    </w:rPr>
  </w:style>
  <w:style w:type="paragraph" w:customStyle="1" w:styleId="TableText">
    <w:name w:val="TableText"/>
    <w:basedOn w:val="Normal"/>
    <w:pPr>
      <w:spacing w:after="0" w:line="240" w:lineRule="auto"/>
      <w:jc w:val="left"/>
    </w:pPr>
    <w:rPr>
      <w:sz w:val="21"/>
    </w:rPr>
  </w:style>
  <w:style w:type="paragraph" w:customStyle="1" w:styleId="CodeBlock">
    <w:name w:val="CodeBlock"/>
    <w:basedOn w:val="Normal"/>
    <w:pPr>
      <w:spacing w:after="0" w:line="240" w:lineRule="auto"/>
      <w:jc w:val="left"/>
    </w:pPr>
    <w:rPr>
      <w:rFonts w:ascii="Consolas" w:eastAsia="Consolas" w:hAnsi="Consolas" w:cs="Consolas"/>
      <w: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60</Pages>
  <Words>13511</Words>
  <Characters>76069</Characters>
  <Application>Microsoft Office Word</Application>
  <DocSecurity>0</DocSecurity>
  <Lines>2535</Lines>
  <Paragraphs>1791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Sanket Mali</cp:lastModifiedBy>
  <cp:revision>2</cp:revision>
  <cp:lastPrinted>2026-10-22T19:41:00Z</cp:lastPrinted>
  <dcterms:created xsi:type="dcterms:W3CDTF">2013-12-23T23:15:00Z</dcterms:created>
  <dcterms:modified xsi:type="dcterms:W3CDTF">2026-10-22T19:41:00Z</dcterms:modified>
  <cp:category/>
</cp:coreProperties>
</file>