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7vv0r8xdu6fb" w:id="0"/>
      <w:bookmarkEnd w:id="0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1️⃣ WHAT DO WE MEAN BY “SYSTEMS THINKING”? (Setup)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start very clearly.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PMs say </w:t>
      </w:r>
      <w:r w:rsidDel="00000000" w:rsidR="00000000" w:rsidRPr="00000000">
        <w:rPr>
          <w:b w:val="1"/>
          <w:bCs w:val="1"/>
          <w:rtl w:val="0"/>
        </w:rPr>
        <w:t xml:space="preserve">“think in systems”</w:t>
      </w:r>
      <w:r w:rsidDel="00000000" w:rsidR="00000000" w:rsidRPr="00000000">
        <w:rPr>
          <w:rtl w:val="0"/>
        </w:rPr>
        <w:t xml:space="preserve">, they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mean: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Draw complex diagrams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fancy jargon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Become theoretical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mean one simple thing: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Any product lives inside an ecosystem of connected parts.</w:t>
        <w:br w:type="textWrapping"/>
        <w:t xml:space="preserve"> If you change one part, other parts will react.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PM’s job is not just to:</w:t>
      </w:r>
    </w:p>
    <w:p w:rsidR="00000000" w:rsidDel="00000000" w:rsidP="00000000" w:rsidRDefault="00000000" w:rsidRPr="00000000" w14:paraId="0000000A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Solve a problem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to: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Solve it </w:t>
      </w:r>
      <w:r w:rsidDel="00000000" w:rsidR="00000000" w:rsidRPr="00000000">
        <w:rPr>
          <w:b w:val="1"/>
          <w:bCs w:val="1"/>
          <w:rtl w:val="0"/>
        </w:rPr>
        <w:t xml:space="preserve">without breaking the ecosystem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hsjxxdihcrjc" w:id="1"/>
      <w:bookmarkEnd w:id="1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2️⃣ SECOND-ORDER EFFECTS (The Core Idea)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people stop at </w:t>
      </w:r>
      <w:r w:rsidDel="00000000" w:rsidR="00000000" w:rsidRPr="00000000">
        <w:rPr>
          <w:b w:val="1"/>
          <w:bCs w:val="1"/>
          <w:rtl w:val="0"/>
        </w:rPr>
        <w:t xml:space="preserve">first-order effects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1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 discount → orders increase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PMs go one step deeper.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ask:</w:t>
      </w:r>
    </w:p>
    <w:p w:rsidR="00000000" w:rsidDel="00000000" w:rsidP="00000000" w:rsidRDefault="00000000" w:rsidRPr="00000000" w14:paraId="00000014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happens </w:t>
      </w:r>
      <w:r w:rsidDel="00000000" w:rsidR="00000000" w:rsidRPr="00000000">
        <w:rPr>
          <w:i w:val="1"/>
          <w:i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that?</w:t>
        <w:br w:type="textWrapping"/>
      </w:r>
    </w:p>
    <w:p w:rsidR="00000000" w:rsidDel="00000000" w:rsidP="00000000" w:rsidRDefault="00000000" w:rsidRPr="00000000" w14:paraId="00000015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evh0qvkx6aze" w:id="2"/>
      <w:bookmarkEnd w:id="2"/>
      <w:r w:rsidDel="00000000" w:rsidR="00000000" w:rsidRPr="00000000">
        <w:rPr>
          <w:sz w:val="26"/>
          <w:szCs w:val="26"/>
          <w:rtl w:val="0"/>
        </w:rPr>
        <w:t xml:space="preserve">Second-order effects are: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Indirect consequences of a decision that appear later.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x4q97dg6m78r" w:id="3"/>
      <w:bookmarkEnd w:id="3"/>
      <w:r w:rsidDel="00000000" w:rsidR="00000000" w:rsidRPr="00000000">
        <w:rPr>
          <w:sz w:val="26"/>
          <w:szCs w:val="26"/>
          <w:rtl w:val="0"/>
        </w:rPr>
        <w:t xml:space="preserve">🧠 Example (Food Delivery)</w:t>
      </w:r>
    </w:p>
    <w:p w:rsidR="00000000" w:rsidDel="00000000" w:rsidP="00000000" w:rsidRDefault="00000000" w:rsidRPr="00000000" w14:paraId="00000019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Discount → Orders ↑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Orders ↑ → Delivery load ↑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Delivery load ↑ → ETA ↑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ETA ↑ → Cancellations ↑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Cancellations ↑ → Trust ↓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a “growth” decision</w:t>
        <w:br w:type="textWrapping"/>
        <w:t xml:space="preserve"> quietly becomes a </w:t>
      </w:r>
      <w:r w:rsidDel="00000000" w:rsidR="00000000" w:rsidRPr="00000000">
        <w:rPr>
          <w:b w:val="1"/>
          <w:bCs w:val="1"/>
          <w:rtl w:val="0"/>
        </w:rPr>
        <w:t xml:space="preserve">retention problem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Most PM mistakes happen here.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tqukmd4umd3y" w:id="4"/>
      <w:bookmarkEnd w:id="4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3️⃣ UNDERSTANDING THE ECOSYSTEM (Zooming Out)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system</w:t>
      </w:r>
      <w:r w:rsidDel="00000000" w:rsidR="00000000" w:rsidRPr="00000000">
        <w:rPr>
          <w:rtl w:val="0"/>
        </w:rPr>
        <w:t xml:space="preserve"> is not just your product.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</w:t>
      </w:r>
      <w:r w:rsidDel="00000000" w:rsidR="00000000" w:rsidRPr="00000000">
        <w:rPr>
          <w:b w:val="1"/>
          <w:bCs w:val="1"/>
          <w:rtl w:val="0"/>
        </w:rPr>
        <w:t xml:space="preserve">ecosystem around 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simple way PMs analyze ecosystems is using </w:t>
      </w:r>
      <w:r w:rsidDel="00000000" w:rsidR="00000000" w:rsidRPr="00000000">
        <w:rPr>
          <w:b w:val="1"/>
          <w:bCs w:val="1"/>
          <w:rtl w:val="0"/>
        </w:rPr>
        <w:t xml:space="preserve">5C Thinking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l7gvvq55zum3" w:id="5"/>
      <w:bookmarkEnd w:id="5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4️⃣ ACTORS IN A SYSTEM — THE 5C MODEL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break this down slowly.</w:t>
      </w:r>
    </w:p>
    <w:p w:rsidR="00000000" w:rsidDel="00000000" w:rsidP="00000000" w:rsidRDefault="00000000" w:rsidRPr="00000000" w14:paraId="00000028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7bsxvnbtth7m" w:id="6"/>
      <w:bookmarkEnd w:id="6"/>
      <w:r w:rsidDel="00000000" w:rsidR="00000000" w:rsidRPr="00000000">
        <w:rPr>
          <w:sz w:val="26"/>
          <w:szCs w:val="26"/>
          <w:rtl w:val="0"/>
        </w:rPr>
        <w:t xml:space="preserve">🔹 1. Customers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2A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is the primary customer?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is the secondary customer?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pays?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uses?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F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Uber: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Rider ≠ Driver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4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Both are customers in different ways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PM insight: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 all users are customers, and not all customers are users.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blxei2ffdcko" w:id="7"/>
      <w:bookmarkEnd w:id="7"/>
      <w:r w:rsidDel="00000000" w:rsidR="00000000" w:rsidRPr="00000000">
        <w:rPr>
          <w:sz w:val="26"/>
          <w:szCs w:val="26"/>
          <w:rtl w:val="0"/>
        </w:rPr>
        <w:t xml:space="preserve">🔹 2. Competitors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Competitors are not just: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Similar apps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are:</w:t>
      </w:r>
    </w:p>
    <w:p w:rsidR="00000000" w:rsidDel="00000000" w:rsidP="00000000" w:rsidRDefault="00000000" w:rsidRPr="00000000" w14:paraId="00000039">
      <w:pPr>
        <w:numPr>
          <w:ilvl w:val="0"/>
          <w:numId w:val="4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Any alternative way to solve the same problem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Food delivery competitor is not just Swiggy vs Zomato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It’s: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Cooking at home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Going out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Office cafeteria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PMs ask:</w:t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“What will users do if we don’t exist?”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z5t9iyhozjh1" w:id="8"/>
      <w:bookmarkEnd w:id="8"/>
      <w:r w:rsidDel="00000000" w:rsidR="00000000" w:rsidRPr="00000000">
        <w:rPr>
          <w:sz w:val="26"/>
          <w:szCs w:val="26"/>
          <w:rtl w:val="0"/>
        </w:rPr>
        <w:t xml:space="preserve">🔹 3. Climate (External Environment)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Climate = things you </w:t>
      </w:r>
      <w:r w:rsidDel="00000000" w:rsidR="00000000" w:rsidRPr="00000000">
        <w:rPr>
          <w:b w:val="1"/>
          <w:bCs w:val="1"/>
          <w:rtl w:val="0"/>
        </w:rPr>
        <w:t xml:space="preserve">don’t control</w:t>
      </w:r>
      <w:r w:rsidDel="00000000" w:rsidR="00000000" w:rsidRPr="00000000">
        <w:rPr>
          <w:rtl w:val="0"/>
        </w:rPr>
        <w:t xml:space="preserve">, but must respect.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Regulations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Economy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shifts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behavior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B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COVID → delivery surge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Inflation → price sensitivity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→ automation expectations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PM mistake:</w:t>
      </w:r>
    </w:p>
    <w:p w:rsidR="00000000" w:rsidDel="00000000" w:rsidP="00000000" w:rsidRDefault="00000000" w:rsidRPr="00000000" w14:paraId="0000004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Ignoring climate and assuming user behavior is stable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cx9i5gd87zim" w:id="9"/>
      <w:bookmarkEnd w:id="9"/>
      <w:r w:rsidDel="00000000" w:rsidR="00000000" w:rsidRPr="00000000">
        <w:rPr>
          <w:sz w:val="26"/>
          <w:szCs w:val="26"/>
          <w:rtl w:val="0"/>
        </w:rPr>
        <w:t xml:space="preserve">🔹 4. Company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constraints.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5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 targets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structure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 structure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priorities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PM reality:</w:t>
      </w:r>
    </w:p>
    <w:p w:rsidR="00000000" w:rsidDel="00000000" w:rsidP="00000000" w:rsidRDefault="00000000" w:rsidRPr="00000000" w14:paraId="0000005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“best” solution is useless if the company can’t support it.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detzpgskwbg3" w:id="10"/>
      <w:bookmarkEnd w:id="10"/>
      <w:r w:rsidDel="00000000" w:rsidR="00000000" w:rsidRPr="00000000">
        <w:rPr>
          <w:sz w:val="26"/>
          <w:szCs w:val="26"/>
          <w:rtl w:val="0"/>
        </w:rPr>
        <w:t xml:space="preserve">🔹 5. Collaborators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Partners who help you deliver value.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E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Vendors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Logistics partners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providers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PM insight:</w:t>
      </w:r>
    </w:p>
    <w:p w:rsidR="00000000" w:rsidDel="00000000" w:rsidP="00000000" w:rsidRDefault="00000000" w:rsidRPr="00000000" w14:paraId="0000006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product is only as strong as its weakest collaborator.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c0wj1730kkrj" w:id="11"/>
      <w:bookmarkEnd w:id="11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5️⃣ KEY PARAMETERS TO IDENTIFY ACTORS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identify actors in any system, PMs ask: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</w:t>
      </w:r>
      <w:r w:rsidDel="00000000" w:rsidR="00000000" w:rsidRPr="00000000">
        <w:rPr>
          <w:b w:val="1"/>
          <w:bCs w:val="1"/>
          <w:rtl w:val="0"/>
        </w:rPr>
        <w:t xml:space="preserve">creates</w:t>
      </w:r>
      <w:r w:rsidDel="00000000" w:rsidR="00000000" w:rsidRPr="00000000">
        <w:rPr>
          <w:rtl w:val="0"/>
        </w:rPr>
        <w:t xml:space="preserve"> value?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</w:t>
      </w:r>
      <w:r w:rsidDel="00000000" w:rsidR="00000000" w:rsidRPr="00000000">
        <w:rPr>
          <w:b w:val="1"/>
          <w:bCs w:val="1"/>
          <w:rtl w:val="0"/>
        </w:rPr>
        <w:t xml:space="preserve">consumes</w:t>
      </w:r>
      <w:r w:rsidDel="00000000" w:rsidR="00000000" w:rsidRPr="00000000">
        <w:rPr>
          <w:rtl w:val="0"/>
        </w:rPr>
        <w:t xml:space="preserve"> value?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</w:t>
      </w:r>
      <w:r w:rsidDel="00000000" w:rsidR="00000000" w:rsidRPr="00000000">
        <w:rPr>
          <w:b w:val="1"/>
          <w:bCs w:val="1"/>
          <w:rtl w:val="0"/>
        </w:rPr>
        <w:t xml:space="preserve">pays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</w:t>
      </w:r>
      <w:r w:rsidDel="00000000" w:rsidR="00000000" w:rsidRPr="00000000">
        <w:rPr>
          <w:b w:val="1"/>
          <w:bCs w:val="1"/>
          <w:rtl w:val="0"/>
        </w:rPr>
        <w:t xml:space="preserve">enables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can </w:t>
      </w:r>
      <w:r w:rsidDel="00000000" w:rsidR="00000000" w:rsidRPr="00000000">
        <w:rPr>
          <w:b w:val="1"/>
          <w:bCs w:val="1"/>
          <w:rtl w:val="0"/>
        </w:rPr>
        <w:t xml:space="preserve">block</w:t>
      </w:r>
      <w:r w:rsidDel="00000000" w:rsidR="00000000" w:rsidRPr="00000000">
        <w:rPr>
          <w:rtl w:val="0"/>
        </w:rPr>
        <w:t xml:space="preserve"> progress?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can answer these,</w:t>
        <w:br w:type="textWrapping"/>
        <w:t xml:space="preserve"> you’ve mapped the ecosystem correctly.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r5jv8v2feeqe" w:id="12"/>
      <w:bookmarkEnd w:id="12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6️⃣ BUSINESS MODEL UNDERSTANDING (How Money Moves)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move to </w:t>
      </w:r>
      <w:r w:rsidDel="00000000" w:rsidR="00000000" w:rsidRPr="00000000">
        <w:rPr>
          <w:b w:val="1"/>
          <w:bCs w:val="1"/>
          <w:rtl w:val="0"/>
        </w:rPr>
        <w:t xml:space="preserve">economic structure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system survives only if </w:t>
      </w:r>
      <w:r w:rsidDel="00000000" w:rsidR="00000000" w:rsidRPr="00000000">
        <w:rPr>
          <w:b w:val="1"/>
          <w:bCs w:val="1"/>
          <w:rtl w:val="0"/>
        </w:rPr>
        <w:t xml:space="preserve">money flows correctly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PMs must understand </w:t>
      </w:r>
      <w:r w:rsidDel="00000000" w:rsidR="00000000" w:rsidRPr="00000000">
        <w:rPr>
          <w:b w:val="1"/>
          <w:bCs w:val="1"/>
          <w:rtl w:val="0"/>
        </w:rPr>
        <w:t xml:space="preserve">how value is monetized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ozwub0uxebtx" w:id="13"/>
      <w:bookmarkEnd w:id="13"/>
      <w:r w:rsidDel="00000000" w:rsidR="00000000" w:rsidRPr="00000000">
        <w:rPr>
          <w:sz w:val="26"/>
          <w:szCs w:val="26"/>
          <w:rtl w:val="0"/>
        </w:rPr>
        <w:t xml:space="preserve">🔹 Common Business Models</w:t>
      </w:r>
    </w:p>
    <w:p w:rsidR="00000000" w:rsidDel="00000000" w:rsidP="00000000" w:rsidRDefault="00000000" w:rsidRPr="00000000" w14:paraId="00000074">
      <w:pPr>
        <w:pStyle w:val="Heading4"/>
        <w:spacing w:after="40" w:before="240" w:lineRule="auto"/>
        <w:rPr>
          <w:sz w:val="22"/>
          <w:szCs w:val="22"/>
        </w:rPr>
      </w:pPr>
      <w:bookmarkStart w:colFirst="0" w:colLast="0" w:name="_4edcjn61cwdo" w:id="14"/>
      <w:bookmarkEnd w:id="14"/>
      <w:r w:rsidDel="00000000" w:rsidR="00000000" w:rsidRPr="00000000">
        <w:rPr>
          <w:sz w:val="22"/>
          <w:szCs w:val="22"/>
          <w:rtl w:val="0"/>
        </w:rPr>
        <w:t xml:space="preserve">1. Selling a Product or Service</w:t>
      </w:r>
    </w:p>
    <w:p w:rsidR="00000000" w:rsidDel="00000000" w:rsidP="00000000" w:rsidRDefault="00000000" w:rsidRPr="00000000" w14:paraId="0000007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One-time transaction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iPhone, consulting project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PM focus: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 differentiation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Upgrade cycles</w:t>
        <w:br w:type="textWrapping"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4"/>
        <w:spacing w:after="40" w:before="240" w:lineRule="auto"/>
        <w:rPr>
          <w:sz w:val="22"/>
          <w:szCs w:val="22"/>
        </w:rPr>
      </w:pPr>
      <w:bookmarkStart w:colFirst="0" w:colLast="0" w:name="_6f2i0lwdasep" w:id="15"/>
      <w:bookmarkEnd w:id="15"/>
      <w:r w:rsidDel="00000000" w:rsidR="00000000" w:rsidRPr="00000000">
        <w:rPr>
          <w:sz w:val="22"/>
          <w:szCs w:val="22"/>
          <w:rtl w:val="0"/>
        </w:rPr>
        <w:t xml:space="preserve">2. Renting a Product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Temporary access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Airbnb, equipment rental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PM focus:</w:t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Utilization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lifecycle</w:t>
        <w:br w:type="textWrapping"/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4"/>
        <w:spacing w:after="40" w:before="240" w:lineRule="auto"/>
        <w:rPr>
          <w:sz w:val="22"/>
          <w:szCs w:val="22"/>
        </w:rPr>
      </w:pPr>
      <w:bookmarkStart w:colFirst="0" w:colLast="0" w:name="_gx24c6f9pepw" w:id="16"/>
      <w:bookmarkEnd w:id="16"/>
      <w:r w:rsidDel="00000000" w:rsidR="00000000" w:rsidRPr="00000000">
        <w:rPr>
          <w:sz w:val="22"/>
          <w:szCs w:val="22"/>
          <w:rtl w:val="0"/>
        </w:rPr>
        <w:t xml:space="preserve">3. Commission-Based Sales</w:t>
      </w:r>
    </w:p>
    <w:p w:rsidR="00000000" w:rsidDel="00000000" w:rsidP="00000000" w:rsidRDefault="00000000" w:rsidRPr="00000000" w14:paraId="00000084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Platform takes a cut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Uber, Amazon Marketplace</w:t>
        <w:br w:type="textWrapping"/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PM focus: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Liquidity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Fair pricing for both sides</w:t>
        <w:br w:type="textWrapping"/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4"/>
        <w:spacing w:after="40" w:before="240" w:lineRule="auto"/>
        <w:rPr>
          <w:sz w:val="22"/>
          <w:szCs w:val="22"/>
        </w:rPr>
      </w:pPr>
      <w:bookmarkStart w:colFirst="0" w:colLast="0" w:name="_j0350nlvpfd" w:id="17"/>
      <w:bookmarkEnd w:id="17"/>
      <w:r w:rsidDel="00000000" w:rsidR="00000000" w:rsidRPr="00000000">
        <w:rPr>
          <w:sz w:val="22"/>
          <w:szCs w:val="22"/>
          <w:rtl w:val="0"/>
        </w:rPr>
        <w:t xml:space="preserve">4. Subscription Model</w:t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Recurring revenue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Netflix, SaaS tools</w:t>
        <w:br w:type="textWrapping"/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PM focus:</w:t>
      </w:r>
    </w:p>
    <w:p w:rsidR="00000000" w:rsidDel="00000000" w:rsidP="00000000" w:rsidRDefault="00000000" w:rsidRPr="00000000" w14:paraId="0000008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Retention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Churn</w:t>
        <w:br w:type="textWrapping"/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4"/>
        <w:spacing w:after="40" w:before="240" w:lineRule="auto"/>
        <w:rPr>
          <w:sz w:val="22"/>
          <w:szCs w:val="22"/>
        </w:rPr>
      </w:pPr>
      <w:bookmarkStart w:colFirst="0" w:colLast="0" w:name="_58q6izmemx26" w:id="18"/>
      <w:bookmarkEnd w:id="18"/>
      <w:r w:rsidDel="00000000" w:rsidR="00000000" w:rsidRPr="00000000">
        <w:rPr>
          <w:sz w:val="22"/>
          <w:szCs w:val="22"/>
          <w:rtl w:val="0"/>
        </w:rPr>
        <w:t xml:space="preserve">5. Usage-Based Pricing</w:t>
      </w:r>
    </w:p>
    <w:p w:rsidR="00000000" w:rsidDel="00000000" w:rsidP="00000000" w:rsidRDefault="00000000" w:rsidRPr="00000000" w14:paraId="00000093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 per unit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AWS, APIs</w:t>
        <w:br w:type="textWrapping"/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PM focus: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 transparency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Predictability</w:t>
        <w:br w:type="textWrapping"/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4"/>
        <w:spacing w:after="40" w:before="240" w:lineRule="auto"/>
        <w:rPr>
          <w:sz w:val="22"/>
          <w:szCs w:val="22"/>
        </w:rPr>
      </w:pPr>
      <w:bookmarkStart w:colFirst="0" w:colLast="0" w:name="_nm3372bkhzm9" w:id="19"/>
      <w:bookmarkEnd w:id="19"/>
      <w:r w:rsidDel="00000000" w:rsidR="00000000" w:rsidRPr="00000000">
        <w:rPr>
          <w:sz w:val="22"/>
          <w:szCs w:val="22"/>
          <w:rtl w:val="0"/>
        </w:rPr>
        <w:t xml:space="preserve">6. Advertising-Based</w:t>
      </w:r>
    </w:p>
    <w:p w:rsidR="00000000" w:rsidDel="00000000" w:rsidP="00000000" w:rsidRDefault="00000000" w:rsidRPr="00000000" w14:paraId="0000009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Users ≠ customers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Google, Meta</w:t>
        <w:br w:type="textWrapping"/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PM focus: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Attention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between ads &amp; experience</w:t>
        <w:br w:type="textWrapping"/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PM insight:</w:t>
      </w:r>
    </w:p>
    <w:p w:rsidR="00000000" w:rsidDel="00000000" w:rsidP="00000000" w:rsidRDefault="00000000" w:rsidRPr="00000000" w14:paraId="000000A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system behavior is shaped by how you make money.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i4jpf82ob6hn" w:id="20"/>
      <w:bookmarkEnd w:id="20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7️⃣ FLOW UNDERSTANDING (What Actually Moves)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system is defined by </w:t>
      </w:r>
      <w:r w:rsidDel="00000000" w:rsidR="00000000" w:rsidRPr="00000000">
        <w:rPr>
          <w:b w:val="1"/>
          <w:bCs w:val="1"/>
          <w:rtl w:val="0"/>
        </w:rPr>
        <w:t xml:space="preserve">flows</w:t>
      </w:r>
      <w:r w:rsidDel="00000000" w:rsidR="00000000" w:rsidRPr="00000000">
        <w:rPr>
          <w:rtl w:val="0"/>
        </w:rPr>
        <w:t xml:space="preserve">, not components.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PMs track </w:t>
      </w:r>
      <w:r w:rsidDel="00000000" w:rsidR="00000000" w:rsidRPr="00000000">
        <w:rPr>
          <w:b w:val="1"/>
          <w:bCs w:val="1"/>
          <w:rtl w:val="0"/>
        </w:rPr>
        <w:t xml:space="preserve">three core flows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kshyq63p0by9" w:id="21"/>
      <w:bookmarkEnd w:id="21"/>
      <w:r w:rsidDel="00000000" w:rsidR="00000000" w:rsidRPr="00000000">
        <w:rPr>
          <w:sz w:val="26"/>
          <w:szCs w:val="26"/>
          <w:rtl w:val="0"/>
        </w:rPr>
        <w:t xml:space="preserve">🔹 1. Cash Flow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Money moving between:</w:t>
      </w:r>
    </w:p>
    <w:p w:rsidR="00000000" w:rsidDel="00000000" w:rsidP="00000000" w:rsidRDefault="00000000" w:rsidRPr="00000000" w14:paraId="000000A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</w:t>
        <w:br w:type="textWrapping"/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PMs ask:</w:t>
      </w:r>
    </w:p>
    <w:p w:rsidR="00000000" w:rsidDel="00000000" w:rsidP="00000000" w:rsidRDefault="00000000" w:rsidRPr="00000000" w14:paraId="000000AD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does money come in?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does money go out?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bears risk?</w:t>
        <w:br w:type="textWrapping"/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paxw28vy7a3f" w:id="22"/>
      <w:bookmarkEnd w:id="22"/>
      <w:r w:rsidDel="00000000" w:rsidR="00000000" w:rsidRPr="00000000">
        <w:rPr>
          <w:sz w:val="26"/>
          <w:szCs w:val="26"/>
          <w:rtl w:val="0"/>
        </w:rPr>
        <w:t xml:space="preserve">🔹 2. Material Flow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Physical or digital assets.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Food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Packages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</w:t>
        <w:br w:type="textWrapping"/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does it originate?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does it get delayed?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does it fail?</w:t>
        <w:br w:type="textWrapping"/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q7zotp137obd" w:id="23"/>
      <w:bookmarkEnd w:id="23"/>
      <w:r w:rsidDel="00000000" w:rsidR="00000000" w:rsidRPr="00000000">
        <w:rPr>
          <w:sz w:val="26"/>
          <w:szCs w:val="26"/>
          <w:rtl w:val="0"/>
        </w:rPr>
        <w:t xml:space="preserve">🔹 3. Information Flow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Signals, data, communication.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C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 confirmation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ETA updates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</w:t>
        <w:br w:type="textWrapping"/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PM insight:</w:t>
      </w:r>
    </w:p>
    <w:p w:rsidR="00000000" w:rsidDel="00000000" w:rsidP="00000000" w:rsidRDefault="00000000" w:rsidRPr="00000000" w14:paraId="000000C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Many “product problems” are actually </w:t>
      </w:r>
      <w:r w:rsidDel="00000000" w:rsidR="00000000" w:rsidRPr="00000000">
        <w:rPr>
          <w:b w:val="1"/>
          <w:bCs w:val="1"/>
          <w:rtl w:val="0"/>
        </w:rPr>
        <w:t xml:space="preserve">information flow problems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f3o2gglmpy07" w:id="24"/>
      <w:bookmarkEnd w:id="24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8️⃣ FEEDBACK LOOPS (The Engine of the System)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loops define </w:t>
      </w:r>
      <w:r w:rsidDel="00000000" w:rsidR="00000000" w:rsidRPr="00000000">
        <w:rPr>
          <w:b w:val="1"/>
          <w:bCs w:val="1"/>
          <w:rtl w:val="0"/>
        </w:rPr>
        <w:t xml:space="preserve">system behavior over 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9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v023vmuosozo" w:id="25"/>
      <w:bookmarkEnd w:id="25"/>
      <w:r w:rsidDel="00000000" w:rsidR="00000000" w:rsidRPr="00000000">
        <w:rPr>
          <w:sz w:val="26"/>
          <w:szCs w:val="26"/>
          <w:rtl w:val="0"/>
        </w:rPr>
        <w:t xml:space="preserve">🔁 Basic Loop: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Action → Result → Learning → Next Action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r7pih8ssblqn" w:id="26"/>
      <w:bookmarkEnd w:id="26"/>
      <w:r w:rsidDel="00000000" w:rsidR="00000000" w:rsidRPr="00000000">
        <w:rPr>
          <w:sz w:val="26"/>
          <w:szCs w:val="26"/>
          <w:rtl w:val="0"/>
        </w:rPr>
        <w:t xml:space="preserve">🔹 Positive Feedback Loop</w:t>
      </w:r>
    </w:p>
    <w:p w:rsidR="00000000" w:rsidDel="00000000" w:rsidP="00000000" w:rsidRDefault="00000000" w:rsidRPr="00000000" w14:paraId="000000CE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Reinforces behavior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Network effects</w:t>
        <w:br w:type="textWrapping"/>
      </w:r>
    </w:p>
    <w:p w:rsidR="00000000" w:rsidDel="00000000" w:rsidP="00000000" w:rsidRDefault="00000000" w:rsidRPr="00000000" w14:paraId="000000D0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ct6btv62qjyg" w:id="27"/>
      <w:bookmarkEnd w:id="27"/>
      <w:r w:rsidDel="00000000" w:rsidR="00000000" w:rsidRPr="00000000">
        <w:rPr>
          <w:sz w:val="26"/>
          <w:szCs w:val="26"/>
          <w:rtl w:val="0"/>
        </w:rPr>
        <w:t xml:space="preserve">🔹 Negative Feedback Loop</w:t>
      </w:r>
    </w:p>
    <w:p w:rsidR="00000000" w:rsidDel="00000000" w:rsidP="00000000" w:rsidRDefault="00000000" w:rsidRPr="00000000" w14:paraId="000000D1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Stabilizes system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Rate limits, caps</w:t>
        <w:br w:type="textWrapping"/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PM mistake:</w:t>
      </w:r>
    </w:p>
    <w:p w:rsidR="00000000" w:rsidDel="00000000" w:rsidP="00000000" w:rsidRDefault="00000000" w:rsidRPr="00000000" w14:paraId="000000D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Removing stabilizers too early → system collapses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gebxj0ykx5ex" w:id="28"/>
      <w:bookmarkEnd w:id="28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9️⃣ CAUSAL DIAGRAMS (Cause &amp; Effect Mapping)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PMs often visualize systems using </w:t>
      </w:r>
      <w:r w:rsidDel="00000000" w:rsidR="00000000" w:rsidRPr="00000000">
        <w:rPr>
          <w:b w:val="1"/>
          <w:bCs w:val="1"/>
          <w:rtl w:val="0"/>
        </w:rPr>
        <w:t xml:space="preserve">causal loops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D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Faster delivery → Higher satisfaction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Higher satisfaction → More orders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More orders → Delivery load ↑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Delivery load ↑ → Slower delivery</w:t>
        <w:br w:type="textWrapping"/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shows: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Circular causality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Trade-offs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intervention is safest</w:t>
        <w:br w:type="textWrapping"/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4m95nz19v1z2" w:id="29"/>
      <w:bookmarkEnd w:id="29"/>
      <w:r w:rsidDel="00000000" w:rsidR="00000000" w:rsidRPr="00000000">
        <w:rPr>
          <w:sz w:val="34"/>
          <w:szCs w:val="34"/>
          <w:rtl w:val="0"/>
        </w:rPr>
        <w:t xml:space="preserve">🔟 ICEBERG MODEL (Why Surface Thinking Fails)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PMs use the </w:t>
      </w:r>
      <w:r w:rsidDel="00000000" w:rsidR="00000000" w:rsidRPr="00000000">
        <w:rPr>
          <w:b w:val="1"/>
          <w:bCs w:val="1"/>
          <w:rtl w:val="0"/>
        </w:rPr>
        <w:t xml:space="preserve">Iceberg Model</w:t>
      </w:r>
      <w:r w:rsidDel="00000000" w:rsidR="00000000" w:rsidRPr="00000000">
        <w:rPr>
          <w:rtl w:val="0"/>
        </w:rPr>
        <w:t xml:space="preserve"> to avoid shallow fixes.</w:t>
      </w:r>
    </w:p>
    <w:p w:rsidR="00000000" w:rsidDel="00000000" w:rsidP="00000000" w:rsidRDefault="00000000" w:rsidRPr="00000000" w14:paraId="000000E4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ytnb2xuiyf5l" w:id="30"/>
      <w:bookmarkEnd w:id="30"/>
      <w:r w:rsidDel="00000000" w:rsidR="00000000" w:rsidRPr="00000000">
        <w:rPr>
          <w:sz w:val="26"/>
          <w:szCs w:val="26"/>
          <w:rtl w:val="0"/>
        </w:rPr>
        <w:t xml:space="preserve">Levels:</w:t>
      </w:r>
    </w:p>
    <w:p w:rsidR="00000000" w:rsidDel="00000000" w:rsidP="00000000" w:rsidRDefault="00000000" w:rsidRPr="00000000" w14:paraId="000000E5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Events</w:t>
      </w:r>
      <w:r w:rsidDel="00000000" w:rsidR="00000000" w:rsidRPr="00000000">
        <w:rPr>
          <w:rtl w:val="0"/>
        </w:rPr>
        <w:t xml:space="preserve"> – What just happened?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Patterns</w:t>
      </w:r>
      <w:r w:rsidDel="00000000" w:rsidR="00000000" w:rsidRPr="00000000">
        <w:rPr>
          <w:rtl w:val="0"/>
        </w:rPr>
        <w:t xml:space="preserve"> – Is it repeating?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Structure</w:t>
      </w:r>
      <w:r w:rsidDel="00000000" w:rsidR="00000000" w:rsidRPr="00000000">
        <w:rPr>
          <w:rtl w:val="0"/>
        </w:rPr>
        <w:t xml:space="preserve"> – Why does it behave this way?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Mental Models</w:t>
      </w:r>
      <w:r w:rsidDel="00000000" w:rsidR="00000000" w:rsidRPr="00000000">
        <w:rPr>
          <w:rtl w:val="0"/>
        </w:rPr>
        <w:t xml:space="preserve"> – What assumptions drive it?</w:t>
        <w:br w:type="textWrapping"/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PM insight:</w:t>
      </w:r>
    </w:p>
    <w:p w:rsidR="00000000" w:rsidDel="00000000" w:rsidP="00000000" w:rsidRDefault="00000000" w:rsidRPr="00000000" w14:paraId="000000E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Fixing events is temporary.</w:t>
        <w:br w:type="textWrapping"/>
        <w:t xml:space="preserve"> Changing structure creates impact.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l847791wekjs" w:id="31"/>
      <w:bookmarkEnd w:id="31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1️⃣1️⃣ BEHAVIOR OVER TIME GRAPHS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snapshots, PMs look at </w:t>
      </w:r>
      <w:r w:rsidDel="00000000" w:rsidR="00000000" w:rsidRPr="00000000">
        <w:rPr>
          <w:b w:val="1"/>
          <w:bCs w:val="1"/>
          <w:rtl w:val="0"/>
        </w:rPr>
        <w:t xml:space="preserve">trends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Engagement over weeks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 over cohorts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Costs over scale</w:t>
        <w:br w:type="textWrapping"/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graphs help PMs see:</w:t>
      </w:r>
    </w:p>
    <w:p w:rsidR="00000000" w:rsidDel="00000000" w:rsidP="00000000" w:rsidRDefault="00000000" w:rsidRPr="00000000" w14:paraId="000000F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Delayed effects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risks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Sustainability</w:t>
        <w:br w:type="textWrapping"/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wuu40mswszkm" w:id="32"/>
      <w:bookmarkEnd w:id="32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1️⃣2️⃣ INFRASTRUCTURE (The Hidden Backbone)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system depends on infrastructure.</w:t>
      </w:r>
    </w:p>
    <w:p w:rsidR="00000000" w:rsidDel="00000000" w:rsidP="00000000" w:rsidRDefault="00000000" w:rsidRPr="00000000" w14:paraId="000000F9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pok9zjdadgys" w:id="33"/>
      <w:bookmarkEnd w:id="33"/>
      <w:r w:rsidDel="00000000" w:rsidR="00000000" w:rsidRPr="00000000">
        <w:rPr>
          <w:sz w:val="26"/>
          <w:szCs w:val="26"/>
          <w:rtl w:val="0"/>
        </w:rPr>
        <w:t xml:space="preserve">🔹 Tech Infrastructure</w:t>
      </w:r>
    </w:p>
    <w:p w:rsidR="00000000" w:rsidDel="00000000" w:rsidP="00000000" w:rsidRDefault="00000000" w:rsidRPr="00000000" w14:paraId="000000F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 services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pipelines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Reliability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</w:t>
        <w:br w:type="textWrapping"/>
      </w:r>
    </w:p>
    <w:p w:rsidR="00000000" w:rsidDel="00000000" w:rsidP="00000000" w:rsidRDefault="00000000" w:rsidRPr="00000000" w14:paraId="000000FE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5dt8kl7zlmno" w:id="34"/>
      <w:bookmarkEnd w:id="34"/>
      <w:r w:rsidDel="00000000" w:rsidR="00000000" w:rsidRPr="00000000">
        <w:rPr>
          <w:sz w:val="26"/>
          <w:szCs w:val="26"/>
          <w:rtl w:val="0"/>
        </w:rPr>
        <w:t xml:space="preserve">🔹 Sales Infrastructure</w:t>
      </w:r>
    </w:p>
    <w:p w:rsidR="00000000" w:rsidDel="00000000" w:rsidP="00000000" w:rsidRDefault="00000000" w:rsidRPr="00000000" w14:paraId="000000F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Distribution channels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Incentives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</w:t>
        <w:br w:type="textWrapping"/>
      </w:r>
    </w:p>
    <w:p w:rsidR="00000000" w:rsidDel="00000000" w:rsidP="00000000" w:rsidRDefault="00000000" w:rsidRPr="00000000" w14:paraId="00000102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fhkwc417n2j8" w:id="35"/>
      <w:bookmarkEnd w:id="35"/>
      <w:r w:rsidDel="00000000" w:rsidR="00000000" w:rsidRPr="00000000">
        <w:rPr>
          <w:sz w:val="26"/>
          <w:szCs w:val="26"/>
          <w:rtl w:val="0"/>
        </w:rPr>
        <w:t xml:space="preserve">🔹 Operational Infrastructure</w:t>
      </w:r>
    </w:p>
    <w:p w:rsidR="00000000" w:rsidDel="00000000" w:rsidP="00000000" w:rsidRDefault="00000000" w:rsidRPr="00000000" w14:paraId="0000010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Logistics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</w:t>
        <w:br w:type="textWrapping"/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PM reality:</w:t>
      </w:r>
    </w:p>
    <w:p w:rsidR="00000000" w:rsidDel="00000000" w:rsidP="00000000" w:rsidRDefault="00000000" w:rsidRPr="00000000" w14:paraId="000001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feature that ignores infrastructure</w:t>
        <w:br w:type="textWrapping"/>
        <w:t xml:space="preserve"> will fail silently later.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k4jlf84uw10z" w:id="36"/>
      <w:bookmarkEnd w:id="36"/>
      <w:r w:rsidDel="00000000" w:rsidR="00000000" w:rsidRPr="00000000">
        <w:rPr>
          <w:sz w:val="34"/>
          <w:szCs w:val="34"/>
          <w:rtl w:val="0"/>
        </w:rPr>
        <w:t xml:space="preserve">🔚 CLOSING INSIGHT (Strong Finish)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Say this clearly and slowly:</w:t>
      </w:r>
    </w:p>
    <w:p w:rsidR="00000000" w:rsidDel="00000000" w:rsidP="00000000" w:rsidRDefault="00000000" w:rsidRPr="00000000" w14:paraId="0000010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 Principles help you find the right problem.</w:t>
        <w:br w:type="textWrapping"/>
        <w:t xml:space="preserve"> Systems Thinking helps you avoid creating new ones.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PM who ignores systems:</w:t>
      </w:r>
    </w:p>
    <w:p w:rsidR="00000000" w:rsidDel="00000000" w:rsidP="00000000" w:rsidRDefault="00000000" w:rsidRPr="00000000" w14:paraId="0000010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short-term wins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damage</w:t>
        <w:br w:type="textWrapping"/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PM who understands systems:</w:t>
      </w:r>
    </w:p>
    <w:p w:rsidR="00000000" w:rsidDel="00000000" w:rsidP="00000000" w:rsidRDefault="00000000" w:rsidRPr="00000000" w14:paraId="0000011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Builds stable products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Earns trust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