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57" w:rsidRPr="000F5E57" w:rsidRDefault="000F5E57" w:rsidP="000F5E57">
      <w:pPr>
        <w:pStyle w:val="Title"/>
        <w:spacing w:line="276" w:lineRule="auto"/>
        <w:jc w:val="left"/>
        <w:rPr>
          <w:b w:val="0"/>
          <w:bCs w:val="0"/>
          <w:spacing w:val="-2"/>
        </w:rPr>
      </w:pPr>
      <w:r>
        <w:rPr>
          <w:b w:val="0"/>
          <w:bCs w:val="0"/>
          <w:sz w:val="48"/>
          <w:szCs w:val="48"/>
        </w:rPr>
        <w:t xml:space="preserve">                            </w:t>
      </w:r>
      <w:r w:rsidR="004A1486">
        <w:rPr>
          <w:b w:val="0"/>
          <w:bCs w:val="0"/>
          <w:sz w:val="48"/>
          <w:szCs w:val="48"/>
        </w:rPr>
        <w:t xml:space="preserve">  </w:t>
      </w:r>
      <w:r w:rsidRPr="004A1486">
        <w:rPr>
          <w:sz w:val="40"/>
          <w:szCs w:val="40"/>
        </w:rPr>
        <w:t>SANKET PADAVALE</w:t>
      </w:r>
      <w:r>
        <w:rPr>
          <w:b w:val="0"/>
          <w:bCs w:val="0"/>
          <w:sz w:val="48"/>
          <w:szCs w:val="48"/>
        </w:rPr>
        <w:t>.</w:t>
      </w:r>
    </w:p>
    <w:p w:rsidR="00807014" w:rsidRDefault="00270B5C" w:rsidP="000F5E57">
      <w:pPr>
        <w:pStyle w:val="BodyText"/>
        <w:spacing w:before="2" w:line="276" w:lineRule="auto"/>
        <w:ind w:left="1038" w:firstLine="0"/>
      </w:pPr>
      <w:r>
        <w:t>(+91)7798103678</w:t>
      </w:r>
      <w:r>
        <w:rPr>
          <w:spacing w:val="-12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5">
        <w:r>
          <w:rPr>
            <w:u w:val="single"/>
          </w:rPr>
          <w:t>sanketpadavale12902@gmail.com</w:t>
        </w:r>
      </w:hyperlink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6">
        <w:r>
          <w:rPr>
            <w:u w:val="single"/>
          </w:rPr>
          <w:t>LinkedIn</w:t>
        </w:r>
      </w:hyperlink>
      <w:r w:rsidR="00053F99">
        <w:rPr>
          <w:spacing w:val="-5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Pune,</w:t>
      </w:r>
      <w:r>
        <w:rPr>
          <w:spacing w:val="-6"/>
        </w:rPr>
        <w:t xml:space="preserve"> </w:t>
      </w:r>
      <w:r>
        <w:rPr>
          <w:spacing w:val="-2"/>
        </w:rPr>
        <w:t>India</w:t>
      </w:r>
    </w:p>
    <w:p w:rsidR="00807014" w:rsidRDefault="00270B5C">
      <w:pPr>
        <w:pStyle w:val="Heading1"/>
        <w:spacing w:before="253"/>
      </w:pPr>
      <w:r>
        <w:rPr>
          <w:spacing w:val="-2"/>
        </w:rPr>
        <w:t>EDUCATION___________________________________________</w:t>
      </w:r>
      <w:r w:rsidR="00654B18">
        <w:rPr>
          <w:spacing w:val="-2"/>
        </w:rPr>
        <w:t>_______</w:t>
      </w:r>
      <w:r>
        <w:rPr>
          <w:spacing w:val="-2"/>
        </w:rPr>
        <w:t>____________________________________________________________________</w:t>
      </w:r>
    </w:p>
    <w:p w:rsidR="00807014" w:rsidRDefault="00807014">
      <w:pPr>
        <w:pStyle w:val="BodyText"/>
        <w:spacing w:before="3"/>
        <w:ind w:left="0" w:firstLine="0"/>
        <w:rPr>
          <w:b/>
        </w:rPr>
      </w:pPr>
    </w:p>
    <w:p w:rsidR="004A1486" w:rsidRDefault="00270B5C">
      <w:pPr>
        <w:tabs>
          <w:tab w:val="left" w:pos="9870"/>
        </w:tabs>
        <w:spacing w:line="244" w:lineRule="auto"/>
        <w:ind w:left="209" w:right="367"/>
        <w:rPr>
          <w:i/>
          <w:color w:val="808080"/>
          <w:spacing w:val="-2"/>
          <w:sz w:val="20"/>
        </w:rPr>
      </w:pPr>
      <w:proofErr w:type="spellStart"/>
      <w:r>
        <w:rPr>
          <w:b/>
        </w:rPr>
        <w:t>Padmabhooshan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Vasantdada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Patil</w:t>
      </w:r>
      <w:proofErr w:type="spellEnd"/>
      <w:r>
        <w:rPr>
          <w:b/>
        </w:rPr>
        <w:t>,</w:t>
      </w:r>
      <w:r w:rsidR="004A1486">
        <w:rPr>
          <w:b/>
        </w:rPr>
        <w:t xml:space="preserve"> Institute of Technology, Pune.                                                               </w:t>
      </w:r>
      <w:r w:rsidRPr="004A1486">
        <w:rPr>
          <w:i/>
          <w:color w:val="808080"/>
          <w:spacing w:val="-2"/>
          <w:szCs w:val="24"/>
        </w:rPr>
        <w:t xml:space="preserve">8.6/10 </w:t>
      </w:r>
    </w:p>
    <w:p w:rsidR="00807014" w:rsidRPr="00053F1E" w:rsidRDefault="00270B5C">
      <w:pPr>
        <w:tabs>
          <w:tab w:val="left" w:pos="9870"/>
        </w:tabs>
        <w:spacing w:line="244" w:lineRule="auto"/>
        <w:ind w:left="209" w:right="367"/>
        <w:rPr>
          <w:i/>
          <w:color w:val="808080" w:themeColor="background1" w:themeShade="80"/>
          <w:sz w:val="20"/>
        </w:rPr>
      </w:pPr>
      <w:r w:rsidRPr="00053F1E">
        <w:rPr>
          <w:i/>
          <w:color w:val="808080" w:themeColor="background1" w:themeShade="80"/>
          <w:szCs w:val="24"/>
        </w:rPr>
        <w:t>Bachelor’s in Computer Science.</w:t>
      </w:r>
    </w:p>
    <w:p w:rsidR="00807014" w:rsidRDefault="00270B5C">
      <w:pPr>
        <w:pStyle w:val="Heading1"/>
        <w:tabs>
          <w:tab w:val="left" w:pos="9726"/>
        </w:tabs>
        <w:spacing w:before="225"/>
        <w:rPr>
          <w:b w:val="0"/>
          <w:i/>
          <w:sz w:val="20"/>
        </w:rPr>
      </w:pPr>
      <w:r>
        <w:t>Government</w:t>
      </w:r>
      <w:r>
        <w:rPr>
          <w:spacing w:val="-9"/>
        </w:rPr>
        <w:t xml:space="preserve"> </w:t>
      </w:r>
      <w:r>
        <w:t>Polytechnic,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Karad</w:t>
      </w:r>
      <w:proofErr w:type="spellEnd"/>
      <w:r>
        <w:rPr>
          <w:spacing w:val="-2"/>
        </w:rPr>
        <w:t>.</w:t>
      </w:r>
      <w:r>
        <w:tab/>
      </w:r>
      <w:r w:rsidR="009F7796">
        <w:t xml:space="preserve"> </w:t>
      </w:r>
      <w:r w:rsidRPr="004A1486">
        <w:rPr>
          <w:b w:val="0"/>
          <w:i/>
          <w:color w:val="808080"/>
          <w:szCs w:val="24"/>
        </w:rPr>
        <w:t>94.40</w:t>
      </w:r>
      <w:r w:rsidRPr="004A1486">
        <w:rPr>
          <w:b w:val="0"/>
          <w:i/>
          <w:color w:val="808080"/>
          <w:spacing w:val="-2"/>
          <w:szCs w:val="24"/>
        </w:rPr>
        <w:t xml:space="preserve"> </w:t>
      </w:r>
      <w:r w:rsidRPr="004A1486">
        <w:rPr>
          <w:b w:val="0"/>
          <w:i/>
          <w:color w:val="808080"/>
          <w:spacing w:val="-10"/>
          <w:szCs w:val="24"/>
        </w:rPr>
        <w:t>%</w:t>
      </w:r>
    </w:p>
    <w:p w:rsidR="00807014" w:rsidRPr="00053F1E" w:rsidRDefault="00270B5C">
      <w:pPr>
        <w:spacing w:before="7"/>
        <w:ind w:left="209"/>
        <w:rPr>
          <w:i/>
          <w:color w:val="808080" w:themeColor="background1" w:themeShade="80"/>
          <w:szCs w:val="24"/>
        </w:rPr>
      </w:pPr>
      <w:r w:rsidRPr="00053F1E">
        <w:rPr>
          <w:i/>
          <w:color w:val="808080" w:themeColor="background1" w:themeShade="80"/>
          <w:szCs w:val="24"/>
        </w:rPr>
        <w:t>Diploma</w:t>
      </w:r>
      <w:r w:rsidRPr="00053F1E">
        <w:rPr>
          <w:i/>
          <w:color w:val="808080" w:themeColor="background1" w:themeShade="80"/>
          <w:spacing w:val="-6"/>
          <w:szCs w:val="24"/>
        </w:rPr>
        <w:t xml:space="preserve"> </w:t>
      </w:r>
      <w:r w:rsidRPr="00053F1E">
        <w:rPr>
          <w:i/>
          <w:color w:val="808080" w:themeColor="background1" w:themeShade="80"/>
          <w:szCs w:val="24"/>
        </w:rPr>
        <w:t>in</w:t>
      </w:r>
      <w:r w:rsidRPr="00053F1E">
        <w:rPr>
          <w:i/>
          <w:color w:val="808080" w:themeColor="background1" w:themeShade="80"/>
          <w:spacing w:val="-6"/>
          <w:szCs w:val="24"/>
        </w:rPr>
        <w:t xml:space="preserve"> </w:t>
      </w:r>
      <w:r w:rsidRPr="00053F1E">
        <w:rPr>
          <w:i/>
          <w:color w:val="808080" w:themeColor="background1" w:themeShade="80"/>
          <w:szCs w:val="24"/>
        </w:rPr>
        <w:t>Computer</w:t>
      </w:r>
      <w:r w:rsidRPr="00053F1E">
        <w:rPr>
          <w:i/>
          <w:color w:val="808080" w:themeColor="background1" w:themeShade="80"/>
          <w:spacing w:val="-8"/>
          <w:szCs w:val="24"/>
        </w:rPr>
        <w:t xml:space="preserve"> </w:t>
      </w:r>
      <w:r w:rsidRPr="00053F1E">
        <w:rPr>
          <w:i/>
          <w:color w:val="808080" w:themeColor="background1" w:themeShade="80"/>
          <w:spacing w:val="-2"/>
          <w:szCs w:val="24"/>
        </w:rPr>
        <w:t>Science.</w:t>
      </w:r>
    </w:p>
    <w:p w:rsidR="00807014" w:rsidRDefault="00270B5C">
      <w:pPr>
        <w:pStyle w:val="Heading1"/>
        <w:spacing w:before="229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EXPERIENCE_______________________________________</w:t>
      </w:r>
      <w:r w:rsidR="00654B18">
        <w:rPr>
          <w:spacing w:val="-2"/>
        </w:rPr>
        <w:t>_______</w:t>
      </w:r>
      <w:r>
        <w:rPr>
          <w:spacing w:val="-2"/>
        </w:rPr>
        <w:t>______________________________________________________________</w:t>
      </w:r>
    </w:p>
    <w:p w:rsidR="00FC48B2" w:rsidRDefault="00053F99" w:rsidP="00FC48B2">
      <w:pPr>
        <w:pStyle w:val="NormalWeb"/>
        <w:rPr>
          <w:rStyle w:val="Emphasis"/>
          <w:rFonts w:asciiTheme="majorHAnsi" w:hAnsiTheme="majorHAnsi"/>
          <w:sz w:val="22"/>
          <w:szCs w:val="22"/>
        </w:rPr>
      </w:pPr>
      <w:r>
        <w:rPr>
          <w:rStyle w:val="Strong"/>
          <w:rFonts w:asciiTheme="majorHAnsi" w:hAnsiTheme="majorHAnsi"/>
          <w:sz w:val="22"/>
          <w:szCs w:val="22"/>
        </w:rPr>
        <w:t xml:space="preserve">    </w:t>
      </w:r>
      <w:r w:rsidR="007A2ED9" w:rsidRPr="00ED39BC">
        <w:rPr>
          <w:rStyle w:val="Strong"/>
          <w:rFonts w:asciiTheme="majorHAnsi" w:hAnsiTheme="majorHAnsi"/>
          <w:i/>
          <w:iCs/>
          <w:sz w:val="22"/>
          <w:szCs w:val="22"/>
        </w:rPr>
        <w:t>Engineer | Tata Consultancy Services (TCS), Pune</w:t>
      </w:r>
      <w:r w:rsidR="00ED39BC">
        <w:rPr>
          <w:rStyle w:val="Strong"/>
          <w:rFonts w:asciiTheme="majorHAnsi" w:hAnsiTheme="majorHAnsi"/>
          <w:i/>
          <w:iCs/>
          <w:sz w:val="22"/>
          <w:szCs w:val="22"/>
        </w:rPr>
        <w:t xml:space="preserve">.  </w:t>
      </w:r>
      <w:r w:rsidR="00ED39BC" w:rsidRPr="00ED39BC">
        <w:rPr>
          <w:rStyle w:val="Strong"/>
          <w:rFonts w:asciiTheme="majorHAnsi" w:hAnsiTheme="majorHAnsi"/>
          <w:i/>
          <w:iCs/>
          <w:sz w:val="22"/>
          <w:szCs w:val="22"/>
        </w:rPr>
        <w:t xml:space="preserve">                                                            </w:t>
      </w:r>
      <w:r w:rsidR="00D15D65">
        <w:rPr>
          <w:rStyle w:val="Strong"/>
          <w:rFonts w:asciiTheme="majorHAnsi" w:hAnsiTheme="majorHAnsi"/>
          <w:i/>
          <w:iCs/>
          <w:sz w:val="22"/>
          <w:szCs w:val="22"/>
        </w:rPr>
        <w:t xml:space="preserve">                  </w:t>
      </w:r>
      <w:r w:rsidR="00ED39BC" w:rsidRPr="00ED39BC">
        <w:rPr>
          <w:rStyle w:val="Strong"/>
          <w:rFonts w:asciiTheme="majorHAnsi" w:hAnsiTheme="majorHAnsi"/>
          <w:i/>
          <w:iCs/>
          <w:sz w:val="22"/>
          <w:szCs w:val="22"/>
        </w:rPr>
        <w:t xml:space="preserve"> </w:t>
      </w:r>
      <w:r w:rsidR="00ED39BC" w:rsidRPr="00053F99">
        <w:rPr>
          <w:rStyle w:val="Emphasis"/>
          <w:rFonts w:asciiTheme="majorHAnsi" w:hAnsiTheme="majorHAnsi"/>
          <w:color w:val="808080" w:themeColor="background1" w:themeShade="80"/>
          <w:sz w:val="22"/>
          <w:szCs w:val="22"/>
        </w:rPr>
        <w:t>June 2025</w:t>
      </w:r>
      <w:r w:rsidR="00A92C4E">
        <w:rPr>
          <w:rStyle w:val="Emphasis"/>
          <w:rFonts w:asciiTheme="majorHAnsi" w:hAnsiTheme="majorHAnsi"/>
          <w:color w:val="808080" w:themeColor="background1" w:themeShade="80"/>
          <w:sz w:val="22"/>
          <w:szCs w:val="22"/>
        </w:rPr>
        <w:t xml:space="preserve"> – Present</w:t>
      </w:r>
      <w:r w:rsidR="009F7796">
        <w:rPr>
          <w:rStyle w:val="Emphasis"/>
          <w:rFonts w:asciiTheme="majorHAnsi" w:hAnsiTheme="majorHAnsi"/>
          <w:sz w:val="22"/>
          <w:szCs w:val="22"/>
        </w:rPr>
        <w:t xml:space="preserve">     </w:t>
      </w:r>
    </w:p>
    <w:p w:rsidR="009F7796" w:rsidRPr="009B14D7" w:rsidRDefault="009F7796" w:rsidP="009B14D7">
      <w:pPr>
        <w:pStyle w:val="NormalWeb"/>
        <w:ind w:left="630"/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 xml:space="preserve">Working </w:t>
      </w:r>
      <w:r>
        <w:rPr>
          <w:rFonts w:asciiTheme="majorHAnsi" w:hAnsiTheme="majorHAnsi"/>
          <w:sz w:val="22"/>
          <w:szCs w:val="22"/>
        </w:rPr>
        <w:t xml:space="preserve">in </w:t>
      </w:r>
      <w:r w:rsidRPr="00923E0F">
        <w:rPr>
          <w:rFonts w:asciiTheme="majorHAnsi" w:hAnsiTheme="majorHAnsi"/>
          <w:b/>
          <w:bCs/>
          <w:sz w:val="22"/>
          <w:szCs w:val="22"/>
        </w:rPr>
        <w:t>BFSI domain</w:t>
      </w:r>
      <w:r w:rsidRPr="007A2ED9">
        <w:rPr>
          <w:rFonts w:asciiTheme="majorHAnsi" w:hAnsiTheme="majorHAnsi"/>
          <w:sz w:val="22"/>
          <w:szCs w:val="22"/>
        </w:rPr>
        <w:t xml:space="preserve"> </w:t>
      </w:r>
      <w:r w:rsidRPr="005E53E7">
        <w:rPr>
          <w:rFonts w:asciiTheme="majorHAnsi" w:hAnsiTheme="majorHAnsi"/>
          <w:b/>
          <w:bCs/>
          <w:sz w:val="22"/>
          <w:szCs w:val="22"/>
        </w:rPr>
        <w:t>MetLife project</w:t>
      </w:r>
      <w:r w:rsidRPr="007A2ED9">
        <w:rPr>
          <w:rFonts w:asciiTheme="majorHAnsi" w:hAnsiTheme="majorHAnsi"/>
          <w:sz w:val="22"/>
          <w:szCs w:val="22"/>
        </w:rPr>
        <w:t>, a large-scale insurance platform, with re</w:t>
      </w:r>
      <w:r>
        <w:rPr>
          <w:rFonts w:asciiTheme="majorHAnsi" w:hAnsiTheme="majorHAnsi"/>
          <w:sz w:val="22"/>
          <w:szCs w:val="22"/>
        </w:rPr>
        <w:t>sp</w:t>
      </w:r>
      <w:r w:rsidR="00FC48B2">
        <w:rPr>
          <w:rFonts w:asciiTheme="majorHAnsi" w:hAnsiTheme="majorHAnsi"/>
          <w:sz w:val="22"/>
          <w:szCs w:val="22"/>
        </w:rPr>
        <w:t xml:space="preserve">onsibilities spanning    backend </w:t>
      </w:r>
      <w:r w:rsidRPr="007A2ED9">
        <w:rPr>
          <w:rFonts w:asciiTheme="majorHAnsi" w:hAnsiTheme="majorHAnsi"/>
          <w:sz w:val="22"/>
          <w:szCs w:val="22"/>
        </w:rPr>
        <w:t xml:space="preserve">development and cloud deployment in a highly regulated environment. </w:t>
      </w:r>
    </w:p>
    <w:p w:rsidR="009F7796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>Enhancing reliability and performance of critical financial systems by building fault-tolerant, secure APIs and integrat</w:t>
      </w:r>
      <w:r w:rsidR="009F7796">
        <w:rPr>
          <w:rFonts w:asciiTheme="majorHAnsi" w:hAnsiTheme="majorHAnsi"/>
          <w:sz w:val="22"/>
          <w:szCs w:val="22"/>
        </w:rPr>
        <w:t>ing with third-party services.</w:t>
      </w:r>
    </w:p>
    <w:p w:rsidR="009F7796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>Implementing transaction tracking and audit logging features to meet compliance</w:t>
      </w:r>
      <w:r w:rsidR="009F7796">
        <w:rPr>
          <w:rFonts w:asciiTheme="majorHAnsi" w:hAnsiTheme="majorHAnsi"/>
          <w:sz w:val="22"/>
          <w:szCs w:val="22"/>
        </w:rPr>
        <w:t xml:space="preserve"> and regulatory requirements.</w:t>
      </w:r>
    </w:p>
    <w:p w:rsidR="009F7796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>Collaborating in cross-functional agile teams, improving sprint delivery efficiency by 20%, and ensuring a</w:t>
      </w:r>
      <w:r w:rsidR="009F7796">
        <w:rPr>
          <w:rFonts w:asciiTheme="majorHAnsi" w:hAnsiTheme="majorHAnsi"/>
          <w:sz w:val="22"/>
          <w:szCs w:val="22"/>
        </w:rPr>
        <w:t>lignment with business goals.</w:t>
      </w:r>
    </w:p>
    <w:p w:rsidR="007A2ED9" w:rsidRPr="007A2ED9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 xml:space="preserve">Working on cloud-native deployment pipelines using </w:t>
      </w:r>
      <w:proofErr w:type="spellStart"/>
      <w:r w:rsidRPr="007A2ED9">
        <w:rPr>
          <w:rFonts w:asciiTheme="majorHAnsi" w:hAnsiTheme="majorHAnsi"/>
          <w:sz w:val="22"/>
          <w:szCs w:val="22"/>
        </w:rPr>
        <w:t>Docker</w:t>
      </w:r>
      <w:proofErr w:type="spellEnd"/>
      <w:r w:rsidRPr="007A2ED9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7A2ED9">
        <w:rPr>
          <w:rFonts w:asciiTheme="majorHAnsi" w:hAnsiTheme="majorHAnsi"/>
          <w:sz w:val="22"/>
          <w:szCs w:val="22"/>
        </w:rPr>
        <w:t>Kubernetes</w:t>
      </w:r>
      <w:proofErr w:type="spellEnd"/>
      <w:r w:rsidRPr="007A2ED9">
        <w:rPr>
          <w:rFonts w:asciiTheme="majorHAnsi" w:hAnsiTheme="majorHAnsi"/>
          <w:sz w:val="22"/>
          <w:szCs w:val="22"/>
        </w:rPr>
        <w:t>, and CI/CD tools to enable faster and more secure rollouts.</w:t>
      </w:r>
    </w:p>
    <w:p w:rsidR="00807014" w:rsidRDefault="00807014">
      <w:pPr>
        <w:pStyle w:val="BodyText"/>
        <w:spacing w:before="2"/>
        <w:ind w:left="0" w:firstLine="0"/>
        <w:rPr>
          <w:b/>
        </w:rPr>
      </w:pPr>
    </w:p>
    <w:p w:rsidR="00807014" w:rsidRDefault="00270B5C">
      <w:pPr>
        <w:tabs>
          <w:tab w:val="left" w:pos="8926"/>
        </w:tabs>
        <w:spacing w:line="258" w:lineRule="exact"/>
        <w:ind w:left="209"/>
        <w:rPr>
          <w:i/>
          <w:sz w:val="20"/>
        </w:rPr>
      </w:pPr>
      <w:r>
        <w:rPr>
          <w:b/>
          <w:i/>
        </w:rPr>
        <w:t>Systems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Engineer.</w:t>
      </w:r>
      <w:r w:rsidR="00ED39BC">
        <w:rPr>
          <w:b/>
          <w:i/>
          <w:spacing w:val="-2"/>
        </w:rPr>
        <w:t xml:space="preserve"> | Infosys Limited, Pune.</w:t>
      </w:r>
      <w:r>
        <w:rPr>
          <w:b/>
          <w:i/>
        </w:rPr>
        <w:tab/>
      </w:r>
      <w:r w:rsidRPr="004A1486">
        <w:rPr>
          <w:i/>
          <w:color w:val="808080"/>
          <w:szCs w:val="24"/>
        </w:rPr>
        <w:t>Oct</w:t>
      </w:r>
      <w:r w:rsidRPr="004A1486">
        <w:rPr>
          <w:i/>
          <w:color w:val="808080"/>
          <w:spacing w:val="-5"/>
          <w:szCs w:val="24"/>
        </w:rPr>
        <w:t xml:space="preserve"> </w:t>
      </w:r>
      <w:r w:rsidRPr="004A1486">
        <w:rPr>
          <w:i/>
          <w:color w:val="808080"/>
          <w:szCs w:val="24"/>
        </w:rPr>
        <w:t>2021</w:t>
      </w:r>
      <w:r w:rsidRPr="004A1486">
        <w:rPr>
          <w:i/>
          <w:color w:val="808080"/>
          <w:spacing w:val="-3"/>
          <w:szCs w:val="24"/>
        </w:rPr>
        <w:t xml:space="preserve"> </w:t>
      </w:r>
      <w:r w:rsidR="00053F99">
        <w:rPr>
          <w:i/>
          <w:color w:val="808080"/>
          <w:spacing w:val="-2"/>
          <w:szCs w:val="24"/>
        </w:rPr>
        <w:t>–June 2025</w:t>
      </w:r>
    </w:p>
    <w:p w:rsidR="00807014" w:rsidRDefault="00807014">
      <w:pPr>
        <w:pStyle w:val="BodyText"/>
        <w:spacing w:before="30"/>
        <w:ind w:left="0" w:firstLine="0"/>
        <w:rPr>
          <w:i/>
          <w:sz w:val="20"/>
        </w:rPr>
      </w:pP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35" w:lineRule="auto"/>
        <w:ind w:right="411"/>
        <w:rPr>
          <w:rFonts w:ascii="Symbol" w:hAnsi="Symbol"/>
        </w:rPr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highly optimized</w:t>
      </w:r>
      <w:r>
        <w:rPr>
          <w:spacing w:val="-1"/>
        </w:rPr>
        <w:t xml:space="preserve"> </w:t>
      </w:r>
      <w:proofErr w:type="spellStart"/>
      <w:r>
        <w:t>RESTful</w:t>
      </w:r>
      <w:proofErr w:type="spellEnd"/>
      <w:r>
        <w:rPr>
          <w:spacing w:val="-3"/>
        </w:rPr>
        <w:t xml:space="preserve"> </w:t>
      </w:r>
      <w:r>
        <w:t>API</w:t>
      </w:r>
      <w:r w:rsidR="00483377">
        <w:t>’</w:t>
      </w:r>
      <w:r>
        <w:t>s</w:t>
      </w:r>
      <w:r>
        <w:rPr>
          <w:spacing w:val="-2"/>
        </w:rPr>
        <w:t xml:space="preserve"> </w:t>
      </w:r>
      <w:r w:rsidR="00F02496">
        <w:rPr>
          <w:spacing w:val="-2"/>
        </w:rPr>
        <w:t xml:space="preserve">for healthcare application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response times by 30% and handling 50% more concurrent requests</w:t>
      </w:r>
      <w:r>
        <w:rPr>
          <w:b/>
        </w:rPr>
        <w:t>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before="4" w:line="240" w:lineRule="auto"/>
        <w:ind w:right="377"/>
        <w:rPr>
          <w:rFonts w:ascii="Symbol" w:hAnsi="Symbol"/>
        </w:rPr>
      </w:pPr>
      <w:r>
        <w:t>Migrated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scalable</w:t>
      </w:r>
      <w:r>
        <w:rPr>
          <w:spacing w:val="-7"/>
        </w:rPr>
        <w:t xml:space="preserve"> </w:t>
      </w:r>
      <w:proofErr w:type="spellStart"/>
      <w:r w:rsidR="00483377">
        <w:t>M</w:t>
      </w:r>
      <w:r>
        <w:t>icroservices</w:t>
      </w:r>
      <w:proofErr w:type="spellEnd"/>
      <w:r>
        <w:rPr>
          <w:spacing w:val="-2"/>
        </w:rPr>
        <w:t xml:space="preserve"> </w:t>
      </w:r>
      <w:r>
        <w:t>architecture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deployment time by 40% and enhancing system maintainability</w:t>
      </w:r>
      <w:r>
        <w:rPr>
          <w:b/>
        </w:rPr>
        <w:t>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40" w:lineRule="auto"/>
        <w:ind w:right="1195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OAuth2</w:t>
      </w:r>
      <w:r>
        <w:rPr>
          <w:spacing w:val="-6"/>
        </w:rPr>
        <w:t xml:space="preserve"> </w:t>
      </w:r>
      <w:r>
        <w:t>for authentication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authorization, enhancing application security and ensuring compliance with industry standards.</w:t>
      </w:r>
      <w:bookmarkStart w:id="0" w:name="_GoBack"/>
      <w:bookmarkEnd w:id="0"/>
    </w:p>
    <w:p w:rsidR="00807014" w:rsidRPr="00EB5770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before="21" w:line="232" w:lineRule="auto"/>
        <w:ind w:right="832"/>
        <w:rPr>
          <w:rFonts w:ascii="Symbol" w:hAnsi="Symbol"/>
          <w:sz w:val="23"/>
        </w:rPr>
      </w:pPr>
      <w:r>
        <w:t>Deployed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managed 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proofErr w:type="spellStart"/>
      <w:r w:rsidR="00483377">
        <w:t>M</w:t>
      </w:r>
      <w:r>
        <w:t>icroservices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AWS/Azure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t xml:space="preserve"> and</w:t>
      </w:r>
      <w:r>
        <w:rPr>
          <w:spacing w:val="-8"/>
        </w:rPr>
        <w:t xml:space="preserve"> </w:t>
      </w:r>
      <w:proofErr w:type="spellStart"/>
      <w:r>
        <w:t>Kubernetes</w:t>
      </w:r>
      <w:proofErr w:type="spellEnd"/>
      <w:r>
        <w:rPr>
          <w:b/>
        </w:rPr>
        <w:t xml:space="preserve">, </w:t>
      </w:r>
      <w:r>
        <w:t>improving scalability, reducing infrastructure costs by 25%</w:t>
      </w:r>
      <w:r>
        <w:rPr>
          <w:b/>
        </w:rPr>
        <w:t xml:space="preserve">, </w:t>
      </w:r>
      <w:r>
        <w:t>and enhancing system reliability.</w:t>
      </w:r>
    </w:p>
    <w:p w:rsidR="00EB5770" w:rsidRDefault="00EB5770" w:rsidP="00EB5770">
      <w:pPr>
        <w:pStyle w:val="ListParagraph"/>
        <w:tabs>
          <w:tab w:val="left" w:pos="930"/>
        </w:tabs>
        <w:spacing w:before="21" w:line="232" w:lineRule="auto"/>
        <w:ind w:right="832" w:firstLine="0"/>
        <w:rPr>
          <w:rFonts w:ascii="Symbol" w:hAnsi="Symbol"/>
          <w:sz w:val="23"/>
        </w:rPr>
      </w:pPr>
    </w:p>
    <w:p w:rsidR="00807014" w:rsidRDefault="00807014">
      <w:pPr>
        <w:pStyle w:val="BodyText"/>
        <w:spacing w:before="5"/>
        <w:ind w:left="0" w:firstLine="0"/>
      </w:pPr>
    </w:p>
    <w:p w:rsidR="00807014" w:rsidRDefault="00270B5C">
      <w:pPr>
        <w:tabs>
          <w:tab w:val="left" w:pos="8638"/>
        </w:tabs>
        <w:spacing w:line="257" w:lineRule="exact"/>
        <w:ind w:left="209"/>
        <w:rPr>
          <w:i/>
          <w:sz w:val="20"/>
        </w:rPr>
      </w:pPr>
      <w:r>
        <w:rPr>
          <w:b/>
          <w:i/>
        </w:rPr>
        <w:t>Web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Development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Intern.</w:t>
      </w:r>
      <w:r>
        <w:rPr>
          <w:b/>
          <w:i/>
        </w:rPr>
        <w:tab/>
      </w:r>
      <w:r w:rsidRPr="004A1486">
        <w:rPr>
          <w:i/>
          <w:color w:val="808080"/>
          <w:szCs w:val="24"/>
        </w:rPr>
        <w:t>May</w:t>
      </w:r>
      <w:r w:rsidRPr="004A1486">
        <w:rPr>
          <w:i/>
          <w:color w:val="808080"/>
          <w:spacing w:val="-6"/>
          <w:szCs w:val="24"/>
        </w:rPr>
        <w:t xml:space="preserve"> </w:t>
      </w:r>
      <w:r w:rsidRPr="004A1486">
        <w:rPr>
          <w:i/>
          <w:color w:val="808080"/>
          <w:szCs w:val="24"/>
        </w:rPr>
        <w:t>2020</w:t>
      </w:r>
      <w:r w:rsidRPr="004A1486">
        <w:rPr>
          <w:i/>
          <w:color w:val="808080"/>
          <w:spacing w:val="-3"/>
          <w:szCs w:val="24"/>
        </w:rPr>
        <w:t xml:space="preserve"> </w:t>
      </w:r>
      <w:r w:rsidRPr="004A1486">
        <w:rPr>
          <w:i/>
          <w:color w:val="808080"/>
          <w:szCs w:val="24"/>
        </w:rPr>
        <w:t>–</w:t>
      </w:r>
      <w:r w:rsidRPr="004A1486">
        <w:rPr>
          <w:i/>
          <w:color w:val="808080"/>
          <w:spacing w:val="-5"/>
          <w:szCs w:val="24"/>
        </w:rPr>
        <w:t xml:space="preserve"> </w:t>
      </w:r>
      <w:r w:rsidRPr="004A1486">
        <w:rPr>
          <w:i/>
          <w:color w:val="808080"/>
          <w:szCs w:val="24"/>
        </w:rPr>
        <w:t>Aug</w:t>
      </w:r>
      <w:r w:rsidRPr="004A1486">
        <w:rPr>
          <w:i/>
          <w:color w:val="808080"/>
          <w:spacing w:val="-3"/>
          <w:szCs w:val="24"/>
        </w:rPr>
        <w:t xml:space="preserve"> </w:t>
      </w:r>
      <w:r w:rsidRPr="004A1486">
        <w:rPr>
          <w:i/>
          <w:color w:val="808080"/>
          <w:spacing w:val="-4"/>
          <w:szCs w:val="24"/>
        </w:rPr>
        <w:t>2020</w:t>
      </w:r>
    </w:p>
    <w:p w:rsidR="00807014" w:rsidRDefault="00270B5C">
      <w:pPr>
        <w:tabs>
          <w:tab w:val="left" w:pos="8609"/>
        </w:tabs>
        <w:spacing w:line="234" w:lineRule="exact"/>
        <w:ind w:left="209"/>
        <w:rPr>
          <w:i/>
          <w:sz w:val="20"/>
        </w:rPr>
      </w:pPr>
      <w:r w:rsidRPr="004A1486">
        <w:rPr>
          <w:i/>
          <w:color w:val="808080"/>
          <w:szCs w:val="24"/>
        </w:rPr>
        <w:t>ECS</w:t>
      </w:r>
      <w:r w:rsidRPr="004A1486">
        <w:rPr>
          <w:i/>
          <w:color w:val="808080"/>
          <w:spacing w:val="-6"/>
          <w:szCs w:val="24"/>
        </w:rPr>
        <w:t xml:space="preserve"> </w:t>
      </w:r>
      <w:r w:rsidRPr="004A1486">
        <w:rPr>
          <w:i/>
          <w:color w:val="808080"/>
          <w:spacing w:val="-2"/>
          <w:szCs w:val="24"/>
        </w:rPr>
        <w:t>Technologies</w:t>
      </w:r>
      <w:r w:rsidR="004A1486">
        <w:rPr>
          <w:i/>
          <w:color w:val="808080"/>
          <w:spacing w:val="-2"/>
          <w:sz w:val="20"/>
        </w:rPr>
        <w:t xml:space="preserve">, </w:t>
      </w:r>
      <w:proofErr w:type="spellStart"/>
      <w:r w:rsidRPr="004A1486">
        <w:rPr>
          <w:i/>
          <w:color w:val="808080"/>
          <w:spacing w:val="-2"/>
          <w:szCs w:val="24"/>
        </w:rPr>
        <w:t>Karad</w:t>
      </w:r>
      <w:proofErr w:type="spellEnd"/>
      <w:r>
        <w:rPr>
          <w:i/>
          <w:color w:val="808080"/>
          <w:spacing w:val="-2"/>
          <w:sz w:val="20"/>
        </w:rPr>
        <w:t>.</w:t>
      </w:r>
    </w:p>
    <w:p w:rsidR="00807014" w:rsidRDefault="00807014">
      <w:pPr>
        <w:pStyle w:val="BodyText"/>
        <w:spacing w:before="49"/>
        <w:ind w:left="0" w:firstLine="0"/>
        <w:rPr>
          <w:i/>
          <w:sz w:val="20"/>
        </w:rPr>
      </w:pP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37" w:lineRule="auto"/>
        <w:ind w:right="775"/>
        <w:rPr>
          <w:rFonts w:ascii="Symbol" w:hAnsi="Symbol"/>
        </w:rPr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for website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 user interactions; the tool is now utilized by over 10 team members across marketing and development departments.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28"/>
          <w:tab w:val="left" w:pos="930"/>
        </w:tabs>
        <w:spacing w:before="7" w:line="237" w:lineRule="auto"/>
        <w:ind w:right="586"/>
        <w:jc w:val="both"/>
        <w:rPr>
          <w:rFonts w:ascii="Symbol" w:hAnsi="Symbol"/>
        </w:rPr>
      </w:pPr>
      <w:r>
        <w:t>Developed a comprehensive set of front-end features for three</w:t>
      </w:r>
      <w:r>
        <w:rPr>
          <w:spacing w:val="-3"/>
        </w:rPr>
        <w:t xml:space="preserve"> </w:t>
      </w:r>
      <w:r>
        <w:t>high-traffic websites that improved load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by 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page;</w:t>
      </w:r>
      <w:r>
        <w:rPr>
          <w:spacing w:val="-9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retention rates across all platforms.</w:t>
      </w:r>
    </w:p>
    <w:p w:rsidR="00807014" w:rsidRDefault="00807014">
      <w:pPr>
        <w:pStyle w:val="BodyText"/>
        <w:spacing w:before="26"/>
        <w:ind w:left="0" w:firstLine="0"/>
      </w:pPr>
    </w:p>
    <w:p w:rsidR="00807014" w:rsidRDefault="00270B5C">
      <w:pPr>
        <w:pStyle w:val="Heading1"/>
      </w:pPr>
      <w:r>
        <w:rPr>
          <w:spacing w:val="-2"/>
        </w:rPr>
        <w:t>PROJECTS_______________________________________</w:t>
      </w:r>
      <w:r w:rsidR="00654B18">
        <w:rPr>
          <w:spacing w:val="-2"/>
        </w:rPr>
        <w:t>_______</w:t>
      </w:r>
      <w:r>
        <w:rPr>
          <w:spacing w:val="-2"/>
        </w:rPr>
        <w:t>__________________________________________________________________________</w:t>
      </w:r>
    </w:p>
    <w:p w:rsidR="00807014" w:rsidRDefault="00F02496">
      <w:pPr>
        <w:pStyle w:val="ListParagraph"/>
        <w:numPr>
          <w:ilvl w:val="0"/>
          <w:numId w:val="2"/>
        </w:numPr>
        <w:tabs>
          <w:tab w:val="left" w:pos="930"/>
        </w:tabs>
        <w:spacing w:before="246" w:line="240" w:lineRule="auto"/>
        <w:rPr>
          <w:sz w:val="20"/>
        </w:rPr>
      </w:pPr>
      <w:hyperlink r:id="rId7">
        <w:r w:rsidR="00270B5C">
          <w:rPr>
            <w:b/>
          </w:rPr>
          <w:t>Net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Banking</w:t>
        </w:r>
        <w:r w:rsidR="00270B5C">
          <w:rPr>
            <w:b/>
            <w:spacing w:val="-11"/>
          </w:rPr>
          <w:t xml:space="preserve"> </w:t>
        </w:r>
        <w:r w:rsidR="00270B5C">
          <w:rPr>
            <w:b/>
          </w:rPr>
          <w:t>Portal</w:t>
        </w:r>
        <w:r w:rsidR="00270B5C">
          <w:rPr>
            <w:b/>
            <w:spacing w:val="2"/>
          </w:rPr>
          <w:t xml:space="preserve"> </w:t>
        </w:r>
        <w:r w:rsidR="00270B5C">
          <w:t>|</w:t>
        </w:r>
        <w:r w:rsidR="00270B5C">
          <w:rPr>
            <w:spacing w:val="-2"/>
          </w:rPr>
          <w:t xml:space="preserve"> </w:t>
        </w:r>
        <w:r w:rsidR="00270B5C">
          <w:rPr>
            <w:i/>
            <w:color w:val="7E7E7E"/>
          </w:rPr>
          <w:t>Java-EE,</w:t>
        </w:r>
        <w:r w:rsidR="00270B5C">
          <w:rPr>
            <w:i/>
            <w:color w:val="7E7E7E"/>
            <w:spacing w:val="-5"/>
          </w:rPr>
          <w:t xml:space="preserve"> </w:t>
        </w:r>
        <w:r w:rsidR="00270B5C">
          <w:rPr>
            <w:i/>
            <w:color w:val="7E7E7E"/>
          </w:rPr>
          <w:t>Spring</w:t>
        </w:r>
        <w:r w:rsidR="00270B5C">
          <w:rPr>
            <w:i/>
            <w:color w:val="7E7E7E"/>
            <w:spacing w:val="-5"/>
          </w:rPr>
          <w:t xml:space="preserve"> </w:t>
        </w:r>
        <w:r w:rsidR="00270B5C">
          <w:rPr>
            <w:i/>
            <w:color w:val="7E7E7E"/>
          </w:rPr>
          <w:t>Boot,</w:t>
        </w:r>
        <w:r w:rsidR="00270B5C">
          <w:rPr>
            <w:i/>
            <w:color w:val="7E7E7E"/>
            <w:spacing w:val="-4"/>
          </w:rPr>
          <w:t xml:space="preserve"> </w:t>
        </w:r>
        <w:r w:rsidR="00270B5C">
          <w:rPr>
            <w:i/>
            <w:color w:val="7E7E7E"/>
          </w:rPr>
          <w:t>Spring</w:t>
        </w:r>
        <w:r w:rsidR="00270B5C">
          <w:rPr>
            <w:i/>
            <w:color w:val="7E7E7E"/>
            <w:spacing w:val="-5"/>
          </w:rPr>
          <w:t xml:space="preserve"> </w:t>
        </w:r>
        <w:r w:rsidR="00270B5C">
          <w:rPr>
            <w:i/>
            <w:color w:val="7E7E7E"/>
          </w:rPr>
          <w:t>Se</w:t>
        </w:r>
        <w:r w:rsidR="00270B5C" w:rsidRPr="00C22C77">
          <w:rPr>
            <w:i/>
            <w:color w:val="808080" w:themeColor="background1" w:themeShade="80"/>
          </w:rPr>
          <w:t>curity,</w:t>
        </w:r>
        <w:r w:rsidR="00270B5C" w:rsidRPr="00C22C77">
          <w:rPr>
            <w:i/>
            <w:color w:val="808080" w:themeColor="background1" w:themeShade="80"/>
            <w:spacing w:val="-11"/>
          </w:rPr>
          <w:t xml:space="preserve"> </w:t>
        </w:r>
        <w:r w:rsidR="00270B5C" w:rsidRPr="00C22C77">
          <w:rPr>
            <w:i/>
            <w:color w:val="808080" w:themeColor="background1" w:themeShade="80"/>
          </w:rPr>
          <w:t>M</w:t>
        </w:r>
        <w:r w:rsidR="00270B5C">
          <w:rPr>
            <w:i/>
            <w:color w:val="7E7E7E"/>
          </w:rPr>
          <w:t>icro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</w:rPr>
          <w:t>Services,</w:t>
        </w:r>
        <w:r w:rsidR="00270B5C">
          <w:rPr>
            <w:i/>
            <w:color w:val="7E7E7E"/>
            <w:spacing w:val="37"/>
          </w:rPr>
          <w:t xml:space="preserve"> </w:t>
        </w:r>
        <w:r w:rsidR="00270B5C">
          <w:rPr>
            <w:i/>
            <w:color w:val="7E7E7E"/>
          </w:rPr>
          <w:t>Hibernate,</w:t>
        </w:r>
        <w:r w:rsidR="00270B5C">
          <w:rPr>
            <w:i/>
            <w:color w:val="7E7E7E"/>
            <w:spacing w:val="-11"/>
          </w:rPr>
          <w:t xml:space="preserve"> </w:t>
        </w:r>
        <w:r w:rsidR="00270B5C">
          <w:rPr>
            <w:i/>
            <w:color w:val="7E7E7E"/>
            <w:spacing w:val="-2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10" w:line="235" w:lineRule="auto"/>
        <w:ind w:right="781"/>
        <w:rPr>
          <w:rFonts w:ascii="Courier New" w:hAnsi="Courier New"/>
          <w:sz w:val="18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 secure,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7"/>
          <w:sz w:val="20"/>
        </w:rPr>
        <w:t xml:space="preserve"> </w:t>
      </w:r>
      <w:r>
        <w:rPr>
          <w:sz w:val="20"/>
        </w:rPr>
        <w:t>net</w:t>
      </w:r>
      <w:r>
        <w:rPr>
          <w:spacing w:val="-6"/>
          <w:sz w:val="20"/>
        </w:rPr>
        <w:t xml:space="preserve"> </w:t>
      </w:r>
      <w:r>
        <w:rPr>
          <w:sz w:val="20"/>
        </w:rPr>
        <w:t>banking web</w:t>
      </w:r>
      <w:r>
        <w:rPr>
          <w:spacing w:val="-4"/>
          <w:sz w:val="20"/>
        </w:rPr>
        <w:t xml:space="preserve"> </w:t>
      </w:r>
      <w:r>
        <w:rPr>
          <w:sz w:val="20"/>
        </w:rPr>
        <w:t>app with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Boot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8"/>
          <w:sz w:val="20"/>
        </w:rPr>
        <w:t xml:space="preserve"> </w:t>
      </w:r>
      <w:r>
        <w:rPr>
          <w:sz w:val="20"/>
        </w:rPr>
        <w:t>and account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management.</w:t>
      </w:r>
    </w:p>
    <w:p w:rsidR="00807014" w:rsidRDefault="00F02496">
      <w:pPr>
        <w:pStyle w:val="ListParagraph"/>
        <w:numPr>
          <w:ilvl w:val="0"/>
          <w:numId w:val="2"/>
        </w:numPr>
        <w:tabs>
          <w:tab w:val="left" w:pos="930"/>
        </w:tabs>
        <w:spacing w:line="249" w:lineRule="exact"/>
        <w:rPr>
          <w:i/>
        </w:rPr>
      </w:pPr>
      <w:hyperlink r:id="rId8">
        <w:r w:rsidR="00270B5C">
          <w:rPr>
            <w:b/>
          </w:rPr>
          <w:t>Online</w:t>
        </w:r>
        <w:r w:rsidR="00270B5C">
          <w:rPr>
            <w:b/>
            <w:spacing w:val="-4"/>
          </w:rPr>
          <w:t xml:space="preserve"> </w:t>
        </w:r>
        <w:r w:rsidR="00270B5C">
          <w:rPr>
            <w:b/>
          </w:rPr>
          <w:t>Crime</w:t>
        </w:r>
        <w:r w:rsidR="00270B5C">
          <w:rPr>
            <w:b/>
            <w:spacing w:val="-4"/>
          </w:rPr>
          <w:t xml:space="preserve"> </w:t>
        </w:r>
        <w:r w:rsidR="00270B5C">
          <w:rPr>
            <w:b/>
          </w:rPr>
          <w:t>Reporting</w:t>
        </w:r>
        <w:r w:rsidR="00270B5C">
          <w:rPr>
            <w:b/>
            <w:spacing w:val="-8"/>
          </w:rPr>
          <w:t xml:space="preserve"> </w:t>
        </w:r>
        <w:r w:rsidR="00270B5C">
          <w:rPr>
            <w:b/>
          </w:rPr>
          <w:t xml:space="preserve">Portal </w:t>
        </w:r>
        <w:r w:rsidR="00270B5C">
          <w:t>|</w:t>
        </w:r>
        <w:r w:rsidR="00270B5C">
          <w:rPr>
            <w:spacing w:val="-5"/>
          </w:rPr>
          <w:t xml:space="preserve"> </w:t>
        </w:r>
        <w:r w:rsidR="00270B5C">
          <w:rPr>
            <w:i/>
            <w:color w:val="7E7E7E"/>
          </w:rPr>
          <w:t>HTML,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</w:rPr>
          <w:t>CSS,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</w:rPr>
          <w:t>JSP,</w:t>
        </w:r>
        <w:r w:rsidR="00270B5C">
          <w:rPr>
            <w:i/>
            <w:color w:val="7E7E7E"/>
            <w:spacing w:val="-2"/>
          </w:rPr>
          <w:t xml:space="preserve"> </w:t>
        </w:r>
        <w:r w:rsidR="00270B5C">
          <w:rPr>
            <w:i/>
            <w:color w:val="7E7E7E"/>
          </w:rPr>
          <w:t>PHP,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  <w:spacing w:val="-2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49"/>
        </w:tabs>
        <w:spacing w:before="5" w:line="241" w:lineRule="exact"/>
        <w:ind w:left="1649" w:hanging="359"/>
        <w:rPr>
          <w:rFonts w:ascii="Courier New" w:hAnsi="Courier New"/>
        </w:rPr>
      </w:pPr>
      <w:r>
        <w:rPr>
          <w:sz w:val="20"/>
        </w:rPr>
        <w:t>Introduced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crime</w:t>
      </w:r>
      <w:r>
        <w:rPr>
          <w:spacing w:val="-7"/>
          <w:sz w:val="20"/>
        </w:rPr>
        <w:t xml:space="preserve"> </w:t>
      </w:r>
      <w:r>
        <w:rPr>
          <w:sz w:val="20"/>
        </w:rPr>
        <w:t>reporting</w:t>
      </w:r>
      <w:r>
        <w:rPr>
          <w:spacing w:val="-8"/>
          <w:sz w:val="20"/>
        </w:rPr>
        <w:t xml:space="preserve"> </w:t>
      </w:r>
      <w:r>
        <w:rPr>
          <w:sz w:val="20"/>
        </w:rPr>
        <w:t>portal,</w:t>
      </w:r>
      <w:r>
        <w:rPr>
          <w:spacing w:val="-7"/>
          <w:sz w:val="20"/>
        </w:rPr>
        <w:t xml:space="preserve"> </w:t>
      </w:r>
      <w:r>
        <w:rPr>
          <w:sz w:val="20"/>
        </w:rPr>
        <w:t>boosting</w:t>
      </w:r>
      <w:r>
        <w:rPr>
          <w:spacing w:val="-8"/>
          <w:sz w:val="20"/>
        </w:rPr>
        <w:t xml:space="preserve"> </w:t>
      </w:r>
      <w:r>
        <w:rPr>
          <w:sz w:val="20"/>
        </w:rPr>
        <w:t>public</w:t>
      </w:r>
      <w:r>
        <w:rPr>
          <w:spacing w:val="-10"/>
          <w:sz w:val="20"/>
        </w:rPr>
        <w:t xml:space="preserve"> </w:t>
      </w:r>
      <w:r>
        <w:rPr>
          <w:sz w:val="20"/>
        </w:rPr>
        <w:t>access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20%.</w:t>
      </w:r>
    </w:p>
    <w:p w:rsidR="00807014" w:rsidRDefault="00F02496">
      <w:pPr>
        <w:pStyle w:val="ListParagraph"/>
        <w:numPr>
          <w:ilvl w:val="0"/>
          <w:numId w:val="2"/>
        </w:numPr>
        <w:tabs>
          <w:tab w:val="left" w:pos="928"/>
        </w:tabs>
        <w:spacing w:line="243" w:lineRule="exact"/>
        <w:ind w:left="928" w:hanging="359"/>
      </w:pPr>
      <w:hyperlink r:id="rId9">
        <w:r w:rsidR="00270B5C">
          <w:rPr>
            <w:b/>
          </w:rPr>
          <w:t>Fake</w:t>
        </w:r>
        <w:r w:rsidR="00270B5C">
          <w:rPr>
            <w:b/>
            <w:spacing w:val="-7"/>
          </w:rPr>
          <w:t xml:space="preserve"> </w:t>
        </w:r>
        <w:r w:rsidR="00270B5C">
          <w:rPr>
            <w:b/>
          </w:rPr>
          <w:t>Currency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Detection</w:t>
        </w:r>
        <w:r w:rsidR="00270B5C">
          <w:rPr>
            <w:b/>
            <w:spacing w:val="-1"/>
          </w:rPr>
          <w:t xml:space="preserve"> </w:t>
        </w:r>
        <w:r w:rsidR="00270B5C">
          <w:rPr>
            <w:b/>
          </w:rPr>
          <w:t>Using</w:t>
        </w:r>
        <w:r w:rsidR="00270B5C">
          <w:rPr>
            <w:b/>
            <w:spacing w:val="-4"/>
          </w:rPr>
          <w:t xml:space="preserve"> </w:t>
        </w:r>
        <w:r w:rsidR="00270B5C">
          <w:rPr>
            <w:b/>
          </w:rPr>
          <w:t>Image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Processing</w:t>
        </w:r>
        <w:r w:rsidR="00270B5C">
          <w:rPr>
            <w:b/>
            <w:spacing w:val="-11"/>
          </w:rPr>
          <w:t xml:space="preserve"> </w:t>
        </w:r>
        <w:r w:rsidR="00270B5C">
          <w:rPr>
            <w:i/>
          </w:rPr>
          <w:t>|</w:t>
        </w:r>
        <w:r w:rsidR="00270B5C">
          <w:rPr>
            <w:i/>
            <w:spacing w:val="-1"/>
          </w:rPr>
          <w:t xml:space="preserve"> </w:t>
        </w:r>
        <w:r w:rsidR="00270B5C" w:rsidRPr="00C22C77">
          <w:rPr>
            <w:i/>
            <w:color w:val="808080" w:themeColor="background1" w:themeShade="80"/>
          </w:rPr>
          <w:t>Python,</w:t>
        </w:r>
        <w:r w:rsidR="00270B5C" w:rsidRPr="00C22C77">
          <w:rPr>
            <w:i/>
            <w:color w:val="808080" w:themeColor="background1" w:themeShade="80"/>
            <w:spacing w:val="-11"/>
          </w:rPr>
          <w:t xml:space="preserve"> </w:t>
        </w:r>
        <w:r w:rsidR="00270B5C" w:rsidRPr="00C22C77">
          <w:rPr>
            <w:i/>
            <w:color w:val="808080" w:themeColor="background1" w:themeShade="80"/>
            <w:spacing w:val="-5"/>
          </w:rPr>
          <w:t>ML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49"/>
        </w:tabs>
        <w:spacing w:before="6" w:line="245" w:lineRule="exact"/>
        <w:ind w:left="1649" w:hanging="359"/>
        <w:rPr>
          <w:rFonts w:ascii="Courier New" w:hAnsi="Courier New"/>
        </w:rPr>
      </w:pPr>
      <w:r>
        <w:rPr>
          <w:sz w:val="20"/>
        </w:rPr>
        <w:t>Engineered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counterfeit</w:t>
      </w:r>
      <w:r>
        <w:rPr>
          <w:spacing w:val="-10"/>
          <w:sz w:val="20"/>
        </w:rPr>
        <w:t xml:space="preserve"> </w:t>
      </w:r>
      <w:r>
        <w:rPr>
          <w:sz w:val="20"/>
        </w:rPr>
        <w:t>detection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90%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accuracy.</w:t>
      </w:r>
    </w:p>
    <w:p w:rsidR="00807014" w:rsidRDefault="00F02496">
      <w:pPr>
        <w:pStyle w:val="ListParagraph"/>
        <w:numPr>
          <w:ilvl w:val="0"/>
          <w:numId w:val="2"/>
        </w:numPr>
        <w:tabs>
          <w:tab w:val="left" w:pos="930"/>
        </w:tabs>
        <w:spacing w:line="246" w:lineRule="exact"/>
        <w:rPr>
          <w:sz w:val="21"/>
        </w:rPr>
      </w:pPr>
      <w:hyperlink r:id="rId10">
        <w:r w:rsidR="00270B5C">
          <w:rPr>
            <w:b/>
          </w:rPr>
          <w:t>Banking</w:t>
        </w:r>
        <w:r w:rsidR="00270B5C">
          <w:rPr>
            <w:b/>
            <w:spacing w:val="-11"/>
          </w:rPr>
          <w:t xml:space="preserve"> </w:t>
        </w:r>
        <w:r w:rsidR="00270B5C">
          <w:rPr>
            <w:b/>
          </w:rPr>
          <w:t>Management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System</w:t>
        </w:r>
        <w:r w:rsidR="00270B5C">
          <w:rPr>
            <w:b/>
            <w:spacing w:val="-3"/>
          </w:rPr>
          <w:t xml:space="preserve"> </w:t>
        </w:r>
        <w:r w:rsidR="00270B5C">
          <w:t>|</w:t>
        </w:r>
        <w:r w:rsidR="00270B5C">
          <w:rPr>
            <w:spacing w:val="-2"/>
          </w:rPr>
          <w:t xml:space="preserve"> </w:t>
        </w:r>
        <w:r w:rsidR="00270B5C">
          <w:rPr>
            <w:i/>
            <w:color w:val="7E7E7E"/>
          </w:rPr>
          <w:t>Java,</w:t>
        </w:r>
        <w:r w:rsidR="00270B5C">
          <w:rPr>
            <w:i/>
            <w:color w:val="7E7E7E"/>
            <w:spacing w:val="-10"/>
          </w:rPr>
          <w:t xml:space="preserve"> </w:t>
        </w:r>
        <w:r w:rsidR="00270B5C">
          <w:rPr>
            <w:i/>
            <w:color w:val="7E7E7E"/>
            <w:spacing w:val="-4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21" w:line="220" w:lineRule="auto"/>
        <w:ind w:right="834"/>
        <w:rPr>
          <w:rFonts w:ascii="Courier New" w:hAnsi="Courier New"/>
          <w:sz w:val="20"/>
        </w:rPr>
      </w:pPr>
      <w:r>
        <w:rPr>
          <w:sz w:val="20"/>
        </w:rPr>
        <w:t>Architected a</w:t>
      </w:r>
      <w:r>
        <w:rPr>
          <w:spacing w:val="-2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banking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ATM</w:t>
      </w:r>
      <w:r>
        <w:rPr>
          <w:spacing w:val="-3"/>
          <w:sz w:val="20"/>
        </w:rPr>
        <w:t xml:space="preserve"> </w:t>
      </w:r>
      <w:r>
        <w:rPr>
          <w:sz w:val="20"/>
        </w:rPr>
        <w:t>PIN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admin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account </w:t>
      </w:r>
      <w:r>
        <w:rPr>
          <w:spacing w:val="-2"/>
          <w:sz w:val="20"/>
        </w:rPr>
        <w:t>management.</w:t>
      </w:r>
    </w:p>
    <w:p w:rsidR="00807014" w:rsidRDefault="00F02496">
      <w:pPr>
        <w:pStyle w:val="ListParagraph"/>
        <w:numPr>
          <w:ilvl w:val="0"/>
          <w:numId w:val="2"/>
        </w:numPr>
        <w:tabs>
          <w:tab w:val="left" w:pos="930"/>
        </w:tabs>
        <w:spacing w:before="2" w:line="240" w:lineRule="auto"/>
        <w:rPr>
          <w:i/>
        </w:rPr>
      </w:pPr>
      <w:hyperlink r:id="rId11">
        <w:r w:rsidR="00270B5C">
          <w:rPr>
            <w:b/>
          </w:rPr>
          <w:t>Online</w:t>
        </w:r>
        <w:r w:rsidR="00270B5C">
          <w:rPr>
            <w:b/>
            <w:spacing w:val="-8"/>
          </w:rPr>
          <w:t xml:space="preserve"> </w:t>
        </w:r>
        <w:r w:rsidR="00270B5C">
          <w:rPr>
            <w:b/>
          </w:rPr>
          <w:t>Examination</w:t>
        </w:r>
        <w:r w:rsidR="00270B5C">
          <w:rPr>
            <w:b/>
            <w:spacing w:val="-2"/>
          </w:rPr>
          <w:t xml:space="preserve"> </w:t>
        </w:r>
        <w:r w:rsidR="00270B5C">
          <w:rPr>
            <w:b/>
          </w:rPr>
          <w:t>System</w:t>
        </w:r>
        <w:r w:rsidR="00270B5C">
          <w:rPr>
            <w:b/>
            <w:spacing w:val="-4"/>
          </w:rPr>
          <w:t xml:space="preserve"> </w:t>
        </w:r>
        <w:r w:rsidR="00270B5C">
          <w:t>|</w:t>
        </w:r>
        <w:r w:rsidR="00270B5C">
          <w:rPr>
            <w:spacing w:val="-3"/>
          </w:rPr>
          <w:t xml:space="preserve"> </w:t>
        </w:r>
        <w:r w:rsidR="00270B5C">
          <w:rPr>
            <w:i/>
            <w:color w:val="7E7E7E"/>
          </w:rPr>
          <w:t>Java,</w:t>
        </w:r>
        <w:r w:rsidR="00270B5C">
          <w:rPr>
            <w:i/>
            <w:color w:val="7E7E7E"/>
            <w:spacing w:val="-12"/>
          </w:rPr>
          <w:t xml:space="preserve"> </w:t>
        </w:r>
        <w:r w:rsidR="00270B5C">
          <w:rPr>
            <w:i/>
            <w:color w:val="7E7E7E"/>
            <w:spacing w:val="-4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20" w:line="220" w:lineRule="auto"/>
        <w:ind w:right="563"/>
        <w:rPr>
          <w:rFonts w:ascii="Courier New" w:hAnsi="Courier New"/>
          <w:sz w:val="20"/>
        </w:rPr>
      </w:pP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1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user and admin</w:t>
      </w:r>
      <w:r>
        <w:rPr>
          <w:spacing w:val="-1"/>
          <w:sz w:val="20"/>
        </w:rPr>
        <w:t xml:space="preserve"> </w:t>
      </w:r>
      <w:r>
        <w:rPr>
          <w:sz w:val="20"/>
        </w:rPr>
        <w:t>logins,</w:t>
      </w:r>
      <w:r>
        <w:rPr>
          <w:spacing w:val="-2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2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z w:val="20"/>
        </w:rPr>
        <w:t>submission</w:t>
      </w:r>
      <w:r>
        <w:rPr>
          <w:spacing w:val="-1"/>
          <w:sz w:val="20"/>
        </w:rPr>
        <w:t xml:space="preserve"> </w:t>
      </w:r>
      <w:r>
        <w:rPr>
          <w:sz w:val="20"/>
        </w:rPr>
        <w:t>and result</w:t>
      </w:r>
      <w:r>
        <w:rPr>
          <w:spacing w:val="-7"/>
          <w:sz w:val="20"/>
        </w:rPr>
        <w:t xml:space="preserve"> </w:t>
      </w:r>
      <w:r>
        <w:rPr>
          <w:sz w:val="20"/>
        </w:rPr>
        <w:t>storage.</w:t>
      </w:r>
    </w:p>
    <w:p w:rsidR="00807014" w:rsidRDefault="00807014">
      <w:pPr>
        <w:pStyle w:val="BodyText"/>
        <w:spacing w:before="18"/>
        <w:ind w:left="0" w:firstLine="0"/>
        <w:rPr>
          <w:sz w:val="20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807014" w:rsidRDefault="00270B5C">
      <w:pPr>
        <w:ind w:left="209"/>
        <w:rPr>
          <w:b/>
          <w:sz w:val="23"/>
        </w:rPr>
      </w:pPr>
      <w:r>
        <w:rPr>
          <w:b/>
          <w:spacing w:val="-2"/>
          <w:w w:val="105"/>
        </w:rPr>
        <w:t>SKILLS</w:t>
      </w:r>
      <w:r>
        <w:rPr>
          <w:b/>
          <w:spacing w:val="-2"/>
          <w:w w:val="105"/>
          <w:sz w:val="23"/>
        </w:rPr>
        <w:t>___________________________________________________________</w:t>
      </w:r>
      <w:r w:rsidR="00E615BD">
        <w:rPr>
          <w:b/>
          <w:spacing w:val="-2"/>
          <w:w w:val="105"/>
          <w:sz w:val="23"/>
        </w:rPr>
        <w:t>_____</w:t>
      </w:r>
      <w:r>
        <w:rPr>
          <w:b/>
          <w:spacing w:val="-2"/>
          <w:w w:val="105"/>
          <w:sz w:val="23"/>
        </w:rPr>
        <w:t>________________________________________________</w:t>
      </w:r>
    </w:p>
    <w:p w:rsidR="00807014" w:rsidRDefault="00807014">
      <w:pPr>
        <w:pStyle w:val="BodyText"/>
        <w:spacing w:before="12"/>
        <w:ind w:left="0" w:firstLine="0"/>
        <w:rPr>
          <w:b/>
          <w:sz w:val="23"/>
        </w:rPr>
      </w:pP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rPr>
          <w:spacing w:val="-2"/>
        </w:rPr>
        <w:t>JavaScript.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40" w:lineRule="auto"/>
        <w:ind w:right="624"/>
        <w:rPr>
          <w:rFonts w:ascii="Symbol" w:hAnsi="Symbol"/>
        </w:rPr>
      </w:pPr>
      <w:r>
        <w:rPr>
          <w:b/>
        </w:rPr>
        <w:t>Backend</w:t>
      </w:r>
      <w:r>
        <w:rPr>
          <w:b/>
          <w:spacing w:val="-5"/>
        </w:rPr>
        <w:t xml:space="preserve"> </w:t>
      </w:r>
      <w:r>
        <w:rPr>
          <w:b/>
        </w:rPr>
        <w:t xml:space="preserve">Technologies: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Hibernate,</w:t>
      </w:r>
      <w:r>
        <w:rPr>
          <w:spacing w:val="-11"/>
        </w:rPr>
        <w:t xml:space="preserve"> </w:t>
      </w:r>
      <w:proofErr w:type="spellStart"/>
      <w:r>
        <w:t>Microservices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REST </w:t>
      </w:r>
      <w:r>
        <w:rPr>
          <w:spacing w:val="-2"/>
        </w:rPr>
        <w:t>APIs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Cloud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:</w:t>
      </w:r>
      <w:r>
        <w:rPr>
          <w:b/>
          <w:spacing w:val="2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Azure,</w:t>
      </w:r>
      <w:r>
        <w:rPr>
          <w:spacing w:val="-1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Kubernetes</w:t>
      </w:r>
      <w:proofErr w:type="spellEnd"/>
      <w:r>
        <w:t>,</w:t>
      </w:r>
      <w:r>
        <w:rPr>
          <w:spacing w:val="-4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rPr>
          <w:spacing w:val="-2"/>
        </w:rPr>
        <w:t>Pipelines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2"/>
        <w:rPr>
          <w:rFonts w:ascii="Symbol" w:hAnsi="Symbol"/>
        </w:rPr>
      </w:pPr>
      <w:r>
        <w:rPr>
          <w:b/>
        </w:rPr>
        <w:t>Databases:</w:t>
      </w:r>
      <w:r>
        <w:rPr>
          <w:b/>
          <w:spacing w:val="-7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t>PostgreSQL,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Redis</w:t>
      </w:r>
      <w:proofErr w:type="spellEnd"/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Testing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Tools:</w:t>
      </w:r>
      <w:r>
        <w:rPr>
          <w:b/>
          <w:spacing w:val="-4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t>,</w:t>
      </w:r>
      <w:r>
        <w:rPr>
          <w:spacing w:val="-3"/>
        </w:rPr>
        <w:t xml:space="preserve"> </w:t>
      </w:r>
      <w:r>
        <w:t>Postman,</w:t>
      </w:r>
      <w:r>
        <w:rPr>
          <w:spacing w:val="-3"/>
        </w:rPr>
        <w:t xml:space="preserve"> </w:t>
      </w:r>
      <w:r>
        <w:rPr>
          <w:spacing w:val="-2"/>
        </w:rPr>
        <w:t>Swagger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4"/>
        <w:rPr>
          <w:rFonts w:ascii="Symbol" w:hAnsi="Symbol"/>
        </w:rPr>
      </w:pPr>
      <w:r>
        <w:rPr>
          <w:b/>
        </w:rPr>
        <w:t>Version</w:t>
      </w:r>
      <w:r>
        <w:rPr>
          <w:b/>
          <w:spacing w:val="-6"/>
        </w:rPr>
        <w:t xml:space="preserve"> </w:t>
      </w:r>
      <w:r>
        <w:rPr>
          <w:b/>
        </w:rPr>
        <w:t>Control:</w:t>
      </w:r>
      <w:r>
        <w:rPr>
          <w:b/>
          <w:spacing w:val="-4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2"/>
        </w:rPr>
        <w:t xml:space="preserve"> GitHub.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Skills:</w:t>
      </w:r>
      <w:r>
        <w:rPr>
          <w:b/>
          <w:spacing w:val="-5"/>
        </w:rPr>
        <w:t xml:space="preserve"> </w:t>
      </w:r>
      <w:r>
        <w:t>DSA,</w:t>
      </w:r>
      <w:r>
        <w:rPr>
          <w:spacing w:val="-4"/>
        </w:rPr>
        <w:t xml:space="preserve"> </w:t>
      </w:r>
      <w:r>
        <w:t>OOP,</w:t>
      </w:r>
      <w:r>
        <w:rPr>
          <w:spacing w:val="-4"/>
        </w:rPr>
        <w:t xml:space="preserve"> </w:t>
      </w:r>
      <w:r>
        <w:t>OS,</w:t>
      </w:r>
      <w:r>
        <w:rPr>
          <w:spacing w:val="-4"/>
        </w:rPr>
        <w:t xml:space="preserve"> </w:t>
      </w:r>
      <w:r>
        <w:t>Networking,</w:t>
      </w:r>
      <w:r>
        <w:rPr>
          <w:spacing w:val="-4"/>
        </w:rPr>
        <w:t xml:space="preserve"> </w:t>
      </w:r>
      <w:r>
        <w:t>Agile,</w:t>
      </w:r>
      <w:r>
        <w:rPr>
          <w:spacing w:val="-4"/>
        </w:rPr>
        <w:t xml:space="preserve"> </w:t>
      </w:r>
      <w:r>
        <w:rPr>
          <w:spacing w:val="-2"/>
        </w:rPr>
        <w:t>Scrum</w:t>
      </w:r>
      <w:r>
        <w:rPr>
          <w:b/>
          <w:spacing w:val="-2"/>
        </w:rPr>
        <w:t>.</w:t>
      </w:r>
    </w:p>
    <w:p w:rsidR="00807014" w:rsidRDefault="00807014">
      <w:pPr>
        <w:pStyle w:val="BodyText"/>
        <w:spacing w:before="21"/>
        <w:ind w:left="0" w:firstLine="0"/>
        <w:rPr>
          <w:b/>
        </w:rPr>
      </w:pPr>
    </w:p>
    <w:p w:rsidR="00807014" w:rsidRDefault="00270B5C">
      <w:pPr>
        <w:ind w:left="209"/>
        <w:rPr>
          <w:b/>
          <w:sz w:val="23"/>
        </w:rPr>
      </w:pPr>
      <w:r>
        <w:rPr>
          <w:b/>
        </w:rPr>
        <w:t>CERTIFICATIONS</w:t>
      </w:r>
      <w:r w:rsidR="004A1486">
        <w:rPr>
          <w:b/>
          <w:spacing w:val="34"/>
        </w:rPr>
        <w:t xml:space="preserve"> </w:t>
      </w:r>
      <w:r>
        <w:rPr>
          <w:b/>
        </w:rPr>
        <w:t>&amp;</w:t>
      </w:r>
      <w:r w:rsidR="00E615BD">
        <w:rPr>
          <w:b/>
          <w:spacing w:val="63"/>
          <w:w w:val="150"/>
        </w:rPr>
        <w:t xml:space="preserve"> </w:t>
      </w:r>
      <w:r>
        <w:rPr>
          <w:b/>
          <w:spacing w:val="-2"/>
        </w:rPr>
        <w:t>ACHIEVEMENTS</w:t>
      </w:r>
      <w:r>
        <w:rPr>
          <w:b/>
          <w:spacing w:val="-2"/>
          <w:sz w:val="23"/>
        </w:rPr>
        <w:t>________________________</w:t>
      </w:r>
      <w:r w:rsidR="00E615BD">
        <w:rPr>
          <w:b/>
          <w:spacing w:val="-2"/>
          <w:sz w:val="23"/>
        </w:rPr>
        <w:t>________</w:t>
      </w:r>
      <w:r>
        <w:rPr>
          <w:b/>
          <w:spacing w:val="-2"/>
          <w:sz w:val="23"/>
        </w:rPr>
        <w:t>__________________________________________________</w:t>
      </w:r>
    </w:p>
    <w:p w:rsidR="00807014" w:rsidRDefault="00807014">
      <w:pPr>
        <w:pStyle w:val="BodyText"/>
        <w:spacing w:before="6"/>
        <w:ind w:left="0" w:firstLine="0"/>
        <w:rPr>
          <w:b/>
          <w:sz w:val="23"/>
        </w:rPr>
      </w:pP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69" w:lineRule="exact"/>
        <w:rPr>
          <w:rFonts w:ascii="Symbol" w:hAnsi="Symbol"/>
        </w:rPr>
      </w:pPr>
      <w:r>
        <w:t>Certified</w:t>
      </w:r>
      <w:r>
        <w:rPr>
          <w:spacing w:val="-6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rPr>
          <w:spacing w:val="-4"/>
        </w:rPr>
        <w:t>(CSM)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69" w:lineRule="exact"/>
        <w:rPr>
          <w:rFonts w:ascii="Symbol" w:hAnsi="Symbol"/>
        </w:rPr>
      </w:pPr>
      <w:r>
        <w:t>Certified</w:t>
      </w:r>
      <w:r>
        <w:rPr>
          <w:spacing w:val="-6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rPr>
          <w:spacing w:val="-2"/>
        </w:rPr>
        <w:t>(CSPO)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3"/>
        <w:rPr>
          <w:rFonts w:ascii="Symbol" w:hAnsi="Symbol"/>
        </w:rPr>
      </w:pPr>
      <w:r>
        <w:t>Certified</w:t>
      </w:r>
      <w:r>
        <w:rPr>
          <w:spacing w:val="-4"/>
        </w:rPr>
        <w:t xml:space="preserve"> </w:t>
      </w:r>
      <w:r>
        <w:t>Salesforce</w:t>
      </w:r>
      <w:r>
        <w:rPr>
          <w:spacing w:val="-11"/>
        </w:rPr>
        <w:t xml:space="preserve"> </w:t>
      </w:r>
      <w:r>
        <w:rPr>
          <w:spacing w:val="-2"/>
        </w:rPr>
        <w:t>Associate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t>Infosys</w:t>
      </w:r>
      <w:r>
        <w:rPr>
          <w:spacing w:val="-5"/>
        </w:rPr>
        <w:t xml:space="preserve"> </w:t>
      </w:r>
      <w:r>
        <w:t>certified</w:t>
      </w:r>
      <w:r>
        <w:rPr>
          <w:spacing w:val="-8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rPr>
          <w:spacing w:val="-2"/>
        </w:rPr>
        <w:t>Professional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1" w:line="240" w:lineRule="auto"/>
        <w:rPr>
          <w:rFonts w:ascii="Symbol" w:hAnsi="Symbol"/>
          <w:sz w:val="20"/>
        </w:rPr>
      </w:pPr>
      <w:r>
        <w:t>Infosys</w:t>
      </w:r>
      <w:r>
        <w:rPr>
          <w:spacing w:val="-4"/>
        </w:rPr>
        <w:t xml:space="preserve"> </w:t>
      </w:r>
      <w:r>
        <w:t>Rise</w:t>
      </w:r>
      <w:r>
        <w:rPr>
          <w:spacing w:val="-2"/>
        </w:rPr>
        <w:t xml:space="preserve"> Award</w:t>
      </w:r>
    </w:p>
    <w:sectPr w:rsidR="00807014">
      <w:type w:val="continuous"/>
      <w:pgSz w:w="12240" w:h="20160"/>
      <w:pgMar w:top="48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291"/>
    <w:multiLevelType w:val="hybridMultilevel"/>
    <w:tmpl w:val="D57A347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65718FD"/>
    <w:multiLevelType w:val="hybridMultilevel"/>
    <w:tmpl w:val="A4C0D94A"/>
    <w:lvl w:ilvl="0" w:tplc="7C7661DA">
      <w:numFmt w:val="bullet"/>
      <w:lvlText w:val=""/>
      <w:lvlJc w:val="left"/>
      <w:pPr>
        <w:ind w:left="930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7A1A9EBE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5EC8AA2A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AD6EE2F8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C0EA7068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E8022816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26142BD6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0864205E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  <w:lvl w:ilvl="8" w:tplc="3D36A95C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2">
    <w:nsid w:val="2AE002B2"/>
    <w:multiLevelType w:val="hybridMultilevel"/>
    <w:tmpl w:val="29F2B014"/>
    <w:lvl w:ilvl="0" w:tplc="5F78EBCA">
      <w:numFmt w:val="bullet"/>
      <w:lvlText w:val=""/>
      <w:lvlJc w:val="left"/>
      <w:pPr>
        <w:ind w:left="930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58C63464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6C0EB748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CEA8BD04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B3B4839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8D1614C4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2BFCC134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6082DC1C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  <w:lvl w:ilvl="8" w:tplc="9BBAB38E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3">
    <w:nsid w:val="4E6C3FB5"/>
    <w:multiLevelType w:val="hybridMultilevel"/>
    <w:tmpl w:val="883CF0E0"/>
    <w:lvl w:ilvl="0" w:tplc="620CBE2A">
      <w:start w:val="1"/>
      <w:numFmt w:val="decimal"/>
      <w:lvlText w:val="%1."/>
      <w:lvlJc w:val="left"/>
      <w:pPr>
        <w:ind w:left="930" w:hanging="361"/>
      </w:pPr>
      <w:rPr>
        <w:rFonts w:hint="default"/>
        <w:spacing w:val="0"/>
        <w:w w:val="100"/>
        <w:lang w:val="en-US" w:eastAsia="en-US" w:bidi="ar-SA"/>
      </w:rPr>
    </w:lvl>
    <w:lvl w:ilvl="1" w:tplc="FE7A36AE">
      <w:numFmt w:val="bullet"/>
      <w:lvlText w:val="o"/>
      <w:lvlJc w:val="left"/>
      <w:pPr>
        <w:ind w:left="165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2DA8EA18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3" w:tplc="415E09E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279A9A6E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09D69B1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7438079E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8640ADB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6E7889D0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14"/>
    <w:rsid w:val="00053F1E"/>
    <w:rsid w:val="00053F99"/>
    <w:rsid w:val="000F5E57"/>
    <w:rsid w:val="00270B5C"/>
    <w:rsid w:val="00483377"/>
    <w:rsid w:val="004A1486"/>
    <w:rsid w:val="005E53E7"/>
    <w:rsid w:val="00612E81"/>
    <w:rsid w:val="00654B18"/>
    <w:rsid w:val="00671A69"/>
    <w:rsid w:val="007A2ED9"/>
    <w:rsid w:val="00807014"/>
    <w:rsid w:val="00923E0F"/>
    <w:rsid w:val="009B14D7"/>
    <w:rsid w:val="009F7796"/>
    <w:rsid w:val="00A92C4E"/>
    <w:rsid w:val="00C22C77"/>
    <w:rsid w:val="00D15D65"/>
    <w:rsid w:val="00DC103A"/>
    <w:rsid w:val="00E615BD"/>
    <w:rsid w:val="00EB5770"/>
    <w:rsid w:val="00ED39BC"/>
    <w:rsid w:val="00F02496"/>
    <w:rsid w:val="00F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B1261-52D0-48FF-A956-81602D0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0" w:hanging="361"/>
    </w:pPr>
  </w:style>
  <w:style w:type="paragraph" w:styleId="Title">
    <w:name w:val="Title"/>
    <w:basedOn w:val="Normal"/>
    <w:uiPriority w:val="1"/>
    <w:qFormat/>
    <w:pPr>
      <w:spacing w:before="80"/>
      <w:ind w:right="218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9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A2E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7A2ED9"/>
    <w:rPr>
      <w:b/>
      <w:bCs/>
    </w:rPr>
  </w:style>
  <w:style w:type="character" w:styleId="Emphasis">
    <w:name w:val="Emphasis"/>
    <w:basedOn w:val="DefaultParagraphFont"/>
    <w:uiPriority w:val="20"/>
    <w:qFormat/>
    <w:rsid w:val="007A2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ket7565/Online-Crime-Reporting-Portal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ket7565/NetBanking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ket-padavale-217479227/" TargetMode="External"/><Relationship Id="rId11" Type="http://schemas.openxmlformats.org/officeDocument/2006/relationships/hyperlink" Target="https://github.com/Sanket7565/Online-Examination-System" TargetMode="External"/><Relationship Id="rId5" Type="http://schemas.openxmlformats.org/officeDocument/2006/relationships/hyperlink" Target="mailto:sanketpadavale12902@gmail.com" TargetMode="External"/><Relationship Id="rId10" Type="http://schemas.openxmlformats.org/officeDocument/2006/relationships/hyperlink" Target="https://github.com/Sanket7565/Banking-Management-System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ket7565/Fake-currency-detection-using-image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28</cp:revision>
  <dcterms:created xsi:type="dcterms:W3CDTF">2025-02-26T08:04:00Z</dcterms:created>
  <dcterms:modified xsi:type="dcterms:W3CDTF">2025-09-30T11:35:00Z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2025-02-26T00:00:00Z</vt:filetime>
  </property>
  <property fmtid="{D5CDD505-2E9C-101B-9397-08002B2CF9AE}" pid="5" name="Producer">
    <vt:lpwstr>Microsoft® Word 2013</vt:lpwstr>
  </property>
</Properties>
</file>