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DE3" w:rsidRDefault="00277A88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.8pt;margin-top:22.35pt;width:478.35pt;height:1.1pt;z-index:251658240" o:connectortype="straight" strokeweight="2.25pt"/>
        </w:pict>
      </w:r>
      <w:r w:rsidR="00B56DE3" w:rsidRPr="00B56DE3">
        <w:rPr>
          <w:b/>
          <w:bCs/>
          <w:sz w:val="32"/>
          <w:szCs w:val="32"/>
          <w:lang w:val="en-IN"/>
        </w:rPr>
        <w:t>PERSONAL INFORMATION</w:t>
      </w:r>
    </w:p>
    <w:p w:rsidR="00B54E40" w:rsidRPr="00B56DE3" w:rsidRDefault="00B56DE3">
      <w:pPr>
        <w:rPr>
          <w:b/>
          <w:bCs/>
          <w:lang w:val="en-IN"/>
        </w:rPr>
      </w:pPr>
      <w:r w:rsidRPr="00B56DE3">
        <w:rPr>
          <w:b/>
          <w:bCs/>
          <w:lang w:val="en-IN"/>
        </w:rPr>
        <w:t>NAME:-       SANKET DATTATRAY  JAGADALE</w:t>
      </w:r>
      <w:r w:rsidR="0049162E">
        <w:rPr>
          <w:b/>
          <w:bCs/>
          <w:lang w:val="en-IN"/>
        </w:rPr>
        <w:t xml:space="preserve">                                                        </w:t>
      </w:r>
    </w:p>
    <w:p w:rsidR="00B56DE3" w:rsidRPr="00B56DE3" w:rsidRDefault="00B56DE3">
      <w:pPr>
        <w:rPr>
          <w:b/>
          <w:bCs/>
          <w:lang w:val="en-IN"/>
        </w:rPr>
      </w:pPr>
      <w:r w:rsidRPr="00B56DE3">
        <w:rPr>
          <w:b/>
          <w:bCs/>
          <w:lang w:val="en-IN"/>
        </w:rPr>
        <w:t>ADDRESS:- B/103,shivshakti apartment,</w:t>
      </w:r>
      <w:r w:rsidR="0049162E">
        <w:rPr>
          <w:b/>
          <w:bCs/>
          <w:lang w:val="en-IN"/>
        </w:rPr>
        <w:t xml:space="preserve">                                                              </w:t>
      </w:r>
      <w:r w:rsidR="0049162E" w:rsidRPr="0049162E">
        <w:rPr>
          <w:b/>
          <w:bCs/>
          <w:noProof/>
          <w:lang w:bidi="mr-IN"/>
        </w:rPr>
        <w:t xml:space="preserve"> </w:t>
      </w:r>
    </w:p>
    <w:p w:rsidR="00B56DE3" w:rsidRPr="00B56DE3" w:rsidRDefault="00B56DE3">
      <w:pPr>
        <w:rPr>
          <w:b/>
          <w:bCs/>
          <w:lang w:val="en-IN"/>
        </w:rPr>
      </w:pPr>
      <w:r w:rsidRPr="00B56DE3">
        <w:rPr>
          <w:b/>
          <w:bCs/>
          <w:lang w:val="en-IN"/>
        </w:rPr>
        <w:t xml:space="preserve">                      Sector 4A,koparkhairane,</w:t>
      </w:r>
    </w:p>
    <w:p w:rsidR="00B56DE3" w:rsidRPr="00B56DE3" w:rsidRDefault="00B56DE3">
      <w:pPr>
        <w:rPr>
          <w:b/>
          <w:bCs/>
          <w:lang w:val="en-IN"/>
        </w:rPr>
      </w:pPr>
      <w:r w:rsidRPr="00B56DE3">
        <w:rPr>
          <w:b/>
          <w:bCs/>
          <w:lang w:val="en-IN"/>
        </w:rPr>
        <w:t xml:space="preserve">                       New Mumbai-400709</w:t>
      </w:r>
    </w:p>
    <w:p w:rsidR="00B56DE3" w:rsidRPr="00B56DE3" w:rsidRDefault="00B56DE3" w:rsidP="0049162E">
      <w:pPr>
        <w:tabs>
          <w:tab w:val="left" w:pos="7156"/>
        </w:tabs>
        <w:rPr>
          <w:b/>
          <w:bCs/>
          <w:lang w:val="en-IN"/>
        </w:rPr>
      </w:pPr>
      <w:r w:rsidRPr="00B56DE3">
        <w:rPr>
          <w:b/>
          <w:bCs/>
          <w:lang w:val="en-IN"/>
        </w:rPr>
        <w:t>CONTACT NO:-  8779431016</w:t>
      </w:r>
      <w:r w:rsidR="0049162E">
        <w:rPr>
          <w:b/>
          <w:bCs/>
          <w:lang w:val="en-IN"/>
        </w:rPr>
        <w:tab/>
        <w:t xml:space="preserve"> </w:t>
      </w:r>
    </w:p>
    <w:p w:rsidR="00B56DE3" w:rsidRDefault="00B56DE3">
      <w:pPr>
        <w:rPr>
          <w:b/>
          <w:bCs/>
          <w:lang w:val="en-IN"/>
        </w:rPr>
      </w:pPr>
      <w:r w:rsidRPr="00B56DE3">
        <w:rPr>
          <w:b/>
          <w:bCs/>
          <w:lang w:val="en-IN"/>
        </w:rPr>
        <w:t xml:space="preserve">EMAIL:-  </w:t>
      </w:r>
      <w:hyperlink r:id="rId7" w:history="1">
        <w:r w:rsidRPr="003E58E3">
          <w:rPr>
            <w:rStyle w:val="Hyperlink"/>
            <w:b/>
            <w:bCs/>
            <w:lang w:val="en-IN"/>
          </w:rPr>
          <w:t>sanket122000jagadale@gmail.com</w:t>
        </w:r>
      </w:hyperlink>
    </w:p>
    <w:p w:rsidR="0040401D" w:rsidRDefault="00B56DE3" w:rsidP="0049162E">
      <w:pPr>
        <w:tabs>
          <w:tab w:val="left" w:pos="8367"/>
        </w:tabs>
        <w:rPr>
          <w:b/>
          <w:bCs/>
          <w:lang w:val="en-IN"/>
        </w:rPr>
      </w:pPr>
      <w:r>
        <w:rPr>
          <w:b/>
          <w:bCs/>
          <w:lang w:val="en-IN"/>
        </w:rPr>
        <w:t>Date of Birth: 12 february 2000</w:t>
      </w:r>
      <w:r w:rsidR="0049162E">
        <w:rPr>
          <w:b/>
          <w:bCs/>
          <w:lang w:val="en-IN"/>
        </w:rPr>
        <w:tab/>
        <w:t xml:space="preserve"> </w:t>
      </w:r>
    </w:p>
    <w:tbl>
      <w:tblPr>
        <w:tblW w:w="1049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65"/>
        <w:gridCol w:w="1649"/>
        <w:gridCol w:w="1995"/>
        <w:gridCol w:w="2595"/>
        <w:gridCol w:w="1425"/>
        <w:gridCol w:w="1164"/>
      </w:tblGrid>
      <w:tr w:rsidR="00E70456" w:rsidTr="00D02106">
        <w:tc>
          <w:tcPr>
            <w:tcW w:w="10493" w:type="dxa"/>
            <w:gridSpan w:val="6"/>
            <w:shd w:val="clear" w:color="auto" w:fill="BFBFBF"/>
            <w:vAlign w:val="center"/>
          </w:tcPr>
          <w:p w:rsidR="00E70456" w:rsidRDefault="00E70456" w:rsidP="00D02106">
            <w:pPr>
              <w:spacing w:line="480" w:lineRule="auto"/>
              <w:rPr>
                <w:b/>
                <w:color w:val="FFFFFF"/>
                <w:shd w:val="clear" w:color="auto" w:fill="9FC5E8"/>
              </w:rPr>
            </w:pPr>
            <w:r>
              <w:rPr>
                <w:b/>
              </w:rPr>
              <w:t>Academic Qualifications</w:t>
            </w:r>
          </w:p>
        </w:tc>
      </w:tr>
      <w:tr w:rsidR="00E70456" w:rsidTr="00D02106">
        <w:tc>
          <w:tcPr>
            <w:tcW w:w="1665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649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1995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2595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</w:rPr>
            </w:pPr>
            <w:r>
              <w:rPr>
                <w:b/>
              </w:rPr>
              <w:t>Institute Name</w:t>
            </w:r>
          </w:p>
        </w:tc>
        <w:tc>
          <w:tcPr>
            <w:tcW w:w="1425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 of Passing</w:t>
            </w:r>
          </w:p>
        </w:tc>
        <w:tc>
          <w:tcPr>
            <w:tcW w:w="1164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</w:rPr>
            </w:pPr>
            <w:r>
              <w:rPr>
                <w:b/>
              </w:rPr>
              <w:t>% / CGPA</w:t>
            </w:r>
          </w:p>
        </w:tc>
      </w:tr>
      <w:tr w:rsidR="00E70456" w:rsidTr="00D02106">
        <w:trPr>
          <w:trHeight w:val="738"/>
        </w:trPr>
        <w:tc>
          <w:tcPr>
            <w:tcW w:w="1665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Graduation </w:t>
            </w:r>
          </w:p>
        </w:tc>
        <w:tc>
          <w:tcPr>
            <w:tcW w:w="1649" w:type="dxa"/>
            <w:vAlign w:val="center"/>
          </w:tcPr>
          <w:p w:rsidR="00E70456" w:rsidRDefault="00E70456" w:rsidP="00D02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BSC-IT</w:t>
            </w:r>
          </w:p>
        </w:tc>
        <w:tc>
          <w:tcPr>
            <w:tcW w:w="1995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Mumbai</w:t>
            </w:r>
          </w:p>
        </w:tc>
        <w:tc>
          <w:tcPr>
            <w:tcW w:w="2595" w:type="dxa"/>
            <w:vAlign w:val="center"/>
          </w:tcPr>
          <w:p w:rsidR="00E70456" w:rsidRDefault="00E70456" w:rsidP="00D02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G. RUPAREL COLLEGE</w:t>
            </w:r>
          </w:p>
        </w:tc>
        <w:tc>
          <w:tcPr>
            <w:tcW w:w="1425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1164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6.00(CGPA)</w:t>
            </w:r>
          </w:p>
        </w:tc>
      </w:tr>
      <w:tr w:rsidR="00E70456" w:rsidTr="00D02106">
        <w:tc>
          <w:tcPr>
            <w:tcW w:w="1665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  <w:vertAlign w:val="superscript"/>
              </w:rPr>
            </w:pPr>
            <w:r>
              <w:rPr>
                <w:sz w:val="20"/>
                <w:szCs w:val="20"/>
              </w:rPr>
              <w:t>Grade XII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49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HSC</w:t>
            </w:r>
          </w:p>
        </w:tc>
        <w:tc>
          <w:tcPr>
            <w:tcW w:w="1995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Maharashtra Board</w:t>
            </w:r>
          </w:p>
        </w:tc>
        <w:tc>
          <w:tcPr>
            <w:tcW w:w="2595" w:type="dxa"/>
            <w:vAlign w:val="center"/>
          </w:tcPr>
          <w:p w:rsidR="00E70456" w:rsidRDefault="00E70456" w:rsidP="00D021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G.N. KHALSA COLLLEGE</w:t>
            </w:r>
          </w:p>
        </w:tc>
        <w:tc>
          <w:tcPr>
            <w:tcW w:w="1425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1164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57.54%</w:t>
            </w:r>
          </w:p>
        </w:tc>
      </w:tr>
      <w:tr w:rsidR="00E70456" w:rsidTr="00D02106">
        <w:tc>
          <w:tcPr>
            <w:tcW w:w="1665" w:type="dxa"/>
            <w:vAlign w:val="center"/>
          </w:tcPr>
          <w:p w:rsidR="00E70456" w:rsidRDefault="00E70456" w:rsidP="00D02106">
            <w:pPr>
              <w:spacing w:line="480" w:lineRule="auto"/>
              <w:rPr>
                <w:sz w:val="18"/>
                <w:szCs w:val="18"/>
                <w:vertAlign w:val="superscript"/>
              </w:rPr>
            </w:pPr>
            <w:r>
              <w:rPr>
                <w:sz w:val="20"/>
                <w:szCs w:val="20"/>
              </w:rPr>
              <w:t>Grade X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49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SSC</w:t>
            </w:r>
          </w:p>
        </w:tc>
        <w:tc>
          <w:tcPr>
            <w:tcW w:w="1995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Maharashtra Board</w:t>
            </w:r>
          </w:p>
        </w:tc>
        <w:tc>
          <w:tcPr>
            <w:tcW w:w="2595" w:type="dxa"/>
            <w:vAlign w:val="center"/>
          </w:tcPr>
          <w:p w:rsidR="00E70456" w:rsidRDefault="00E70456" w:rsidP="00D02106">
            <w:pPr>
              <w:spacing w:line="480" w:lineRule="auto"/>
              <w:ind w:firstLineChars="150" w:firstLine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SHIVAJI VIDYALAYA</w:t>
            </w:r>
          </w:p>
        </w:tc>
        <w:tc>
          <w:tcPr>
            <w:tcW w:w="1425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1164" w:type="dxa"/>
            <w:vAlign w:val="center"/>
          </w:tcPr>
          <w:p w:rsidR="00E70456" w:rsidRDefault="00E70456" w:rsidP="00D02106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86.00%</w:t>
            </w:r>
          </w:p>
        </w:tc>
      </w:tr>
    </w:tbl>
    <w:p w:rsidR="00E70456" w:rsidRDefault="00E70456">
      <w:pPr>
        <w:rPr>
          <w:b/>
          <w:bCs/>
          <w:lang w:val="en-IN"/>
        </w:rPr>
      </w:pPr>
    </w:p>
    <w:tbl>
      <w:tblPr>
        <w:tblW w:w="1051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515"/>
      </w:tblGrid>
      <w:tr w:rsidR="0040401D" w:rsidRPr="00351D64" w:rsidTr="00351D64">
        <w:trPr>
          <w:trHeight w:val="407"/>
        </w:trPr>
        <w:tc>
          <w:tcPr>
            <w:tcW w:w="10515" w:type="dxa"/>
            <w:tcBorders>
              <w:bottom w:val="nil"/>
            </w:tcBorders>
            <w:shd w:val="clear" w:color="auto" w:fill="BFBFBF"/>
            <w:vAlign w:val="center"/>
          </w:tcPr>
          <w:p w:rsidR="0040401D" w:rsidRPr="00351D64" w:rsidRDefault="0040401D" w:rsidP="00D02106">
            <w:pPr>
              <w:spacing w:line="480" w:lineRule="auto"/>
              <w:rPr>
                <w:b/>
                <w:color w:val="FFFFFF"/>
                <w:sz w:val="24"/>
                <w:szCs w:val="24"/>
                <w:shd w:val="clear" w:color="auto" w:fill="9FC5E8"/>
              </w:rPr>
            </w:pPr>
            <w:r w:rsidRPr="00351D64">
              <w:rPr>
                <w:b/>
                <w:sz w:val="24"/>
                <w:szCs w:val="24"/>
              </w:rPr>
              <w:t>Career Objective</w:t>
            </w:r>
          </w:p>
        </w:tc>
      </w:tr>
    </w:tbl>
    <w:p w:rsidR="0040401D" w:rsidRDefault="0040401D">
      <w:pPr>
        <w:rPr>
          <w:b/>
          <w:bCs/>
          <w:lang w:val="en-IN"/>
        </w:rPr>
      </w:pPr>
      <w:r>
        <w:rPr>
          <w:b/>
          <w:bCs/>
          <w:lang w:val="en-IN"/>
        </w:rPr>
        <w:t>Contribute to success and growth of the organization being positive catalyst and essential ingredients in growth process by using any innotiative</w:t>
      </w:r>
      <w:r w:rsidR="00351D64">
        <w:rPr>
          <w:b/>
          <w:bCs/>
          <w:lang w:val="en-IN"/>
        </w:rPr>
        <w:t xml:space="preserve"> acumen and technical expertise.</w:t>
      </w:r>
    </w:p>
    <w:tbl>
      <w:tblPr>
        <w:tblW w:w="1049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493"/>
      </w:tblGrid>
      <w:tr w:rsidR="00351D64" w:rsidTr="00D02106">
        <w:tc>
          <w:tcPr>
            <w:tcW w:w="10493" w:type="dxa"/>
            <w:shd w:val="clear" w:color="auto" w:fill="BFBFBF"/>
            <w:vAlign w:val="center"/>
          </w:tcPr>
          <w:p w:rsidR="00351D64" w:rsidRDefault="00351D64" w:rsidP="00D02106">
            <w:pPr>
              <w:spacing w:line="480" w:lineRule="auto"/>
              <w:rPr>
                <w:b/>
                <w:color w:val="FFFFFF"/>
                <w:shd w:val="clear" w:color="auto" w:fill="9FC5E8"/>
              </w:rPr>
            </w:pPr>
            <w:r>
              <w:rPr>
                <w:b/>
              </w:rPr>
              <w:t>Area of Strength</w:t>
            </w:r>
          </w:p>
        </w:tc>
      </w:tr>
    </w:tbl>
    <w:p w:rsidR="00B56DE3" w:rsidRDefault="00351D64">
      <w:pPr>
        <w:rPr>
          <w:b/>
          <w:bCs/>
          <w:lang w:val="en-IN"/>
        </w:rPr>
      </w:pPr>
      <w:r>
        <w:rPr>
          <w:b/>
          <w:bCs/>
          <w:lang w:val="en-IN"/>
        </w:rPr>
        <w:t>Good communication Skill, Achievement oriented backed with strong commitment level and ability to learn quickly.</w:t>
      </w:r>
    </w:p>
    <w:p w:rsidR="00351D64" w:rsidRDefault="008F63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affirm that the information in this document is accurate and true to the best of my knowledge</w:t>
      </w:r>
    </w:p>
    <w:p w:rsidR="008F6382" w:rsidRDefault="008F63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Name or signature</w:t>
      </w:r>
    </w:p>
    <w:p w:rsidR="008F6382" w:rsidRPr="008F6382" w:rsidRDefault="008F63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SANKET D. JAGADALE</w:t>
      </w:r>
    </w:p>
    <w:sectPr w:rsidR="008F6382" w:rsidRPr="008F6382" w:rsidSect="00B54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362" w:rsidRDefault="00A36362" w:rsidP="00E5677A">
      <w:pPr>
        <w:spacing w:after="0" w:line="240" w:lineRule="auto"/>
      </w:pPr>
      <w:r>
        <w:separator/>
      </w:r>
    </w:p>
  </w:endnote>
  <w:endnote w:type="continuationSeparator" w:id="0">
    <w:p w:rsidR="00A36362" w:rsidRDefault="00A36362" w:rsidP="00E5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362" w:rsidRDefault="00A36362" w:rsidP="00E5677A">
      <w:pPr>
        <w:spacing w:after="0" w:line="240" w:lineRule="auto"/>
      </w:pPr>
      <w:r>
        <w:separator/>
      </w:r>
    </w:p>
  </w:footnote>
  <w:footnote w:type="continuationSeparator" w:id="0">
    <w:p w:rsidR="00A36362" w:rsidRDefault="00A36362" w:rsidP="00E5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7BF6"/>
    <w:multiLevelType w:val="hybridMultilevel"/>
    <w:tmpl w:val="9E84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A7A92"/>
    <w:multiLevelType w:val="hybridMultilevel"/>
    <w:tmpl w:val="FABC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E742B"/>
    <w:multiLevelType w:val="hybridMultilevel"/>
    <w:tmpl w:val="D50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061E9"/>
    <w:multiLevelType w:val="hybridMultilevel"/>
    <w:tmpl w:val="0B9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DE3"/>
    <w:rsid w:val="00277A88"/>
    <w:rsid w:val="00351D64"/>
    <w:rsid w:val="0040401D"/>
    <w:rsid w:val="0049162E"/>
    <w:rsid w:val="008F6382"/>
    <w:rsid w:val="00A36362"/>
    <w:rsid w:val="00B54E40"/>
    <w:rsid w:val="00B56DE3"/>
    <w:rsid w:val="00E5677A"/>
    <w:rsid w:val="00E7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D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1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77A"/>
  </w:style>
  <w:style w:type="paragraph" w:styleId="Footer">
    <w:name w:val="footer"/>
    <w:basedOn w:val="Normal"/>
    <w:link w:val="FooterChar"/>
    <w:uiPriority w:val="99"/>
    <w:semiHidden/>
    <w:unhideWhenUsed/>
    <w:rsid w:val="00E5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7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ket122000jagada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2021-04-19T12:07:00Z</dcterms:created>
  <dcterms:modified xsi:type="dcterms:W3CDTF">2021-08-19T20:03:00Z</dcterms:modified>
</cp:coreProperties>
</file>