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36B423" w14:textId="77777777" w:rsidR="00E01883" w:rsidRDefault="00000000">
      <w:pPr>
        <w:pStyle w:val="Heading1"/>
      </w:pPr>
      <w:bookmarkStart w:id="0" w:name="problem-description"/>
      <w:bookmarkStart w:id="1" w:name="X0991b4e74ec8b092c08b469c44c1691ddbf3a8a"/>
      <w:r>
        <w:t>Problem Description</w:t>
      </w:r>
    </w:p>
    <w:p w14:paraId="747BC8C8" w14:textId="77777777" w:rsidR="001C0F33" w:rsidRDefault="00000000">
      <w:pPr>
        <w:pStyle w:val="FirstParagraph"/>
      </w:pPr>
      <w:r>
        <w:t xml:space="preserve">The objective of this analysis is to gain insights into the characteristics of colleges and answer key questions related to the educational landscape. By understanding the data, we aim to inform strategies for improving the quality of education and enhancing the overall college experience. The analysis will provide valuable insights and recommendations for stakeholders in the education sector. </w:t>
      </w:r>
    </w:p>
    <w:p w14:paraId="68A03E9E" w14:textId="77777777" w:rsidR="001C0F33" w:rsidRDefault="00000000">
      <w:pPr>
        <w:pStyle w:val="FirstParagraph"/>
        <w:rPr>
          <w:b/>
          <w:bCs/>
        </w:rPr>
      </w:pPr>
      <w:r>
        <w:rPr>
          <w:b/>
          <w:bCs/>
        </w:rPr>
        <w:t>Data Description</w:t>
      </w:r>
    </w:p>
    <w:p w14:paraId="1C45E8F1" w14:textId="77777777" w:rsidR="001C0F33" w:rsidRDefault="00000000">
      <w:pPr>
        <w:pStyle w:val="FirstParagraph"/>
      </w:pPr>
      <w:r>
        <w:t xml:space="preserve"> • </w:t>
      </w:r>
      <w:r>
        <w:rPr>
          <w:b/>
          <w:bCs/>
        </w:rPr>
        <w:t>Names</w:t>
      </w:r>
      <w:r>
        <w:t xml:space="preserve">: Names of various university and colleges </w:t>
      </w:r>
    </w:p>
    <w:p w14:paraId="24EEF134" w14:textId="77777777" w:rsidR="001C0F33" w:rsidRDefault="00000000">
      <w:pPr>
        <w:pStyle w:val="FirstParagraph"/>
      </w:pPr>
      <w:r>
        <w:t xml:space="preserve">• </w:t>
      </w:r>
      <w:r>
        <w:rPr>
          <w:b/>
          <w:bCs/>
        </w:rPr>
        <w:t>Apps</w:t>
      </w:r>
      <w:r>
        <w:t xml:space="preserve">: Number of applications received </w:t>
      </w:r>
    </w:p>
    <w:p w14:paraId="37049611" w14:textId="77777777" w:rsidR="001C0F33" w:rsidRDefault="00000000">
      <w:pPr>
        <w:pStyle w:val="FirstParagraph"/>
      </w:pPr>
      <w:r>
        <w:t xml:space="preserve">• </w:t>
      </w:r>
      <w:r>
        <w:rPr>
          <w:b/>
          <w:bCs/>
        </w:rPr>
        <w:t>Accept</w:t>
      </w:r>
      <w:r>
        <w:t>: Number of applications accepted</w:t>
      </w:r>
    </w:p>
    <w:p w14:paraId="3535E0C0" w14:textId="77777777" w:rsidR="001C0F33" w:rsidRDefault="00000000">
      <w:pPr>
        <w:pStyle w:val="FirstParagraph"/>
      </w:pPr>
      <w:r>
        <w:t xml:space="preserve"> • </w:t>
      </w:r>
      <w:r>
        <w:rPr>
          <w:b/>
          <w:bCs/>
        </w:rPr>
        <w:t>Enroll</w:t>
      </w:r>
      <w:r>
        <w:t xml:space="preserve">: Number of new students enrolled </w:t>
      </w:r>
    </w:p>
    <w:p w14:paraId="54105AF5" w14:textId="77777777" w:rsidR="001C0F33" w:rsidRDefault="00000000">
      <w:pPr>
        <w:pStyle w:val="FirstParagraph"/>
      </w:pPr>
      <w:r>
        <w:t xml:space="preserve">• </w:t>
      </w:r>
      <w:r>
        <w:rPr>
          <w:b/>
          <w:bCs/>
        </w:rPr>
        <w:t>Top10perc</w:t>
      </w:r>
      <w:r>
        <w:t>: Percentage of new students from top 10% of Higher Secondary class</w:t>
      </w:r>
    </w:p>
    <w:p w14:paraId="13B70909" w14:textId="77777777" w:rsidR="001C0F33" w:rsidRDefault="00000000">
      <w:pPr>
        <w:pStyle w:val="FirstParagraph"/>
      </w:pPr>
      <w:r>
        <w:t xml:space="preserve"> • </w:t>
      </w:r>
      <w:r>
        <w:rPr>
          <w:b/>
          <w:bCs/>
        </w:rPr>
        <w:t>Top25perc</w:t>
      </w:r>
      <w:r>
        <w:t>: Percentage of new students from top 25% of Higher Secondary class</w:t>
      </w:r>
    </w:p>
    <w:p w14:paraId="5B357DBA" w14:textId="77777777" w:rsidR="001C0F33" w:rsidRDefault="00000000">
      <w:pPr>
        <w:pStyle w:val="FirstParagraph"/>
      </w:pPr>
      <w:r>
        <w:t xml:space="preserve"> • </w:t>
      </w:r>
      <w:proofErr w:type="gramStart"/>
      <w:r>
        <w:rPr>
          <w:b/>
          <w:bCs/>
        </w:rPr>
        <w:t>F.Undergrad</w:t>
      </w:r>
      <w:proofErr w:type="gramEnd"/>
      <w:r>
        <w:t xml:space="preserve">: Number of full-time undergraduate students </w:t>
      </w:r>
    </w:p>
    <w:p w14:paraId="62695F05" w14:textId="77777777" w:rsidR="001C0F33" w:rsidRDefault="00000000">
      <w:pPr>
        <w:pStyle w:val="FirstParagraph"/>
      </w:pPr>
      <w:r>
        <w:t xml:space="preserve">• </w:t>
      </w:r>
      <w:proofErr w:type="spellStart"/>
      <w:proofErr w:type="gramStart"/>
      <w:r>
        <w:rPr>
          <w:b/>
          <w:bCs/>
        </w:rPr>
        <w:t>P.Undergrad</w:t>
      </w:r>
      <w:proofErr w:type="spellEnd"/>
      <w:proofErr w:type="gramEnd"/>
      <w:r>
        <w:t xml:space="preserve">: Number of part-time undergraduate students </w:t>
      </w:r>
    </w:p>
    <w:p w14:paraId="68993D70" w14:textId="77777777" w:rsidR="001C0F33" w:rsidRDefault="00000000">
      <w:pPr>
        <w:pStyle w:val="FirstParagraph"/>
      </w:pPr>
      <w:r>
        <w:t xml:space="preserve">• </w:t>
      </w:r>
      <w:r>
        <w:rPr>
          <w:b/>
          <w:bCs/>
        </w:rPr>
        <w:t>Outstate</w:t>
      </w:r>
      <w:r>
        <w:t xml:space="preserve">: Number of students for whom the particular college or university is Out-of-state tuition </w:t>
      </w:r>
    </w:p>
    <w:p w14:paraId="2289B1DA" w14:textId="77777777" w:rsidR="001C0F33" w:rsidRDefault="00000000">
      <w:pPr>
        <w:pStyle w:val="FirstParagraph"/>
      </w:pPr>
      <w:r>
        <w:t xml:space="preserve">• </w:t>
      </w:r>
      <w:proofErr w:type="spellStart"/>
      <w:r>
        <w:rPr>
          <w:b/>
          <w:bCs/>
        </w:rPr>
        <w:t>Room.Board</w:t>
      </w:r>
      <w:proofErr w:type="spellEnd"/>
      <w:r>
        <w:t xml:space="preserve">: Cost of Room and board </w:t>
      </w:r>
    </w:p>
    <w:p w14:paraId="0E4455CB" w14:textId="77777777" w:rsidR="001C0F33" w:rsidRDefault="00000000">
      <w:pPr>
        <w:pStyle w:val="FirstParagraph"/>
      </w:pPr>
      <w:r>
        <w:t xml:space="preserve">• </w:t>
      </w:r>
      <w:r>
        <w:rPr>
          <w:b/>
          <w:bCs/>
        </w:rPr>
        <w:t>Books</w:t>
      </w:r>
      <w:r>
        <w:t xml:space="preserve">: Estimated book costs for a student </w:t>
      </w:r>
    </w:p>
    <w:p w14:paraId="7353CA45" w14:textId="77777777" w:rsidR="001C0F33" w:rsidRDefault="00000000">
      <w:pPr>
        <w:pStyle w:val="FirstParagraph"/>
      </w:pPr>
      <w:r>
        <w:t xml:space="preserve">• </w:t>
      </w:r>
      <w:r>
        <w:rPr>
          <w:b/>
          <w:bCs/>
        </w:rPr>
        <w:t>Personal</w:t>
      </w:r>
      <w:r>
        <w:t xml:space="preserve">: Estimated personal spending for a student </w:t>
      </w:r>
    </w:p>
    <w:p w14:paraId="082260EC" w14:textId="77777777" w:rsidR="001C0F33" w:rsidRDefault="00000000">
      <w:pPr>
        <w:pStyle w:val="FirstParagraph"/>
      </w:pPr>
      <w:r>
        <w:t xml:space="preserve">• </w:t>
      </w:r>
      <w:r>
        <w:rPr>
          <w:b/>
          <w:bCs/>
        </w:rPr>
        <w:t>PhD</w:t>
      </w:r>
      <w:r>
        <w:t xml:space="preserve">: Percentage of faculties with Ph.D.’s </w:t>
      </w:r>
    </w:p>
    <w:p w14:paraId="007E86D9" w14:textId="77777777" w:rsidR="001C0F33" w:rsidRDefault="00000000">
      <w:pPr>
        <w:pStyle w:val="FirstParagraph"/>
      </w:pPr>
      <w:r>
        <w:t xml:space="preserve">• </w:t>
      </w:r>
      <w:r>
        <w:rPr>
          <w:b/>
          <w:bCs/>
        </w:rPr>
        <w:t>Terminal</w:t>
      </w:r>
      <w:r>
        <w:t>: Percentage of faculties with terminal degree</w:t>
      </w:r>
    </w:p>
    <w:p w14:paraId="759A07B3" w14:textId="77777777" w:rsidR="001C0F33" w:rsidRDefault="00000000">
      <w:pPr>
        <w:pStyle w:val="FirstParagraph"/>
      </w:pPr>
      <w:r>
        <w:t xml:space="preserve"> • </w:t>
      </w:r>
      <w:r>
        <w:rPr>
          <w:b/>
          <w:bCs/>
        </w:rPr>
        <w:t>S.</w:t>
      </w:r>
      <w:proofErr w:type="gramStart"/>
      <w:r>
        <w:rPr>
          <w:b/>
          <w:bCs/>
        </w:rPr>
        <w:t>F.Ratio</w:t>
      </w:r>
      <w:proofErr w:type="gramEnd"/>
      <w:r>
        <w:t xml:space="preserve">: Student/faculty ratio </w:t>
      </w:r>
    </w:p>
    <w:p w14:paraId="2626B43C" w14:textId="77777777" w:rsidR="001C0F33" w:rsidRDefault="00000000">
      <w:pPr>
        <w:pStyle w:val="FirstParagraph"/>
      </w:pPr>
      <w:r>
        <w:t xml:space="preserve">• </w:t>
      </w:r>
      <w:proofErr w:type="spellStart"/>
      <w:proofErr w:type="gramStart"/>
      <w:r>
        <w:rPr>
          <w:b/>
          <w:bCs/>
        </w:rPr>
        <w:t>perc.alumni</w:t>
      </w:r>
      <w:proofErr w:type="spellEnd"/>
      <w:proofErr w:type="gramEnd"/>
      <w:r>
        <w:t xml:space="preserve">: Percentage of alumni who donate </w:t>
      </w:r>
    </w:p>
    <w:p w14:paraId="01A4E0A5" w14:textId="77777777" w:rsidR="001C0F33" w:rsidRDefault="00000000">
      <w:pPr>
        <w:pStyle w:val="FirstParagraph"/>
      </w:pPr>
      <w:r>
        <w:t xml:space="preserve">• </w:t>
      </w:r>
      <w:r>
        <w:rPr>
          <w:b/>
          <w:bCs/>
        </w:rPr>
        <w:t>Expend</w:t>
      </w:r>
      <w:r>
        <w:t>: The Instructional expenditure per student</w:t>
      </w:r>
    </w:p>
    <w:p w14:paraId="47A97715" w14:textId="35DD30C6" w:rsidR="00E01883" w:rsidRDefault="00000000">
      <w:pPr>
        <w:pStyle w:val="FirstParagraph"/>
      </w:pPr>
      <w:r>
        <w:t xml:space="preserve"> • </w:t>
      </w:r>
      <w:r>
        <w:rPr>
          <w:b/>
          <w:bCs/>
        </w:rPr>
        <w:t>Grad.Rate</w:t>
      </w:r>
      <w:r>
        <w:t>: Graduation rate</w:t>
      </w:r>
    </w:p>
    <w:p w14:paraId="746741E1" w14:textId="77777777" w:rsidR="00E54DCC" w:rsidRDefault="00E54DCC">
      <w:pPr>
        <w:pStyle w:val="Heading2"/>
      </w:pPr>
      <w:bookmarkStart w:id="2" w:name="importing-the-necessary-libraries"/>
      <w:bookmarkStart w:id="3" w:name="X9a089fbc3f14a4ce2d260504afe8c3dec7356e2"/>
      <w:bookmarkEnd w:id="0"/>
      <w:bookmarkEnd w:id="1"/>
    </w:p>
    <w:p w14:paraId="4B4A4EB3" w14:textId="38575025" w:rsidR="00E01883" w:rsidRDefault="00000000">
      <w:pPr>
        <w:pStyle w:val="Heading2"/>
      </w:pPr>
      <w:r>
        <w:t>Importing the necessary libraries</w:t>
      </w:r>
    </w:p>
    <w:p w14:paraId="7CB9FC58" w14:textId="77777777" w:rsidR="00E01883" w:rsidRDefault="00000000">
      <w:pPr>
        <w:pStyle w:val="SourceCode"/>
      </w:pPr>
      <w:bookmarkStart w:id="4" w:name="X18948d64a4d3aff95f20f9d7685da17fff71ab5"/>
      <w:bookmarkEnd w:id="2"/>
      <w:bookmarkEnd w:id="3"/>
      <w:r>
        <w:rPr>
          <w:rStyle w:val="ImportTok"/>
        </w:rPr>
        <w:t>import</w:t>
      </w:r>
      <w:r>
        <w:rPr>
          <w:rStyle w:val="NormalTok"/>
        </w:rPr>
        <w:t xml:space="preserve"> pandas </w:t>
      </w:r>
      <w:r>
        <w:rPr>
          <w:rStyle w:val="ImportTok"/>
        </w:rPr>
        <w:t>as</w:t>
      </w:r>
      <w:r>
        <w:rPr>
          <w:rStyle w:val="NormalTok"/>
        </w:rPr>
        <w:t xml:space="preserve"> pd</w:t>
      </w:r>
      <w:r>
        <w:br/>
      </w:r>
      <w:r>
        <w:rPr>
          <w:rStyle w:val="ImportTok"/>
        </w:rPr>
        <w:t>import</w:t>
      </w:r>
      <w:r>
        <w:rPr>
          <w:rStyle w:val="NormalTok"/>
        </w:rPr>
        <w:t xml:space="preserve"> numpy </w:t>
      </w:r>
      <w:r>
        <w:rPr>
          <w:rStyle w:val="ImportTok"/>
        </w:rPr>
        <w:t>as</w:t>
      </w:r>
      <w:r>
        <w:rPr>
          <w:rStyle w:val="NormalTok"/>
        </w:rPr>
        <w:t xml:space="preserve"> np</w:t>
      </w:r>
      <w:r>
        <w:br/>
      </w:r>
      <w:r>
        <w:rPr>
          <w:rStyle w:val="ImportTok"/>
        </w:rPr>
        <w:t>import</w:t>
      </w:r>
      <w:r>
        <w:rPr>
          <w:rStyle w:val="NormalTok"/>
        </w:rPr>
        <w:t xml:space="preserve"> matplotlib.pyplot </w:t>
      </w:r>
      <w:r>
        <w:rPr>
          <w:rStyle w:val="ImportTok"/>
        </w:rPr>
        <w:t>as</w:t>
      </w:r>
      <w:r>
        <w:rPr>
          <w:rStyle w:val="NormalTok"/>
        </w:rPr>
        <w:t xml:space="preserve"> plt</w:t>
      </w:r>
      <w:r>
        <w:br/>
      </w:r>
      <w:r>
        <w:rPr>
          <w:rStyle w:val="ImportTok"/>
        </w:rPr>
        <w:t>import</w:t>
      </w:r>
      <w:r>
        <w:rPr>
          <w:rStyle w:val="NormalTok"/>
        </w:rPr>
        <w:t xml:space="preserve"> seaborn </w:t>
      </w:r>
      <w:r>
        <w:rPr>
          <w:rStyle w:val="ImportTok"/>
        </w:rPr>
        <w:t>as</w:t>
      </w:r>
      <w:r>
        <w:rPr>
          <w:rStyle w:val="NormalTok"/>
        </w:rPr>
        <w:t xml:space="preserve"> sns</w:t>
      </w:r>
    </w:p>
    <w:p w14:paraId="0612BB93" w14:textId="77777777" w:rsidR="00E01883" w:rsidRDefault="00000000">
      <w:pPr>
        <w:pStyle w:val="Heading1"/>
      </w:pPr>
      <w:bookmarkStart w:id="5" w:name="loading-dataset"/>
      <w:bookmarkStart w:id="6" w:name="Xd98b60f775d05445309eb8759ab5e8e33378a31"/>
      <w:bookmarkEnd w:id="4"/>
      <w:r>
        <w:t>Loading Dataset</w:t>
      </w:r>
    </w:p>
    <w:p w14:paraId="17B2B6C5" w14:textId="77777777" w:rsidR="00E01883" w:rsidRDefault="00000000">
      <w:pPr>
        <w:pStyle w:val="SourceCode"/>
      </w:pPr>
      <w:bookmarkStart w:id="7" w:name="Xf6beef1ef1d3fe363ca4c1d4110defd0d1dee09"/>
      <w:bookmarkEnd w:id="5"/>
      <w:bookmarkEnd w:id="6"/>
      <w:r>
        <w:rPr>
          <w:rStyle w:val="NormalTok"/>
        </w:rPr>
        <w:t>df</w:t>
      </w:r>
      <w:r>
        <w:rPr>
          <w:rStyle w:val="OperatorTok"/>
        </w:rPr>
        <w:t>=</w:t>
      </w:r>
      <w:r>
        <w:rPr>
          <w:rStyle w:val="NormalTok"/>
        </w:rPr>
        <w:t>pd.read_csv(</w:t>
      </w:r>
      <w:r>
        <w:rPr>
          <w:rStyle w:val="VerbatimStringTok"/>
        </w:rPr>
        <w:t>r"C:\Users\Desktop\All Projects\1-Education_Post_12th_Standard_New.csv"</w:t>
      </w:r>
      <w:r>
        <w:rPr>
          <w:rStyle w:val="NormalTok"/>
        </w:rPr>
        <w:t>)</w:t>
      </w:r>
    </w:p>
    <w:p w14:paraId="3E1A582B" w14:textId="77777777" w:rsidR="00E01883" w:rsidRDefault="00000000">
      <w:pPr>
        <w:pStyle w:val="Heading1"/>
      </w:pPr>
      <w:bookmarkStart w:id="8" w:name="basic-exploration"/>
      <w:bookmarkStart w:id="9" w:name="X6fbcbf12cd3671ffd1a9f1c2db0b0d3bb098018"/>
      <w:bookmarkEnd w:id="7"/>
      <w:r>
        <w:t>Basic Exploration</w:t>
      </w:r>
    </w:p>
    <w:p w14:paraId="13B530BB" w14:textId="77777777" w:rsidR="00E01883" w:rsidRDefault="00000000">
      <w:pPr>
        <w:pStyle w:val="SourceCode"/>
      </w:pPr>
      <w:bookmarkStart w:id="10" w:name="Xbf7356cd5c2e995e922d5855bcf65203df3374c"/>
      <w:bookmarkEnd w:id="8"/>
      <w:bookmarkEnd w:id="9"/>
      <w:r>
        <w:rPr>
          <w:rStyle w:val="NormalTok"/>
        </w:rPr>
        <w:t>df.head()</w:t>
      </w:r>
    </w:p>
    <w:p w14:paraId="291B37DF" w14:textId="1234D18C" w:rsidR="00E01883" w:rsidRDefault="00E54DCC">
      <w:pPr>
        <w:pStyle w:val="SourceCode"/>
      </w:pPr>
      <w:r>
        <w:rPr>
          <w:rStyle w:val="VerbatimChar"/>
        </w:rPr>
        <w:t xml:space="preserve">   </w:t>
      </w:r>
      <w:r w:rsidR="00000000">
        <w:rPr>
          <w:rStyle w:val="VerbatimChar"/>
        </w:rPr>
        <w:t xml:space="preserve">Names    </w:t>
      </w:r>
      <w:r>
        <w:rPr>
          <w:rStyle w:val="VerbatimChar"/>
        </w:rPr>
        <w:t xml:space="preserve">                     </w:t>
      </w:r>
      <w:r w:rsidR="00000000">
        <w:rPr>
          <w:rStyle w:val="VerbatimChar"/>
        </w:rPr>
        <w:t xml:space="preserve">Apps  Accept  Enroll </w:t>
      </w:r>
      <w:r>
        <w:rPr>
          <w:rStyle w:val="VerbatimChar"/>
        </w:rPr>
        <w:t xml:space="preserve"> </w:t>
      </w:r>
      <w:r w:rsidR="00000000">
        <w:rPr>
          <w:rStyle w:val="VerbatimChar"/>
        </w:rPr>
        <w:t xml:space="preserve">Top10perc </w:t>
      </w:r>
      <w:r>
        <w:rPr>
          <w:rStyle w:val="VerbatimChar"/>
        </w:rPr>
        <w:t xml:space="preserve"> </w:t>
      </w:r>
      <w:r w:rsidR="00000000">
        <w:rPr>
          <w:rStyle w:val="VerbatimChar"/>
        </w:rPr>
        <w:t>Top25perc \</w:t>
      </w:r>
      <w:r w:rsidR="00000000">
        <w:br/>
      </w:r>
      <w:r w:rsidR="00000000">
        <w:rPr>
          <w:rStyle w:val="VerbatimChar"/>
        </w:rPr>
        <w:t xml:space="preserve">0  Abilene Christian University  1660.0    1232   721.0       23.0         52   </w:t>
      </w:r>
      <w:r w:rsidR="00000000">
        <w:br/>
      </w:r>
      <w:r w:rsidR="00000000">
        <w:rPr>
          <w:rStyle w:val="VerbatimChar"/>
        </w:rPr>
        <w:t xml:space="preserve">1            Adelphi University  2186.0    1924   512.0       16.0         29   </w:t>
      </w:r>
      <w:r w:rsidR="00000000">
        <w:br/>
      </w:r>
      <w:r w:rsidR="00000000">
        <w:rPr>
          <w:rStyle w:val="VerbatimChar"/>
        </w:rPr>
        <w:t xml:space="preserve">2                Adrian College  1428.0    1097   336.0       22.0         50   </w:t>
      </w:r>
      <w:r w:rsidR="00000000">
        <w:br/>
      </w:r>
      <w:r w:rsidR="00000000">
        <w:rPr>
          <w:rStyle w:val="VerbatimChar"/>
        </w:rPr>
        <w:t xml:space="preserve">3           Agnes Scott College   417.0     349     NaN       60.0         89   </w:t>
      </w:r>
      <w:r w:rsidR="00000000">
        <w:br/>
      </w:r>
      <w:r w:rsidR="00000000">
        <w:rPr>
          <w:rStyle w:val="VerbatimChar"/>
        </w:rPr>
        <w:t xml:space="preserve">4     Alaska Pacific University   193.0     146    55.0       16.0         44   </w:t>
      </w:r>
      <w:r w:rsidR="00000000">
        <w:br/>
      </w:r>
      <w:r w:rsidR="00000000">
        <w:br/>
      </w:r>
      <w:r w:rsidR="00000000">
        <w:rPr>
          <w:rStyle w:val="VerbatimChar"/>
        </w:rPr>
        <w:t xml:space="preserve">   F.Undergrad  P.Undergrad  Outstate  Room.Board  Books  Personal  PhD  \</w:t>
      </w:r>
      <w:r w:rsidR="00000000">
        <w:br/>
      </w:r>
      <w:r w:rsidR="00000000">
        <w:rPr>
          <w:rStyle w:val="VerbatimChar"/>
        </w:rPr>
        <w:t xml:space="preserve">0         2885          537      7440        3300    450    2200.0   70   </w:t>
      </w:r>
      <w:r w:rsidR="00000000">
        <w:br/>
      </w:r>
      <w:r w:rsidR="00000000">
        <w:rPr>
          <w:rStyle w:val="VerbatimChar"/>
        </w:rPr>
        <w:t xml:space="preserve">1         2683         1227     12280        6450    750    1500.0   29   </w:t>
      </w:r>
      <w:r w:rsidR="00000000">
        <w:br/>
      </w:r>
      <w:r w:rsidR="00000000">
        <w:rPr>
          <w:rStyle w:val="VerbatimChar"/>
        </w:rPr>
        <w:t xml:space="preserve">2         1036           99     11250        3750    400    1165.0   53   </w:t>
      </w:r>
      <w:r w:rsidR="00000000">
        <w:br/>
      </w:r>
      <w:r w:rsidR="00000000">
        <w:rPr>
          <w:rStyle w:val="VerbatimChar"/>
        </w:rPr>
        <w:t xml:space="preserve">3          510           63     12960        5450    450     875.0   92   </w:t>
      </w:r>
      <w:r w:rsidR="00000000">
        <w:br/>
      </w:r>
      <w:r w:rsidR="00000000">
        <w:rPr>
          <w:rStyle w:val="VerbatimChar"/>
        </w:rPr>
        <w:t xml:space="preserve">4          249          869      7560        4120    800    1500.0   76   </w:t>
      </w:r>
      <w:r w:rsidR="00000000">
        <w:br/>
      </w:r>
      <w:r w:rsidR="00000000">
        <w:br/>
      </w:r>
      <w:r w:rsidR="00000000">
        <w:rPr>
          <w:rStyle w:val="VerbatimChar"/>
        </w:rPr>
        <w:t xml:space="preserve">   Terminal S.F.Ratio  perc.alumni  Expend  Grad.Rate  </w:t>
      </w:r>
      <w:r w:rsidR="00000000">
        <w:br/>
      </w:r>
      <w:r w:rsidR="00000000">
        <w:rPr>
          <w:rStyle w:val="VerbatimChar"/>
        </w:rPr>
        <w:t xml:space="preserve">0        78      18.1           12    7041         60  </w:t>
      </w:r>
      <w:r w:rsidR="00000000">
        <w:br/>
      </w:r>
      <w:r w:rsidR="00000000">
        <w:rPr>
          <w:rStyle w:val="VerbatimChar"/>
        </w:rPr>
        <w:t xml:space="preserve">1        30         ?           16   10527         56  </w:t>
      </w:r>
      <w:r w:rsidR="00000000">
        <w:br/>
      </w:r>
      <w:r w:rsidR="00000000">
        <w:rPr>
          <w:rStyle w:val="VerbatimChar"/>
        </w:rPr>
        <w:t xml:space="preserve">2        66      12.9           30    8735         54  </w:t>
      </w:r>
      <w:r w:rsidR="00000000">
        <w:br/>
      </w:r>
      <w:r w:rsidR="00000000">
        <w:rPr>
          <w:rStyle w:val="VerbatimChar"/>
        </w:rPr>
        <w:t xml:space="preserve">3        97       7.7           37   19016         59  </w:t>
      </w:r>
      <w:r w:rsidR="00000000">
        <w:br/>
      </w:r>
      <w:r w:rsidR="00000000">
        <w:rPr>
          <w:rStyle w:val="VerbatimChar"/>
        </w:rPr>
        <w:t xml:space="preserve">4        72      11.9            2   10922         15  </w:t>
      </w:r>
    </w:p>
    <w:p w14:paraId="143B39DC" w14:textId="77777777" w:rsidR="00E01883" w:rsidRDefault="00E01883">
      <w:pPr>
        <w:pStyle w:val="SourceCode"/>
      </w:pPr>
      <w:bookmarkStart w:id="11" w:name="f2f8aea2-3e61-472c-9e8c-e5250391a1ce"/>
      <w:bookmarkEnd w:id="10"/>
    </w:p>
    <w:p w14:paraId="3F276A37" w14:textId="77777777" w:rsidR="00E01883" w:rsidRDefault="00000000">
      <w:pPr>
        <w:numPr>
          <w:ilvl w:val="0"/>
          <w:numId w:val="2"/>
        </w:numPr>
      </w:pPr>
      <w:bookmarkStart w:id="12" w:name="X49e95039714d9bc06ab613ab948a2066abe4112"/>
      <w:bookmarkEnd w:id="11"/>
      <w:r>
        <w:rPr>
          <w:i/>
          <w:iCs/>
        </w:rPr>
        <w:t>Based on the above result we can observe that the following columns of 'Enroll' and 'S.F.Ratio' have some missing value and incorrect value as:</w:t>
      </w:r>
    </w:p>
    <w:p w14:paraId="662289C8" w14:textId="77777777" w:rsidR="00E01883" w:rsidRDefault="00000000">
      <w:pPr>
        <w:numPr>
          <w:ilvl w:val="0"/>
          <w:numId w:val="2"/>
        </w:numPr>
      </w:pPr>
      <w:r>
        <w:rPr>
          <w:i/>
          <w:iCs/>
        </w:rPr>
        <w:t>'Enroll'</w:t>
      </w:r>
      <w:r>
        <w:t xml:space="preserve"> have a value of </w:t>
      </w:r>
      <w:r>
        <w:rPr>
          <w:i/>
          <w:iCs/>
        </w:rPr>
        <w:t>'NaN'</w:t>
      </w:r>
      <w:r>
        <w:t xml:space="preserve"> on index </w:t>
      </w:r>
      <w:r>
        <w:rPr>
          <w:i/>
          <w:iCs/>
        </w:rPr>
        <w:t>3</w:t>
      </w:r>
      <w:r>
        <w:t>.</w:t>
      </w:r>
    </w:p>
    <w:p w14:paraId="560CBAA3" w14:textId="77777777" w:rsidR="00E01883" w:rsidRDefault="00000000">
      <w:pPr>
        <w:numPr>
          <w:ilvl w:val="0"/>
          <w:numId w:val="2"/>
        </w:numPr>
      </w:pPr>
      <w:r>
        <w:rPr>
          <w:i/>
          <w:iCs/>
        </w:rPr>
        <w:t>'S.F.Ratio'</w:t>
      </w:r>
      <w:r>
        <w:t xml:space="preserve"> have a incorrect value as </w:t>
      </w:r>
      <w:r>
        <w:rPr>
          <w:i/>
          <w:iCs/>
        </w:rPr>
        <w:t>'?'</w:t>
      </w:r>
      <w:r>
        <w:t xml:space="preserve"> on index </w:t>
      </w:r>
      <w:r>
        <w:rPr>
          <w:i/>
          <w:iCs/>
        </w:rPr>
        <w:t>'1'</w:t>
      </w:r>
      <w:r>
        <w:t>.</w:t>
      </w:r>
    </w:p>
    <w:p w14:paraId="4160D828" w14:textId="77777777" w:rsidR="00E01883" w:rsidRDefault="00000000">
      <w:pPr>
        <w:pStyle w:val="FirstParagraph"/>
      </w:pPr>
      <w:bookmarkStart w:id="13" w:name="Xb8bab0250540f9e889e1c0c1291845bed05efb3"/>
      <w:bookmarkEnd w:id="12"/>
      <w:r>
        <w:t xml:space="preserve">Replacing </w:t>
      </w:r>
      <w:r>
        <w:rPr>
          <w:b/>
          <w:bCs/>
        </w:rPr>
        <w:t>?</w:t>
      </w:r>
      <w:r>
        <w:t xml:space="preserve"> with </w:t>
      </w:r>
      <w:r>
        <w:rPr>
          <w:b/>
          <w:bCs/>
        </w:rPr>
        <w:t>NaN</w:t>
      </w:r>
    </w:p>
    <w:p w14:paraId="3B51414F" w14:textId="77777777" w:rsidR="00E01883" w:rsidRDefault="00000000">
      <w:pPr>
        <w:pStyle w:val="SourceCode"/>
      </w:pPr>
      <w:bookmarkStart w:id="14" w:name="X29a27b6f93cb3e5e302d22e69b275da7f0a899e"/>
      <w:bookmarkEnd w:id="13"/>
      <w:r>
        <w:rPr>
          <w:rStyle w:val="NormalTok"/>
        </w:rPr>
        <w:t>df.replace(</w:t>
      </w:r>
      <w:r>
        <w:rPr>
          <w:rStyle w:val="StringTok"/>
        </w:rPr>
        <w:t>'?'</w:t>
      </w:r>
      <w:r>
        <w:rPr>
          <w:rStyle w:val="NormalTok"/>
        </w:rPr>
        <w:t>,np.nan,inplace</w:t>
      </w:r>
      <w:r>
        <w:rPr>
          <w:rStyle w:val="OperatorTok"/>
        </w:rPr>
        <w:t>=</w:t>
      </w:r>
      <w:r>
        <w:rPr>
          <w:rStyle w:val="VariableTok"/>
        </w:rPr>
        <w:t>True</w:t>
      </w:r>
      <w:r>
        <w:rPr>
          <w:rStyle w:val="NormalTok"/>
        </w:rPr>
        <w:t>)</w:t>
      </w:r>
    </w:p>
    <w:p w14:paraId="3743582E" w14:textId="77777777" w:rsidR="00E01883" w:rsidRDefault="00000000">
      <w:pPr>
        <w:pStyle w:val="FirstParagraph"/>
      </w:pPr>
      <w:bookmarkStart w:id="15" w:name="e3af04c4-fde9-4344-81e1-570016314fb8"/>
      <w:bookmarkEnd w:id="14"/>
      <w:r>
        <w:rPr>
          <w:noProof/>
        </w:rPr>
        <w:lastRenderedPageBreak/>
        <w:drawing>
          <wp:inline distT="0" distB="0" distL="0" distR="0" wp14:anchorId="06360693" wp14:editId="61A6EA13">
            <wp:extent cx="5334000" cy="3815609"/>
            <wp:effectExtent l="0" t="0" r="0" b="0"/>
            <wp:docPr id="36" name="Picture" descr="image.png"/>
            <wp:cNvGraphicFramePr/>
            <a:graphic xmlns:a="http://schemas.openxmlformats.org/drawingml/2006/main">
              <a:graphicData uri="http://schemas.openxmlformats.org/drawingml/2006/picture">
                <pic:pic xmlns:pic="http://schemas.openxmlformats.org/drawingml/2006/picture">
                  <pic:nvPicPr>
                    <pic:cNvPr id="37" name="Picture" descr="52d501f1-a561-4ae2-a63a-ce45f59448fc.png"/>
                    <pic:cNvPicPr>
                      <a:picLocks noChangeAspect="1" noChangeArrowheads="1"/>
                    </pic:cNvPicPr>
                  </pic:nvPicPr>
                  <pic:blipFill>
                    <a:blip r:embed="rId7"/>
                    <a:stretch>
                      <a:fillRect/>
                    </a:stretch>
                  </pic:blipFill>
                  <pic:spPr bwMode="auto">
                    <a:xfrm>
                      <a:off x="0" y="0"/>
                      <a:ext cx="5334000" cy="3815609"/>
                    </a:xfrm>
                    <a:prstGeom prst="rect">
                      <a:avLst/>
                    </a:prstGeom>
                    <a:noFill/>
                    <a:ln w="9525">
                      <a:noFill/>
                      <a:headEnd/>
                      <a:tailEnd/>
                    </a:ln>
                  </pic:spPr>
                </pic:pic>
              </a:graphicData>
            </a:graphic>
          </wp:inline>
        </w:drawing>
      </w:r>
    </w:p>
    <w:p w14:paraId="2D9AA671" w14:textId="77777777" w:rsidR="00E01883" w:rsidRDefault="00000000">
      <w:pPr>
        <w:pStyle w:val="SourceCode"/>
      </w:pPr>
      <w:bookmarkStart w:id="16" w:name="X65719ac32de78f64661213515421070047f9e51"/>
      <w:bookmarkEnd w:id="15"/>
      <w:r>
        <w:rPr>
          <w:rStyle w:val="CommentTok"/>
        </w:rPr>
        <w:t xml:space="preserve">## displaying last 5 rows </w:t>
      </w:r>
    </w:p>
    <w:p w14:paraId="20F00CB4" w14:textId="77777777" w:rsidR="00E01883" w:rsidRDefault="00000000">
      <w:pPr>
        <w:pStyle w:val="SourceCode"/>
      </w:pPr>
      <w:bookmarkStart w:id="17" w:name="aed31c3a-31f5-4915-9b8c-68cc556b8aad"/>
      <w:bookmarkEnd w:id="16"/>
      <w:r>
        <w:rPr>
          <w:rStyle w:val="NormalTok"/>
        </w:rPr>
        <w:t>df.tail()</w:t>
      </w:r>
    </w:p>
    <w:p w14:paraId="34240C17" w14:textId="77777777" w:rsidR="00E01883" w:rsidRDefault="00000000">
      <w:pPr>
        <w:pStyle w:val="SourceCode"/>
      </w:pPr>
      <w:r>
        <w:rPr>
          <w:rStyle w:val="VerbatimChar"/>
        </w:rPr>
        <w:t xml:space="preserve">                              Names     Apps  Accept  Enroll  Top10perc  \</w:t>
      </w:r>
      <w:r>
        <w:br/>
      </w:r>
      <w:r>
        <w:rPr>
          <w:rStyle w:val="VerbatimChar"/>
        </w:rPr>
        <w:t xml:space="preserve">772         Worcester State College   2197.0    1515   543.0        4.0   </w:t>
      </w:r>
      <w:r>
        <w:br/>
      </w:r>
      <w:r>
        <w:rPr>
          <w:rStyle w:val="VerbatimChar"/>
        </w:rPr>
        <w:t xml:space="preserve">773               Xavier University   1959.0    1805   695.0       24.0   </w:t>
      </w:r>
      <w:r>
        <w:br/>
      </w:r>
      <w:r>
        <w:rPr>
          <w:rStyle w:val="VerbatimChar"/>
        </w:rPr>
        <w:t xml:space="preserve">774  Xavier University of Louisiana   2097.0    1915   695.0       34.0   </w:t>
      </w:r>
      <w:r>
        <w:br/>
      </w:r>
      <w:r>
        <w:rPr>
          <w:rStyle w:val="VerbatimChar"/>
        </w:rPr>
        <w:t xml:space="preserve">775                 Yale University  10705.0    2453  1317.0       95.0   </w:t>
      </w:r>
      <w:r>
        <w:br/>
      </w:r>
      <w:r>
        <w:rPr>
          <w:rStyle w:val="VerbatimChar"/>
        </w:rPr>
        <w:t xml:space="preserve">776    York College of Pennsylvania   2989.0    1855   691.0       28.0   </w:t>
      </w:r>
      <w:r>
        <w:br/>
      </w:r>
      <w:r>
        <w:br/>
      </w:r>
      <w:r>
        <w:rPr>
          <w:rStyle w:val="VerbatimChar"/>
        </w:rPr>
        <w:t xml:space="preserve">     Top25perc  F.Undergrad  P.Undergrad  Outstate  Room.Board  Books  \</w:t>
      </w:r>
      <w:r>
        <w:br/>
      </w:r>
      <w:r>
        <w:rPr>
          <w:rStyle w:val="VerbatimChar"/>
        </w:rPr>
        <w:t xml:space="preserve">772         26         3089         2029      6797        3900    500   </w:t>
      </w:r>
      <w:r>
        <w:br/>
      </w:r>
      <w:r>
        <w:rPr>
          <w:rStyle w:val="VerbatimChar"/>
        </w:rPr>
        <w:t xml:space="preserve">773         47         2849         1107     11520        4960    600   </w:t>
      </w:r>
      <w:r>
        <w:br/>
      </w:r>
      <w:r>
        <w:rPr>
          <w:rStyle w:val="VerbatimChar"/>
        </w:rPr>
        <w:t xml:space="preserve">774         61         2793          166      6900        4200    617   </w:t>
      </w:r>
      <w:r>
        <w:br/>
      </w:r>
      <w:r>
        <w:rPr>
          <w:rStyle w:val="VerbatimChar"/>
        </w:rPr>
        <w:t xml:space="preserve">775         99         5217           83     19840        6510    630   </w:t>
      </w:r>
      <w:r>
        <w:br/>
      </w:r>
      <w:r>
        <w:rPr>
          <w:rStyle w:val="VerbatimChar"/>
        </w:rPr>
        <w:t xml:space="preserve">776         63         2988         1726      4990        3560    500   </w:t>
      </w:r>
      <w:r>
        <w:br/>
      </w:r>
      <w:r>
        <w:br/>
      </w:r>
      <w:r>
        <w:rPr>
          <w:rStyle w:val="VerbatimChar"/>
        </w:rPr>
        <w:t xml:space="preserve">     Personal  PhD  Terminal S.F.Ratio  perc.alumni  Expend  Grad.Rate  </w:t>
      </w:r>
      <w:r>
        <w:br/>
      </w:r>
      <w:r>
        <w:rPr>
          <w:rStyle w:val="VerbatimChar"/>
        </w:rPr>
        <w:t xml:space="preserve">772    1200.0   60        60        21           14    4469         40  </w:t>
      </w:r>
      <w:r>
        <w:br/>
      </w:r>
      <w:r>
        <w:rPr>
          <w:rStyle w:val="VerbatimChar"/>
        </w:rPr>
        <w:t xml:space="preserve">773    1250.0   73        75      13.3           31    9189         83  </w:t>
      </w:r>
      <w:r>
        <w:br/>
      </w:r>
      <w:r>
        <w:rPr>
          <w:rStyle w:val="VerbatimChar"/>
        </w:rPr>
        <w:t xml:space="preserve">774     781.0   67        75      14.4           20    8323         49  </w:t>
      </w:r>
      <w:r>
        <w:br/>
      </w:r>
      <w:r>
        <w:rPr>
          <w:rStyle w:val="VerbatimChar"/>
        </w:rPr>
        <w:t xml:space="preserve">775    2115.0   96        96       5.8           49   40386         99  </w:t>
      </w:r>
      <w:r>
        <w:br/>
      </w:r>
      <w:r>
        <w:rPr>
          <w:rStyle w:val="VerbatimChar"/>
        </w:rPr>
        <w:t xml:space="preserve">776    1250.0   75        75      18.1           28    4509         99  </w:t>
      </w:r>
    </w:p>
    <w:p w14:paraId="65F098C2" w14:textId="77777777" w:rsidR="00E01883" w:rsidRDefault="00000000">
      <w:pPr>
        <w:pStyle w:val="SourceCode"/>
      </w:pPr>
      <w:bookmarkStart w:id="18" w:name="X749efa4232e9eecf5e6e0bf91e31434415c6d84"/>
      <w:bookmarkEnd w:id="17"/>
      <w:r>
        <w:rPr>
          <w:rStyle w:val="NormalTok"/>
        </w:rPr>
        <w:t>df.shape</w:t>
      </w:r>
    </w:p>
    <w:p w14:paraId="5A21327A" w14:textId="77777777" w:rsidR="00E01883" w:rsidRDefault="00000000">
      <w:pPr>
        <w:pStyle w:val="SourceCode"/>
      </w:pPr>
      <w:r>
        <w:rPr>
          <w:rStyle w:val="VerbatimChar"/>
        </w:rPr>
        <w:lastRenderedPageBreak/>
        <w:t>(777, 18)</w:t>
      </w:r>
    </w:p>
    <w:p w14:paraId="469A50A8" w14:textId="77777777" w:rsidR="00E01883" w:rsidRDefault="00000000">
      <w:pPr>
        <w:pStyle w:val="FirstParagraph"/>
      </w:pPr>
      <w:bookmarkStart w:id="19" w:name="e47e9f77-bb25-4904-8a11-aafad01673c0"/>
      <w:bookmarkEnd w:id="18"/>
      <w:r>
        <w:t xml:space="preserve">Dataset contains </w:t>
      </w:r>
      <w:r>
        <w:rPr>
          <w:b/>
          <w:bCs/>
        </w:rPr>
        <w:t>777 rows</w:t>
      </w:r>
      <w:r>
        <w:t xml:space="preserve"> and </w:t>
      </w:r>
      <w:r>
        <w:rPr>
          <w:b/>
          <w:bCs/>
        </w:rPr>
        <w:t>18 columns</w:t>
      </w:r>
    </w:p>
    <w:p w14:paraId="29150ACF" w14:textId="77777777" w:rsidR="00E01883" w:rsidRDefault="00000000">
      <w:pPr>
        <w:pStyle w:val="SourceCode"/>
      </w:pPr>
      <w:bookmarkStart w:id="20" w:name="X9af8283113dd7c59cf8237c0107762ec6433680"/>
      <w:bookmarkEnd w:id="19"/>
      <w:r>
        <w:rPr>
          <w:rStyle w:val="NormalTok"/>
        </w:rPr>
        <w:t>df.info()</w:t>
      </w:r>
    </w:p>
    <w:p w14:paraId="274C6F82" w14:textId="77777777" w:rsidR="00E01883" w:rsidRDefault="00000000">
      <w:pPr>
        <w:pStyle w:val="SourceCode"/>
      </w:pPr>
      <w:r>
        <w:rPr>
          <w:rStyle w:val="VerbatimChar"/>
        </w:rPr>
        <w:t>&lt;class 'pandas.core.frame.DataFrame'&gt;</w:t>
      </w:r>
      <w:r>
        <w:br/>
      </w:r>
      <w:r>
        <w:rPr>
          <w:rStyle w:val="VerbatimChar"/>
        </w:rPr>
        <w:t>RangeIndex: 777 entries, 0 to 776</w:t>
      </w:r>
      <w:r>
        <w:br/>
      </w:r>
      <w:r>
        <w:rPr>
          <w:rStyle w:val="VerbatimChar"/>
        </w:rPr>
        <w:t>Data columns (total 18 columns):</w:t>
      </w:r>
      <w:r>
        <w:br/>
      </w:r>
      <w:r>
        <w:rPr>
          <w:rStyle w:val="VerbatimChar"/>
        </w:rPr>
        <w:t xml:space="preserve"> #   Column       Non-Null Count  Dtype  </w:t>
      </w:r>
      <w:r>
        <w:br/>
      </w:r>
      <w:r>
        <w:rPr>
          <w:rStyle w:val="VerbatimChar"/>
        </w:rPr>
        <w:t xml:space="preserve">---  ------       --------------  -----  </w:t>
      </w:r>
      <w:r>
        <w:br/>
      </w:r>
      <w:r>
        <w:rPr>
          <w:rStyle w:val="VerbatimChar"/>
        </w:rPr>
        <w:t xml:space="preserve"> 0   Names        777 non-null    object </w:t>
      </w:r>
      <w:r>
        <w:br/>
      </w:r>
      <w:r>
        <w:rPr>
          <w:rStyle w:val="VerbatimChar"/>
        </w:rPr>
        <w:t xml:space="preserve"> 1   Apps         775 non-null    float64</w:t>
      </w:r>
      <w:r>
        <w:br/>
      </w:r>
      <w:r>
        <w:rPr>
          <w:rStyle w:val="VerbatimChar"/>
        </w:rPr>
        <w:t xml:space="preserve"> 2   Accept       777 non-null    int64  </w:t>
      </w:r>
      <w:r>
        <w:br/>
      </w:r>
      <w:r>
        <w:rPr>
          <w:rStyle w:val="VerbatimChar"/>
        </w:rPr>
        <w:t xml:space="preserve"> 3   Enroll       775 non-null    float64</w:t>
      </w:r>
      <w:r>
        <w:br/>
      </w:r>
      <w:r>
        <w:rPr>
          <w:rStyle w:val="VerbatimChar"/>
        </w:rPr>
        <w:t xml:space="preserve"> 4   Top10perc    773 non-null    float64</w:t>
      </w:r>
      <w:r>
        <w:br/>
      </w:r>
      <w:r>
        <w:rPr>
          <w:rStyle w:val="VerbatimChar"/>
        </w:rPr>
        <w:t xml:space="preserve"> 5   Top25perc    777 non-null    int64  </w:t>
      </w:r>
      <w:r>
        <w:br/>
      </w:r>
      <w:r>
        <w:rPr>
          <w:rStyle w:val="VerbatimChar"/>
        </w:rPr>
        <w:t xml:space="preserve"> 6   F.Undergrad  777 non-null    int64  </w:t>
      </w:r>
      <w:r>
        <w:br/>
      </w:r>
      <w:r>
        <w:rPr>
          <w:rStyle w:val="VerbatimChar"/>
        </w:rPr>
        <w:t xml:space="preserve"> 7   P.Undergrad  777 non-null    int64  </w:t>
      </w:r>
      <w:r>
        <w:br/>
      </w:r>
      <w:r>
        <w:rPr>
          <w:rStyle w:val="VerbatimChar"/>
        </w:rPr>
        <w:t xml:space="preserve"> 8   Outstate     777 non-null    int64  </w:t>
      </w:r>
      <w:r>
        <w:br/>
      </w:r>
      <w:r>
        <w:rPr>
          <w:rStyle w:val="VerbatimChar"/>
        </w:rPr>
        <w:t xml:space="preserve"> 9   Room.Board   777 non-null    int64  </w:t>
      </w:r>
      <w:r>
        <w:br/>
      </w:r>
      <w:r>
        <w:rPr>
          <w:rStyle w:val="VerbatimChar"/>
        </w:rPr>
        <w:t xml:space="preserve"> 10  Books        777 non-null    int64  </w:t>
      </w:r>
      <w:r>
        <w:br/>
      </w:r>
      <w:r>
        <w:rPr>
          <w:rStyle w:val="VerbatimChar"/>
        </w:rPr>
        <w:t xml:space="preserve"> 11  Personal     774 non-null    float64</w:t>
      </w:r>
      <w:r>
        <w:br/>
      </w:r>
      <w:r>
        <w:rPr>
          <w:rStyle w:val="VerbatimChar"/>
        </w:rPr>
        <w:t xml:space="preserve"> 12  PhD          777 non-null    int64  </w:t>
      </w:r>
      <w:r>
        <w:br/>
      </w:r>
      <w:r>
        <w:rPr>
          <w:rStyle w:val="VerbatimChar"/>
        </w:rPr>
        <w:t xml:space="preserve"> 13  Terminal     777 non-null    int64  </w:t>
      </w:r>
      <w:r>
        <w:br/>
      </w:r>
      <w:r>
        <w:rPr>
          <w:rStyle w:val="VerbatimChar"/>
        </w:rPr>
        <w:t xml:space="preserve"> 14  S.F.Ratio    774 non-null    object </w:t>
      </w:r>
      <w:r>
        <w:br/>
      </w:r>
      <w:r>
        <w:rPr>
          <w:rStyle w:val="VerbatimChar"/>
        </w:rPr>
        <w:t xml:space="preserve"> 15  perc.alumni  777 non-null    int64  </w:t>
      </w:r>
      <w:r>
        <w:br/>
      </w:r>
      <w:r>
        <w:rPr>
          <w:rStyle w:val="VerbatimChar"/>
        </w:rPr>
        <w:t xml:space="preserve"> 16  Expend       777 non-null    int64  </w:t>
      </w:r>
      <w:r>
        <w:br/>
      </w:r>
      <w:r>
        <w:rPr>
          <w:rStyle w:val="VerbatimChar"/>
        </w:rPr>
        <w:t xml:space="preserve"> 17  Grad.Rate    777 non-null    int64  </w:t>
      </w:r>
      <w:r>
        <w:br/>
      </w:r>
      <w:r>
        <w:rPr>
          <w:rStyle w:val="VerbatimChar"/>
        </w:rPr>
        <w:t>dtypes: float64(4), int64(12), object(2)</w:t>
      </w:r>
      <w:r>
        <w:br/>
      </w:r>
      <w:r>
        <w:rPr>
          <w:rStyle w:val="VerbatimChar"/>
        </w:rPr>
        <w:t>memory usage: 109.4+ KB</w:t>
      </w:r>
    </w:p>
    <w:p w14:paraId="3A5E8C91" w14:textId="77777777" w:rsidR="00E01883" w:rsidRDefault="00000000">
      <w:pPr>
        <w:pStyle w:val="FirstParagraph"/>
      </w:pPr>
      <w:bookmarkStart w:id="21" w:name="X0be904093261c5a786d6d74e89afe8c2823df43"/>
      <w:bookmarkEnd w:id="20"/>
      <w:r>
        <w:t xml:space="preserve">Data type of </w:t>
      </w:r>
      <w:r>
        <w:rPr>
          <w:b/>
          <w:bCs/>
        </w:rPr>
        <w:t>S.F.Ratio</w:t>
      </w:r>
      <w:r>
        <w:t xml:space="preserve"> should be </w:t>
      </w:r>
      <w:r>
        <w:rPr>
          <w:b/>
          <w:bCs/>
        </w:rPr>
        <w:t>Float</w:t>
      </w:r>
    </w:p>
    <w:p w14:paraId="5843754F" w14:textId="77777777" w:rsidR="00E01883" w:rsidRDefault="00000000">
      <w:pPr>
        <w:pStyle w:val="SourceCode"/>
      </w:pPr>
      <w:bookmarkStart w:id="22" w:name="bae60f19-1710-4ea5-9fe7-30d86373e247"/>
      <w:bookmarkEnd w:id="21"/>
      <w:r>
        <w:rPr>
          <w:rStyle w:val="NormalTok"/>
        </w:rPr>
        <w:t>df[</w:t>
      </w:r>
      <w:r>
        <w:rPr>
          <w:rStyle w:val="StringTok"/>
        </w:rPr>
        <w:t>'S.F.Ratio'</w:t>
      </w:r>
      <w:r>
        <w:rPr>
          <w:rStyle w:val="NormalTok"/>
        </w:rPr>
        <w:t>]</w:t>
      </w:r>
      <w:r>
        <w:rPr>
          <w:rStyle w:val="OperatorTok"/>
        </w:rPr>
        <w:t>=</w:t>
      </w:r>
      <w:r>
        <w:rPr>
          <w:rStyle w:val="NormalTok"/>
        </w:rPr>
        <w:t>df[</w:t>
      </w:r>
      <w:r>
        <w:rPr>
          <w:rStyle w:val="StringTok"/>
        </w:rPr>
        <w:t>'S.F.Ratio'</w:t>
      </w:r>
      <w:r>
        <w:rPr>
          <w:rStyle w:val="NormalTok"/>
        </w:rPr>
        <w:t>].astype(</w:t>
      </w:r>
      <w:r>
        <w:rPr>
          <w:rStyle w:val="BuiltInTok"/>
        </w:rPr>
        <w:t>float</w:t>
      </w:r>
      <w:r>
        <w:rPr>
          <w:rStyle w:val="NormalTok"/>
        </w:rPr>
        <w:t>)</w:t>
      </w:r>
    </w:p>
    <w:p w14:paraId="2EF84159" w14:textId="77777777" w:rsidR="00E01883" w:rsidRDefault="00000000">
      <w:pPr>
        <w:pStyle w:val="FirstParagraph"/>
      </w:pPr>
      <w:bookmarkStart w:id="23" w:name="a16ef643-eb45-4046-a8c2-0c749331a190"/>
      <w:bookmarkEnd w:id="22"/>
      <w:r>
        <w:rPr>
          <w:noProof/>
        </w:rPr>
        <w:lastRenderedPageBreak/>
        <w:drawing>
          <wp:inline distT="0" distB="0" distL="0" distR="0" wp14:anchorId="5B6ECF57" wp14:editId="451520C9">
            <wp:extent cx="2079056" cy="4090736"/>
            <wp:effectExtent l="0" t="0" r="0" b="0"/>
            <wp:docPr id="47" name="Picture" descr="image.png"/>
            <wp:cNvGraphicFramePr/>
            <a:graphic xmlns:a="http://schemas.openxmlformats.org/drawingml/2006/main">
              <a:graphicData uri="http://schemas.openxmlformats.org/drawingml/2006/picture">
                <pic:pic xmlns:pic="http://schemas.openxmlformats.org/drawingml/2006/picture">
                  <pic:nvPicPr>
                    <pic:cNvPr id="48" name="Picture" descr="3c5e4b7d-d492-4609-8180-603a4bfce201.png"/>
                    <pic:cNvPicPr>
                      <a:picLocks noChangeAspect="1" noChangeArrowheads="1"/>
                    </pic:cNvPicPr>
                  </pic:nvPicPr>
                  <pic:blipFill>
                    <a:blip r:embed="rId8"/>
                    <a:stretch>
                      <a:fillRect/>
                    </a:stretch>
                  </pic:blipFill>
                  <pic:spPr bwMode="auto">
                    <a:xfrm>
                      <a:off x="0" y="0"/>
                      <a:ext cx="2079056" cy="4090736"/>
                    </a:xfrm>
                    <a:prstGeom prst="rect">
                      <a:avLst/>
                    </a:prstGeom>
                    <a:noFill/>
                    <a:ln w="9525">
                      <a:noFill/>
                      <a:headEnd/>
                      <a:tailEnd/>
                    </a:ln>
                  </pic:spPr>
                </pic:pic>
              </a:graphicData>
            </a:graphic>
          </wp:inline>
        </w:drawing>
      </w:r>
    </w:p>
    <w:p w14:paraId="04EFD185" w14:textId="77777777" w:rsidR="00E01883" w:rsidRDefault="00000000">
      <w:pPr>
        <w:pStyle w:val="SourceCode"/>
      </w:pPr>
      <w:bookmarkStart w:id="24" w:name="b4205cca-6035-4aa1-b8eb-eafed243fef4"/>
      <w:bookmarkEnd w:id="23"/>
      <w:r>
        <w:rPr>
          <w:rStyle w:val="NormalTok"/>
        </w:rPr>
        <w:t>df.isnull().</w:t>
      </w:r>
      <w:r>
        <w:rPr>
          <w:rStyle w:val="BuiltInTok"/>
        </w:rPr>
        <w:t>sum</w:t>
      </w:r>
      <w:r>
        <w:rPr>
          <w:rStyle w:val="NormalTok"/>
        </w:rPr>
        <w:t>()</w:t>
      </w:r>
    </w:p>
    <w:p w14:paraId="7F459B27" w14:textId="77777777" w:rsidR="00E01883" w:rsidRDefault="00000000">
      <w:pPr>
        <w:pStyle w:val="SourceCode"/>
      </w:pPr>
      <w:r>
        <w:rPr>
          <w:rStyle w:val="VerbatimChar"/>
        </w:rPr>
        <w:t>Names          0</w:t>
      </w:r>
      <w:r>
        <w:br/>
      </w:r>
      <w:r>
        <w:rPr>
          <w:rStyle w:val="VerbatimChar"/>
        </w:rPr>
        <w:t>Apps           2</w:t>
      </w:r>
      <w:r>
        <w:br/>
      </w:r>
      <w:r>
        <w:rPr>
          <w:rStyle w:val="VerbatimChar"/>
        </w:rPr>
        <w:t>Accept         0</w:t>
      </w:r>
      <w:r>
        <w:br/>
      </w:r>
      <w:r>
        <w:rPr>
          <w:rStyle w:val="VerbatimChar"/>
        </w:rPr>
        <w:t>Enroll         2</w:t>
      </w:r>
      <w:r>
        <w:br/>
      </w:r>
      <w:r>
        <w:rPr>
          <w:rStyle w:val="VerbatimChar"/>
        </w:rPr>
        <w:t>Top10perc      4</w:t>
      </w:r>
      <w:r>
        <w:br/>
      </w:r>
      <w:r>
        <w:rPr>
          <w:rStyle w:val="VerbatimChar"/>
        </w:rPr>
        <w:t>Top25perc      0</w:t>
      </w:r>
      <w:r>
        <w:br/>
      </w:r>
      <w:r>
        <w:rPr>
          <w:rStyle w:val="VerbatimChar"/>
        </w:rPr>
        <w:t>F.Undergrad    0</w:t>
      </w:r>
      <w:r>
        <w:br/>
      </w:r>
      <w:r>
        <w:rPr>
          <w:rStyle w:val="VerbatimChar"/>
        </w:rPr>
        <w:t>P.Undergrad    0</w:t>
      </w:r>
      <w:r>
        <w:br/>
      </w:r>
      <w:r>
        <w:rPr>
          <w:rStyle w:val="VerbatimChar"/>
        </w:rPr>
        <w:t>Outstate       0</w:t>
      </w:r>
      <w:r>
        <w:br/>
      </w:r>
      <w:r>
        <w:rPr>
          <w:rStyle w:val="VerbatimChar"/>
        </w:rPr>
        <w:t>Room.Board     0</w:t>
      </w:r>
      <w:r>
        <w:br/>
      </w:r>
      <w:r>
        <w:rPr>
          <w:rStyle w:val="VerbatimChar"/>
        </w:rPr>
        <w:t>Books          0</w:t>
      </w:r>
      <w:r>
        <w:br/>
      </w:r>
      <w:r>
        <w:rPr>
          <w:rStyle w:val="VerbatimChar"/>
        </w:rPr>
        <w:t>Personal       3</w:t>
      </w:r>
      <w:r>
        <w:br/>
      </w:r>
      <w:r>
        <w:rPr>
          <w:rStyle w:val="VerbatimChar"/>
        </w:rPr>
        <w:t>PhD            0</w:t>
      </w:r>
      <w:r>
        <w:br/>
      </w:r>
      <w:r>
        <w:rPr>
          <w:rStyle w:val="VerbatimChar"/>
        </w:rPr>
        <w:t>Terminal       0</w:t>
      </w:r>
      <w:r>
        <w:br/>
      </w:r>
      <w:r>
        <w:rPr>
          <w:rStyle w:val="VerbatimChar"/>
        </w:rPr>
        <w:t>S.F.Ratio      3</w:t>
      </w:r>
      <w:r>
        <w:br/>
      </w:r>
      <w:r>
        <w:rPr>
          <w:rStyle w:val="VerbatimChar"/>
        </w:rPr>
        <w:t>perc.alumni    0</w:t>
      </w:r>
      <w:r>
        <w:br/>
      </w:r>
      <w:r>
        <w:rPr>
          <w:rStyle w:val="VerbatimChar"/>
        </w:rPr>
        <w:t>Expend         0</w:t>
      </w:r>
      <w:r>
        <w:br/>
      </w:r>
      <w:r>
        <w:rPr>
          <w:rStyle w:val="VerbatimChar"/>
        </w:rPr>
        <w:t>Grad.Rate      0</w:t>
      </w:r>
      <w:r>
        <w:br/>
      </w:r>
      <w:r>
        <w:rPr>
          <w:rStyle w:val="VerbatimChar"/>
        </w:rPr>
        <w:t>dtype: int64</w:t>
      </w:r>
    </w:p>
    <w:p w14:paraId="2C5E1E15" w14:textId="77777777" w:rsidR="00E01883" w:rsidRDefault="00000000">
      <w:pPr>
        <w:pStyle w:val="SourceCode"/>
      </w:pPr>
      <w:bookmarkStart w:id="25" w:name="dcf94e0e-a3bf-4afd-95f1-477d4d6f593b"/>
      <w:bookmarkEnd w:id="24"/>
      <w:r>
        <w:rPr>
          <w:rStyle w:val="NormalTok"/>
        </w:rPr>
        <w:t>df.duplicated().</w:t>
      </w:r>
      <w:r>
        <w:rPr>
          <w:rStyle w:val="BuiltInTok"/>
        </w:rPr>
        <w:t>sum</w:t>
      </w:r>
      <w:r>
        <w:rPr>
          <w:rStyle w:val="NormalTok"/>
        </w:rPr>
        <w:t xml:space="preserve">() </w:t>
      </w:r>
    </w:p>
    <w:p w14:paraId="31B4C94C" w14:textId="77777777" w:rsidR="00E01883" w:rsidRDefault="00000000">
      <w:pPr>
        <w:pStyle w:val="SourceCode"/>
      </w:pPr>
      <w:r>
        <w:rPr>
          <w:rStyle w:val="VerbatimChar"/>
        </w:rPr>
        <w:t>0</w:t>
      </w:r>
    </w:p>
    <w:p w14:paraId="7F9B2EE3" w14:textId="77777777" w:rsidR="00E01883" w:rsidRDefault="00000000">
      <w:pPr>
        <w:pStyle w:val="SourceCode"/>
      </w:pPr>
      <w:bookmarkStart w:id="26" w:name="X60d01a32c064023c254388e20d765714856610e"/>
      <w:bookmarkEnd w:id="25"/>
      <w:r>
        <w:rPr>
          <w:rStyle w:val="NormalTok"/>
        </w:rPr>
        <w:lastRenderedPageBreak/>
        <w:t>df.describe()</w:t>
      </w:r>
    </w:p>
    <w:p w14:paraId="7F62C933" w14:textId="77777777" w:rsidR="00E01883" w:rsidRDefault="00000000">
      <w:pPr>
        <w:pStyle w:val="SourceCode"/>
      </w:pPr>
      <w:r>
        <w:rPr>
          <w:rStyle w:val="VerbatimChar"/>
        </w:rPr>
        <w:t xml:space="preserve">               Apps        Accept       Enroll   Top10perc   Top25perc  \</w:t>
      </w:r>
      <w:r>
        <w:br/>
      </w:r>
      <w:r>
        <w:rPr>
          <w:rStyle w:val="VerbatimChar"/>
        </w:rPr>
        <w:t xml:space="preserve">count    775.000000    777.000000   775.000000  773.000000  777.000000   </w:t>
      </w:r>
      <w:r>
        <w:br/>
      </w:r>
      <w:r>
        <w:rPr>
          <w:rStyle w:val="VerbatimChar"/>
        </w:rPr>
        <w:t xml:space="preserve">mean    3007.592258   2018.804376   780.961290   27.620957   55.796654   </w:t>
      </w:r>
      <w:r>
        <w:br/>
      </w:r>
      <w:r>
        <w:rPr>
          <w:rStyle w:val="VerbatimChar"/>
        </w:rPr>
        <w:t xml:space="preserve">std     3873.414660   2451.113971   930.077779   17.645470   19.804778   </w:t>
      </w:r>
      <w:r>
        <w:br/>
      </w:r>
      <w:r>
        <w:rPr>
          <w:rStyle w:val="VerbatimChar"/>
        </w:rPr>
        <w:t xml:space="preserve">min       81.000000     72.000000    35.000000    1.000000    9.000000   </w:t>
      </w:r>
      <w:r>
        <w:br/>
      </w:r>
      <w:r>
        <w:rPr>
          <w:rStyle w:val="VerbatimChar"/>
        </w:rPr>
        <w:t xml:space="preserve">25%      778.000000    604.000000   242.500000   15.000000   41.000000   </w:t>
      </w:r>
      <w:r>
        <w:br/>
      </w:r>
      <w:r>
        <w:rPr>
          <w:rStyle w:val="VerbatimChar"/>
        </w:rPr>
        <w:t xml:space="preserve">50%     1561.000000   1110.000000   434.000000   23.000000   54.000000   </w:t>
      </w:r>
      <w:r>
        <w:br/>
      </w:r>
      <w:r>
        <w:rPr>
          <w:rStyle w:val="VerbatimChar"/>
        </w:rPr>
        <w:t xml:space="preserve">75%     3635.000000   2424.000000   902.500000   35.000000   69.000000   </w:t>
      </w:r>
      <w:r>
        <w:br/>
      </w:r>
      <w:r>
        <w:rPr>
          <w:rStyle w:val="VerbatimChar"/>
        </w:rPr>
        <w:t xml:space="preserve">max    48094.000000  26330.000000  6392.000000   96.000000  100.000000   </w:t>
      </w:r>
      <w:r>
        <w:br/>
      </w:r>
      <w:r>
        <w:br/>
      </w:r>
      <w:r>
        <w:rPr>
          <w:rStyle w:val="VerbatimChar"/>
        </w:rPr>
        <w:t xml:space="preserve">        F.Undergrad   P.Undergrad      Outstate   Room.Board        Books  \</w:t>
      </w:r>
      <w:r>
        <w:br/>
      </w:r>
      <w:r>
        <w:rPr>
          <w:rStyle w:val="VerbatimChar"/>
        </w:rPr>
        <w:t xml:space="preserve">count    777.000000    777.000000    777.000000   777.000000   777.000000   </w:t>
      </w:r>
      <w:r>
        <w:br/>
      </w:r>
      <w:r>
        <w:rPr>
          <w:rStyle w:val="VerbatimChar"/>
        </w:rPr>
        <w:t xml:space="preserve">mean    3699.907336    855.298584  10440.669241  4357.526384   547.875161   </w:t>
      </w:r>
      <w:r>
        <w:br/>
      </w:r>
      <w:r>
        <w:rPr>
          <w:rStyle w:val="VerbatimChar"/>
        </w:rPr>
        <w:t xml:space="preserve">std     4850.420531   1522.431887   4023.016484  1096.696416   167.426237   </w:t>
      </w:r>
      <w:r>
        <w:br/>
      </w:r>
      <w:r>
        <w:rPr>
          <w:rStyle w:val="VerbatimChar"/>
        </w:rPr>
        <w:t xml:space="preserve">min      139.000000      1.000000   2340.000000  1780.000000     0.000000   </w:t>
      </w:r>
      <w:r>
        <w:br/>
      </w:r>
      <w:r>
        <w:rPr>
          <w:rStyle w:val="VerbatimChar"/>
        </w:rPr>
        <w:t xml:space="preserve">25%      992.000000     95.000000   7320.000000  3597.000000   465.000000   </w:t>
      </w:r>
      <w:r>
        <w:br/>
      </w:r>
      <w:r>
        <w:rPr>
          <w:rStyle w:val="VerbatimChar"/>
        </w:rPr>
        <w:t xml:space="preserve">50%     1707.000000    353.000000   9990.000000  4200.000000   500.000000   </w:t>
      </w:r>
      <w:r>
        <w:br/>
      </w:r>
      <w:r>
        <w:rPr>
          <w:rStyle w:val="VerbatimChar"/>
        </w:rPr>
        <w:t xml:space="preserve">75%     4005.000000    967.000000  12925.000000  5050.000000   600.000000   </w:t>
      </w:r>
      <w:r>
        <w:br/>
      </w:r>
      <w:r>
        <w:rPr>
          <w:rStyle w:val="VerbatimChar"/>
        </w:rPr>
        <w:t xml:space="preserve">max    31643.000000  21836.000000  21700.000000  8124.000000  2340.000000   </w:t>
      </w:r>
      <w:r>
        <w:br/>
      </w:r>
      <w:r>
        <w:br/>
      </w:r>
      <w:r>
        <w:rPr>
          <w:rStyle w:val="VerbatimChar"/>
        </w:rPr>
        <w:t xml:space="preserve">            Personal         PhD    Terminal   S.F.Ratio  perc.alumni  \</w:t>
      </w:r>
      <w:r>
        <w:br/>
      </w:r>
      <w:r>
        <w:rPr>
          <w:rStyle w:val="VerbatimChar"/>
        </w:rPr>
        <w:t xml:space="preserve">count     774.000000  777.000000  777.000000  774.000000   777.000000   </w:t>
      </w:r>
      <w:r>
        <w:br/>
      </w:r>
      <w:r>
        <w:rPr>
          <w:rStyle w:val="VerbatimChar"/>
        </w:rPr>
        <w:t xml:space="preserve">mean     1601.507752   72.660232   79.702703   14.090310    22.743887   </w:t>
      </w:r>
      <w:r>
        <w:br/>
      </w:r>
      <w:r>
        <w:rPr>
          <w:rStyle w:val="VerbatimChar"/>
        </w:rPr>
        <w:t xml:space="preserve">std      7369.594038   16.328155   14.722359    3.949257    12.391801   </w:t>
      </w:r>
      <w:r>
        <w:br/>
      </w:r>
      <w:r>
        <w:rPr>
          <w:rStyle w:val="VerbatimChar"/>
        </w:rPr>
        <w:t xml:space="preserve">min        50.000000    8.000000   24.000000    2.500000     0.000000   </w:t>
      </w:r>
      <w:r>
        <w:br/>
      </w:r>
      <w:r>
        <w:rPr>
          <w:rStyle w:val="VerbatimChar"/>
        </w:rPr>
        <w:t xml:space="preserve">25%       855.000000   62.000000   71.000000   11.500000    13.000000   </w:t>
      </w:r>
      <w:r>
        <w:br/>
      </w:r>
      <w:r>
        <w:rPr>
          <w:rStyle w:val="VerbatimChar"/>
        </w:rPr>
        <w:t xml:space="preserve">50%      1200.000000   75.000000   82.000000   13.600000    21.000000   </w:t>
      </w:r>
      <w:r>
        <w:br/>
      </w:r>
      <w:r>
        <w:rPr>
          <w:rStyle w:val="VerbatimChar"/>
        </w:rPr>
        <w:t xml:space="preserve">75%      1687.500000   85.000000   92.000000   16.500000    31.000000   </w:t>
      </w:r>
      <w:r>
        <w:br/>
      </w:r>
      <w:r>
        <w:rPr>
          <w:rStyle w:val="VerbatimChar"/>
        </w:rPr>
        <w:t xml:space="preserve">max    205500.000000  103.000000  100.000000   39.800000    64.000000   </w:t>
      </w:r>
      <w:r>
        <w:br/>
      </w:r>
      <w:r>
        <w:br/>
      </w:r>
      <w:r>
        <w:rPr>
          <w:rStyle w:val="VerbatimChar"/>
        </w:rPr>
        <w:t xml:space="preserve">             Expend  Grad.Rate  </w:t>
      </w:r>
      <w:r>
        <w:br/>
      </w:r>
      <w:r>
        <w:rPr>
          <w:rStyle w:val="VerbatimChar"/>
        </w:rPr>
        <w:t xml:space="preserve">count    777.000000  777.00000  </w:t>
      </w:r>
      <w:r>
        <w:br/>
      </w:r>
      <w:r>
        <w:rPr>
          <w:rStyle w:val="VerbatimChar"/>
        </w:rPr>
        <w:t xml:space="preserve">mean    9660.171171   65.46332  </w:t>
      </w:r>
      <w:r>
        <w:br/>
      </w:r>
      <w:r>
        <w:rPr>
          <w:rStyle w:val="VerbatimChar"/>
        </w:rPr>
        <w:t xml:space="preserve">std     5221.768440   17.17771  </w:t>
      </w:r>
      <w:r>
        <w:br/>
      </w:r>
      <w:r>
        <w:rPr>
          <w:rStyle w:val="VerbatimChar"/>
        </w:rPr>
        <w:t xml:space="preserve">min     3186.000000   10.00000  </w:t>
      </w:r>
      <w:r>
        <w:br/>
      </w:r>
      <w:r>
        <w:rPr>
          <w:rStyle w:val="VerbatimChar"/>
        </w:rPr>
        <w:t xml:space="preserve">25%     6751.000000   53.00000  </w:t>
      </w:r>
      <w:r>
        <w:br/>
      </w:r>
      <w:r>
        <w:rPr>
          <w:rStyle w:val="VerbatimChar"/>
        </w:rPr>
        <w:t xml:space="preserve">50%     8377.000000   65.00000  </w:t>
      </w:r>
      <w:r>
        <w:br/>
      </w:r>
      <w:r>
        <w:rPr>
          <w:rStyle w:val="VerbatimChar"/>
        </w:rPr>
        <w:t xml:space="preserve">75%    10830.000000   78.00000  </w:t>
      </w:r>
      <w:r>
        <w:br/>
      </w:r>
      <w:r>
        <w:rPr>
          <w:rStyle w:val="VerbatimChar"/>
        </w:rPr>
        <w:t xml:space="preserve">max    56233.000000  118.00000  </w:t>
      </w:r>
    </w:p>
    <w:p w14:paraId="0BCDAAC8" w14:textId="77777777" w:rsidR="00E01883" w:rsidRDefault="00000000">
      <w:pPr>
        <w:pStyle w:val="FirstParagraph"/>
      </w:pPr>
      <w:bookmarkStart w:id="27" w:name="d9882f8f-8b37-48ee-93e0-9f31b8a6dba5"/>
      <w:bookmarkEnd w:id="26"/>
      <w:r>
        <w:t xml:space="preserve">min value of </w:t>
      </w:r>
      <w:r>
        <w:rPr>
          <w:b/>
          <w:bCs/>
        </w:rPr>
        <w:t>Books</w:t>
      </w:r>
      <w:r>
        <w:t xml:space="preserve"> and </w:t>
      </w:r>
      <w:r>
        <w:rPr>
          <w:b/>
          <w:bCs/>
        </w:rPr>
        <w:t>perc.alumni</w:t>
      </w:r>
      <w:r>
        <w:t xml:space="preserve"> is 0, which is need to be checked</w:t>
      </w:r>
    </w:p>
    <w:p w14:paraId="6C1D7ADE" w14:textId="77777777" w:rsidR="00E01883" w:rsidRDefault="00000000">
      <w:pPr>
        <w:pStyle w:val="BodyText"/>
      </w:pPr>
      <w:bookmarkStart w:id="28" w:name="X8bb51c739df3b2c78036a94dbe1a4de9142a79e"/>
      <w:bookmarkEnd w:id="27"/>
      <w:r>
        <w:rPr>
          <w:b/>
          <w:bCs/>
        </w:rPr>
        <w:t>Box Plot</w:t>
      </w:r>
    </w:p>
    <w:p w14:paraId="41FF8A0A" w14:textId="77777777" w:rsidR="00E01883" w:rsidRDefault="00000000">
      <w:pPr>
        <w:pStyle w:val="SourceCode"/>
      </w:pPr>
      <w:bookmarkStart w:id="29" w:name="X6d7c05ef92ce70c977d12114360c4afa5cc5bae"/>
      <w:bookmarkEnd w:id="28"/>
      <w:r>
        <w:rPr>
          <w:rStyle w:val="NormalTok"/>
        </w:rPr>
        <w:t>plt.figure(figsize</w:t>
      </w:r>
      <w:r>
        <w:rPr>
          <w:rStyle w:val="OperatorTok"/>
        </w:rPr>
        <w:t>=</w:t>
      </w:r>
      <w:r>
        <w:rPr>
          <w:rStyle w:val="NormalTok"/>
        </w:rPr>
        <w:t>(</w:t>
      </w:r>
      <w:r>
        <w:rPr>
          <w:rStyle w:val="DecValTok"/>
        </w:rPr>
        <w:t>20</w:t>
      </w:r>
      <w:r>
        <w:rPr>
          <w:rStyle w:val="NormalTok"/>
        </w:rPr>
        <w:t>,</w:t>
      </w:r>
      <w:r>
        <w:rPr>
          <w:rStyle w:val="DecValTok"/>
        </w:rPr>
        <w:t>15</w:t>
      </w:r>
      <w:r>
        <w:rPr>
          <w:rStyle w:val="NormalTok"/>
        </w:rPr>
        <w:t>))</w:t>
      </w:r>
      <w:r>
        <w:br/>
      </w:r>
      <w:r>
        <w:rPr>
          <w:rStyle w:val="NormalTok"/>
        </w:rPr>
        <w:t xml:space="preserve">sns.boxplot(data </w:t>
      </w:r>
      <w:r>
        <w:rPr>
          <w:rStyle w:val="OperatorTok"/>
        </w:rPr>
        <w:t>=</w:t>
      </w:r>
      <w:r>
        <w:rPr>
          <w:rStyle w:val="NormalTok"/>
        </w:rPr>
        <w:t xml:space="preserve"> df)</w:t>
      </w:r>
    </w:p>
    <w:p w14:paraId="035F70FC" w14:textId="77777777" w:rsidR="00E01883" w:rsidRDefault="00000000">
      <w:pPr>
        <w:pStyle w:val="SourceCode"/>
      </w:pPr>
      <w:r>
        <w:rPr>
          <w:rStyle w:val="VerbatimChar"/>
        </w:rPr>
        <w:t>&lt;Axes: &gt;</w:t>
      </w:r>
    </w:p>
    <w:p w14:paraId="7F7E34BB" w14:textId="77777777" w:rsidR="00E01883" w:rsidRDefault="00000000">
      <w:pPr>
        <w:pStyle w:val="FirstParagraph"/>
      </w:pPr>
      <w:r>
        <w:rPr>
          <w:noProof/>
        </w:rPr>
        <w:lastRenderedPageBreak/>
        <w:drawing>
          <wp:inline distT="0" distB="0" distL="0" distR="0" wp14:anchorId="5697933D" wp14:editId="0FF86B4C">
            <wp:extent cx="5334000" cy="3915522"/>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13e556cc29c94787e42721b977d106299d0298b3.png"/>
                    <pic:cNvPicPr>
                      <a:picLocks noChangeAspect="1" noChangeArrowheads="1"/>
                    </pic:cNvPicPr>
                  </pic:nvPicPr>
                  <pic:blipFill>
                    <a:blip r:embed="rId9"/>
                    <a:stretch>
                      <a:fillRect/>
                    </a:stretch>
                  </pic:blipFill>
                  <pic:spPr bwMode="auto">
                    <a:xfrm>
                      <a:off x="0" y="0"/>
                      <a:ext cx="5334000" cy="3915522"/>
                    </a:xfrm>
                    <a:prstGeom prst="rect">
                      <a:avLst/>
                    </a:prstGeom>
                    <a:noFill/>
                    <a:ln w="9525">
                      <a:noFill/>
                      <a:headEnd/>
                      <a:tailEnd/>
                    </a:ln>
                  </pic:spPr>
                </pic:pic>
              </a:graphicData>
            </a:graphic>
          </wp:inline>
        </w:drawing>
      </w:r>
    </w:p>
    <w:p w14:paraId="27B9EB30" w14:textId="77777777" w:rsidR="00E01883" w:rsidRDefault="00000000">
      <w:pPr>
        <w:pStyle w:val="BodyText"/>
      </w:pPr>
      <w:bookmarkStart w:id="30" w:name="Xa814ad6265b0dcaf6273d2d21e3724d29c2b28b"/>
      <w:bookmarkEnd w:id="29"/>
      <w:r>
        <w:rPr>
          <w:b/>
          <w:bCs/>
        </w:rPr>
        <w:t>Removing outliers</w:t>
      </w:r>
    </w:p>
    <w:p w14:paraId="228050A7" w14:textId="77777777" w:rsidR="00E01883" w:rsidRDefault="00000000">
      <w:pPr>
        <w:pStyle w:val="BodyText"/>
      </w:pPr>
      <w:bookmarkStart w:id="31" w:name="cc2b8196-66ba-4f9f-957e-0719621dd0bf"/>
      <w:bookmarkEnd w:id="30"/>
      <w:r>
        <w:rPr>
          <w:b/>
          <w:bCs/>
        </w:rPr>
        <w:t>Since outliers are present so replacing NULL values in Numerical columns with Median</w:t>
      </w:r>
    </w:p>
    <w:p w14:paraId="2FA2E3B2" w14:textId="77777777" w:rsidR="00E01883" w:rsidRDefault="00000000">
      <w:pPr>
        <w:pStyle w:val="SourceCode"/>
      </w:pPr>
      <w:bookmarkStart w:id="32" w:name="X2c3d6a9c09a188ab0e7fef3f479679467b07b81"/>
      <w:bookmarkEnd w:id="31"/>
      <w:r>
        <w:rPr>
          <w:rStyle w:val="NormalTok"/>
        </w:rPr>
        <w:t>df[df.isnull().</w:t>
      </w:r>
      <w:r>
        <w:rPr>
          <w:rStyle w:val="BuiltInTok"/>
        </w:rPr>
        <w:t>sum</w:t>
      </w:r>
      <w:r>
        <w:rPr>
          <w:rStyle w:val="NormalTok"/>
        </w:rPr>
        <w:t>(axis</w:t>
      </w:r>
      <w:r>
        <w:rPr>
          <w:rStyle w:val="OperatorTok"/>
        </w:rPr>
        <w:t>=</w:t>
      </w:r>
      <w:r>
        <w:rPr>
          <w:rStyle w:val="DecValTok"/>
        </w:rPr>
        <w:t>1</w:t>
      </w:r>
      <w:r>
        <w:rPr>
          <w:rStyle w:val="NormalTok"/>
        </w:rPr>
        <w:t>)</w:t>
      </w:r>
      <w:r>
        <w:rPr>
          <w:rStyle w:val="OperatorTok"/>
        </w:rPr>
        <w:t>&gt;</w:t>
      </w:r>
      <w:r>
        <w:rPr>
          <w:rStyle w:val="DecValTok"/>
        </w:rPr>
        <w:t>0</w:t>
      </w:r>
      <w:r>
        <w:rPr>
          <w:rStyle w:val="NormalTok"/>
        </w:rPr>
        <w:t>]</w:t>
      </w:r>
    </w:p>
    <w:p w14:paraId="1705F304" w14:textId="77777777" w:rsidR="00E01883" w:rsidRDefault="00000000">
      <w:pPr>
        <w:pStyle w:val="SourceCode"/>
      </w:pPr>
      <w:r>
        <w:rPr>
          <w:rStyle w:val="VerbatimChar"/>
        </w:rPr>
        <w:t xml:space="preserve">                                    Names    Apps  Accept  Enroll  Top10perc  \</w:t>
      </w:r>
      <w:r>
        <w:br/>
      </w:r>
      <w:r>
        <w:rPr>
          <w:rStyle w:val="VerbatimChar"/>
        </w:rPr>
        <w:t xml:space="preserve">1                      Adelphi University  2186.0    1924   512.0       16.0   </w:t>
      </w:r>
      <w:r>
        <w:br/>
      </w:r>
      <w:r>
        <w:rPr>
          <w:rStyle w:val="VerbatimChar"/>
        </w:rPr>
        <w:t xml:space="preserve">3                     Agnes Scott College   417.0     349     NaN       60.0   </w:t>
      </w:r>
      <w:r>
        <w:br/>
      </w:r>
      <w:r>
        <w:rPr>
          <w:rStyle w:val="VerbatimChar"/>
        </w:rPr>
        <w:t xml:space="preserve">9               Alderson-Broaddus College     NaN     498   172.0       21.0   </w:t>
      </w:r>
      <w:r>
        <w:br/>
      </w:r>
      <w:r>
        <w:rPr>
          <w:rStyle w:val="VerbatimChar"/>
        </w:rPr>
        <w:t xml:space="preserve">41                     Bellarmine College     NaN     707   308.0       39.0   </w:t>
      </w:r>
      <w:r>
        <w:br/>
      </w:r>
      <w:r>
        <w:rPr>
          <w:rStyle w:val="VerbatimChar"/>
        </w:rPr>
        <w:t xml:space="preserve">81                    Campbell University  2087.0    1339     NaN       20.0   </w:t>
      </w:r>
      <w:r>
        <w:br/>
      </w:r>
      <w:r>
        <w:rPr>
          <w:rStyle w:val="VerbatimChar"/>
        </w:rPr>
        <w:t xml:space="preserve">102  Central Connecticut State University  4158.0    2532   902.0        NaN   </w:t>
      </w:r>
      <w:r>
        <w:br/>
      </w:r>
      <w:r>
        <w:rPr>
          <w:rStyle w:val="VerbatimChar"/>
        </w:rPr>
        <w:t xml:space="preserve">103     Central Missouri State University  4681.0    4101  1436.0        NaN   </w:t>
      </w:r>
      <w:r>
        <w:br/>
      </w:r>
      <w:r>
        <w:rPr>
          <w:rStyle w:val="VerbatimChar"/>
        </w:rPr>
        <w:t xml:space="preserve">128                 College of Notre Dame   344.0     264    97.0        NaN   </w:t>
      </w:r>
      <w:r>
        <w:br/>
      </w:r>
      <w:r>
        <w:rPr>
          <w:rStyle w:val="VerbatimChar"/>
        </w:rPr>
        <w:t xml:space="preserve">129     College of Notre Dame of Maryland   457.0     356   177.0        NaN   </w:t>
      </w:r>
      <w:r>
        <w:br/>
      </w:r>
      <w:r>
        <w:rPr>
          <w:rStyle w:val="VerbatimChar"/>
        </w:rPr>
        <w:t xml:space="preserve">166                    Dillard University  1998.0    1376   651.0       41.0   </w:t>
      </w:r>
      <w:r>
        <w:br/>
      </w:r>
      <w:r>
        <w:rPr>
          <w:rStyle w:val="VerbatimChar"/>
        </w:rPr>
        <w:t xml:space="preserve">175                       Earlham College  1358.0    1006   274.0       35.0   </w:t>
      </w:r>
      <w:r>
        <w:br/>
      </w:r>
      <w:r>
        <w:rPr>
          <w:rStyle w:val="VerbatimChar"/>
        </w:rPr>
        <w:t xml:space="preserve">177       East Tennessee State University  3330.0    2730  1303.0       15.0   </w:t>
      </w:r>
      <w:r>
        <w:br/>
      </w:r>
      <w:r>
        <w:rPr>
          <w:rStyle w:val="VerbatimChar"/>
        </w:rPr>
        <w:t xml:space="preserve">241                 Gwynedd Mercy College   380.0     237   104.0       30.0   </w:t>
      </w:r>
      <w:r>
        <w:br/>
      </w:r>
      <w:r>
        <w:br/>
      </w:r>
      <w:r>
        <w:rPr>
          <w:rStyle w:val="VerbatimChar"/>
        </w:rPr>
        <w:t xml:space="preserve">     Top25perc  F.Undergrad  P.Undergrad  Outstate  Room.Board  Books  \</w:t>
      </w:r>
      <w:r>
        <w:br/>
      </w:r>
      <w:r>
        <w:rPr>
          <w:rStyle w:val="VerbatimChar"/>
        </w:rPr>
        <w:t xml:space="preserve">1           29         2683         1227     12280        6450    750   </w:t>
      </w:r>
      <w:r>
        <w:br/>
      </w:r>
      <w:r>
        <w:rPr>
          <w:rStyle w:val="VerbatimChar"/>
        </w:rPr>
        <w:t xml:space="preserve">3           89          510           63     12960        5450    450   </w:t>
      </w:r>
      <w:r>
        <w:br/>
      </w:r>
      <w:r>
        <w:rPr>
          <w:rStyle w:val="VerbatimChar"/>
        </w:rPr>
        <w:lastRenderedPageBreak/>
        <w:t xml:space="preserve">9           44          799           78     10468        3380    660   </w:t>
      </w:r>
      <w:r>
        <w:br/>
      </w:r>
      <w:r>
        <w:rPr>
          <w:rStyle w:val="VerbatimChar"/>
        </w:rPr>
        <w:t xml:space="preserve">41          63         1198          605      8840        2950    750   </w:t>
      </w:r>
      <w:r>
        <w:br/>
      </w:r>
      <w:r>
        <w:rPr>
          <w:rStyle w:val="VerbatimChar"/>
        </w:rPr>
        <w:t xml:space="preserve">81          54         3191         1204      7550        2790    600   </w:t>
      </w:r>
      <w:r>
        <w:br/>
      </w:r>
      <w:r>
        <w:rPr>
          <w:rStyle w:val="VerbatimChar"/>
        </w:rPr>
        <w:t xml:space="preserve">102         24         6394         3881      5962        4444    500   </w:t>
      </w:r>
      <w:r>
        <w:br/>
      </w:r>
      <w:r>
        <w:rPr>
          <w:rStyle w:val="VerbatimChar"/>
        </w:rPr>
        <w:t xml:space="preserve">103         35         8094         1596      4620        3288    300   </w:t>
      </w:r>
      <w:r>
        <w:br/>
      </w:r>
      <w:r>
        <w:rPr>
          <w:rStyle w:val="VerbatimChar"/>
        </w:rPr>
        <w:t xml:space="preserve">128         42          500          331     12600        5520    630   </w:t>
      </w:r>
      <w:r>
        <w:br/>
      </w:r>
      <w:r>
        <w:rPr>
          <w:rStyle w:val="VerbatimChar"/>
        </w:rPr>
        <w:t xml:space="preserve">129         61          667         1983     11180        5620    600   </w:t>
      </w:r>
      <w:r>
        <w:br/>
      </w:r>
      <w:r>
        <w:rPr>
          <w:rStyle w:val="VerbatimChar"/>
        </w:rPr>
        <w:t xml:space="preserve">166         88         1539           45      6700        3650    500   </w:t>
      </w:r>
      <w:r>
        <w:br/>
      </w:r>
      <w:r>
        <w:rPr>
          <w:rStyle w:val="VerbatimChar"/>
        </w:rPr>
        <w:t xml:space="preserve">175         63         1028           13     15036        4056    600   </w:t>
      </w:r>
      <w:r>
        <w:br/>
      </w:r>
      <w:r>
        <w:rPr>
          <w:rStyle w:val="VerbatimChar"/>
        </w:rPr>
        <w:t xml:space="preserve">177         36         6706         2640      5800        3000    600   </w:t>
      </w:r>
      <w:r>
        <w:br/>
      </w:r>
      <w:r>
        <w:rPr>
          <w:rStyle w:val="VerbatimChar"/>
        </w:rPr>
        <w:t xml:space="preserve">241         56          716         1108     11000        5550    500   </w:t>
      </w:r>
      <w:r>
        <w:br/>
      </w:r>
      <w:r>
        <w:br/>
      </w:r>
      <w:r>
        <w:rPr>
          <w:rStyle w:val="VerbatimChar"/>
        </w:rPr>
        <w:t xml:space="preserve">     Personal  PhD  Terminal  S.F.Ratio  perc.alumni  Expend  Grad.Rate  </w:t>
      </w:r>
      <w:r>
        <w:br/>
      </w:r>
      <w:r>
        <w:rPr>
          <w:rStyle w:val="VerbatimChar"/>
        </w:rPr>
        <w:t xml:space="preserve">1      1500.0   29        30        NaN           16   10527         56  </w:t>
      </w:r>
      <w:r>
        <w:br/>
      </w:r>
      <w:r>
        <w:rPr>
          <w:rStyle w:val="VerbatimChar"/>
        </w:rPr>
        <w:t xml:space="preserve">3       875.0   92        97        7.7           37   19016         59  </w:t>
      </w:r>
      <w:r>
        <w:br/>
      </w:r>
      <w:r>
        <w:rPr>
          <w:rStyle w:val="VerbatimChar"/>
        </w:rPr>
        <w:t xml:space="preserve">9      1800.0   40        41       11.5           15    8991         52  </w:t>
      </w:r>
      <w:r>
        <w:br/>
      </w:r>
      <w:r>
        <w:rPr>
          <w:rStyle w:val="VerbatimChar"/>
        </w:rPr>
        <w:t xml:space="preserve">41     1290.0   74        82       13.1           31    6668         84  </w:t>
      </w:r>
      <w:r>
        <w:br/>
      </w:r>
      <w:r>
        <w:rPr>
          <w:rStyle w:val="VerbatimChar"/>
        </w:rPr>
        <w:t xml:space="preserve">81      500.0   77        77        NaN           34    3739         63  </w:t>
      </w:r>
      <w:r>
        <w:br/>
      </w:r>
      <w:r>
        <w:rPr>
          <w:rStyle w:val="VerbatimChar"/>
        </w:rPr>
        <w:t xml:space="preserve">102     985.0   69        73       16.7            4    4900         49  </w:t>
      </w:r>
      <w:r>
        <w:br/>
      </w:r>
      <w:r>
        <w:rPr>
          <w:rStyle w:val="VerbatimChar"/>
        </w:rPr>
        <w:t xml:space="preserve">103    2250.0   69        80       19.7            4    5501         50  </w:t>
      </w:r>
      <w:r>
        <w:br/>
      </w:r>
      <w:r>
        <w:rPr>
          <w:rStyle w:val="VerbatimChar"/>
        </w:rPr>
        <w:t xml:space="preserve">128    2250.0   77        80       10.4            7    9773         43  </w:t>
      </w:r>
      <w:r>
        <w:br/>
      </w:r>
      <w:r>
        <w:rPr>
          <w:rStyle w:val="VerbatimChar"/>
        </w:rPr>
        <w:t xml:space="preserve">129     700.0   64        64       11.5           32    7477         75  </w:t>
      </w:r>
      <w:r>
        <w:br/>
      </w:r>
      <w:r>
        <w:rPr>
          <w:rStyle w:val="VerbatimChar"/>
        </w:rPr>
        <w:t xml:space="preserve">166       NaN   52        52       14.1           12    7566         61  </w:t>
      </w:r>
      <w:r>
        <w:br/>
      </w:r>
      <w:r>
        <w:rPr>
          <w:rStyle w:val="VerbatimChar"/>
        </w:rPr>
        <w:t xml:space="preserve">175       NaN   90        94       10.6           46   14634         78  </w:t>
      </w:r>
      <w:r>
        <w:br/>
      </w:r>
      <w:r>
        <w:rPr>
          <w:rStyle w:val="VerbatimChar"/>
        </w:rPr>
        <w:t xml:space="preserve">177       NaN   73        75       14.0            9    9825         42  </w:t>
      </w:r>
      <w:r>
        <w:br/>
      </w:r>
      <w:r>
        <w:rPr>
          <w:rStyle w:val="VerbatimChar"/>
        </w:rPr>
        <w:t xml:space="preserve">241     500.0   36        41        NaN           22    7483         96  </w:t>
      </w:r>
    </w:p>
    <w:p w14:paraId="5A48A1A4" w14:textId="77777777" w:rsidR="00E01883" w:rsidRDefault="00E01883">
      <w:pPr>
        <w:pStyle w:val="SourceCode"/>
      </w:pPr>
      <w:bookmarkStart w:id="33" w:name="X17c921eccdacfebbf8c8708abd586311dc1c736"/>
      <w:bookmarkEnd w:id="32"/>
    </w:p>
    <w:p w14:paraId="2F6DEB78" w14:textId="77777777" w:rsidR="00E01883" w:rsidRDefault="00000000">
      <w:pPr>
        <w:pStyle w:val="SourceCode"/>
      </w:pPr>
      <w:bookmarkStart w:id="34" w:name="d7f119d8-c297-4eaa-9b4b-6384096070b0"/>
      <w:bookmarkEnd w:id="33"/>
      <w:r>
        <w:rPr>
          <w:rStyle w:val="NormalTok"/>
        </w:rPr>
        <w:t>median1</w:t>
      </w:r>
      <w:r>
        <w:rPr>
          <w:rStyle w:val="OperatorTok"/>
        </w:rPr>
        <w:t>=</w:t>
      </w:r>
      <w:r>
        <w:rPr>
          <w:rStyle w:val="NormalTok"/>
        </w:rPr>
        <w:t>df[</w:t>
      </w:r>
      <w:r>
        <w:rPr>
          <w:rStyle w:val="StringTok"/>
        </w:rPr>
        <w:t>'Apps'</w:t>
      </w:r>
      <w:r>
        <w:rPr>
          <w:rStyle w:val="NormalTok"/>
        </w:rPr>
        <w:t>].median()</w:t>
      </w:r>
      <w:r>
        <w:br/>
      </w:r>
      <w:r>
        <w:rPr>
          <w:rStyle w:val="NormalTok"/>
        </w:rPr>
        <w:t>median2</w:t>
      </w:r>
      <w:r>
        <w:rPr>
          <w:rStyle w:val="OperatorTok"/>
        </w:rPr>
        <w:t>=</w:t>
      </w:r>
      <w:r>
        <w:rPr>
          <w:rStyle w:val="NormalTok"/>
        </w:rPr>
        <w:t>df[</w:t>
      </w:r>
      <w:r>
        <w:rPr>
          <w:rStyle w:val="StringTok"/>
        </w:rPr>
        <w:t>'Enroll'</w:t>
      </w:r>
      <w:r>
        <w:rPr>
          <w:rStyle w:val="NormalTok"/>
        </w:rPr>
        <w:t>].median()</w:t>
      </w:r>
      <w:r>
        <w:br/>
      </w:r>
      <w:r>
        <w:rPr>
          <w:rStyle w:val="NormalTok"/>
        </w:rPr>
        <w:t>median3</w:t>
      </w:r>
      <w:r>
        <w:rPr>
          <w:rStyle w:val="OperatorTok"/>
        </w:rPr>
        <w:t>=</w:t>
      </w:r>
      <w:r>
        <w:rPr>
          <w:rStyle w:val="NormalTok"/>
        </w:rPr>
        <w:t>df[</w:t>
      </w:r>
      <w:r>
        <w:rPr>
          <w:rStyle w:val="StringTok"/>
        </w:rPr>
        <w:t>'Top10perc'</w:t>
      </w:r>
      <w:r>
        <w:rPr>
          <w:rStyle w:val="NormalTok"/>
        </w:rPr>
        <w:t>].median()</w:t>
      </w:r>
      <w:r>
        <w:br/>
      </w:r>
      <w:r>
        <w:rPr>
          <w:rStyle w:val="NormalTok"/>
        </w:rPr>
        <w:t>median4</w:t>
      </w:r>
      <w:r>
        <w:rPr>
          <w:rStyle w:val="OperatorTok"/>
        </w:rPr>
        <w:t>=</w:t>
      </w:r>
      <w:r>
        <w:rPr>
          <w:rStyle w:val="NormalTok"/>
        </w:rPr>
        <w:t>df[</w:t>
      </w:r>
      <w:r>
        <w:rPr>
          <w:rStyle w:val="StringTok"/>
        </w:rPr>
        <w:t>'Personal'</w:t>
      </w:r>
      <w:r>
        <w:rPr>
          <w:rStyle w:val="NormalTok"/>
        </w:rPr>
        <w:t>].median()</w:t>
      </w:r>
      <w:r>
        <w:br/>
      </w:r>
      <w:r>
        <w:rPr>
          <w:rStyle w:val="NormalTok"/>
        </w:rPr>
        <w:t>median5</w:t>
      </w:r>
      <w:r>
        <w:rPr>
          <w:rStyle w:val="OperatorTok"/>
        </w:rPr>
        <w:t>=</w:t>
      </w:r>
      <w:r>
        <w:rPr>
          <w:rStyle w:val="NormalTok"/>
        </w:rPr>
        <w:t>df[</w:t>
      </w:r>
      <w:r>
        <w:rPr>
          <w:rStyle w:val="StringTok"/>
        </w:rPr>
        <w:t>'S.F.Ratio'</w:t>
      </w:r>
      <w:r>
        <w:rPr>
          <w:rStyle w:val="NormalTok"/>
        </w:rPr>
        <w:t>].median()</w:t>
      </w:r>
      <w:r>
        <w:br/>
      </w:r>
      <w:r>
        <w:br/>
      </w:r>
      <w:r>
        <w:rPr>
          <w:rStyle w:val="NormalTok"/>
        </w:rPr>
        <w:t>df[</w:t>
      </w:r>
      <w:r>
        <w:rPr>
          <w:rStyle w:val="StringTok"/>
        </w:rPr>
        <w:t>'Apps'</w:t>
      </w:r>
      <w:r>
        <w:rPr>
          <w:rStyle w:val="NormalTok"/>
        </w:rPr>
        <w:t>].replace(np.nan,median1,inplace</w:t>
      </w:r>
      <w:r>
        <w:rPr>
          <w:rStyle w:val="OperatorTok"/>
        </w:rPr>
        <w:t>=</w:t>
      </w:r>
      <w:r>
        <w:rPr>
          <w:rStyle w:val="VariableTok"/>
        </w:rPr>
        <w:t>True</w:t>
      </w:r>
      <w:r>
        <w:rPr>
          <w:rStyle w:val="NormalTok"/>
        </w:rPr>
        <w:t>)</w:t>
      </w:r>
      <w:r>
        <w:br/>
      </w:r>
      <w:r>
        <w:rPr>
          <w:rStyle w:val="NormalTok"/>
        </w:rPr>
        <w:t>df[</w:t>
      </w:r>
      <w:r>
        <w:rPr>
          <w:rStyle w:val="StringTok"/>
        </w:rPr>
        <w:t>'Enroll'</w:t>
      </w:r>
      <w:r>
        <w:rPr>
          <w:rStyle w:val="NormalTok"/>
        </w:rPr>
        <w:t>].replace(np.nan,median2,inplace</w:t>
      </w:r>
      <w:r>
        <w:rPr>
          <w:rStyle w:val="OperatorTok"/>
        </w:rPr>
        <w:t>=</w:t>
      </w:r>
      <w:r>
        <w:rPr>
          <w:rStyle w:val="VariableTok"/>
        </w:rPr>
        <w:t>True</w:t>
      </w:r>
      <w:r>
        <w:rPr>
          <w:rStyle w:val="NormalTok"/>
        </w:rPr>
        <w:t>)</w:t>
      </w:r>
      <w:r>
        <w:br/>
      </w:r>
      <w:r>
        <w:rPr>
          <w:rStyle w:val="NormalTok"/>
        </w:rPr>
        <w:t>df[</w:t>
      </w:r>
      <w:r>
        <w:rPr>
          <w:rStyle w:val="StringTok"/>
        </w:rPr>
        <w:t>'Top10perc'</w:t>
      </w:r>
      <w:r>
        <w:rPr>
          <w:rStyle w:val="NormalTok"/>
        </w:rPr>
        <w:t>].replace(np.nan,median3,inplace</w:t>
      </w:r>
      <w:r>
        <w:rPr>
          <w:rStyle w:val="OperatorTok"/>
        </w:rPr>
        <w:t>=</w:t>
      </w:r>
      <w:r>
        <w:rPr>
          <w:rStyle w:val="VariableTok"/>
        </w:rPr>
        <w:t>True</w:t>
      </w:r>
      <w:r>
        <w:rPr>
          <w:rStyle w:val="NormalTok"/>
        </w:rPr>
        <w:t>)</w:t>
      </w:r>
      <w:r>
        <w:br/>
      </w:r>
      <w:r>
        <w:rPr>
          <w:rStyle w:val="NormalTok"/>
        </w:rPr>
        <w:t>df[</w:t>
      </w:r>
      <w:r>
        <w:rPr>
          <w:rStyle w:val="StringTok"/>
        </w:rPr>
        <w:t>'Personal'</w:t>
      </w:r>
      <w:r>
        <w:rPr>
          <w:rStyle w:val="NormalTok"/>
        </w:rPr>
        <w:t>].replace(np.nan,median4,inplace</w:t>
      </w:r>
      <w:r>
        <w:rPr>
          <w:rStyle w:val="OperatorTok"/>
        </w:rPr>
        <w:t>=</w:t>
      </w:r>
      <w:r>
        <w:rPr>
          <w:rStyle w:val="VariableTok"/>
        </w:rPr>
        <w:t>True</w:t>
      </w:r>
      <w:r>
        <w:rPr>
          <w:rStyle w:val="NormalTok"/>
        </w:rPr>
        <w:t>)</w:t>
      </w:r>
      <w:r>
        <w:br/>
      </w:r>
      <w:r>
        <w:rPr>
          <w:rStyle w:val="NormalTok"/>
        </w:rPr>
        <w:t>df[</w:t>
      </w:r>
      <w:r>
        <w:rPr>
          <w:rStyle w:val="StringTok"/>
        </w:rPr>
        <w:t>'S.F.Ratio'</w:t>
      </w:r>
      <w:r>
        <w:rPr>
          <w:rStyle w:val="NormalTok"/>
        </w:rPr>
        <w:t>].replace(np.nan,median5,inplace</w:t>
      </w:r>
      <w:r>
        <w:rPr>
          <w:rStyle w:val="OperatorTok"/>
        </w:rPr>
        <w:t>=</w:t>
      </w:r>
      <w:r>
        <w:rPr>
          <w:rStyle w:val="VariableTok"/>
        </w:rPr>
        <w:t>True</w:t>
      </w:r>
      <w:r>
        <w:rPr>
          <w:rStyle w:val="NormalTok"/>
        </w:rPr>
        <w:t>)</w:t>
      </w:r>
    </w:p>
    <w:p w14:paraId="26EF1ABC" w14:textId="77777777" w:rsidR="00E01883" w:rsidRDefault="00000000">
      <w:pPr>
        <w:pStyle w:val="FirstParagraph"/>
      </w:pPr>
      <w:bookmarkStart w:id="35" w:name="X88ba83c2a5448fcc43ff87436cacf11d83e5122"/>
      <w:bookmarkEnd w:id="34"/>
      <w:r>
        <w:rPr>
          <w:b/>
          <w:bCs/>
        </w:rPr>
        <w:t>Box Plot after outlier treatment</w:t>
      </w:r>
    </w:p>
    <w:p w14:paraId="3DE1645B" w14:textId="77777777" w:rsidR="00E01883" w:rsidRDefault="00000000">
      <w:pPr>
        <w:pStyle w:val="BodyText"/>
      </w:pPr>
      <w:bookmarkStart w:id="36" w:name="ba514115-c9c4-49a4-80aa-5fea3749b859"/>
      <w:bookmarkEnd w:id="35"/>
      <w:r>
        <w:rPr>
          <w:noProof/>
        </w:rPr>
        <w:lastRenderedPageBreak/>
        <w:drawing>
          <wp:inline distT="0" distB="0" distL="0" distR="0" wp14:anchorId="4838F7CF" wp14:editId="4C8798B0">
            <wp:extent cx="5334000" cy="2862052"/>
            <wp:effectExtent l="0" t="0" r="0" b="0"/>
            <wp:docPr id="66" name="Picture" descr="image.png"/>
            <wp:cNvGraphicFramePr/>
            <a:graphic xmlns:a="http://schemas.openxmlformats.org/drawingml/2006/main">
              <a:graphicData uri="http://schemas.openxmlformats.org/drawingml/2006/picture">
                <pic:pic xmlns:pic="http://schemas.openxmlformats.org/drawingml/2006/picture">
                  <pic:nvPicPr>
                    <pic:cNvPr id="67" name="Picture" descr="9373b63a-90ad-45c9-9cb4-7a5063be4be7.png"/>
                    <pic:cNvPicPr>
                      <a:picLocks noChangeAspect="1" noChangeArrowheads="1"/>
                    </pic:cNvPicPr>
                  </pic:nvPicPr>
                  <pic:blipFill>
                    <a:blip r:embed="rId10"/>
                    <a:stretch>
                      <a:fillRect/>
                    </a:stretch>
                  </pic:blipFill>
                  <pic:spPr bwMode="auto">
                    <a:xfrm>
                      <a:off x="0" y="0"/>
                      <a:ext cx="5334000" cy="2862052"/>
                    </a:xfrm>
                    <a:prstGeom prst="rect">
                      <a:avLst/>
                    </a:prstGeom>
                    <a:noFill/>
                    <a:ln w="9525">
                      <a:noFill/>
                      <a:headEnd/>
                      <a:tailEnd/>
                    </a:ln>
                  </pic:spPr>
                </pic:pic>
              </a:graphicData>
            </a:graphic>
          </wp:inline>
        </w:drawing>
      </w:r>
    </w:p>
    <w:p w14:paraId="0AD3CA88" w14:textId="77777777" w:rsidR="00E01883" w:rsidRDefault="00000000">
      <w:pPr>
        <w:pStyle w:val="Heading1"/>
      </w:pPr>
      <w:bookmarkStart w:id="37" w:name="application-and-enrollment-analysis"/>
      <w:bookmarkStart w:id="38" w:name="X8386477183d48923b4cd05e81b56265d81e6a30"/>
      <w:bookmarkEnd w:id="36"/>
      <w:r>
        <w:t>Application and Enrollment Analysis</w:t>
      </w:r>
    </w:p>
    <w:p w14:paraId="7A0D8437" w14:textId="77777777" w:rsidR="00E01883" w:rsidRDefault="00000000">
      <w:pPr>
        <w:pStyle w:val="Heading4"/>
      </w:pPr>
      <w:bookmarkStart w:id="39" w:name="X036f6083df66b7589289c6e79e19bdb02a6ad9d"/>
      <w:bookmarkStart w:id="40" w:name="a9a92825-e94c-4546-a737-1cf5f7b501ea"/>
      <w:bookmarkEnd w:id="37"/>
      <w:bookmarkEnd w:id="38"/>
      <w:r>
        <w:t>Calculating the average number of Application recieved by colleges.</w:t>
      </w:r>
    </w:p>
    <w:p w14:paraId="739636C0" w14:textId="77777777" w:rsidR="00E01883" w:rsidRDefault="00000000">
      <w:pPr>
        <w:pStyle w:val="SourceCode"/>
      </w:pPr>
      <w:bookmarkStart w:id="41" w:name="Xf1bb6d9397a7d06b4d4ef668cdc66d647779c74"/>
      <w:bookmarkEnd w:id="39"/>
      <w:bookmarkEnd w:id="40"/>
      <w:r>
        <w:rPr>
          <w:rStyle w:val="CommentTok"/>
        </w:rPr>
        <w:t># Calculating the average number of Application recieved by colleges.</w:t>
      </w:r>
      <w:r>
        <w:br/>
      </w:r>
      <w:r>
        <w:rPr>
          <w:rStyle w:val="NormalTok"/>
        </w:rPr>
        <w:t xml:space="preserve">avg </w:t>
      </w:r>
      <w:r>
        <w:rPr>
          <w:rStyle w:val="OperatorTok"/>
        </w:rPr>
        <w:t>=</w:t>
      </w:r>
      <w:r>
        <w:rPr>
          <w:rStyle w:val="NormalTok"/>
        </w:rPr>
        <w:t xml:space="preserve"> </w:t>
      </w:r>
      <w:r>
        <w:rPr>
          <w:rStyle w:val="BuiltInTok"/>
        </w:rPr>
        <w:t>round</w:t>
      </w:r>
      <w:r>
        <w:rPr>
          <w:rStyle w:val="NormalTok"/>
        </w:rPr>
        <w:t>(df[</w:t>
      </w:r>
      <w:r>
        <w:rPr>
          <w:rStyle w:val="StringTok"/>
        </w:rPr>
        <w:t>'Apps'</w:t>
      </w:r>
      <w:r>
        <w:rPr>
          <w:rStyle w:val="NormalTok"/>
        </w:rPr>
        <w:t>].mean(),</w:t>
      </w:r>
      <w:r>
        <w:rPr>
          <w:rStyle w:val="DecValTok"/>
        </w:rPr>
        <w:t>3</w:t>
      </w:r>
      <w:r>
        <w:rPr>
          <w:rStyle w:val="NormalTok"/>
        </w:rPr>
        <w:t>)</w:t>
      </w:r>
      <w:r>
        <w:br/>
      </w:r>
      <w:r>
        <w:rPr>
          <w:rStyle w:val="BuiltInTok"/>
        </w:rPr>
        <w:t>print</w:t>
      </w:r>
      <w:r>
        <w:rPr>
          <w:rStyle w:val="NormalTok"/>
        </w:rPr>
        <w:t>(</w:t>
      </w:r>
      <w:r>
        <w:rPr>
          <w:rStyle w:val="StringTok"/>
        </w:rPr>
        <w:t>"average number of applications received by colleges:"</w:t>
      </w:r>
      <w:r>
        <w:rPr>
          <w:rStyle w:val="NormalTok"/>
        </w:rPr>
        <w:t>,avg)</w:t>
      </w:r>
    </w:p>
    <w:p w14:paraId="64BF5EDB" w14:textId="77777777" w:rsidR="00E01883" w:rsidRDefault="00000000">
      <w:pPr>
        <w:pStyle w:val="SourceCode"/>
      </w:pPr>
      <w:r>
        <w:rPr>
          <w:rStyle w:val="VerbatimChar"/>
        </w:rPr>
        <w:t>average number of applications received by colleges: 3003.869</w:t>
      </w:r>
    </w:p>
    <w:p w14:paraId="1CA6E22F" w14:textId="77777777" w:rsidR="00E01883" w:rsidRDefault="00000000">
      <w:pPr>
        <w:pStyle w:val="Heading4"/>
      </w:pPr>
      <w:bookmarkStart w:id="42" w:name="X161075e5c731379844c5c31ad2986d53d380657"/>
      <w:bookmarkStart w:id="43" w:name="Xfaa658c26ece1ca88d4f9fdeae1f92a99a7f8f5"/>
      <w:bookmarkEnd w:id="41"/>
      <w:r>
        <w:t>Calculating the percentage of applications accepted across all colleges.</w:t>
      </w:r>
    </w:p>
    <w:p w14:paraId="493FEAC2" w14:textId="77777777" w:rsidR="00E01883" w:rsidRDefault="00000000">
      <w:pPr>
        <w:pStyle w:val="SourceCode"/>
      </w:pPr>
      <w:bookmarkStart w:id="44" w:name="c0e4de8a-ed8a-4137-bb8f-9cf8906a3441"/>
      <w:bookmarkEnd w:id="42"/>
      <w:bookmarkEnd w:id="43"/>
      <w:r>
        <w:rPr>
          <w:rStyle w:val="CommentTok"/>
        </w:rPr>
        <w:t># Calculating the percentage of applications accepted across all colleges.</w:t>
      </w:r>
      <w:r>
        <w:br/>
      </w:r>
      <w:r>
        <w:rPr>
          <w:rStyle w:val="NormalTok"/>
        </w:rPr>
        <w:t>df[</w:t>
      </w:r>
      <w:r>
        <w:rPr>
          <w:rStyle w:val="StringTok"/>
        </w:rPr>
        <w:t>'Accept_Rate'</w:t>
      </w:r>
      <w:r>
        <w:rPr>
          <w:rStyle w:val="NormalTok"/>
        </w:rPr>
        <w:t>]</w:t>
      </w:r>
      <w:r>
        <w:rPr>
          <w:rStyle w:val="OperatorTok"/>
        </w:rPr>
        <w:t>=</w:t>
      </w:r>
      <w:r>
        <w:rPr>
          <w:rStyle w:val="NormalTok"/>
        </w:rPr>
        <w:t>(df[</w:t>
      </w:r>
      <w:r>
        <w:rPr>
          <w:rStyle w:val="StringTok"/>
        </w:rPr>
        <w:t>'Accept'</w:t>
      </w:r>
      <w:r>
        <w:rPr>
          <w:rStyle w:val="NormalTok"/>
        </w:rPr>
        <w:t>]</w:t>
      </w:r>
      <w:r>
        <w:rPr>
          <w:rStyle w:val="OperatorTok"/>
        </w:rPr>
        <w:t>/</w:t>
      </w:r>
      <w:r>
        <w:rPr>
          <w:rStyle w:val="NormalTok"/>
        </w:rPr>
        <w:t>df[</w:t>
      </w:r>
      <w:r>
        <w:rPr>
          <w:rStyle w:val="StringTok"/>
        </w:rPr>
        <w:t>'Apps'</w:t>
      </w:r>
      <w:r>
        <w:rPr>
          <w:rStyle w:val="NormalTok"/>
        </w:rPr>
        <w:t>])</w:t>
      </w:r>
      <w:r>
        <w:rPr>
          <w:rStyle w:val="OperatorTok"/>
        </w:rPr>
        <w:t>*</w:t>
      </w:r>
      <w:r>
        <w:rPr>
          <w:rStyle w:val="DecValTok"/>
        </w:rPr>
        <w:t>100</w:t>
      </w:r>
      <w:r>
        <w:br/>
      </w:r>
      <w:r>
        <w:rPr>
          <w:rStyle w:val="NormalTok"/>
        </w:rPr>
        <w:t xml:space="preserve">avg </w:t>
      </w:r>
      <w:r>
        <w:rPr>
          <w:rStyle w:val="OperatorTok"/>
        </w:rPr>
        <w:t>=</w:t>
      </w:r>
      <w:r>
        <w:rPr>
          <w:rStyle w:val="NormalTok"/>
        </w:rPr>
        <w:t xml:space="preserve"> </w:t>
      </w:r>
      <w:r>
        <w:rPr>
          <w:rStyle w:val="BuiltInTok"/>
        </w:rPr>
        <w:t>round</w:t>
      </w:r>
      <w:r>
        <w:rPr>
          <w:rStyle w:val="NormalTok"/>
        </w:rPr>
        <w:t>(df[</w:t>
      </w:r>
      <w:r>
        <w:rPr>
          <w:rStyle w:val="StringTok"/>
        </w:rPr>
        <w:t>'Accept_Rate'</w:t>
      </w:r>
      <w:r>
        <w:rPr>
          <w:rStyle w:val="NormalTok"/>
        </w:rPr>
        <w:t>].mean(),</w:t>
      </w:r>
      <w:r>
        <w:rPr>
          <w:rStyle w:val="DecValTok"/>
        </w:rPr>
        <w:t>2</w:t>
      </w:r>
      <w:r>
        <w:rPr>
          <w:rStyle w:val="NormalTok"/>
        </w:rPr>
        <w:t>)</w:t>
      </w:r>
      <w:r>
        <w:br/>
      </w:r>
      <w:r>
        <w:rPr>
          <w:rStyle w:val="BuiltInTok"/>
        </w:rPr>
        <w:t>print</w:t>
      </w:r>
      <w:r>
        <w:rPr>
          <w:rStyle w:val="NormalTok"/>
        </w:rPr>
        <w:t>(</w:t>
      </w:r>
      <w:r>
        <w:rPr>
          <w:rStyle w:val="StringTok"/>
        </w:rPr>
        <w:t>"percentage of applications are accepted on average across all colleges:"</w:t>
      </w:r>
      <w:r>
        <w:rPr>
          <w:rStyle w:val="NormalTok"/>
        </w:rPr>
        <w:t>,avg)</w:t>
      </w:r>
    </w:p>
    <w:p w14:paraId="341DEB78" w14:textId="77777777" w:rsidR="00E01883" w:rsidRDefault="00000000">
      <w:pPr>
        <w:pStyle w:val="SourceCode"/>
      </w:pPr>
      <w:r>
        <w:rPr>
          <w:rStyle w:val="VerbatimChar"/>
        </w:rPr>
        <w:t>percentage of applications are accepted on average across all colleges: 74.57</w:t>
      </w:r>
    </w:p>
    <w:p w14:paraId="7ADF3002" w14:textId="77777777" w:rsidR="00E01883" w:rsidRDefault="00000000">
      <w:pPr>
        <w:pStyle w:val="Heading4"/>
      </w:pPr>
      <w:bookmarkStart w:id="45" w:name="calculating-the-average-enrollment-rate"/>
      <w:bookmarkStart w:id="46" w:name="ddce1327-778e-4b4f-961e-d85ceb2208d9"/>
      <w:bookmarkEnd w:id="44"/>
      <w:r>
        <w:t>Calculating the Average Enrollment Rate.</w:t>
      </w:r>
    </w:p>
    <w:p w14:paraId="5F41BFA0" w14:textId="77777777" w:rsidR="00E01883" w:rsidRDefault="00000000">
      <w:pPr>
        <w:pStyle w:val="SourceCode"/>
      </w:pPr>
      <w:bookmarkStart w:id="47" w:name="X18cb9d9a2aa46b024bef2528236277a509a0ae8"/>
      <w:bookmarkEnd w:id="45"/>
      <w:bookmarkEnd w:id="46"/>
      <w:r>
        <w:rPr>
          <w:rStyle w:val="CommentTok"/>
        </w:rPr>
        <w:t># Calculating the Average Enrollment Rate.</w:t>
      </w:r>
      <w:r>
        <w:br/>
      </w:r>
      <w:r>
        <w:rPr>
          <w:rStyle w:val="NormalTok"/>
        </w:rPr>
        <w:t>df[</w:t>
      </w:r>
      <w:r>
        <w:rPr>
          <w:rStyle w:val="StringTok"/>
        </w:rPr>
        <w:t>'Enroll_rate'</w:t>
      </w:r>
      <w:r>
        <w:rPr>
          <w:rStyle w:val="NormalTok"/>
        </w:rPr>
        <w:t>]</w:t>
      </w:r>
      <w:r>
        <w:rPr>
          <w:rStyle w:val="OperatorTok"/>
        </w:rPr>
        <w:t>=</w:t>
      </w:r>
      <w:r>
        <w:rPr>
          <w:rStyle w:val="NormalTok"/>
        </w:rPr>
        <w:t>(df[</w:t>
      </w:r>
      <w:r>
        <w:rPr>
          <w:rStyle w:val="StringTok"/>
        </w:rPr>
        <w:t>'Enroll'</w:t>
      </w:r>
      <w:r>
        <w:rPr>
          <w:rStyle w:val="NormalTok"/>
        </w:rPr>
        <w:t>]</w:t>
      </w:r>
      <w:r>
        <w:rPr>
          <w:rStyle w:val="OperatorTok"/>
        </w:rPr>
        <w:t>/</w:t>
      </w:r>
      <w:r>
        <w:rPr>
          <w:rStyle w:val="NormalTok"/>
        </w:rPr>
        <w:t>df[</w:t>
      </w:r>
      <w:r>
        <w:rPr>
          <w:rStyle w:val="StringTok"/>
        </w:rPr>
        <w:t>'Accept'</w:t>
      </w:r>
      <w:r>
        <w:rPr>
          <w:rStyle w:val="NormalTok"/>
        </w:rPr>
        <w:t>])</w:t>
      </w:r>
      <w:r>
        <w:rPr>
          <w:rStyle w:val="OperatorTok"/>
        </w:rPr>
        <w:t>*</w:t>
      </w:r>
      <w:r>
        <w:rPr>
          <w:rStyle w:val="DecValTok"/>
        </w:rPr>
        <w:t>100</w:t>
      </w:r>
      <w:r>
        <w:br/>
      </w:r>
      <w:r>
        <w:rPr>
          <w:rStyle w:val="NormalTok"/>
        </w:rPr>
        <w:t xml:space="preserve">avg </w:t>
      </w:r>
      <w:r>
        <w:rPr>
          <w:rStyle w:val="OperatorTok"/>
        </w:rPr>
        <w:t>=</w:t>
      </w:r>
      <w:r>
        <w:rPr>
          <w:rStyle w:val="BuiltInTok"/>
        </w:rPr>
        <w:t>round</w:t>
      </w:r>
      <w:r>
        <w:rPr>
          <w:rStyle w:val="NormalTok"/>
        </w:rPr>
        <w:t>(df[</w:t>
      </w:r>
      <w:r>
        <w:rPr>
          <w:rStyle w:val="StringTok"/>
        </w:rPr>
        <w:t>'Enroll_rate'</w:t>
      </w:r>
      <w:r>
        <w:rPr>
          <w:rStyle w:val="NormalTok"/>
        </w:rPr>
        <w:t>].mean(),</w:t>
      </w:r>
      <w:r>
        <w:rPr>
          <w:rStyle w:val="DecValTok"/>
        </w:rPr>
        <w:t>2</w:t>
      </w:r>
      <w:r>
        <w:rPr>
          <w:rStyle w:val="NormalTok"/>
        </w:rPr>
        <w:t>)</w:t>
      </w:r>
      <w:r>
        <w:br/>
      </w:r>
      <w:r>
        <w:rPr>
          <w:rStyle w:val="BuiltInTok"/>
        </w:rPr>
        <w:t>print</w:t>
      </w:r>
      <w:r>
        <w:rPr>
          <w:rStyle w:val="NormalTok"/>
        </w:rPr>
        <w:t>(</w:t>
      </w:r>
      <w:r>
        <w:rPr>
          <w:rStyle w:val="StringTok"/>
        </w:rPr>
        <w:t>"Average Enrollment Rate:"</w:t>
      </w:r>
      <w:r>
        <w:rPr>
          <w:rStyle w:val="NormalTok"/>
        </w:rPr>
        <w:t>,avg)</w:t>
      </w:r>
    </w:p>
    <w:p w14:paraId="7861438D" w14:textId="77777777" w:rsidR="00E01883" w:rsidRDefault="00000000">
      <w:pPr>
        <w:pStyle w:val="SourceCode"/>
      </w:pPr>
      <w:r>
        <w:rPr>
          <w:rStyle w:val="VerbatimChar"/>
        </w:rPr>
        <w:t>Average Enrollment Rate: 41.29</w:t>
      </w:r>
    </w:p>
    <w:p w14:paraId="46695DAD" w14:textId="77777777" w:rsidR="00E01883" w:rsidRDefault="00000000">
      <w:pPr>
        <w:pStyle w:val="SourceCode"/>
      </w:pPr>
      <w:bookmarkStart w:id="48" w:name="da8bc4bf-45bb-4d30-825f-15674be2cab7"/>
      <w:bookmarkEnd w:id="47"/>
      <w:r>
        <w:rPr>
          <w:rStyle w:val="CommentTok"/>
        </w:rPr>
        <w:t># Calculating the Highest number of Applications Recieved.</w:t>
      </w:r>
      <w:r>
        <w:br/>
      </w:r>
      <w:r>
        <w:rPr>
          <w:rStyle w:val="NormalTok"/>
        </w:rPr>
        <w:t>df[</w:t>
      </w:r>
      <w:r>
        <w:rPr>
          <w:rStyle w:val="StringTok"/>
        </w:rPr>
        <w:t>'Accept'</w:t>
      </w:r>
      <w:r>
        <w:rPr>
          <w:rStyle w:val="NormalTok"/>
        </w:rPr>
        <w:t>].</w:t>
      </w:r>
      <w:r>
        <w:rPr>
          <w:rStyle w:val="BuiltInTok"/>
        </w:rPr>
        <w:t>max</w:t>
      </w:r>
      <w:r>
        <w:rPr>
          <w:rStyle w:val="NormalTok"/>
        </w:rPr>
        <w:t>()</w:t>
      </w:r>
    </w:p>
    <w:p w14:paraId="533B8D96" w14:textId="77777777" w:rsidR="00E01883" w:rsidRDefault="00000000">
      <w:pPr>
        <w:pStyle w:val="SourceCode"/>
      </w:pPr>
      <w:r>
        <w:rPr>
          <w:rStyle w:val="VerbatimChar"/>
        </w:rPr>
        <w:t>26330</w:t>
      </w:r>
    </w:p>
    <w:p w14:paraId="2EB3A83B" w14:textId="77777777" w:rsidR="00E01883" w:rsidRDefault="00000000">
      <w:pPr>
        <w:pStyle w:val="SourceCode"/>
      </w:pPr>
      <w:bookmarkStart w:id="49" w:name="cfcce3eb-584d-4b77-b38a-c749e1ef1946"/>
      <w:bookmarkEnd w:id="48"/>
      <w:r>
        <w:rPr>
          <w:rStyle w:val="NormalTok"/>
        </w:rPr>
        <w:t>df[df[</w:t>
      </w:r>
      <w:r>
        <w:rPr>
          <w:rStyle w:val="StringTok"/>
        </w:rPr>
        <w:t>'Accept'</w:t>
      </w:r>
      <w:r>
        <w:rPr>
          <w:rStyle w:val="NormalTok"/>
        </w:rPr>
        <w:t>]</w:t>
      </w:r>
      <w:r>
        <w:rPr>
          <w:rStyle w:val="OperatorTok"/>
        </w:rPr>
        <w:t>==</w:t>
      </w:r>
      <w:r>
        <w:rPr>
          <w:rStyle w:val="DecValTok"/>
        </w:rPr>
        <w:t>26330</w:t>
      </w:r>
      <w:r>
        <w:rPr>
          <w:rStyle w:val="NormalTok"/>
        </w:rPr>
        <w:t>]</w:t>
      </w:r>
    </w:p>
    <w:p w14:paraId="3D49B920" w14:textId="77777777" w:rsidR="00E01883" w:rsidRDefault="00000000">
      <w:pPr>
        <w:pStyle w:val="SourceCode"/>
      </w:pPr>
      <w:r>
        <w:rPr>
          <w:rStyle w:val="VerbatimChar"/>
        </w:rPr>
        <w:lastRenderedPageBreak/>
        <w:t xml:space="preserve">                        Names     Apps  Accept  Enroll  Top10perc  Top25perc  \</w:t>
      </w:r>
      <w:r>
        <w:br/>
      </w:r>
      <w:r>
        <w:rPr>
          <w:rStyle w:val="VerbatimChar"/>
        </w:rPr>
        <w:t xml:space="preserve">483  Rutgers at New Brunswick  48094.0   26330  4520.0       36.0         79   </w:t>
      </w:r>
      <w:r>
        <w:br/>
      </w:r>
      <w:r>
        <w:br/>
      </w:r>
      <w:r>
        <w:rPr>
          <w:rStyle w:val="VerbatimChar"/>
        </w:rPr>
        <w:t xml:space="preserve">     F.Undergrad  P.Undergrad  Outstate  Room.Board  Books  Personal  PhD  \</w:t>
      </w:r>
      <w:r>
        <w:br/>
      </w:r>
      <w:r>
        <w:rPr>
          <w:rStyle w:val="VerbatimChar"/>
        </w:rPr>
        <w:t xml:space="preserve">483        21401         3712      7410        4748    690    2009.0   90   </w:t>
      </w:r>
      <w:r>
        <w:br/>
      </w:r>
      <w:r>
        <w:br/>
      </w:r>
      <w:r>
        <w:rPr>
          <w:rStyle w:val="VerbatimChar"/>
        </w:rPr>
        <w:t xml:space="preserve">     Terminal  S.F.Ratio  perc.alumni  Expend  Grad.Rate  Accept_Rate  \</w:t>
      </w:r>
      <w:r>
        <w:br/>
      </w:r>
      <w:r>
        <w:rPr>
          <w:rStyle w:val="VerbatimChar"/>
        </w:rPr>
        <w:t xml:space="preserve">483        95       19.5           19   10474         77    54.746954   </w:t>
      </w:r>
      <w:r>
        <w:br/>
      </w:r>
      <w:r>
        <w:br/>
      </w:r>
      <w:r>
        <w:rPr>
          <w:rStyle w:val="VerbatimChar"/>
        </w:rPr>
        <w:t xml:space="preserve">     Enroll_rate  </w:t>
      </w:r>
      <w:r>
        <w:br/>
      </w:r>
      <w:r>
        <w:rPr>
          <w:rStyle w:val="VerbatimChar"/>
        </w:rPr>
        <w:t xml:space="preserve">483     17.16673  </w:t>
      </w:r>
    </w:p>
    <w:p w14:paraId="504FC45C" w14:textId="77777777" w:rsidR="00E01883" w:rsidRDefault="00000000">
      <w:pPr>
        <w:pStyle w:val="Heading2"/>
      </w:pPr>
      <w:bookmarkStart w:id="50" w:name="academic-excellence"/>
      <w:bookmarkStart w:id="51" w:name="a51a5952-c7fc-4cbc-a52c-d83b4d097c88"/>
      <w:bookmarkEnd w:id="49"/>
      <w:r>
        <w:t>Academic Excellence</w:t>
      </w:r>
    </w:p>
    <w:p w14:paraId="1F2CDF0E" w14:textId="77777777" w:rsidR="00E01883" w:rsidRDefault="00000000">
      <w:pPr>
        <w:pStyle w:val="Heading4"/>
      </w:pPr>
      <w:bookmarkStart w:id="52" w:name="Xe7ca1fdce43da3e29cf65bfcbe6b51754c02a77"/>
      <w:bookmarkStart w:id="53" w:name="ffa7a937-abba-413c-a6d0-ec649fa85b9a"/>
      <w:bookmarkEnd w:id="50"/>
      <w:bookmarkEnd w:id="51"/>
      <w:r>
        <w:t>Calculate the average percentage of new students from the top 10% of their higher secondary class</w:t>
      </w:r>
    </w:p>
    <w:p w14:paraId="1775E991" w14:textId="77777777" w:rsidR="00E01883" w:rsidRDefault="00000000">
      <w:pPr>
        <w:pStyle w:val="SourceCode"/>
      </w:pPr>
      <w:bookmarkStart w:id="54" w:name="dea3500f-d457-49ff-ad54-020949e99442"/>
      <w:bookmarkEnd w:id="52"/>
      <w:bookmarkEnd w:id="53"/>
      <w:r>
        <w:rPr>
          <w:rStyle w:val="CommentTok"/>
        </w:rPr>
        <w:t># Calculate the average percentage of new students from the top 10% of their higher secondary class</w:t>
      </w:r>
      <w:r>
        <w:br/>
      </w:r>
      <w:r>
        <w:rPr>
          <w:rStyle w:val="NormalTok"/>
        </w:rPr>
        <w:t xml:space="preserve">avg_top10perc </w:t>
      </w:r>
      <w:r>
        <w:rPr>
          <w:rStyle w:val="OperatorTok"/>
        </w:rPr>
        <w:t>=</w:t>
      </w:r>
      <w:r>
        <w:rPr>
          <w:rStyle w:val="NormalTok"/>
        </w:rPr>
        <w:t xml:space="preserve"> df[</w:t>
      </w:r>
      <w:r>
        <w:rPr>
          <w:rStyle w:val="StringTok"/>
        </w:rPr>
        <w:t>'Top10perc'</w:t>
      </w:r>
      <w:r>
        <w:rPr>
          <w:rStyle w:val="NormalTok"/>
        </w:rPr>
        <w:t>].mean()</w:t>
      </w:r>
      <w:r>
        <w:br/>
      </w:r>
      <w:r>
        <w:rPr>
          <w:rStyle w:val="BuiltInTok"/>
        </w:rPr>
        <w:t>print</w:t>
      </w:r>
      <w:r>
        <w:rPr>
          <w:rStyle w:val="NormalTok"/>
        </w:rPr>
        <w:t>(</w:t>
      </w:r>
      <w:r>
        <w:rPr>
          <w:rStyle w:val="SpecialStringTok"/>
        </w:rPr>
        <w:t xml:space="preserve">f"Average percentage of new students from the top 10% of their higher secondary class: </w:t>
      </w:r>
      <w:r>
        <w:rPr>
          <w:rStyle w:val="SpecialCharTok"/>
        </w:rPr>
        <w:t>{</w:t>
      </w:r>
      <w:r>
        <w:rPr>
          <w:rStyle w:val="NormalTok"/>
        </w:rPr>
        <w:t>avg_top10perc</w:t>
      </w:r>
      <w:r>
        <w:rPr>
          <w:rStyle w:val="SpecialCharTok"/>
        </w:rPr>
        <w:t>:.2f}</w:t>
      </w:r>
      <w:r>
        <w:rPr>
          <w:rStyle w:val="SpecialStringTok"/>
        </w:rPr>
        <w:t>"</w:t>
      </w:r>
      <w:r>
        <w:rPr>
          <w:rStyle w:val="NormalTok"/>
        </w:rPr>
        <w:t>)</w:t>
      </w:r>
    </w:p>
    <w:p w14:paraId="218E0C1C" w14:textId="77777777" w:rsidR="00E01883" w:rsidRDefault="00000000">
      <w:pPr>
        <w:pStyle w:val="SourceCode"/>
      </w:pPr>
      <w:r>
        <w:rPr>
          <w:rStyle w:val="VerbatimChar"/>
        </w:rPr>
        <w:t>Average percentage of new students from the top 10% of their higher secondary class: 27.60</w:t>
      </w:r>
    </w:p>
    <w:p w14:paraId="61735CFF" w14:textId="77777777" w:rsidR="00E01883" w:rsidRDefault="00000000">
      <w:pPr>
        <w:pStyle w:val="Heading4"/>
      </w:pPr>
      <w:bookmarkStart w:id="55" w:name="X1067a31a68695d16572106fb728fabe52899d3a"/>
      <w:bookmarkStart w:id="56" w:name="b5333074-389a-423a-945d-9c502384b941"/>
      <w:bookmarkEnd w:id="54"/>
      <w:r>
        <w:t>Calculate the average percentage of new students from the top 25% of their higher secondary class</w:t>
      </w:r>
    </w:p>
    <w:p w14:paraId="21C37FC6" w14:textId="77777777" w:rsidR="00E01883" w:rsidRDefault="00000000">
      <w:pPr>
        <w:pStyle w:val="SourceCode"/>
      </w:pPr>
      <w:bookmarkStart w:id="57" w:name="X9ab5c561d1d5ff2e3c0bdc4f09cb81c83a90967"/>
      <w:bookmarkEnd w:id="55"/>
      <w:bookmarkEnd w:id="56"/>
      <w:r>
        <w:rPr>
          <w:rStyle w:val="CommentTok"/>
        </w:rPr>
        <w:t># Calculate the average percentage of new students from the top 25% of their higher secondary class</w:t>
      </w:r>
      <w:r>
        <w:br/>
      </w:r>
      <w:r>
        <w:rPr>
          <w:rStyle w:val="NormalTok"/>
        </w:rPr>
        <w:t xml:space="preserve">avg_top25perc </w:t>
      </w:r>
      <w:r>
        <w:rPr>
          <w:rStyle w:val="OperatorTok"/>
        </w:rPr>
        <w:t>=</w:t>
      </w:r>
      <w:r>
        <w:rPr>
          <w:rStyle w:val="NormalTok"/>
        </w:rPr>
        <w:t xml:space="preserve"> df[</w:t>
      </w:r>
      <w:r>
        <w:rPr>
          <w:rStyle w:val="StringTok"/>
        </w:rPr>
        <w:t>'Top25perc'</w:t>
      </w:r>
      <w:r>
        <w:rPr>
          <w:rStyle w:val="NormalTok"/>
        </w:rPr>
        <w:t>].mean()</w:t>
      </w:r>
      <w:r>
        <w:br/>
      </w:r>
      <w:r>
        <w:rPr>
          <w:rStyle w:val="BuiltInTok"/>
        </w:rPr>
        <w:t>print</w:t>
      </w:r>
      <w:r>
        <w:rPr>
          <w:rStyle w:val="NormalTok"/>
        </w:rPr>
        <w:t>(</w:t>
      </w:r>
      <w:r>
        <w:rPr>
          <w:rStyle w:val="SpecialStringTok"/>
        </w:rPr>
        <w:t xml:space="preserve">f"Average percentage of new students from the top 25% of their higher secondary class: </w:t>
      </w:r>
      <w:r>
        <w:rPr>
          <w:rStyle w:val="SpecialCharTok"/>
        </w:rPr>
        <w:t>{</w:t>
      </w:r>
      <w:r>
        <w:rPr>
          <w:rStyle w:val="NormalTok"/>
        </w:rPr>
        <w:t>avg_top25perc</w:t>
      </w:r>
      <w:r>
        <w:rPr>
          <w:rStyle w:val="SpecialCharTok"/>
        </w:rPr>
        <w:t>:.2f}</w:t>
      </w:r>
      <w:r>
        <w:rPr>
          <w:rStyle w:val="SpecialStringTok"/>
        </w:rPr>
        <w:t>"</w:t>
      </w:r>
      <w:r>
        <w:rPr>
          <w:rStyle w:val="NormalTok"/>
        </w:rPr>
        <w:t>)</w:t>
      </w:r>
    </w:p>
    <w:p w14:paraId="6409A04D" w14:textId="77777777" w:rsidR="00E01883" w:rsidRDefault="00000000">
      <w:pPr>
        <w:pStyle w:val="SourceCode"/>
      </w:pPr>
      <w:r>
        <w:rPr>
          <w:rStyle w:val="VerbatimChar"/>
        </w:rPr>
        <w:t>Average percentage of new students from the top 25% of their higher secondary class: 55.80</w:t>
      </w:r>
    </w:p>
    <w:p w14:paraId="60578DDA" w14:textId="77777777" w:rsidR="00E01883" w:rsidRDefault="00000000">
      <w:pPr>
        <w:pStyle w:val="Heading4"/>
      </w:pPr>
      <w:bookmarkStart w:id="58" w:name="Xad57b5b802dfb28a77bad194b8a67dbc3fa1967"/>
      <w:bookmarkStart w:id="59" w:name="fe49bcde-1bec-4a12-847d-07a3e0f4f113"/>
      <w:bookmarkEnd w:id="57"/>
      <w:r>
        <w:t>Compute the correlation coefficient between 'Top10perc' and 'Top25perc'</w:t>
      </w:r>
    </w:p>
    <w:p w14:paraId="19E9C2E8" w14:textId="77777777" w:rsidR="00E01883" w:rsidRDefault="00000000">
      <w:pPr>
        <w:pStyle w:val="SourceCode"/>
      </w:pPr>
      <w:bookmarkStart w:id="60" w:name="X037f5501f8663daa70805209ebbb8db018cd0d5"/>
      <w:bookmarkEnd w:id="58"/>
      <w:bookmarkEnd w:id="59"/>
      <w:r>
        <w:rPr>
          <w:rStyle w:val="CommentTok"/>
        </w:rPr>
        <w:t># Compute the correlation coefficient between 'Top10perc' and 'Top25perc'</w:t>
      </w:r>
      <w:r>
        <w:br/>
      </w:r>
      <w:r>
        <w:rPr>
          <w:rStyle w:val="NormalTok"/>
        </w:rPr>
        <w:t xml:space="preserve">correlation </w:t>
      </w:r>
      <w:r>
        <w:rPr>
          <w:rStyle w:val="OperatorTok"/>
        </w:rPr>
        <w:t>=</w:t>
      </w:r>
      <w:r>
        <w:rPr>
          <w:rStyle w:val="NormalTok"/>
        </w:rPr>
        <w:t xml:space="preserve"> df[</w:t>
      </w:r>
      <w:r>
        <w:rPr>
          <w:rStyle w:val="StringTok"/>
        </w:rPr>
        <w:t>'Top10perc'</w:t>
      </w:r>
      <w:r>
        <w:rPr>
          <w:rStyle w:val="NormalTok"/>
        </w:rPr>
        <w:t>].corr(df[</w:t>
      </w:r>
      <w:r>
        <w:rPr>
          <w:rStyle w:val="StringTok"/>
        </w:rPr>
        <w:t>'Top25perc'</w:t>
      </w:r>
      <w:r>
        <w:rPr>
          <w:rStyle w:val="NormalTok"/>
        </w:rPr>
        <w:t>])</w:t>
      </w:r>
      <w:r>
        <w:br/>
      </w:r>
      <w:r>
        <w:rPr>
          <w:rStyle w:val="BuiltInTok"/>
        </w:rPr>
        <w:t>print</w:t>
      </w:r>
      <w:r>
        <w:rPr>
          <w:rStyle w:val="NormalTok"/>
        </w:rPr>
        <w:t>(</w:t>
      </w:r>
      <w:r>
        <w:rPr>
          <w:rStyle w:val="SpecialStringTok"/>
        </w:rPr>
        <w:t xml:space="preserve">f"The correlation coefficient between the percentage of students from the top 10% and the top 25% of their higher secondary class is </w:t>
      </w:r>
      <w:r>
        <w:rPr>
          <w:rStyle w:val="SpecialCharTok"/>
        </w:rPr>
        <w:t>{</w:t>
      </w:r>
      <w:r>
        <w:rPr>
          <w:rStyle w:val="NormalTok"/>
        </w:rPr>
        <w:t>correlation</w:t>
      </w:r>
      <w:r>
        <w:rPr>
          <w:rStyle w:val="SpecialCharTok"/>
        </w:rPr>
        <w:t>:.2f}</w:t>
      </w:r>
      <w:r>
        <w:rPr>
          <w:rStyle w:val="SpecialStringTok"/>
        </w:rPr>
        <w:t>"</w:t>
      </w:r>
      <w:r>
        <w:rPr>
          <w:rStyle w:val="NormalTok"/>
        </w:rPr>
        <w:t>)</w:t>
      </w:r>
    </w:p>
    <w:p w14:paraId="37E70889" w14:textId="77777777" w:rsidR="00E01883" w:rsidRDefault="00000000">
      <w:pPr>
        <w:pStyle w:val="SourceCode"/>
      </w:pPr>
      <w:r>
        <w:rPr>
          <w:rStyle w:val="VerbatimChar"/>
        </w:rPr>
        <w:t>The correlation coefficient between the percentage of students from the top 10% and the top 25% of their higher secondary class is 0.89</w:t>
      </w:r>
    </w:p>
    <w:p w14:paraId="353F49D6" w14:textId="77777777" w:rsidR="00E01883" w:rsidRDefault="00000000">
      <w:pPr>
        <w:pStyle w:val="Heading4"/>
      </w:pPr>
      <w:bookmarkStart w:id="61" w:name="X4503ca433dd32d7b28f7a2243cce0a1feaa7a5a"/>
      <w:bookmarkStart w:id="62" w:name="f47ea452-cb8b-46a7-8d64-6a141b5c3e23"/>
      <w:bookmarkEnd w:id="60"/>
      <w:r>
        <w:t>Plotting the scatter plot for Top10perc vs Top25perc</w:t>
      </w:r>
    </w:p>
    <w:p w14:paraId="580056F4" w14:textId="77777777" w:rsidR="00E01883" w:rsidRDefault="00000000">
      <w:pPr>
        <w:pStyle w:val="SourceCode"/>
      </w:pPr>
      <w:bookmarkStart w:id="63" w:name="f4473758-bd5d-4dc1-8a69-31bc5ba5e248"/>
      <w:bookmarkEnd w:id="61"/>
      <w:bookmarkEnd w:id="62"/>
      <w:r>
        <w:rPr>
          <w:rStyle w:val="CommentTok"/>
        </w:rPr>
        <w:t># Plotting the scatter plot for Top10perc vs Top25perc</w:t>
      </w:r>
      <w:r>
        <w:br/>
      </w:r>
      <w:r>
        <w:rPr>
          <w:rStyle w:val="NormalTok"/>
        </w:rPr>
        <w:t>plt.figure(figsize</w:t>
      </w:r>
      <w:r>
        <w:rPr>
          <w:rStyle w:val="OperatorTok"/>
        </w:rPr>
        <w:t>=</w:t>
      </w:r>
      <w:r>
        <w:rPr>
          <w:rStyle w:val="NormalTok"/>
        </w:rPr>
        <w:t>(</w:t>
      </w:r>
      <w:r>
        <w:rPr>
          <w:rStyle w:val="DecValTok"/>
        </w:rPr>
        <w:t>5</w:t>
      </w:r>
      <w:r>
        <w:rPr>
          <w:rStyle w:val="NormalTok"/>
        </w:rPr>
        <w:t xml:space="preserve">, </w:t>
      </w:r>
      <w:r>
        <w:rPr>
          <w:rStyle w:val="DecValTok"/>
        </w:rPr>
        <w:t>5</w:t>
      </w:r>
      <w:r>
        <w:rPr>
          <w:rStyle w:val="NormalTok"/>
        </w:rPr>
        <w:t>))</w:t>
      </w:r>
      <w:r>
        <w:br/>
      </w:r>
      <w:r>
        <w:rPr>
          <w:rStyle w:val="NormalTok"/>
        </w:rPr>
        <w:lastRenderedPageBreak/>
        <w:t>sns.scatterplot(x</w:t>
      </w:r>
      <w:r>
        <w:rPr>
          <w:rStyle w:val="OperatorTok"/>
        </w:rPr>
        <w:t>=</w:t>
      </w:r>
      <w:r>
        <w:rPr>
          <w:rStyle w:val="StringTok"/>
        </w:rPr>
        <w:t>'Top10perc'</w:t>
      </w:r>
      <w:r>
        <w:rPr>
          <w:rStyle w:val="NormalTok"/>
        </w:rPr>
        <w:t>, y</w:t>
      </w:r>
      <w:r>
        <w:rPr>
          <w:rStyle w:val="OperatorTok"/>
        </w:rPr>
        <w:t>=</w:t>
      </w:r>
      <w:r>
        <w:rPr>
          <w:rStyle w:val="StringTok"/>
        </w:rPr>
        <w:t>'Top25perc'</w:t>
      </w:r>
      <w:r>
        <w:rPr>
          <w:rStyle w:val="NormalTok"/>
        </w:rPr>
        <w:t>, data</w:t>
      </w:r>
      <w:r>
        <w:rPr>
          <w:rStyle w:val="OperatorTok"/>
        </w:rPr>
        <w:t>=</w:t>
      </w:r>
      <w:r>
        <w:rPr>
          <w:rStyle w:val="NormalTok"/>
        </w:rPr>
        <w:t>df, color</w:t>
      </w:r>
      <w:r>
        <w:rPr>
          <w:rStyle w:val="OperatorTok"/>
        </w:rPr>
        <w:t>=</w:t>
      </w:r>
      <w:r>
        <w:rPr>
          <w:rStyle w:val="StringTok"/>
        </w:rPr>
        <w:t>'skyblue'</w:t>
      </w:r>
      <w:r>
        <w:rPr>
          <w:rStyle w:val="NormalTok"/>
        </w:rPr>
        <w:t>)</w:t>
      </w:r>
      <w:r>
        <w:br/>
      </w:r>
      <w:r>
        <w:rPr>
          <w:rStyle w:val="NormalTok"/>
        </w:rPr>
        <w:t>plt.title(</w:t>
      </w:r>
      <w:r>
        <w:rPr>
          <w:rStyle w:val="StringTok"/>
        </w:rPr>
        <w:t>'Correlation between Top 10% and Top 25</w:t>
      </w:r>
      <w:r>
        <w:rPr>
          <w:rStyle w:val="SpecialCharTok"/>
        </w:rPr>
        <w:t>% o</w:t>
      </w:r>
      <w:r>
        <w:rPr>
          <w:rStyle w:val="StringTok"/>
        </w:rPr>
        <w:t>f High School Class'</w:t>
      </w:r>
      <w:r>
        <w:rPr>
          <w:rStyle w:val="NormalTok"/>
        </w:rPr>
        <w:t>)</w:t>
      </w:r>
      <w:r>
        <w:br/>
      </w:r>
      <w:r>
        <w:rPr>
          <w:rStyle w:val="NormalTok"/>
        </w:rPr>
        <w:t>plt.xlabel(</w:t>
      </w:r>
      <w:r>
        <w:rPr>
          <w:rStyle w:val="StringTok"/>
        </w:rPr>
        <w:t>'Percentage of Students from Top 10%'</w:t>
      </w:r>
      <w:r>
        <w:rPr>
          <w:rStyle w:val="NormalTok"/>
        </w:rPr>
        <w:t>)</w:t>
      </w:r>
      <w:r>
        <w:br/>
      </w:r>
      <w:r>
        <w:rPr>
          <w:rStyle w:val="NormalTok"/>
        </w:rPr>
        <w:t>plt.ylabel(</w:t>
      </w:r>
      <w:r>
        <w:rPr>
          <w:rStyle w:val="StringTok"/>
        </w:rPr>
        <w:t>'Percentage of Students from Top 25%'</w:t>
      </w:r>
      <w:r>
        <w:rPr>
          <w:rStyle w:val="NormalTok"/>
        </w:rPr>
        <w:t>)</w:t>
      </w:r>
      <w:r>
        <w:br/>
      </w:r>
      <w:r>
        <w:rPr>
          <w:rStyle w:val="NormalTok"/>
        </w:rPr>
        <w:t>plt.grid(</w:t>
      </w:r>
      <w:r>
        <w:rPr>
          <w:rStyle w:val="VariableTok"/>
        </w:rPr>
        <w:t>True</w:t>
      </w:r>
      <w:r>
        <w:rPr>
          <w:rStyle w:val="NormalTok"/>
        </w:rPr>
        <w:t>)</w:t>
      </w:r>
      <w:r>
        <w:br/>
      </w:r>
      <w:r>
        <w:rPr>
          <w:rStyle w:val="NormalTok"/>
        </w:rPr>
        <w:t>plt.tight_layout()</w:t>
      </w:r>
      <w:r>
        <w:br/>
      </w:r>
      <w:r>
        <w:rPr>
          <w:rStyle w:val="NormalTok"/>
        </w:rPr>
        <w:t>plt.show()</w:t>
      </w:r>
    </w:p>
    <w:p w14:paraId="2014C208" w14:textId="77777777" w:rsidR="00E01883" w:rsidRDefault="00000000">
      <w:pPr>
        <w:pStyle w:val="FirstParagraph"/>
      </w:pPr>
      <w:r>
        <w:rPr>
          <w:noProof/>
        </w:rPr>
        <w:drawing>
          <wp:inline distT="0" distB="0" distL="0" distR="0" wp14:anchorId="08F985A3" wp14:editId="67886EB1">
            <wp:extent cx="5089236" cy="4525818"/>
            <wp:effectExtent l="0" t="0" r="0" b="0"/>
            <wp:docPr id="96" name="Picture"/>
            <wp:cNvGraphicFramePr/>
            <a:graphic xmlns:a="http://schemas.openxmlformats.org/drawingml/2006/main">
              <a:graphicData uri="http://schemas.openxmlformats.org/drawingml/2006/picture">
                <pic:pic xmlns:pic="http://schemas.openxmlformats.org/drawingml/2006/picture">
                  <pic:nvPicPr>
                    <pic:cNvPr id="97" name="Picture" descr="7f35c59ad61c25f7d14feeeb534de8058591ec58.png"/>
                    <pic:cNvPicPr>
                      <a:picLocks noChangeAspect="1" noChangeArrowheads="1"/>
                    </pic:cNvPicPr>
                  </pic:nvPicPr>
                  <pic:blipFill>
                    <a:blip r:embed="rId11"/>
                    <a:stretch>
                      <a:fillRect/>
                    </a:stretch>
                  </pic:blipFill>
                  <pic:spPr bwMode="auto">
                    <a:xfrm>
                      <a:off x="0" y="0"/>
                      <a:ext cx="5089236" cy="4525818"/>
                    </a:xfrm>
                    <a:prstGeom prst="rect">
                      <a:avLst/>
                    </a:prstGeom>
                    <a:noFill/>
                    <a:ln w="9525">
                      <a:noFill/>
                      <a:headEnd/>
                      <a:tailEnd/>
                    </a:ln>
                  </pic:spPr>
                </pic:pic>
              </a:graphicData>
            </a:graphic>
          </wp:inline>
        </w:drawing>
      </w:r>
    </w:p>
    <w:p w14:paraId="57647C41" w14:textId="77777777" w:rsidR="00E01883" w:rsidRDefault="00000000">
      <w:pPr>
        <w:pStyle w:val="Compact"/>
        <w:numPr>
          <w:ilvl w:val="0"/>
          <w:numId w:val="3"/>
        </w:numPr>
      </w:pPr>
      <w:bookmarkStart w:id="64" w:name="Xc01d5f4993170370ee1a589a6a12742ab107bb8"/>
      <w:bookmarkEnd w:id="63"/>
      <w:r>
        <w:t>The scatter plot shows a positive correlation between Top10perc and Top25perc. This means that colleges with a higher percentage of students from the top 10% of their high school class also tend to have a higher percentage of students from the top 25% of their high school class. This indicates that colleges attracting top-performing students (top 10%) are likely also attracting a broader range of high-performing students (top 25%).</w:t>
      </w:r>
    </w:p>
    <w:p w14:paraId="44FFB12A" w14:textId="77777777" w:rsidR="00E01883" w:rsidRDefault="00000000">
      <w:pPr>
        <w:pStyle w:val="Heading2"/>
      </w:pPr>
      <w:bookmarkStart w:id="65" w:name="student-demographics"/>
      <w:bookmarkStart w:id="66" w:name="X97f8b300d2c975e38607ceb030981acbdb271eb"/>
      <w:bookmarkEnd w:id="64"/>
      <w:r>
        <w:t>Student Demographics</w:t>
      </w:r>
    </w:p>
    <w:p w14:paraId="203C7326" w14:textId="77777777" w:rsidR="00E01883" w:rsidRDefault="00000000">
      <w:pPr>
        <w:pStyle w:val="Heading4"/>
      </w:pPr>
      <w:bookmarkStart w:id="67" w:name="Xb449a4466cea43e5401227931916885d82d4939"/>
      <w:bookmarkStart w:id="68" w:name="Xf60f7f49e69875fa641de18e75e976bddcf52ba"/>
      <w:bookmarkEnd w:id="65"/>
      <w:bookmarkEnd w:id="66"/>
      <w:r>
        <w:t>Calculate the average number of full-time undergraduate students per college</w:t>
      </w:r>
    </w:p>
    <w:p w14:paraId="4A1A38F1" w14:textId="77777777" w:rsidR="00E01883" w:rsidRDefault="00000000">
      <w:pPr>
        <w:pStyle w:val="SourceCode"/>
      </w:pPr>
      <w:bookmarkStart w:id="69" w:name="Xff9f6bbcfa7b06f992ac4009e855abeb808cdb2"/>
      <w:bookmarkEnd w:id="67"/>
      <w:bookmarkEnd w:id="68"/>
      <w:r>
        <w:rPr>
          <w:rStyle w:val="CommentTok"/>
        </w:rPr>
        <w:t># Calculate the average number of full-time undergraduate students per college</w:t>
      </w:r>
      <w:r>
        <w:br/>
      </w:r>
      <w:r>
        <w:rPr>
          <w:rStyle w:val="NormalTok"/>
        </w:rPr>
        <w:t xml:space="preserve">fulltime </w:t>
      </w:r>
      <w:r>
        <w:rPr>
          <w:rStyle w:val="OperatorTok"/>
        </w:rPr>
        <w:t>=</w:t>
      </w:r>
      <w:r>
        <w:rPr>
          <w:rStyle w:val="NormalTok"/>
        </w:rPr>
        <w:t xml:space="preserve"> df[</w:t>
      </w:r>
      <w:r>
        <w:rPr>
          <w:rStyle w:val="StringTok"/>
        </w:rPr>
        <w:t>'F.Undergrad'</w:t>
      </w:r>
      <w:r>
        <w:rPr>
          <w:rStyle w:val="NormalTok"/>
        </w:rPr>
        <w:t>].mean()</w:t>
      </w:r>
      <w:r>
        <w:br/>
      </w:r>
      <w:r>
        <w:rPr>
          <w:rStyle w:val="BuiltInTok"/>
        </w:rPr>
        <w:lastRenderedPageBreak/>
        <w:t>print</w:t>
      </w:r>
      <w:r>
        <w:rPr>
          <w:rStyle w:val="NormalTok"/>
        </w:rPr>
        <w:t>(</w:t>
      </w:r>
      <w:r>
        <w:rPr>
          <w:rStyle w:val="SpecialStringTok"/>
        </w:rPr>
        <w:t xml:space="preserve">f"Average number of full-time undergraduate students per college: </w:t>
      </w:r>
      <w:r>
        <w:rPr>
          <w:rStyle w:val="SpecialCharTok"/>
        </w:rPr>
        <w:t>{</w:t>
      </w:r>
      <w:r>
        <w:rPr>
          <w:rStyle w:val="NormalTok"/>
        </w:rPr>
        <w:t>fulltime</w:t>
      </w:r>
      <w:r>
        <w:rPr>
          <w:rStyle w:val="SpecialCharTok"/>
        </w:rPr>
        <w:t>:.2f}</w:t>
      </w:r>
      <w:r>
        <w:rPr>
          <w:rStyle w:val="SpecialStringTok"/>
        </w:rPr>
        <w:t>"</w:t>
      </w:r>
      <w:r>
        <w:rPr>
          <w:rStyle w:val="NormalTok"/>
        </w:rPr>
        <w:t>)</w:t>
      </w:r>
    </w:p>
    <w:p w14:paraId="6B0761F8" w14:textId="77777777" w:rsidR="00E01883" w:rsidRDefault="00000000">
      <w:pPr>
        <w:pStyle w:val="SourceCode"/>
      </w:pPr>
      <w:r>
        <w:rPr>
          <w:rStyle w:val="VerbatimChar"/>
        </w:rPr>
        <w:t>Average number of full-time undergraduate students per college: 3699.91</w:t>
      </w:r>
    </w:p>
    <w:p w14:paraId="154660EE" w14:textId="77777777" w:rsidR="00E01883" w:rsidRDefault="00000000">
      <w:pPr>
        <w:pStyle w:val="Heading4"/>
      </w:pPr>
      <w:bookmarkStart w:id="70" w:name="X3973b9b07f784bc1d1a463e0689701d8d61f656"/>
      <w:bookmarkStart w:id="71" w:name="X28e6ffdb330f7878a32b47f825feaabfd0a9eb3"/>
      <w:bookmarkEnd w:id="69"/>
      <w:r>
        <w:t>Calculate the average number of part-time undergraduate students per college</w:t>
      </w:r>
    </w:p>
    <w:p w14:paraId="48014B6C" w14:textId="77777777" w:rsidR="00E01883" w:rsidRDefault="00000000">
      <w:pPr>
        <w:pStyle w:val="SourceCode"/>
      </w:pPr>
      <w:bookmarkStart w:id="72" w:name="X85cfdaab47462ad7ed0e7ea9a4b3b22ff5a3f71"/>
      <w:bookmarkEnd w:id="70"/>
      <w:bookmarkEnd w:id="71"/>
      <w:r>
        <w:rPr>
          <w:rStyle w:val="CommentTok"/>
        </w:rPr>
        <w:t># Calculate the average number of part-time undergraduate students per college</w:t>
      </w:r>
      <w:r>
        <w:br/>
      </w:r>
      <w:r>
        <w:rPr>
          <w:rStyle w:val="NormalTok"/>
        </w:rPr>
        <w:t xml:space="preserve">parttime </w:t>
      </w:r>
      <w:r>
        <w:rPr>
          <w:rStyle w:val="OperatorTok"/>
        </w:rPr>
        <w:t>=</w:t>
      </w:r>
      <w:r>
        <w:rPr>
          <w:rStyle w:val="NormalTok"/>
        </w:rPr>
        <w:t xml:space="preserve"> df[</w:t>
      </w:r>
      <w:r>
        <w:rPr>
          <w:rStyle w:val="StringTok"/>
        </w:rPr>
        <w:t>'P.Undergrad'</w:t>
      </w:r>
      <w:r>
        <w:rPr>
          <w:rStyle w:val="NormalTok"/>
        </w:rPr>
        <w:t>].mean()</w:t>
      </w:r>
      <w:r>
        <w:br/>
      </w:r>
      <w:r>
        <w:rPr>
          <w:rStyle w:val="BuiltInTok"/>
        </w:rPr>
        <w:t>print</w:t>
      </w:r>
      <w:r>
        <w:rPr>
          <w:rStyle w:val="NormalTok"/>
        </w:rPr>
        <w:t>(</w:t>
      </w:r>
      <w:r>
        <w:rPr>
          <w:rStyle w:val="SpecialStringTok"/>
        </w:rPr>
        <w:t>f"Average number of part-time undergraduate students per college:</w:t>
      </w:r>
      <w:r>
        <w:rPr>
          <w:rStyle w:val="SpecialCharTok"/>
        </w:rPr>
        <w:t>{</w:t>
      </w:r>
      <w:r>
        <w:rPr>
          <w:rStyle w:val="NormalTok"/>
        </w:rPr>
        <w:t>parttime</w:t>
      </w:r>
      <w:r>
        <w:rPr>
          <w:rStyle w:val="SpecialCharTok"/>
        </w:rPr>
        <w:t>:.2f}</w:t>
      </w:r>
      <w:r>
        <w:rPr>
          <w:rStyle w:val="SpecialStringTok"/>
        </w:rPr>
        <w:t>"</w:t>
      </w:r>
      <w:r>
        <w:rPr>
          <w:rStyle w:val="NormalTok"/>
        </w:rPr>
        <w:t>)</w:t>
      </w:r>
    </w:p>
    <w:p w14:paraId="74B75A94" w14:textId="77777777" w:rsidR="00E01883" w:rsidRDefault="00000000">
      <w:pPr>
        <w:pStyle w:val="SourceCode"/>
      </w:pPr>
      <w:r>
        <w:rPr>
          <w:rStyle w:val="VerbatimChar"/>
        </w:rPr>
        <w:t>Average number of part-time undergraduate students per college:855.30</w:t>
      </w:r>
    </w:p>
    <w:p w14:paraId="391AD2A2" w14:textId="77777777" w:rsidR="00E01883" w:rsidRDefault="00000000">
      <w:pPr>
        <w:pStyle w:val="Heading4"/>
      </w:pPr>
      <w:bookmarkStart w:id="73" w:name="X2a7fcda5f58a0f10adb4015aaa776e897c239b9"/>
      <w:bookmarkStart w:id="74" w:name="d8c1a4b7-a98a-41ae-956d-ce8caf194f94"/>
      <w:bookmarkEnd w:id="72"/>
      <w:r>
        <w:t>Find the college with the highest number of out-of-state students</w:t>
      </w:r>
    </w:p>
    <w:p w14:paraId="550F55DC" w14:textId="77777777" w:rsidR="00E01883" w:rsidRDefault="00000000">
      <w:pPr>
        <w:pStyle w:val="SourceCode"/>
      </w:pPr>
      <w:bookmarkStart w:id="75" w:name="b04c2ea4-7b02-44f0-8b4d-f0f44de28bdd"/>
      <w:bookmarkEnd w:id="73"/>
      <w:bookmarkEnd w:id="74"/>
      <w:r>
        <w:rPr>
          <w:rStyle w:val="CommentTok"/>
        </w:rPr>
        <w:t># Find the college with the highest number of out-of-state students</w:t>
      </w:r>
      <w:r>
        <w:br/>
      </w:r>
      <w:r>
        <w:rPr>
          <w:rStyle w:val="NormalTok"/>
        </w:rPr>
        <w:t xml:space="preserve">outstate_students </w:t>
      </w:r>
      <w:r>
        <w:rPr>
          <w:rStyle w:val="OperatorTok"/>
        </w:rPr>
        <w:t>=</w:t>
      </w:r>
      <w:r>
        <w:rPr>
          <w:rStyle w:val="NormalTok"/>
        </w:rPr>
        <w:t xml:space="preserve"> df.loc[df[</w:t>
      </w:r>
      <w:r>
        <w:rPr>
          <w:rStyle w:val="StringTok"/>
        </w:rPr>
        <w:t>'Outstate'</w:t>
      </w:r>
      <w:r>
        <w:rPr>
          <w:rStyle w:val="NormalTok"/>
        </w:rPr>
        <w:t xml:space="preserve">].idxmax(), </w:t>
      </w:r>
      <w:r>
        <w:rPr>
          <w:rStyle w:val="StringTok"/>
        </w:rPr>
        <w:t>'Names'</w:t>
      </w:r>
      <w:r>
        <w:rPr>
          <w:rStyle w:val="NormalTok"/>
        </w:rPr>
        <w:t>]</w:t>
      </w:r>
      <w:r>
        <w:br/>
      </w:r>
      <w:r>
        <w:rPr>
          <w:rStyle w:val="BuiltInTok"/>
        </w:rPr>
        <w:t>print</w:t>
      </w:r>
      <w:r>
        <w:rPr>
          <w:rStyle w:val="NormalTok"/>
        </w:rPr>
        <w:t>(</w:t>
      </w:r>
      <w:r>
        <w:rPr>
          <w:rStyle w:val="StringTok"/>
        </w:rPr>
        <w:t>"The College with the highest number of out-of-state students is: "</w:t>
      </w:r>
      <w:r>
        <w:rPr>
          <w:rStyle w:val="NormalTok"/>
        </w:rPr>
        <w:t>,outstate_students)</w:t>
      </w:r>
    </w:p>
    <w:p w14:paraId="485DBDED" w14:textId="77777777" w:rsidR="00E01883" w:rsidRDefault="00000000">
      <w:pPr>
        <w:pStyle w:val="SourceCode"/>
      </w:pPr>
      <w:r>
        <w:rPr>
          <w:rStyle w:val="VerbatimChar"/>
        </w:rPr>
        <w:t>The College with the highest number of out-of-state students is:  Bennington College</w:t>
      </w:r>
    </w:p>
    <w:p w14:paraId="4F4C013E" w14:textId="77777777" w:rsidR="00E01883" w:rsidRDefault="00000000">
      <w:pPr>
        <w:pStyle w:val="Heading2"/>
      </w:pPr>
      <w:bookmarkStart w:id="76" w:name="cost-and-spending"/>
      <w:bookmarkStart w:id="77" w:name="X74adbae9b2333e39d243f702e22f4fb65ac0079"/>
      <w:bookmarkEnd w:id="75"/>
      <w:r>
        <w:t>Cost and Spending</w:t>
      </w:r>
    </w:p>
    <w:p w14:paraId="31D880B0" w14:textId="77777777" w:rsidR="00E01883" w:rsidRDefault="00000000">
      <w:pPr>
        <w:pStyle w:val="Heading4"/>
      </w:pPr>
      <w:bookmarkStart w:id="78" w:name="X5b1b367a24700c6ab7d6063dd784dcc4aac7519"/>
      <w:bookmarkStart w:id="79" w:name="X3f493dd3d6a774083705dc0708c9cecdd027ba6"/>
      <w:bookmarkEnd w:id="76"/>
      <w:bookmarkEnd w:id="77"/>
      <w:r>
        <w:t>Calculate the average cost of room and board across all colleges</w:t>
      </w:r>
    </w:p>
    <w:p w14:paraId="59CDBF9F" w14:textId="77777777" w:rsidR="00E01883" w:rsidRDefault="00000000">
      <w:pPr>
        <w:pStyle w:val="SourceCode"/>
      </w:pPr>
      <w:bookmarkStart w:id="80" w:name="Xf621187b1f0202d5e76816f5504c38b2e220137"/>
      <w:bookmarkEnd w:id="78"/>
      <w:bookmarkEnd w:id="79"/>
      <w:r>
        <w:rPr>
          <w:rStyle w:val="CommentTok"/>
        </w:rPr>
        <w:t># Calculate the average cost of room and board across all colleges</w:t>
      </w:r>
      <w:r>
        <w:br/>
      </w:r>
      <w:r>
        <w:rPr>
          <w:rStyle w:val="NormalTok"/>
        </w:rPr>
        <w:t xml:space="preserve">avg_personal </w:t>
      </w:r>
      <w:r>
        <w:rPr>
          <w:rStyle w:val="OperatorTok"/>
        </w:rPr>
        <w:t>=</w:t>
      </w:r>
      <w:r>
        <w:rPr>
          <w:rStyle w:val="NormalTok"/>
        </w:rPr>
        <w:t xml:space="preserve"> df[</w:t>
      </w:r>
      <w:r>
        <w:rPr>
          <w:rStyle w:val="StringTok"/>
        </w:rPr>
        <w:t>'Personal'</w:t>
      </w:r>
      <w:r>
        <w:rPr>
          <w:rStyle w:val="NormalTok"/>
        </w:rPr>
        <w:t>].mean()</w:t>
      </w:r>
      <w:r>
        <w:br/>
      </w:r>
      <w:r>
        <w:rPr>
          <w:rStyle w:val="BuiltInTok"/>
        </w:rPr>
        <w:t>print</w:t>
      </w:r>
      <w:r>
        <w:rPr>
          <w:rStyle w:val="NormalTok"/>
        </w:rPr>
        <w:t>(</w:t>
      </w:r>
      <w:r>
        <w:rPr>
          <w:rStyle w:val="SpecialStringTok"/>
        </w:rPr>
        <w:t xml:space="preserve">f"Avg. estimated personal spending: </w:t>
      </w:r>
      <w:r>
        <w:rPr>
          <w:rStyle w:val="SpecialCharTok"/>
        </w:rPr>
        <w:t>{</w:t>
      </w:r>
      <w:r>
        <w:rPr>
          <w:rStyle w:val="NormalTok"/>
        </w:rPr>
        <w:t>avg_personal</w:t>
      </w:r>
      <w:r>
        <w:rPr>
          <w:rStyle w:val="SpecialCharTok"/>
        </w:rPr>
        <w:t>:.2f}</w:t>
      </w:r>
      <w:r>
        <w:rPr>
          <w:rStyle w:val="SpecialStringTok"/>
        </w:rPr>
        <w:t>"</w:t>
      </w:r>
      <w:r>
        <w:rPr>
          <w:rStyle w:val="NormalTok"/>
        </w:rPr>
        <w:t>)</w:t>
      </w:r>
    </w:p>
    <w:p w14:paraId="453D0EE1" w14:textId="77777777" w:rsidR="00E01883" w:rsidRDefault="00000000">
      <w:pPr>
        <w:pStyle w:val="SourceCode"/>
      </w:pPr>
      <w:r>
        <w:rPr>
          <w:rStyle w:val="VerbatimChar"/>
        </w:rPr>
        <w:t>Avg. estimated personal spending: 1599.96</w:t>
      </w:r>
    </w:p>
    <w:p w14:paraId="52709897" w14:textId="77777777" w:rsidR="00E01883" w:rsidRDefault="00000000">
      <w:pPr>
        <w:pStyle w:val="Heading4"/>
      </w:pPr>
      <w:bookmarkStart w:id="81" w:name="Xfa075ecbe376aefe55e6f4d11171ba163a3a00a"/>
      <w:bookmarkStart w:id="82" w:name="X517642a75c661448ecc5ddb5826e222e0369ece"/>
      <w:bookmarkEnd w:id="80"/>
      <w:r>
        <w:t>Calculate the average estimated book cost for a student</w:t>
      </w:r>
    </w:p>
    <w:p w14:paraId="449AC44D" w14:textId="77777777" w:rsidR="00E01883" w:rsidRDefault="00000000">
      <w:pPr>
        <w:pStyle w:val="SourceCode"/>
      </w:pPr>
      <w:bookmarkStart w:id="83" w:name="ff681582-813f-43e6-8445-08ba9f0b944b"/>
      <w:bookmarkEnd w:id="81"/>
      <w:bookmarkEnd w:id="82"/>
      <w:r>
        <w:rPr>
          <w:rStyle w:val="CommentTok"/>
        </w:rPr>
        <w:t># Calculate the average estimated book cost for a student</w:t>
      </w:r>
      <w:r>
        <w:br/>
      </w:r>
      <w:r>
        <w:rPr>
          <w:rStyle w:val="NormalTok"/>
        </w:rPr>
        <w:t xml:space="preserve">avg_books </w:t>
      </w:r>
      <w:r>
        <w:rPr>
          <w:rStyle w:val="OperatorTok"/>
        </w:rPr>
        <w:t>=</w:t>
      </w:r>
      <w:r>
        <w:rPr>
          <w:rStyle w:val="NormalTok"/>
        </w:rPr>
        <w:t xml:space="preserve"> df[</w:t>
      </w:r>
      <w:r>
        <w:rPr>
          <w:rStyle w:val="StringTok"/>
        </w:rPr>
        <w:t>'Books'</w:t>
      </w:r>
      <w:r>
        <w:rPr>
          <w:rStyle w:val="NormalTok"/>
        </w:rPr>
        <w:t>].mean()</w:t>
      </w:r>
      <w:r>
        <w:br/>
      </w:r>
      <w:r>
        <w:rPr>
          <w:rStyle w:val="BuiltInTok"/>
        </w:rPr>
        <w:t>print</w:t>
      </w:r>
      <w:r>
        <w:rPr>
          <w:rStyle w:val="NormalTok"/>
        </w:rPr>
        <w:t>(</w:t>
      </w:r>
      <w:r>
        <w:rPr>
          <w:rStyle w:val="SpecialStringTok"/>
        </w:rPr>
        <w:t xml:space="preserve">f"Avg. estimated book cost: </w:t>
      </w:r>
      <w:r>
        <w:rPr>
          <w:rStyle w:val="SpecialCharTok"/>
        </w:rPr>
        <w:t>{</w:t>
      </w:r>
      <w:r>
        <w:rPr>
          <w:rStyle w:val="NormalTok"/>
        </w:rPr>
        <w:t>avg_books</w:t>
      </w:r>
      <w:r>
        <w:rPr>
          <w:rStyle w:val="SpecialCharTok"/>
        </w:rPr>
        <w:t>:.2f}</w:t>
      </w:r>
      <w:r>
        <w:rPr>
          <w:rStyle w:val="SpecialStringTok"/>
        </w:rPr>
        <w:t>"</w:t>
      </w:r>
      <w:r>
        <w:rPr>
          <w:rStyle w:val="NormalTok"/>
        </w:rPr>
        <w:t>)</w:t>
      </w:r>
    </w:p>
    <w:p w14:paraId="0069A9F3" w14:textId="77777777" w:rsidR="00E01883" w:rsidRDefault="00000000">
      <w:pPr>
        <w:pStyle w:val="SourceCode"/>
      </w:pPr>
      <w:r>
        <w:rPr>
          <w:rStyle w:val="VerbatimChar"/>
        </w:rPr>
        <w:t>Avg. estimated book cost: 547.88</w:t>
      </w:r>
    </w:p>
    <w:p w14:paraId="70A978EF" w14:textId="77777777" w:rsidR="00E01883" w:rsidRDefault="00000000">
      <w:pPr>
        <w:pStyle w:val="Heading4"/>
      </w:pPr>
      <w:bookmarkStart w:id="84" w:name="X4f6d14fa711e87ade6602fea25951caf92cb4a5"/>
      <w:bookmarkStart w:id="85" w:name="Xfc9d285d52b91dfc864f1ebacce6ba69b9517eb"/>
      <w:bookmarkEnd w:id="83"/>
      <w:r>
        <w:t>Calculate the average estimated personal spending for a student</w:t>
      </w:r>
    </w:p>
    <w:p w14:paraId="309168BB" w14:textId="77777777" w:rsidR="00E01883" w:rsidRDefault="00000000">
      <w:pPr>
        <w:pStyle w:val="SourceCode"/>
      </w:pPr>
      <w:bookmarkStart w:id="86" w:name="X868f9a5aba595908e67230809b0fe06475e9dc1"/>
      <w:bookmarkEnd w:id="84"/>
      <w:bookmarkEnd w:id="85"/>
      <w:r>
        <w:rPr>
          <w:rStyle w:val="CommentTok"/>
        </w:rPr>
        <w:t># Calculate the average estimated personal spending for a student</w:t>
      </w:r>
      <w:r>
        <w:br/>
      </w:r>
      <w:r>
        <w:rPr>
          <w:rStyle w:val="NormalTok"/>
        </w:rPr>
        <w:t xml:space="preserve">avg_personal </w:t>
      </w:r>
      <w:r>
        <w:rPr>
          <w:rStyle w:val="OperatorTok"/>
        </w:rPr>
        <w:t>=</w:t>
      </w:r>
      <w:r>
        <w:rPr>
          <w:rStyle w:val="NormalTok"/>
        </w:rPr>
        <w:t xml:space="preserve"> df[</w:t>
      </w:r>
      <w:r>
        <w:rPr>
          <w:rStyle w:val="StringTok"/>
        </w:rPr>
        <w:t>'Personal'</w:t>
      </w:r>
      <w:r>
        <w:rPr>
          <w:rStyle w:val="NormalTok"/>
        </w:rPr>
        <w:t>].mean()</w:t>
      </w:r>
      <w:r>
        <w:br/>
      </w:r>
      <w:r>
        <w:rPr>
          <w:rStyle w:val="BuiltInTok"/>
        </w:rPr>
        <w:t>print</w:t>
      </w:r>
      <w:r>
        <w:rPr>
          <w:rStyle w:val="NormalTok"/>
        </w:rPr>
        <w:t>(</w:t>
      </w:r>
      <w:r>
        <w:rPr>
          <w:rStyle w:val="SpecialStringTok"/>
        </w:rPr>
        <w:t xml:space="preserve">f"Avg. estimated personal spending: </w:t>
      </w:r>
      <w:r>
        <w:rPr>
          <w:rStyle w:val="SpecialCharTok"/>
        </w:rPr>
        <w:t>{</w:t>
      </w:r>
      <w:r>
        <w:rPr>
          <w:rStyle w:val="NormalTok"/>
        </w:rPr>
        <w:t>avg_personal</w:t>
      </w:r>
      <w:r>
        <w:rPr>
          <w:rStyle w:val="SpecialCharTok"/>
        </w:rPr>
        <w:t>:.2f}</w:t>
      </w:r>
      <w:r>
        <w:rPr>
          <w:rStyle w:val="SpecialStringTok"/>
        </w:rPr>
        <w:t>"</w:t>
      </w:r>
      <w:r>
        <w:rPr>
          <w:rStyle w:val="NormalTok"/>
        </w:rPr>
        <w:t>)</w:t>
      </w:r>
    </w:p>
    <w:p w14:paraId="556B9231" w14:textId="77777777" w:rsidR="00E01883" w:rsidRDefault="00000000">
      <w:pPr>
        <w:pStyle w:val="SourceCode"/>
      </w:pPr>
      <w:r>
        <w:rPr>
          <w:rStyle w:val="VerbatimChar"/>
        </w:rPr>
        <w:t>Avg. estimated personal spending: 1599.96</w:t>
      </w:r>
    </w:p>
    <w:p w14:paraId="1AD44DDA" w14:textId="77777777" w:rsidR="00E01883" w:rsidRDefault="00000000">
      <w:pPr>
        <w:pStyle w:val="Heading4"/>
      </w:pPr>
      <w:bookmarkStart w:id="87" w:name="X008618947fed70ac0f1c4510990359334ee3577"/>
      <w:bookmarkStart w:id="88" w:name="Xaeac72e905b2190c1b5ebaaec3f7d0691fcc38b"/>
      <w:bookmarkEnd w:id="86"/>
      <w:r>
        <w:t>Calculate the variation of instructional expenditure per student across colleges</w:t>
      </w:r>
    </w:p>
    <w:p w14:paraId="5DBB54D3" w14:textId="77777777" w:rsidR="00E01883" w:rsidRDefault="00000000">
      <w:pPr>
        <w:pStyle w:val="SourceCode"/>
      </w:pPr>
      <w:bookmarkStart w:id="89" w:name="Xf1ff567328f6857f558cc70d07502432468ae3b"/>
      <w:bookmarkEnd w:id="87"/>
      <w:bookmarkEnd w:id="88"/>
      <w:r>
        <w:rPr>
          <w:rStyle w:val="CommentTok"/>
        </w:rPr>
        <w:t># Calculate the variation of instructional expenditure per student across colleges</w:t>
      </w:r>
      <w:r>
        <w:br/>
      </w:r>
      <w:r>
        <w:rPr>
          <w:rStyle w:val="NormalTok"/>
        </w:rPr>
        <w:t xml:space="preserve">instructional_expenditure_variation </w:t>
      </w:r>
      <w:r>
        <w:rPr>
          <w:rStyle w:val="OperatorTok"/>
        </w:rPr>
        <w:t>=</w:t>
      </w:r>
      <w:r>
        <w:rPr>
          <w:rStyle w:val="NormalTok"/>
        </w:rPr>
        <w:t xml:space="preserve"> df[</w:t>
      </w:r>
      <w:r>
        <w:rPr>
          <w:rStyle w:val="StringTok"/>
        </w:rPr>
        <w:t>'Expend'</w:t>
      </w:r>
      <w:r>
        <w:rPr>
          <w:rStyle w:val="NormalTok"/>
        </w:rPr>
        <w:t>].describe()</w:t>
      </w:r>
      <w:r>
        <w:br/>
      </w:r>
      <w:r>
        <w:rPr>
          <w:rStyle w:val="BuiltInTok"/>
        </w:rPr>
        <w:t>print</w:t>
      </w:r>
      <w:r>
        <w:rPr>
          <w:rStyle w:val="NormalTok"/>
        </w:rPr>
        <w:t>(</w:t>
      </w:r>
      <w:r>
        <w:rPr>
          <w:rStyle w:val="StringTok"/>
        </w:rPr>
        <w:t>"Variation of instructional expenditure per student:"</w:t>
      </w:r>
      <w:r>
        <w:rPr>
          <w:rStyle w:val="NormalTok"/>
        </w:rPr>
        <w:t>)</w:t>
      </w:r>
      <w:r>
        <w:br/>
      </w:r>
      <w:r>
        <w:rPr>
          <w:rStyle w:val="BuiltInTok"/>
        </w:rPr>
        <w:t>print</w:t>
      </w:r>
      <w:r>
        <w:rPr>
          <w:rStyle w:val="NormalTok"/>
        </w:rPr>
        <w:t>(instructional_expenditure_variation)</w:t>
      </w:r>
    </w:p>
    <w:p w14:paraId="76B1F811" w14:textId="77777777" w:rsidR="00E01883" w:rsidRDefault="00000000">
      <w:pPr>
        <w:pStyle w:val="SourceCode"/>
      </w:pPr>
      <w:r>
        <w:rPr>
          <w:rStyle w:val="VerbatimChar"/>
        </w:rPr>
        <w:lastRenderedPageBreak/>
        <w:t>Variation of instructional expenditure per student:</w:t>
      </w:r>
      <w:r>
        <w:br/>
      </w:r>
      <w:r>
        <w:rPr>
          <w:rStyle w:val="VerbatimChar"/>
        </w:rPr>
        <w:t>count      777.000000</w:t>
      </w:r>
      <w:r>
        <w:br/>
      </w:r>
      <w:r>
        <w:rPr>
          <w:rStyle w:val="VerbatimChar"/>
        </w:rPr>
        <w:t>mean      9660.171171</w:t>
      </w:r>
      <w:r>
        <w:br/>
      </w:r>
      <w:r>
        <w:rPr>
          <w:rStyle w:val="VerbatimChar"/>
        </w:rPr>
        <w:t>std       5221.768440</w:t>
      </w:r>
      <w:r>
        <w:br/>
      </w:r>
      <w:r>
        <w:rPr>
          <w:rStyle w:val="VerbatimChar"/>
        </w:rPr>
        <w:t>min       3186.000000</w:t>
      </w:r>
      <w:r>
        <w:br/>
      </w:r>
      <w:r>
        <w:rPr>
          <w:rStyle w:val="VerbatimChar"/>
        </w:rPr>
        <w:t>25%       6751.000000</w:t>
      </w:r>
      <w:r>
        <w:br/>
      </w:r>
      <w:r>
        <w:rPr>
          <w:rStyle w:val="VerbatimChar"/>
        </w:rPr>
        <w:t>50%       8377.000000</w:t>
      </w:r>
      <w:r>
        <w:br/>
      </w:r>
      <w:r>
        <w:rPr>
          <w:rStyle w:val="VerbatimChar"/>
        </w:rPr>
        <w:t>75%      10830.000000</w:t>
      </w:r>
      <w:r>
        <w:br/>
      </w:r>
      <w:r>
        <w:rPr>
          <w:rStyle w:val="VerbatimChar"/>
        </w:rPr>
        <w:t>max      56233.000000</w:t>
      </w:r>
      <w:r>
        <w:br/>
      </w:r>
      <w:r>
        <w:rPr>
          <w:rStyle w:val="VerbatimChar"/>
        </w:rPr>
        <w:t>Name: Expend, dtype: float64</w:t>
      </w:r>
    </w:p>
    <w:p w14:paraId="2486A714" w14:textId="77777777" w:rsidR="00E01883" w:rsidRDefault="00000000">
      <w:pPr>
        <w:pStyle w:val="Compact"/>
        <w:numPr>
          <w:ilvl w:val="0"/>
          <w:numId w:val="4"/>
        </w:numPr>
      </w:pPr>
      <w:bookmarkStart w:id="90" w:name="Xac1d0e31f72fbca9bdd9ce364e79dff2396e919"/>
      <w:bookmarkEnd w:id="89"/>
      <w:r>
        <w:t>This reveals a wide range of instructional expenditures per student across different colleges. This indicates significant variability in how much colleges invest in instructional costs per student.</w:t>
      </w:r>
    </w:p>
    <w:p w14:paraId="5CC46A54" w14:textId="77777777" w:rsidR="00E01883" w:rsidRDefault="00000000">
      <w:pPr>
        <w:pStyle w:val="Heading2"/>
      </w:pPr>
      <w:bookmarkStart w:id="91" w:name="faculty-qualification"/>
      <w:bookmarkStart w:id="92" w:name="Xfa0df1f2df142a9af30bf83ceda006709cc09c8"/>
      <w:bookmarkEnd w:id="90"/>
      <w:r>
        <w:t>Faculty Qualification</w:t>
      </w:r>
    </w:p>
    <w:p w14:paraId="762FFDF7" w14:textId="77777777" w:rsidR="00E01883" w:rsidRDefault="00000000">
      <w:pPr>
        <w:pStyle w:val="Heading4"/>
      </w:pPr>
      <w:bookmarkStart w:id="93" w:name="X46fdbe338534a13a87c1937c2ed02934f363be0"/>
      <w:bookmarkStart w:id="94" w:name="X9978027b760d4e1c84b1a2c7d01b2f51d2694e5"/>
      <w:bookmarkEnd w:id="91"/>
      <w:bookmarkEnd w:id="92"/>
      <w:r>
        <w:t>Average percentage of faculties with Ph.D.s across all colleges</w:t>
      </w:r>
    </w:p>
    <w:p w14:paraId="2A2EEAB0" w14:textId="77777777" w:rsidR="00E01883" w:rsidRDefault="00000000">
      <w:pPr>
        <w:pStyle w:val="SourceCode"/>
      </w:pPr>
      <w:bookmarkStart w:id="95" w:name="c94e1cef-b166-4159-a38b-9934bb62e724"/>
      <w:bookmarkEnd w:id="93"/>
      <w:bookmarkEnd w:id="94"/>
      <w:r>
        <w:rPr>
          <w:rStyle w:val="CommentTok"/>
        </w:rPr>
        <w:t># Average percentage of faculties with Ph.D.s across all colleges</w:t>
      </w:r>
      <w:r>
        <w:br/>
      </w:r>
      <w:r>
        <w:rPr>
          <w:rStyle w:val="NormalTok"/>
        </w:rPr>
        <w:t xml:space="preserve">avg_phd </w:t>
      </w:r>
      <w:r>
        <w:rPr>
          <w:rStyle w:val="OperatorTok"/>
        </w:rPr>
        <w:t>=</w:t>
      </w:r>
      <w:r>
        <w:rPr>
          <w:rStyle w:val="NormalTok"/>
        </w:rPr>
        <w:t xml:space="preserve"> df[</w:t>
      </w:r>
      <w:r>
        <w:rPr>
          <w:rStyle w:val="StringTok"/>
        </w:rPr>
        <w:t>'PhD'</w:t>
      </w:r>
      <w:r>
        <w:rPr>
          <w:rStyle w:val="NormalTok"/>
        </w:rPr>
        <w:t>].mean()</w:t>
      </w:r>
      <w:r>
        <w:br/>
      </w:r>
      <w:r>
        <w:rPr>
          <w:rStyle w:val="BuiltInTok"/>
        </w:rPr>
        <w:t>print</w:t>
      </w:r>
      <w:r>
        <w:rPr>
          <w:rStyle w:val="NormalTok"/>
        </w:rPr>
        <w:t>(</w:t>
      </w:r>
      <w:r>
        <w:rPr>
          <w:rStyle w:val="SpecialStringTok"/>
        </w:rPr>
        <w:t xml:space="preserve">f"Avg.percentage of faculties with Ph.D.s: </w:t>
      </w:r>
      <w:r>
        <w:rPr>
          <w:rStyle w:val="SpecialCharTok"/>
        </w:rPr>
        <w:t>{</w:t>
      </w:r>
      <w:r>
        <w:rPr>
          <w:rStyle w:val="NormalTok"/>
        </w:rPr>
        <w:t>avg_phd</w:t>
      </w:r>
      <w:r>
        <w:rPr>
          <w:rStyle w:val="SpecialCharTok"/>
        </w:rPr>
        <w:t>:.2f}</w:t>
      </w:r>
      <w:r>
        <w:rPr>
          <w:rStyle w:val="SpecialStringTok"/>
        </w:rPr>
        <w:t>%"</w:t>
      </w:r>
      <w:r>
        <w:rPr>
          <w:rStyle w:val="NormalTok"/>
        </w:rPr>
        <w:t>)</w:t>
      </w:r>
    </w:p>
    <w:p w14:paraId="64EE2273" w14:textId="77777777" w:rsidR="00E01883" w:rsidRDefault="00000000">
      <w:pPr>
        <w:pStyle w:val="SourceCode"/>
      </w:pPr>
      <w:r>
        <w:rPr>
          <w:rStyle w:val="VerbatimChar"/>
        </w:rPr>
        <w:t>Avg.percentage of faculties with Ph.D.s: 72.66%</w:t>
      </w:r>
    </w:p>
    <w:p w14:paraId="1EAC7EAE" w14:textId="77777777" w:rsidR="00E01883" w:rsidRDefault="00000000">
      <w:pPr>
        <w:pStyle w:val="Heading4"/>
      </w:pPr>
      <w:bookmarkStart w:id="96" w:name="X1a47d65fa929032353f7c9b50cc6badb1344e4b"/>
      <w:bookmarkStart w:id="97" w:name="X1deadf0c50f5431c3b612022473059b0d9f4f2a"/>
      <w:bookmarkEnd w:id="95"/>
      <w:r>
        <w:t>Average percentage of faculties with terminal degrees across all colleges</w:t>
      </w:r>
    </w:p>
    <w:p w14:paraId="5A849813" w14:textId="77777777" w:rsidR="00E01883" w:rsidRDefault="00000000">
      <w:pPr>
        <w:pStyle w:val="SourceCode"/>
      </w:pPr>
      <w:bookmarkStart w:id="98" w:name="X8a78ad5485e8bd8179280f04b1d486475bb9851"/>
      <w:bookmarkEnd w:id="96"/>
      <w:bookmarkEnd w:id="97"/>
      <w:r>
        <w:rPr>
          <w:rStyle w:val="CommentTok"/>
        </w:rPr>
        <w:t># Average percentage of faculties with terminal degrees across all colleges</w:t>
      </w:r>
      <w:r>
        <w:br/>
      </w:r>
      <w:r>
        <w:rPr>
          <w:rStyle w:val="NormalTok"/>
        </w:rPr>
        <w:t xml:space="preserve">avg_terminal </w:t>
      </w:r>
      <w:r>
        <w:rPr>
          <w:rStyle w:val="OperatorTok"/>
        </w:rPr>
        <w:t>=</w:t>
      </w:r>
      <w:r>
        <w:rPr>
          <w:rStyle w:val="NormalTok"/>
        </w:rPr>
        <w:t xml:space="preserve"> df[</w:t>
      </w:r>
      <w:r>
        <w:rPr>
          <w:rStyle w:val="StringTok"/>
        </w:rPr>
        <w:t>'Terminal'</w:t>
      </w:r>
      <w:r>
        <w:rPr>
          <w:rStyle w:val="NormalTok"/>
        </w:rPr>
        <w:t>].mean()</w:t>
      </w:r>
      <w:r>
        <w:br/>
      </w:r>
      <w:r>
        <w:rPr>
          <w:rStyle w:val="BuiltInTok"/>
        </w:rPr>
        <w:t>print</w:t>
      </w:r>
      <w:r>
        <w:rPr>
          <w:rStyle w:val="NormalTok"/>
        </w:rPr>
        <w:t>(</w:t>
      </w:r>
      <w:r>
        <w:rPr>
          <w:rStyle w:val="SpecialStringTok"/>
        </w:rPr>
        <w:t xml:space="preserve">f"Avg. percentage of faculties with terminal degrees: </w:t>
      </w:r>
      <w:r>
        <w:rPr>
          <w:rStyle w:val="SpecialCharTok"/>
        </w:rPr>
        <w:t>{</w:t>
      </w:r>
      <w:r>
        <w:rPr>
          <w:rStyle w:val="NormalTok"/>
        </w:rPr>
        <w:t>avg_terminal</w:t>
      </w:r>
      <w:r>
        <w:rPr>
          <w:rStyle w:val="SpecialCharTok"/>
        </w:rPr>
        <w:t>:.2f}</w:t>
      </w:r>
      <w:r>
        <w:rPr>
          <w:rStyle w:val="SpecialStringTok"/>
        </w:rPr>
        <w:t>%"</w:t>
      </w:r>
      <w:r>
        <w:rPr>
          <w:rStyle w:val="NormalTok"/>
        </w:rPr>
        <w:t>)</w:t>
      </w:r>
    </w:p>
    <w:p w14:paraId="2BCAF9F4" w14:textId="77777777" w:rsidR="00E01883" w:rsidRDefault="00000000">
      <w:pPr>
        <w:pStyle w:val="SourceCode"/>
      </w:pPr>
      <w:r>
        <w:rPr>
          <w:rStyle w:val="VerbatimChar"/>
        </w:rPr>
        <w:t>Avg. percentage of faculties with terminal degrees: 79.70%</w:t>
      </w:r>
    </w:p>
    <w:p w14:paraId="24E3D272" w14:textId="77777777" w:rsidR="00E01883" w:rsidRDefault="00000000">
      <w:pPr>
        <w:pStyle w:val="Heading4"/>
      </w:pPr>
      <w:bookmarkStart w:id="99" w:name="X6d1d1882624fc434063cbbb381fdaa371f535c8"/>
      <w:bookmarkStart w:id="100" w:name="a052f2a5-172f-48ed-8e6f-f66e097090f1"/>
      <w:bookmarkEnd w:id="98"/>
      <w:r>
        <w:t>Correlation between the percentage of faculties with Ph.D.s and the graduation rate</w:t>
      </w:r>
    </w:p>
    <w:p w14:paraId="530D19DB" w14:textId="77777777" w:rsidR="00E01883" w:rsidRDefault="00000000">
      <w:pPr>
        <w:pStyle w:val="SourceCode"/>
      </w:pPr>
      <w:bookmarkStart w:id="101" w:name="Xfaa3fdc63cd07449ab22e5962e1d8ebc2573d27"/>
      <w:bookmarkEnd w:id="99"/>
      <w:bookmarkEnd w:id="100"/>
      <w:r>
        <w:rPr>
          <w:rStyle w:val="CommentTok"/>
        </w:rPr>
        <w:t># Correlation between the percentage of faculties with Ph.D.s and the graduation rate</w:t>
      </w:r>
      <w:r>
        <w:br/>
      </w:r>
      <w:r>
        <w:rPr>
          <w:rStyle w:val="NormalTok"/>
        </w:rPr>
        <w:t xml:space="preserve">corr_phd_grad </w:t>
      </w:r>
      <w:r>
        <w:rPr>
          <w:rStyle w:val="OperatorTok"/>
        </w:rPr>
        <w:t>=</w:t>
      </w:r>
      <w:r>
        <w:rPr>
          <w:rStyle w:val="NormalTok"/>
        </w:rPr>
        <w:t xml:space="preserve"> df[</w:t>
      </w:r>
      <w:r>
        <w:rPr>
          <w:rStyle w:val="StringTok"/>
        </w:rPr>
        <w:t>'PhD'</w:t>
      </w:r>
      <w:r>
        <w:rPr>
          <w:rStyle w:val="NormalTok"/>
        </w:rPr>
        <w:t>].corr(df[</w:t>
      </w:r>
      <w:r>
        <w:rPr>
          <w:rStyle w:val="StringTok"/>
        </w:rPr>
        <w:t>'Grad.Rate'</w:t>
      </w:r>
      <w:r>
        <w:rPr>
          <w:rStyle w:val="NormalTok"/>
        </w:rPr>
        <w:t>])</w:t>
      </w:r>
      <w:r>
        <w:br/>
      </w:r>
      <w:r>
        <w:rPr>
          <w:rStyle w:val="BuiltInTok"/>
        </w:rPr>
        <w:t>print</w:t>
      </w:r>
      <w:r>
        <w:rPr>
          <w:rStyle w:val="NormalTok"/>
        </w:rPr>
        <w:t>(</w:t>
      </w:r>
      <w:r>
        <w:rPr>
          <w:rStyle w:val="SpecialStringTok"/>
        </w:rPr>
        <w:t xml:space="preserve">f"Correlation between faculties with Ph.D.s and graduation rate: </w:t>
      </w:r>
      <w:r>
        <w:rPr>
          <w:rStyle w:val="SpecialCharTok"/>
        </w:rPr>
        <w:t>{</w:t>
      </w:r>
      <w:r>
        <w:rPr>
          <w:rStyle w:val="NormalTok"/>
        </w:rPr>
        <w:t>corr_phd_grad</w:t>
      </w:r>
      <w:r>
        <w:rPr>
          <w:rStyle w:val="SpecialCharTok"/>
        </w:rPr>
        <w:t>:.2f}</w:t>
      </w:r>
      <w:r>
        <w:rPr>
          <w:rStyle w:val="SpecialStringTok"/>
        </w:rPr>
        <w:t>"</w:t>
      </w:r>
      <w:r>
        <w:rPr>
          <w:rStyle w:val="NormalTok"/>
        </w:rPr>
        <w:t>)</w:t>
      </w:r>
    </w:p>
    <w:p w14:paraId="38A5DA79" w14:textId="77777777" w:rsidR="00E01883" w:rsidRDefault="00000000">
      <w:pPr>
        <w:pStyle w:val="SourceCode"/>
      </w:pPr>
      <w:r>
        <w:rPr>
          <w:rStyle w:val="VerbatimChar"/>
        </w:rPr>
        <w:t>Correlation between faculties with Ph.D.s and graduation rate: 0.31</w:t>
      </w:r>
    </w:p>
    <w:p w14:paraId="4DBB2DB8" w14:textId="77777777" w:rsidR="00E01883" w:rsidRDefault="00000000">
      <w:pPr>
        <w:pStyle w:val="SourceCode"/>
      </w:pPr>
      <w:bookmarkStart w:id="102" w:name="X46e4133c200972529039ef8d9ebc294f2933374"/>
      <w:bookmarkStart w:id="103" w:name="d4ead93d-ddb3-42f9-8f70-209c781db5f7"/>
      <w:bookmarkEnd w:id="101"/>
      <w:bookmarkEnd w:id="102"/>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8</w:t>
      </w:r>
      <w:r>
        <w:rPr>
          <w:rStyle w:val="NormalTok"/>
        </w:rPr>
        <w:t>))</w:t>
      </w:r>
      <w:r>
        <w:br/>
      </w:r>
      <w:r>
        <w:rPr>
          <w:rStyle w:val="NormalTok"/>
        </w:rPr>
        <w:t>sns.scatterplot(x</w:t>
      </w:r>
      <w:r>
        <w:rPr>
          <w:rStyle w:val="OperatorTok"/>
        </w:rPr>
        <w:t>=</w:t>
      </w:r>
      <w:r>
        <w:rPr>
          <w:rStyle w:val="StringTok"/>
        </w:rPr>
        <w:t>'PhD'</w:t>
      </w:r>
      <w:r>
        <w:rPr>
          <w:rStyle w:val="NormalTok"/>
        </w:rPr>
        <w:t>, y</w:t>
      </w:r>
      <w:r>
        <w:rPr>
          <w:rStyle w:val="OperatorTok"/>
        </w:rPr>
        <w:t>=</w:t>
      </w:r>
      <w:r>
        <w:rPr>
          <w:rStyle w:val="StringTok"/>
        </w:rPr>
        <w:t>'Grad.Rate'</w:t>
      </w:r>
      <w:r>
        <w:rPr>
          <w:rStyle w:val="NormalTok"/>
        </w:rPr>
        <w:t>, data</w:t>
      </w:r>
      <w:r>
        <w:rPr>
          <w:rStyle w:val="OperatorTok"/>
        </w:rPr>
        <w:t>=</w:t>
      </w:r>
      <w:r>
        <w:rPr>
          <w:rStyle w:val="NormalTok"/>
        </w:rPr>
        <w:t>df, color</w:t>
      </w:r>
      <w:r>
        <w:rPr>
          <w:rStyle w:val="OperatorTok"/>
        </w:rPr>
        <w:t>=</w:t>
      </w:r>
      <w:r>
        <w:rPr>
          <w:rStyle w:val="StringTok"/>
        </w:rPr>
        <w:t>'skyblue'</w:t>
      </w:r>
      <w:r>
        <w:rPr>
          <w:rStyle w:val="NormalTok"/>
        </w:rPr>
        <w:t>, edgecolor</w:t>
      </w:r>
      <w:r>
        <w:rPr>
          <w:rStyle w:val="OperatorTok"/>
        </w:rPr>
        <w:t>=</w:t>
      </w:r>
      <w:r>
        <w:rPr>
          <w:rStyle w:val="StringTok"/>
        </w:rPr>
        <w:t>'black'</w:t>
      </w:r>
      <w:r>
        <w:rPr>
          <w:rStyle w:val="NormalTok"/>
        </w:rPr>
        <w:t>)</w:t>
      </w:r>
      <w:r>
        <w:br/>
      </w:r>
      <w:r>
        <w:rPr>
          <w:rStyle w:val="NormalTok"/>
        </w:rPr>
        <w:t>plt.title(</w:t>
      </w:r>
      <w:r>
        <w:rPr>
          <w:rStyle w:val="StringTok"/>
        </w:rPr>
        <w:t>'Correlation between Percentage of Faculties with Ph.D.s and Graduation Rate'</w:t>
      </w:r>
      <w:r>
        <w:rPr>
          <w:rStyle w:val="NormalTok"/>
        </w:rPr>
        <w:t>, fontsize</w:t>
      </w:r>
      <w:r>
        <w:rPr>
          <w:rStyle w:val="OperatorTok"/>
        </w:rPr>
        <w:t>=</w:t>
      </w:r>
      <w:r>
        <w:rPr>
          <w:rStyle w:val="DecValTok"/>
        </w:rPr>
        <w:t>16</w:t>
      </w:r>
      <w:r>
        <w:rPr>
          <w:rStyle w:val="NormalTok"/>
        </w:rPr>
        <w:t>)</w:t>
      </w:r>
      <w:r>
        <w:br/>
      </w:r>
      <w:r>
        <w:rPr>
          <w:rStyle w:val="NormalTok"/>
        </w:rPr>
        <w:t>plt.xlabel(</w:t>
      </w:r>
      <w:r>
        <w:rPr>
          <w:rStyle w:val="StringTok"/>
        </w:rPr>
        <w:t>'Percentage of Faculty Who have a Ph.D'</w:t>
      </w:r>
      <w:r>
        <w:rPr>
          <w:rStyle w:val="NormalTok"/>
        </w:rPr>
        <w:t>, fontsize</w:t>
      </w:r>
      <w:r>
        <w:rPr>
          <w:rStyle w:val="OperatorTok"/>
        </w:rPr>
        <w:t>=</w:t>
      </w:r>
      <w:r>
        <w:rPr>
          <w:rStyle w:val="DecValTok"/>
        </w:rPr>
        <w:t>12</w:t>
      </w:r>
      <w:r>
        <w:rPr>
          <w:rStyle w:val="NormalTok"/>
        </w:rPr>
        <w:t>)</w:t>
      </w:r>
      <w:r>
        <w:br/>
      </w:r>
      <w:r>
        <w:rPr>
          <w:rStyle w:val="NormalTok"/>
        </w:rPr>
        <w:t>plt.ylabel(</w:t>
      </w:r>
      <w:r>
        <w:rPr>
          <w:rStyle w:val="StringTok"/>
        </w:rPr>
        <w:t>'Graduation Rate'</w:t>
      </w:r>
      <w:r>
        <w:rPr>
          <w:rStyle w:val="NormalTok"/>
        </w:rPr>
        <w:t>, fontsize</w:t>
      </w:r>
      <w:r>
        <w:rPr>
          <w:rStyle w:val="OperatorTok"/>
        </w:rPr>
        <w:t>=</w:t>
      </w:r>
      <w:r>
        <w:rPr>
          <w:rStyle w:val="DecValTok"/>
        </w:rPr>
        <w:t>12</w:t>
      </w:r>
      <w:r>
        <w:rPr>
          <w:rStyle w:val="NormalTok"/>
        </w:rPr>
        <w:t>)</w:t>
      </w:r>
      <w:r>
        <w:br/>
      </w:r>
      <w:r>
        <w:rPr>
          <w:rStyle w:val="NormalTok"/>
        </w:rPr>
        <w:t>plt.grid(</w:t>
      </w:r>
      <w:r>
        <w:rPr>
          <w:rStyle w:val="VariableTok"/>
        </w:rPr>
        <w:t>True</w:t>
      </w:r>
      <w:r>
        <w:rPr>
          <w:rStyle w:val="NormalTok"/>
        </w:rPr>
        <w:t>, linestyle</w:t>
      </w:r>
      <w:r>
        <w:rPr>
          <w:rStyle w:val="OperatorTok"/>
        </w:rPr>
        <w:t>=</w:t>
      </w:r>
      <w:r>
        <w:rPr>
          <w:rStyle w:val="StringTok"/>
        </w:rPr>
        <w:t>'--'</w:t>
      </w:r>
      <w:r>
        <w:rPr>
          <w:rStyle w:val="NormalTok"/>
        </w:rPr>
        <w:t>, linewidth</w:t>
      </w:r>
      <w:r>
        <w:rPr>
          <w:rStyle w:val="OperatorTok"/>
        </w:rPr>
        <w:t>=</w:t>
      </w:r>
      <w:r>
        <w:rPr>
          <w:rStyle w:val="FloatTok"/>
        </w:rPr>
        <w:t>0.5</w:t>
      </w:r>
      <w:r>
        <w:rPr>
          <w:rStyle w:val="NormalTok"/>
        </w:rPr>
        <w:t>)</w:t>
      </w:r>
      <w:r>
        <w:br/>
      </w:r>
      <w:r>
        <w:rPr>
          <w:rStyle w:val="NormalTok"/>
        </w:rPr>
        <w:t>plt.tight_layout()</w:t>
      </w:r>
      <w:r>
        <w:br/>
      </w:r>
      <w:r>
        <w:rPr>
          <w:rStyle w:val="NormalTok"/>
        </w:rPr>
        <w:t>plt.show()</w:t>
      </w:r>
    </w:p>
    <w:p w14:paraId="20D5DCEA" w14:textId="77777777" w:rsidR="00E01883" w:rsidRDefault="00000000">
      <w:pPr>
        <w:pStyle w:val="FirstParagraph"/>
      </w:pPr>
      <w:r>
        <w:rPr>
          <w:noProof/>
        </w:rPr>
        <w:lastRenderedPageBreak/>
        <w:drawing>
          <wp:inline distT="0" distB="0" distL="0" distR="0" wp14:anchorId="780B6A24" wp14:editId="68F3F238">
            <wp:extent cx="5334000" cy="3544037"/>
            <wp:effectExtent l="0" t="0" r="0" b="0"/>
            <wp:docPr id="139" name="Picture"/>
            <wp:cNvGraphicFramePr/>
            <a:graphic xmlns:a="http://schemas.openxmlformats.org/drawingml/2006/main">
              <a:graphicData uri="http://schemas.openxmlformats.org/drawingml/2006/picture">
                <pic:pic xmlns:pic="http://schemas.openxmlformats.org/drawingml/2006/picture">
                  <pic:nvPicPr>
                    <pic:cNvPr id="140" name="Picture" descr="253f8410bdfa0cb24b87c362ca339c1ff1520e75.png"/>
                    <pic:cNvPicPr>
                      <a:picLocks noChangeAspect="1" noChangeArrowheads="1"/>
                    </pic:cNvPicPr>
                  </pic:nvPicPr>
                  <pic:blipFill>
                    <a:blip r:embed="rId12"/>
                    <a:stretch>
                      <a:fillRect/>
                    </a:stretch>
                  </pic:blipFill>
                  <pic:spPr bwMode="auto">
                    <a:xfrm>
                      <a:off x="0" y="0"/>
                      <a:ext cx="5334000" cy="3544037"/>
                    </a:xfrm>
                    <a:prstGeom prst="rect">
                      <a:avLst/>
                    </a:prstGeom>
                    <a:noFill/>
                    <a:ln w="9525">
                      <a:noFill/>
                      <a:headEnd/>
                      <a:tailEnd/>
                    </a:ln>
                  </pic:spPr>
                </pic:pic>
              </a:graphicData>
            </a:graphic>
          </wp:inline>
        </w:drawing>
      </w:r>
    </w:p>
    <w:p w14:paraId="4788B428" w14:textId="77777777" w:rsidR="00E01883" w:rsidRDefault="00000000">
      <w:pPr>
        <w:pStyle w:val="Compact"/>
        <w:numPr>
          <w:ilvl w:val="0"/>
          <w:numId w:val="5"/>
        </w:numPr>
      </w:pPr>
      <w:bookmarkStart w:id="104" w:name="cf43f85a-c8df-45ca-b1e7-9e3616c85381"/>
      <w:bookmarkEnd w:id="103"/>
      <w:r>
        <w:t>The scatter plot demonstrates a positive relationship between the percentage of faculty with Ph.D.s and the graduation rate. This indicates that as the proportion of Ph.D. faculty rises, the graduation rate generally increases.</w:t>
      </w:r>
    </w:p>
    <w:p w14:paraId="62743061" w14:textId="77777777" w:rsidR="00E01883" w:rsidRDefault="00000000">
      <w:pPr>
        <w:pStyle w:val="Compact"/>
        <w:numPr>
          <w:ilvl w:val="0"/>
          <w:numId w:val="5"/>
        </w:numPr>
      </w:pPr>
      <w:r>
        <w:t>There is significant variation in graduation rates even among colleges with high percentages of Ph.D. faculty. This suggests that while a higher percentage of Ph.D. faculty may contribute to higher graduation rates, it is not the sole factor.</w:t>
      </w:r>
    </w:p>
    <w:p w14:paraId="1E70EEE1" w14:textId="77777777" w:rsidR="00E01883" w:rsidRDefault="00000000">
      <w:pPr>
        <w:pStyle w:val="Heading2"/>
      </w:pPr>
      <w:bookmarkStart w:id="105" w:name="student-faculty-interaction"/>
      <w:bookmarkStart w:id="106" w:name="Xafaa4cff53592029ffd4338a8eab091c6b586c9"/>
      <w:bookmarkEnd w:id="104"/>
      <w:r>
        <w:t>Student-Faculty Interaction</w:t>
      </w:r>
    </w:p>
    <w:p w14:paraId="6D88E7F5" w14:textId="77777777" w:rsidR="00E01883" w:rsidRDefault="00000000">
      <w:pPr>
        <w:pStyle w:val="Heading4"/>
      </w:pPr>
      <w:bookmarkStart w:id="107" w:name="Xcd6ca05155215fd99df52037bb61a4e2ee31005"/>
      <w:bookmarkStart w:id="108" w:name="X0fa7f7bf01e51034a10ed7ae89abccf5898ee9c"/>
      <w:bookmarkEnd w:id="105"/>
      <w:bookmarkEnd w:id="106"/>
      <w:r>
        <w:t>Average student/faculty ratio across all colleges</w:t>
      </w:r>
    </w:p>
    <w:p w14:paraId="38378104" w14:textId="77777777" w:rsidR="00E01883" w:rsidRDefault="00000000">
      <w:pPr>
        <w:pStyle w:val="SourceCode"/>
      </w:pPr>
      <w:bookmarkStart w:id="109" w:name="cdc4fb8d-3291-44fb-9f65-125d11b52277"/>
      <w:bookmarkEnd w:id="107"/>
      <w:bookmarkEnd w:id="108"/>
      <w:r>
        <w:rPr>
          <w:rStyle w:val="CommentTok"/>
        </w:rPr>
        <w:t># Average student/faculty ratio across all colleges</w:t>
      </w:r>
      <w:r>
        <w:br/>
      </w:r>
      <w:r>
        <w:rPr>
          <w:rStyle w:val="NormalTok"/>
        </w:rPr>
        <w:t xml:space="preserve">avg_ratio </w:t>
      </w:r>
      <w:r>
        <w:rPr>
          <w:rStyle w:val="OperatorTok"/>
        </w:rPr>
        <w:t>=</w:t>
      </w:r>
      <w:r>
        <w:rPr>
          <w:rStyle w:val="NormalTok"/>
        </w:rPr>
        <w:t xml:space="preserve"> df[</w:t>
      </w:r>
      <w:r>
        <w:rPr>
          <w:rStyle w:val="StringTok"/>
        </w:rPr>
        <w:t>'S.F.Ratio'</w:t>
      </w:r>
      <w:r>
        <w:rPr>
          <w:rStyle w:val="NormalTok"/>
        </w:rPr>
        <w:t>].mean()</w:t>
      </w:r>
      <w:r>
        <w:br/>
      </w:r>
      <w:r>
        <w:rPr>
          <w:rStyle w:val="BuiltInTok"/>
        </w:rPr>
        <w:t>print</w:t>
      </w:r>
      <w:r>
        <w:rPr>
          <w:rStyle w:val="NormalTok"/>
        </w:rPr>
        <w:t>(</w:t>
      </w:r>
      <w:r>
        <w:rPr>
          <w:rStyle w:val="SpecialStringTok"/>
        </w:rPr>
        <w:t xml:space="preserve">f"Avg. student/faculty ratio: </w:t>
      </w:r>
      <w:r>
        <w:rPr>
          <w:rStyle w:val="SpecialCharTok"/>
        </w:rPr>
        <w:t>{</w:t>
      </w:r>
      <w:r>
        <w:rPr>
          <w:rStyle w:val="NormalTok"/>
        </w:rPr>
        <w:t>avg_ratio</w:t>
      </w:r>
      <w:r>
        <w:rPr>
          <w:rStyle w:val="SpecialCharTok"/>
        </w:rPr>
        <w:t>:.2f}</w:t>
      </w:r>
      <w:r>
        <w:rPr>
          <w:rStyle w:val="SpecialStringTok"/>
        </w:rPr>
        <w:t>"</w:t>
      </w:r>
      <w:r>
        <w:rPr>
          <w:rStyle w:val="NormalTok"/>
        </w:rPr>
        <w:t>)</w:t>
      </w:r>
    </w:p>
    <w:p w14:paraId="445D3638" w14:textId="77777777" w:rsidR="00E01883" w:rsidRDefault="00000000">
      <w:pPr>
        <w:pStyle w:val="SourceCode"/>
      </w:pPr>
      <w:r>
        <w:rPr>
          <w:rStyle w:val="VerbatimChar"/>
        </w:rPr>
        <w:t>Avg. student/faculty ratio: 14.09</w:t>
      </w:r>
    </w:p>
    <w:p w14:paraId="46F5CBEC" w14:textId="77777777" w:rsidR="00E01883" w:rsidRDefault="00000000">
      <w:pPr>
        <w:pStyle w:val="Heading4"/>
      </w:pPr>
      <w:bookmarkStart w:id="110" w:name="Xf2cc43aa6a9af834297e49e70f4aeccece4568a"/>
      <w:bookmarkStart w:id="111" w:name="b1419240-0976-4c04-a72e-af7f48a155fb"/>
      <w:bookmarkEnd w:id="109"/>
      <w:r>
        <w:t>College with the lowest student/faculty ratio</w:t>
      </w:r>
    </w:p>
    <w:p w14:paraId="5E9D04CF" w14:textId="77777777" w:rsidR="00E01883" w:rsidRDefault="00000000">
      <w:pPr>
        <w:pStyle w:val="SourceCode"/>
      </w:pPr>
      <w:bookmarkStart w:id="112" w:name="X95c0433078af7db4e951d766590c7315262fb25"/>
      <w:bookmarkEnd w:id="110"/>
      <w:bookmarkEnd w:id="111"/>
      <w:r>
        <w:rPr>
          <w:rStyle w:val="CommentTok"/>
        </w:rPr>
        <w:t># College with the lowest student/faculty ratio</w:t>
      </w:r>
      <w:r>
        <w:br/>
      </w:r>
      <w:r>
        <w:rPr>
          <w:rStyle w:val="NormalTok"/>
        </w:rPr>
        <w:t xml:space="preserve">lowest_sfratio_college </w:t>
      </w:r>
      <w:r>
        <w:rPr>
          <w:rStyle w:val="OperatorTok"/>
        </w:rPr>
        <w:t>=</w:t>
      </w:r>
      <w:r>
        <w:rPr>
          <w:rStyle w:val="NormalTok"/>
        </w:rPr>
        <w:t xml:space="preserve"> df.loc[df[</w:t>
      </w:r>
      <w:r>
        <w:rPr>
          <w:rStyle w:val="StringTok"/>
        </w:rPr>
        <w:t>'S.F.Ratio'</w:t>
      </w:r>
      <w:r>
        <w:rPr>
          <w:rStyle w:val="NormalTok"/>
        </w:rPr>
        <w:t xml:space="preserve">].idxmin(), </w:t>
      </w:r>
      <w:r>
        <w:rPr>
          <w:rStyle w:val="StringTok"/>
        </w:rPr>
        <w:t>'Names'</w:t>
      </w:r>
      <w:r>
        <w:rPr>
          <w:rStyle w:val="NormalTok"/>
        </w:rPr>
        <w:t>]</w:t>
      </w:r>
      <w:r>
        <w:br/>
      </w:r>
      <w:r>
        <w:rPr>
          <w:rStyle w:val="BuiltInTok"/>
        </w:rPr>
        <w:t>print</w:t>
      </w:r>
      <w:r>
        <w:rPr>
          <w:rStyle w:val="NormalTok"/>
        </w:rPr>
        <w:t>(</w:t>
      </w:r>
      <w:r>
        <w:rPr>
          <w:rStyle w:val="SpecialStringTok"/>
        </w:rPr>
        <w:t xml:space="preserve">f"College with lowest student/faculty ratio: </w:t>
      </w:r>
      <w:r>
        <w:rPr>
          <w:rStyle w:val="SpecialCharTok"/>
        </w:rPr>
        <w:t>{</w:t>
      </w:r>
      <w:r>
        <w:rPr>
          <w:rStyle w:val="NormalTok"/>
        </w:rPr>
        <w:t>lowest_sfratio_college</w:t>
      </w:r>
      <w:r>
        <w:rPr>
          <w:rStyle w:val="SpecialCharTok"/>
        </w:rPr>
        <w:t>}</w:t>
      </w:r>
      <w:r>
        <w:rPr>
          <w:rStyle w:val="SpecialStringTok"/>
        </w:rPr>
        <w:t>"</w:t>
      </w:r>
      <w:r>
        <w:rPr>
          <w:rStyle w:val="NormalTok"/>
        </w:rPr>
        <w:t>)</w:t>
      </w:r>
    </w:p>
    <w:p w14:paraId="48CE5E81" w14:textId="77777777" w:rsidR="00E01883" w:rsidRDefault="00000000">
      <w:pPr>
        <w:pStyle w:val="SourceCode"/>
      </w:pPr>
      <w:r>
        <w:rPr>
          <w:rStyle w:val="VerbatimChar"/>
        </w:rPr>
        <w:t>College with lowest student/faculty ratio: University of Charleston</w:t>
      </w:r>
    </w:p>
    <w:p w14:paraId="300C4485" w14:textId="77777777" w:rsidR="00E01883" w:rsidRDefault="00000000">
      <w:pPr>
        <w:pStyle w:val="Heading4"/>
      </w:pPr>
      <w:bookmarkStart w:id="113" w:name="Xbaab69bd18eb529a8077133f323f85e9e33a2e2"/>
      <w:bookmarkStart w:id="114" w:name="e11bb4e0-7737-4dc7-9419-a2ac9cec32aa"/>
      <w:bookmarkEnd w:id="112"/>
      <w:r>
        <w:t>Correlation between the student/faculty ratio and the graduation rate</w:t>
      </w:r>
    </w:p>
    <w:p w14:paraId="61AD6AFF" w14:textId="77777777" w:rsidR="00E01883" w:rsidRDefault="00000000">
      <w:pPr>
        <w:pStyle w:val="SourceCode"/>
      </w:pPr>
      <w:bookmarkStart w:id="115" w:name="X3d332c9d63f66d8a5c9b769ffabdfb08e537ae0"/>
      <w:bookmarkEnd w:id="113"/>
      <w:bookmarkEnd w:id="114"/>
      <w:r>
        <w:rPr>
          <w:rStyle w:val="CommentTok"/>
        </w:rPr>
        <w:t># Correlation between the student/faculty ratio and the graduation rate</w:t>
      </w:r>
      <w:r>
        <w:br/>
      </w:r>
      <w:r>
        <w:rPr>
          <w:rStyle w:val="NormalTok"/>
        </w:rPr>
        <w:t xml:space="preserve">corr_sfratio_grad </w:t>
      </w:r>
      <w:r>
        <w:rPr>
          <w:rStyle w:val="OperatorTok"/>
        </w:rPr>
        <w:t>=</w:t>
      </w:r>
      <w:r>
        <w:rPr>
          <w:rStyle w:val="NormalTok"/>
        </w:rPr>
        <w:t xml:space="preserve"> df[</w:t>
      </w:r>
      <w:r>
        <w:rPr>
          <w:rStyle w:val="StringTok"/>
        </w:rPr>
        <w:t>'S.F.Ratio'</w:t>
      </w:r>
      <w:r>
        <w:rPr>
          <w:rStyle w:val="NormalTok"/>
        </w:rPr>
        <w:t>].corr(df[</w:t>
      </w:r>
      <w:r>
        <w:rPr>
          <w:rStyle w:val="StringTok"/>
        </w:rPr>
        <w:t>'Grad.Rate'</w:t>
      </w:r>
      <w:r>
        <w:rPr>
          <w:rStyle w:val="NormalTok"/>
        </w:rPr>
        <w:t>])</w:t>
      </w:r>
      <w:r>
        <w:br/>
      </w:r>
      <w:r>
        <w:rPr>
          <w:rStyle w:val="BuiltInTok"/>
        </w:rPr>
        <w:lastRenderedPageBreak/>
        <w:t>print</w:t>
      </w:r>
      <w:r>
        <w:rPr>
          <w:rStyle w:val="NormalTok"/>
        </w:rPr>
        <w:t>(</w:t>
      </w:r>
      <w:r>
        <w:rPr>
          <w:rStyle w:val="SpecialStringTok"/>
        </w:rPr>
        <w:t xml:space="preserve">f"Correlation between student/faculty ratio and graduation rate: </w:t>
      </w:r>
      <w:r>
        <w:rPr>
          <w:rStyle w:val="SpecialCharTok"/>
        </w:rPr>
        <w:t>{</w:t>
      </w:r>
      <w:r>
        <w:rPr>
          <w:rStyle w:val="NormalTok"/>
        </w:rPr>
        <w:t>corr_sfratio_grad</w:t>
      </w:r>
      <w:r>
        <w:rPr>
          <w:rStyle w:val="SpecialCharTok"/>
        </w:rPr>
        <w:t>:.2f}</w:t>
      </w:r>
      <w:r>
        <w:rPr>
          <w:rStyle w:val="SpecialStringTok"/>
        </w:rPr>
        <w:t>"</w:t>
      </w:r>
      <w:r>
        <w:rPr>
          <w:rStyle w:val="NormalTok"/>
        </w:rPr>
        <w:t>)</w:t>
      </w:r>
    </w:p>
    <w:p w14:paraId="54EE99D1" w14:textId="77777777" w:rsidR="00E01883" w:rsidRDefault="00000000">
      <w:pPr>
        <w:pStyle w:val="SourceCode"/>
      </w:pPr>
      <w:r>
        <w:rPr>
          <w:rStyle w:val="VerbatimChar"/>
        </w:rPr>
        <w:t>Correlation between student/faculty ratio and graduation rate: -0.30</w:t>
      </w:r>
    </w:p>
    <w:p w14:paraId="608FD751" w14:textId="77777777" w:rsidR="00E01883" w:rsidRDefault="00000000">
      <w:pPr>
        <w:pStyle w:val="Heading4"/>
      </w:pPr>
      <w:bookmarkStart w:id="116" w:name="X940d620929e1b49783fe668aafa7538aa3a9cff"/>
      <w:bookmarkStart w:id="117" w:name="Xd738459cdf808e759ff1d90eb0b39cf317cd951"/>
      <w:bookmarkEnd w:id="115"/>
      <w:r>
        <w:t>Plotting the scatter plot for student/faculty ratio vs graduation rate</w:t>
      </w:r>
    </w:p>
    <w:p w14:paraId="094429F4" w14:textId="77777777" w:rsidR="00E01883" w:rsidRDefault="00000000">
      <w:pPr>
        <w:pStyle w:val="SourceCode"/>
      </w:pPr>
      <w:bookmarkStart w:id="118" w:name="a777b3c3-fdbc-456e-bbfb-06e1ac76fc6e"/>
      <w:bookmarkEnd w:id="116"/>
      <w:bookmarkEnd w:id="117"/>
      <w:r>
        <w:rPr>
          <w:rStyle w:val="CommentTok"/>
        </w:rPr>
        <w:t># Plotting the scatter plot for student/faculty ratio vs graduation rate</w:t>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8</w:t>
      </w:r>
      <w:r>
        <w:rPr>
          <w:rStyle w:val="NormalTok"/>
        </w:rPr>
        <w:t>))</w:t>
      </w:r>
      <w:r>
        <w:br/>
      </w:r>
      <w:r>
        <w:rPr>
          <w:rStyle w:val="NormalTok"/>
        </w:rPr>
        <w:t>sns.scatterplot(x</w:t>
      </w:r>
      <w:r>
        <w:rPr>
          <w:rStyle w:val="OperatorTok"/>
        </w:rPr>
        <w:t>=</w:t>
      </w:r>
      <w:r>
        <w:rPr>
          <w:rStyle w:val="StringTok"/>
        </w:rPr>
        <w:t>'S.F.Ratio'</w:t>
      </w:r>
      <w:r>
        <w:rPr>
          <w:rStyle w:val="NormalTok"/>
        </w:rPr>
        <w:t>, y</w:t>
      </w:r>
      <w:r>
        <w:rPr>
          <w:rStyle w:val="OperatorTok"/>
        </w:rPr>
        <w:t>=</w:t>
      </w:r>
      <w:r>
        <w:rPr>
          <w:rStyle w:val="StringTok"/>
        </w:rPr>
        <w:t>'Grad.Rate'</w:t>
      </w:r>
      <w:r>
        <w:rPr>
          <w:rStyle w:val="NormalTok"/>
        </w:rPr>
        <w:t>, data</w:t>
      </w:r>
      <w:r>
        <w:rPr>
          <w:rStyle w:val="OperatorTok"/>
        </w:rPr>
        <w:t>=</w:t>
      </w:r>
      <w:r>
        <w:rPr>
          <w:rStyle w:val="NormalTok"/>
        </w:rPr>
        <w:t>df, color</w:t>
      </w:r>
      <w:r>
        <w:rPr>
          <w:rStyle w:val="OperatorTok"/>
        </w:rPr>
        <w:t>=</w:t>
      </w:r>
      <w:r>
        <w:rPr>
          <w:rStyle w:val="StringTok"/>
        </w:rPr>
        <w:t>'skyblue'</w:t>
      </w:r>
      <w:r>
        <w:rPr>
          <w:rStyle w:val="NormalTok"/>
        </w:rPr>
        <w:t>, alpha</w:t>
      </w:r>
      <w:r>
        <w:rPr>
          <w:rStyle w:val="OperatorTok"/>
        </w:rPr>
        <w:t>=</w:t>
      </w:r>
      <w:r>
        <w:rPr>
          <w:rStyle w:val="FloatTok"/>
        </w:rPr>
        <w:t>0.7</w:t>
      </w:r>
      <w:r>
        <w:rPr>
          <w:rStyle w:val="NormalTok"/>
        </w:rPr>
        <w:t>, edgecolor</w:t>
      </w:r>
      <w:r>
        <w:rPr>
          <w:rStyle w:val="OperatorTok"/>
        </w:rPr>
        <w:t>=</w:t>
      </w:r>
      <w:r>
        <w:rPr>
          <w:rStyle w:val="VariableTok"/>
        </w:rPr>
        <w:t>None</w:t>
      </w:r>
      <w:r>
        <w:rPr>
          <w:rStyle w:val="NormalTok"/>
        </w:rPr>
        <w:t>)</w:t>
      </w:r>
      <w:r>
        <w:br/>
      </w:r>
      <w:r>
        <w:rPr>
          <w:rStyle w:val="NormalTok"/>
        </w:rPr>
        <w:t>sns.regplot(x</w:t>
      </w:r>
      <w:r>
        <w:rPr>
          <w:rStyle w:val="OperatorTok"/>
        </w:rPr>
        <w:t>=</w:t>
      </w:r>
      <w:r>
        <w:rPr>
          <w:rStyle w:val="StringTok"/>
        </w:rPr>
        <w:t>'S.F.Ratio'</w:t>
      </w:r>
      <w:r>
        <w:rPr>
          <w:rStyle w:val="NormalTok"/>
        </w:rPr>
        <w:t>, y</w:t>
      </w:r>
      <w:r>
        <w:rPr>
          <w:rStyle w:val="OperatorTok"/>
        </w:rPr>
        <w:t>=</w:t>
      </w:r>
      <w:r>
        <w:rPr>
          <w:rStyle w:val="StringTok"/>
        </w:rPr>
        <w:t>'Grad.Rate'</w:t>
      </w:r>
      <w:r>
        <w:rPr>
          <w:rStyle w:val="NormalTok"/>
        </w:rPr>
        <w:t>, data</w:t>
      </w:r>
      <w:r>
        <w:rPr>
          <w:rStyle w:val="OperatorTok"/>
        </w:rPr>
        <w:t>=</w:t>
      </w:r>
      <w:r>
        <w:rPr>
          <w:rStyle w:val="NormalTok"/>
        </w:rPr>
        <w:t>df, scatter</w:t>
      </w:r>
      <w:r>
        <w:rPr>
          <w:rStyle w:val="OperatorTok"/>
        </w:rPr>
        <w:t>=</w:t>
      </w:r>
      <w:r>
        <w:rPr>
          <w:rStyle w:val="VariableTok"/>
        </w:rPr>
        <w:t>False</w:t>
      </w:r>
      <w:r>
        <w:rPr>
          <w:rStyle w:val="NormalTok"/>
        </w:rPr>
        <w:t>, color</w:t>
      </w:r>
      <w:r>
        <w:rPr>
          <w:rStyle w:val="OperatorTok"/>
        </w:rPr>
        <w:t>=</w:t>
      </w:r>
      <w:r>
        <w:rPr>
          <w:rStyle w:val="StringTok"/>
        </w:rPr>
        <w:t>'black'</w:t>
      </w:r>
      <w:r>
        <w:rPr>
          <w:rStyle w:val="NormalTok"/>
        </w:rPr>
        <w:t>, line_kws</w:t>
      </w:r>
      <w:r>
        <w:rPr>
          <w:rStyle w:val="OperatorTok"/>
        </w:rPr>
        <w:t>=</w:t>
      </w:r>
      <w:r>
        <w:rPr>
          <w:rStyle w:val="NormalTok"/>
        </w:rPr>
        <w:t>{</w:t>
      </w:r>
      <w:r>
        <w:rPr>
          <w:rStyle w:val="StringTok"/>
        </w:rPr>
        <w:t>'linewidth'</w:t>
      </w:r>
      <w:r>
        <w:rPr>
          <w:rStyle w:val="NormalTok"/>
        </w:rPr>
        <w:t xml:space="preserve">: </w:t>
      </w:r>
      <w:r>
        <w:rPr>
          <w:rStyle w:val="FloatTok"/>
        </w:rPr>
        <w:t>1.5</w:t>
      </w:r>
      <w:r>
        <w:rPr>
          <w:rStyle w:val="NormalTok"/>
        </w:rPr>
        <w:t>})</w:t>
      </w:r>
      <w:r>
        <w:br/>
      </w:r>
      <w:r>
        <w:rPr>
          <w:rStyle w:val="NormalTok"/>
        </w:rPr>
        <w:t>plt.title(</w:t>
      </w:r>
      <w:r>
        <w:rPr>
          <w:rStyle w:val="StringTok"/>
        </w:rPr>
        <w:t>'Correlation between Student/Faculty Ratio and Graduation Rate'</w:t>
      </w:r>
      <w:r>
        <w:rPr>
          <w:rStyle w:val="NormalTok"/>
        </w:rPr>
        <w:t>, fontsize</w:t>
      </w:r>
      <w:r>
        <w:rPr>
          <w:rStyle w:val="OperatorTok"/>
        </w:rPr>
        <w:t>=</w:t>
      </w:r>
      <w:r>
        <w:rPr>
          <w:rStyle w:val="DecValTok"/>
        </w:rPr>
        <w:t>16</w:t>
      </w:r>
      <w:r>
        <w:rPr>
          <w:rStyle w:val="NormalTok"/>
        </w:rPr>
        <w:t>)</w:t>
      </w:r>
      <w:r>
        <w:br/>
      </w:r>
      <w:r>
        <w:rPr>
          <w:rStyle w:val="NormalTok"/>
        </w:rPr>
        <w:t>plt.xlabel(</w:t>
      </w:r>
      <w:r>
        <w:rPr>
          <w:rStyle w:val="StringTok"/>
        </w:rPr>
        <w:t>'Student/Faculty Ratio'</w:t>
      </w:r>
      <w:r>
        <w:rPr>
          <w:rStyle w:val="NormalTok"/>
        </w:rPr>
        <w:t>, fontsize</w:t>
      </w:r>
      <w:r>
        <w:rPr>
          <w:rStyle w:val="OperatorTok"/>
        </w:rPr>
        <w:t>=</w:t>
      </w:r>
      <w:r>
        <w:rPr>
          <w:rStyle w:val="DecValTok"/>
        </w:rPr>
        <w:t>12</w:t>
      </w:r>
      <w:r>
        <w:rPr>
          <w:rStyle w:val="NormalTok"/>
        </w:rPr>
        <w:t>)</w:t>
      </w:r>
      <w:r>
        <w:br/>
      </w:r>
      <w:r>
        <w:rPr>
          <w:rStyle w:val="NormalTok"/>
        </w:rPr>
        <w:t>plt.ylabel(</w:t>
      </w:r>
      <w:r>
        <w:rPr>
          <w:rStyle w:val="StringTok"/>
        </w:rPr>
        <w:t>'Graduation Rate (%)'</w:t>
      </w:r>
      <w:r>
        <w:rPr>
          <w:rStyle w:val="NormalTok"/>
        </w:rPr>
        <w:t>, fontsize</w:t>
      </w:r>
      <w:r>
        <w:rPr>
          <w:rStyle w:val="OperatorTok"/>
        </w:rPr>
        <w:t>=</w:t>
      </w:r>
      <w:r>
        <w:rPr>
          <w:rStyle w:val="DecValTok"/>
        </w:rPr>
        <w:t>12</w:t>
      </w:r>
      <w:r>
        <w:rPr>
          <w:rStyle w:val="NormalTok"/>
        </w:rPr>
        <w:t>)</w:t>
      </w:r>
      <w:r>
        <w:br/>
      </w:r>
      <w:r>
        <w:rPr>
          <w:rStyle w:val="NormalTok"/>
        </w:rPr>
        <w:t>plt.xticks(fontsize</w:t>
      </w:r>
      <w:r>
        <w:rPr>
          <w:rStyle w:val="OperatorTok"/>
        </w:rPr>
        <w:t>=</w:t>
      </w:r>
      <w:r>
        <w:rPr>
          <w:rStyle w:val="DecValTok"/>
        </w:rPr>
        <w:t>10</w:t>
      </w:r>
      <w:r>
        <w:rPr>
          <w:rStyle w:val="NormalTok"/>
        </w:rPr>
        <w:t>)</w:t>
      </w:r>
      <w:r>
        <w:br/>
      </w:r>
      <w:r>
        <w:rPr>
          <w:rStyle w:val="NormalTok"/>
        </w:rPr>
        <w:t>plt.yticks(fontsize</w:t>
      </w:r>
      <w:r>
        <w:rPr>
          <w:rStyle w:val="OperatorTok"/>
        </w:rPr>
        <w:t>=</w:t>
      </w:r>
      <w:r>
        <w:rPr>
          <w:rStyle w:val="DecValTok"/>
        </w:rPr>
        <w:t>10</w:t>
      </w:r>
      <w:r>
        <w:rPr>
          <w:rStyle w:val="NormalTok"/>
        </w:rPr>
        <w:t>)</w:t>
      </w:r>
      <w:r>
        <w:br/>
      </w:r>
      <w:r>
        <w:rPr>
          <w:rStyle w:val="NormalTok"/>
        </w:rPr>
        <w:t>plt.grid(</w:t>
      </w:r>
      <w:r>
        <w:rPr>
          <w:rStyle w:val="VariableTok"/>
        </w:rPr>
        <w:t>True</w:t>
      </w:r>
      <w:r>
        <w:rPr>
          <w:rStyle w:val="NormalTok"/>
        </w:rPr>
        <w:t>, linestyle</w:t>
      </w:r>
      <w:r>
        <w:rPr>
          <w:rStyle w:val="OperatorTok"/>
        </w:rPr>
        <w:t>=</w:t>
      </w:r>
      <w:r>
        <w:rPr>
          <w:rStyle w:val="StringTok"/>
        </w:rPr>
        <w:t>'--'</w:t>
      </w:r>
      <w:r>
        <w:rPr>
          <w:rStyle w:val="NormalTok"/>
        </w:rPr>
        <w:t>, linewidth</w:t>
      </w:r>
      <w:r>
        <w:rPr>
          <w:rStyle w:val="OperatorTok"/>
        </w:rPr>
        <w:t>=</w:t>
      </w:r>
      <w:r>
        <w:rPr>
          <w:rStyle w:val="FloatTok"/>
        </w:rPr>
        <w:t>0.5</w:t>
      </w:r>
      <w:r>
        <w:rPr>
          <w:rStyle w:val="NormalTok"/>
        </w:rPr>
        <w:t>)</w:t>
      </w:r>
      <w:r>
        <w:br/>
      </w:r>
      <w:r>
        <w:rPr>
          <w:rStyle w:val="NormalTok"/>
        </w:rPr>
        <w:t>plt.tight_layout()</w:t>
      </w:r>
      <w:r>
        <w:br/>
      </w:r>
      <w:r>
        <w:rPr>
          <w:rStyle w:val="NormalTok"/>
        </w:rPr>
        <w:t>plt.show()</w:t>
      </w:r>
    </w:p>
    <w:p w14:paraId="170A1BDB" w14:textId="77777777" w:rsidR="00E01883" w:rsidRDefault="00000000">
      <w:pPr>
        <w:pStyle w:val="FirstParagraph"/>
      </w:pPr>
      <w:r>
        <w:rPr>
          <w:noProof/>
        </w:rPr>
        <w:drawing>
          <wp:inline distT="0" distB="0" distL="0" distR="0" wp14:anchorId="71A03405" wp14:editId="29F89050">
            <wp:extent cx="5334000" cy="3544037"/>
            <wp:effectExtent l="0" t="0" r="0" b="0"/>
            <wp:docPr id="157" name="Picture"/>
            <wp:cNvGraphicFramePr/>
            <a:graphic xmlns:a="http://schemas.openxmlformats.org/drawingml/2006/main">
              <a:graphicData uri="http://schemas.openxmlformats.org/drawingml/2006/picture">
                <pic:pic xmlns:pic="http://schemas.openxmlformats.org/drawingml/2006/picture">
                  <pic:nvPicPr>
                    <pic:cNvPr id="158" name="Picture" descr="45eb6957a4b78de58164f62c8c92df4b4b97fa45.png"/>
                    <pic:cNvPicPr>
                      <a:picLocks noChangeAspect="1" noChangeArrowheads="1"/>
                    </pic:cNvPicPr>
                  </pic:nvPicPr>
                  <pic:blipFill>
                    <a:blip r:embed="rId13"/>
                    <a:stretch>
                      <a:fillRect/>
                    </a:stretch>
                  </pic:blipFill>
                  <pic:spPr bwMode="auto">
                    <a:xfrm>
                      <a:off x="0" y="0"/>
                      <a:ext cx="5334000" cy="3544037"/>
                    </a:xfrm>
                    <a:prstGeom prst="rect">
                      <a:avLst/>
                    </a:prstGeom>
                    <a:noFill/>
                    <a:ln w="9525">
                      <a:noFill/>
                      <a:headEnd/>
                      <a:tailEnd/>
                    </a:ln>
                  </pic:spPr>
                </pic:pic>
              </a:graphicData>
            </a:graphic>
          </wp:inline>
        </w:drawing>
      </w:r>
    </w:p>
    <w:p w14:paraId="79DB6C75" w14:textId="77777777" w:rsidR="00E01883" w:rsidRDefault="00000000">
      <w:pPr>
        <w:pStyle w:val="Heading2"/>
      </w:pPr>
      <w:bookmarkStart w:id="119" w:name="alumni-engagement"/>
      <w:bookmarkStart w:id="120" w:name="cd191adc-3552-494b-978c-45586209e085"/>
      <w:bookmarkEnd w:id="118"/>
      <w:r>
        <w:t>Alumni Engagement</w:t>
      </w:r>
    </w:p>
    <w:p w14:paraId="71DCC4C7" w14:textId="77777777" w:rsidR="00E01883" w:rsidRDefault="00000000">
      <w:pPr>
        <w:pStyle w:val="Heading4"/>
      </w:pPr>
      <w:bookmarkStart w:id="121" w:name="Xaabdca0704ac9a74646623220fba3d1f2be6d7d"/>
      <w:bookmarkStart w:id="122" w:name="a6458b20-665e-47ab-93ab-cdd1adae34e7"/>
      <w:bookmarkEnd w:id="119"/>
      <w:bookmarkEnd w:id="120"/>
      <w:r>
        <w:t>Average percentage of alumni who donate across all colleges</w:t>
      </w:r>
    </w:p>
    <w:p w14:paraId="3D76054C" w14:textId="77777777" w:rsidR="00E01883" w:rsidRDefault="00000000">
      <w:pPr>
        <w:pStyle w:val="SourceCode"/>
      </w:pPr>
      <w:bookmarkStart w:id="123" w:name="Xe7d076acf312ec2a2c9c72bfc1eb531b797a0f6"/>
      <w:bookmarkEnd w:id="121"/>
      <w:bookmarkEnd w:id="122"/>
      <w:r>
        <w:rPr>
          <w:rStyle w:val="CommentTok"/>
        </w:rPr>
        <w:t># Average percentage of alumni who donate across all colleges</w:t>
      </w:r>
      <w:r>
        <w:br/>
      </w:r>
      <w:r>
        <w:rPr>
          <w:rStyle w:val="NormalTok"/>
        </w:rPr>
        <w:t xml:space="preserve">avg_alumni </w:t>
      </w:r>
      <w:r>
        <w:rPr>
          <w:rStyle w:val="OperatorTok"/>
        </w:rPr>
        <w:t>=</w:t>
      </w:r>
      <w:r>
        <w:rPr>
          <w:rStyle w:val="NormalTok"/>
        </w:rPr>
        <w:t xml:space="preserve"> df[</w:t>
      </w:r>
      <w:r>
        <w:rPr>
          <w:rStyle w:val="StringTok"/>
        </w:rPr>
        <w:t>'perc.alumni'</w:t>
      </w:r>
      <w:r>
        <w:rPr>
          <w:rStyle w:val="NormalTok"/>
        </w:rPr>
        <w:t>].mean()</w:t>
      </w:r>
      <w:r>
        <w:br/>
      </w:r>
      <w:r>
        <w:rPr>
          <w:rStyle w:val="BuiltInTok"/>
        </w:rPr>
        <w:t>print</w:t>
      </w:r>
      <w:r>
        <w:rPr>
          <w:rStyle w:val="NormalTok"/>
        </w:rPr>
        <w:t>(</w:t>
      </w:r>
      <w:r>
        <w:rPr>
          <w:rStyle w:val="SpecialStringTok"/>
        </w:rPr>
        <w:t xml:space="preserve">f"Average alumni donation rate: </w:t>
      </w:r>
      <w:r>
        <w:rPr>
          <w:rStyle w:val="SpecialCharTok"/>
        </w:rPr>
        <w:t>{</w:t>
      </w:r>
      <w:r>
        <w:rPr>
          <w:rStyle w:val="NormalTok"/>
        </w:rPr>
        <w:t>avg_alumni</w:t>
      </w:r>
      <w:r>
        <w:rPr>
          <w:rStyle w:val="SpecialCharTok"/>
        </w:rPr>
        <w:t>:.2f}</w:t>
      </w:r>
      <w:r>
        <w:rPr>
          <w:rStyle w:val="SpecialStringTok"/>
        </w:rPr>
        <w:t>%"</w:t>
      </w:r>
      <w:r>
        <w:rPr>
          <w:rStyle w:val="NormalTok"/>
        </w:rPr>
        <w:t>)</w:t>
      </w:r>
    </w:p>
    <w:p w14:paraId="73B609F3" w14:textId="77777777" w:rsidR="00E01883" w:rsidRDefault="00000000">
      <w:pPr>
        <w:pStyle w:val="SourceCode"/>
      </w:pPr>
      <w:r>
        <w:rPr>
          <w:rStyle w:val="VerbatimChar"/>
        </w:rPr>
        <w:lastRenderedPageBreak/>
        <w:t>Average alumni donation rate: 22.74%</w:t>
      </w:r>
    </w:p>
    <w:p w14:paraId="29A8AB36" w14:textId="77777777" w:rsidR="00E01883" w:rsidRDefault="00000000">
      <w:pPr>
        <w:pStyle w:val="Heading4"/>
      </w:pPr>
      <w:bookmarkStart w:id="124" w:name="X6aaadc0ced16b1f1c8b5b954454545fee4fa928"/>
      <w:bookmarkStart w:id="125" w:name="dd31dcb8-3662-4dbe-b465-45c8773bec84"/>
      <w:bookmarkEnd w:id="123"/>
      <w:r>
        <w:t>Correlation between the percentage of alumni who donate and the graduation rate</w:t>
      </w:r>
    </w:p>
    <w:p w14:paraId="46BCFAE0" w14:textId="77777777" w:rsidR="00E01883" w:rsidRDefault="00000000">
      <w:pPr>
        <w:pStyle w:val="SourceCode"/>
      </w:pPr>
      <w:bookmarkStart w:id="126" w:name="d7b131d7-ae8e-4bcf-aaf9-6313d547a579"/>
      <w:bookmarkEnd w:id="124"/>
      <w:bookmarkEnd w:id="125"/>
      <w:r>
        <w:rPr>
          <w:rStyle w:val="CommentTok"/>
        </w:rPr>
        <w:t># Correlation between the percentage of alumni who donate and the graduation rate</w:t>
      </w:r>
      <w:r>
        <w:br/>
      </w:r>
      <w:r>
        <w:rPr>
          <w:rStyle w:val="NormalTok"/>
        </w:rPr>
        <w:t xml:space="preserve">corr_alumni_grad </w:t>
      </w:r>
      <w:r>
        <w:rPr>
          <w:rStyle w:val="OperatorTok"/>
        </w:rPr>
        <w:t>=</w:t>
      </w:r>
      <w:r>
        <w:rPr>
          <w:rStyle w:val="NormalTok"/>
        </w:rPr>
        <w:t xml:space="preserve"> df[</w:t>
      </w:r>
      <w:r>
        <w:rPr>
          <w:rStyle w:val="StringTok"/>
        </w:rPr>
        <w:t>'perc.alumni'</w:t>
      </w:r>
      <w:r>
        <w:rPr>
          <w:rStyle w:val="NormalTok"/>
        </w:rPr>
        <w:t>].corr(df[</w:t>
      </w:r>
      <w:r>
        <w:rPr>
          <w:rStyle w:val="StringTok"/>
        </w:rPr>
        <w:t>'Grad.Rate'</w:t>
      </w:r>
      <w:r>
        <w:rPr>
          <w:rStyle w:val="NormalTok"/>
        </w:rPr>
        <w:t>])</w:t>
      </w:r>
      <w:r>
        <w:br/>
      </w:r>
      <w:r>
        <w:rPr>
          <w:rStyle w:val="BuiltInTok"/>
        </w:rPr>
        <w:t>print</w:t>
      </w:r>
      <w:r>
        <w:rPr>
          <w:rStyle w:val="NormalTok"/>
        </w:rPr>
        <w:t>(</w:t>
      </w:r>
      <w:r>
        <w:rPr>
          <w:rStyle w:val="SpecialStringTok"/>
        </w:rPr>
        <w:t xml:space="preserve">f"Correlation between alumni donation rate and graduation rate: </w:t>
      </w:r>
      <w:r>
        <w:rPr>
          <w:rStyle w:val="SpecialCharTok"/>
        </w:rPr>
        <w:t>{</w:t>
      </w:r>
      <w:r>
        <w:rPr>
          <w:rStyle w:val="NormalTok"/>
        </w:rPr>
        <w:t>corr_alumni_grad</w:t>
      </w:r>
      <w:r>
        <w:rPr>
          <w:rStyle w:val="SpecialCharTok"/>
        </w:rPr>
        <w:t>:.2f}</w:t>
      </w:r>
      <w:r>
        <w:rPr>
          <w:rStyle w:val="SpecialStringTok"/>
        </w:rPr>
        <w:t>"</w:t>
      </w:r>
      <w:r>
        <w:rPr>
          <w:rStyle w:val="NormalTok"/>
        </w:rPr>
        <w:t>)</w:t>
      </w:r>
    </w:p>
    <w:p w14:paraId="5AF14F6C" w14:textId="77777777" w:rsidR="00E01883" w:rsidRDefault="00000000">
      <w:pPr>
        <w:pStyle w:val="SourceCode"/>
      </w:pPr>
      <w:r>
        <w:rPr>
          <w:rStyle w:val="VerbatimChar"/>
        </w:rPr>
        <w:t>Correlation between alumni donation rate and graduation rate: 0.49</w:t>
      </w:r>
    </w:p>
    <w:p w14:paraId="7680B939" w14:textId="77777777" w:rsidR="00E01883" w:rsidRDefault="00000000">
      <w:pPr>
        <w:pStyle w:val="Heading4"/>
      </w:pPr>
      <w:bookmarkStart w:id="127" w:name="Xea187b504eecbddabac99e642d4caaea626d692"/>
      <w:bookmarkStart w:id="128" w:name="c470eced-dff9-4e63-a776-b2bd278a2748"/>
      <w:bookmarkEnd w:id="126"/>
      <w:r>
        <w:t>Plotting the scatter plot for percentage of alumni who donate vs graduation rate</w:t>
      </w:r>
    </w:p>
    <w:p w14:paraId="434EBB7D" w14:textId="77777777" w:rsidR="00E01883" w:rsidRDefault="00000000">
      <w:pPr>
        <w:pStyle w:val="SourceCode"/>
      </w:pPr>
      <w:bookmarkStart w:id="129" w:name="c6273121-6c6a-4c99-bf2b-bcc101428384"/>
      <w:bookmarkEnd w:id="127"/>
      <w:bookmarkEnd w:id="128"/>
      <w:r>
        <w:rPr>
          <w:rStyle w:val="CommentTok"/>
        </w:rPr>
        <w:t># Plotting the scatter plot for percentage of alumni who donate vs graduation rate</w:t>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8</w:t>
      </w:r>
      <w:r>
        <w:rPr>
          <w:rStyle w:val="NormalTok"/>
        </w:rPr>
        <w:t>))</w:t>
      </w:r>
      <w:r>
        <w:br/>
      </w:r>
      <w:r>
        <w:rPr>
          <w:rStyle w:val="NormalTok"/>
        </w:rPr>
        <w:t>sns.scatterplot(x</w:t>
      </w:r>
      <w:r>
        <w:rPr>
          <w:rStyle w:val="OperatorTok"/>
        </w:rPr>
        <w:t>=</w:t>
      </w:r>
      <w:r>
        <w:rPr>
          <w:rStyle w:val="StringTok"/>
        </w:rPr>
        <w:t>'perc.alumni'</w:t>
      </w:r>
      <w:r>
        <w:rPr>
          <w:rStyle w:val="NormalTok"/>
        </w:rPr>
        <w:t>, y</w:t>
      </w:r>
      <w:r>
        <w:rPr>
          <w:rStyle w:val="OperatorTok"/>
        </w:rPr>
        <w:t>=</w:t>
      </w:r>
      <w:r>
        <w:rPr>
          <w:rStyle w:val="StringTok"/>
        </w:rPr>
        <w:t>'Grad.Rate'</w:t>
      </w:r>
      <w:r>
        <w:rPr>
          <w:rStyle w:val="NormalTok"/>
        </w:rPr>
        <w:t>, data</w:t>
      </w:r>
      <w:r>
        <w:rPr>
          <w:rStyle w:val="OperatorTok"/>
        </w:rPr>
        <w:t>=</w:t>
      </w:r>
      <w:r>
        <w:rPr>
          <w:rStyle w:val="NormalTok"/>
        </w:rPr>
        <w:t>df, color</w:t>
      </w:r>
      <w:r>
        <w:rPr>
          <w:rStyle w:val="OperatorTok"/>
        </w:rPr>
        <w:t>=</w:t>
      </w:r>
      <w:r>
        <w:rPr>
          <w:rStyle w:val="StringTok"/>
        </w:rPr>
        <w:t>'skyblue'</w:t>
      </w:r>
      <w:r>
        <w:rPr>
          <w:rStyle w:val="NormalTok"/>
        </w:rPr>
        <w:t>, edgecolor</w:t>
      </w:r>
      <w:r>
        <w:rPr>
          <w:rStyle w:val="OperatorTok"/>
        </w:rPr>
        <w:t>=</w:t>
      </w:r>
      <w:r>
        <w:rPr>
          <w:rStyle w:val="StringTok"/>
        </w:rPr>
        <w:t>'black'</w:t>
      </w:r>
      <w:r>
        <w:rPr>
          <w:rStyle w:val="NormalTok"/>
        </w:rPr>
        <w:t>)</w:t>
      </w:r>
      <w:r>
        <w:br/>
      </w:r>
      <w:r>
        <w:rPr>
          <w:rStyle w:val="NormalTok"/>
        </w:rPr>
        <w:t>sns.regplot(x</w:t>
      </w:r>
      <w:r>
        <w:rPr>
          <w:rStyle w:val="OperatorTok"/>
        </w:rPr>
        <w:t>=</w:t>
      </w:r>
      <w:r>
        <w:rPr>
          <w:rStyle w:val="StringTok"/>
        </w:rPr>
        <w:t>'perc.alumni'</w:t>
      </w:r>
      <w:r>
        <w:rPr>
          <w:rStyle w:val="NormalTok"/>
        </w:rPr>
        <w:t>, y</w:t>
      </w:r>
      <w:r>
        <w:rPr>
          <w:rStyle w:val="OperatorTok"/>
        </w:rPr>
        <w:t>=</w:t>
      </w:r>
      <w:r>
        <w:rPr>
          <w:rStyle w:val="StringTok"/>
        </w:rPr>
        <w:t>'Grad.Rate'</w:t>
      </w:r>
      <w:r>
        <w:rPr>
          <w:rStyle w:val="NormalTok"/>
        </w:rPr>
        <w:t>, data</w:t>
      </w:r>
      <w:r>
        <w:rPr>
          <w:rStyle w:val="OperatorTok"/>
        </w:rPr>
        <w:t>=</w:t>
      </w:r>
      <w:r>
        <w:rPr>
          <w:rStyle w:val="NormalTok"/>
        </w:rPr>
        <w:t>df, scatter</w:t>
      </w:r>
      <w:r>
        <w:rPr>
          <w:rStyle w:val="OperatorTok"/>
        </w:rPr>
        <w:t>=</w:t>
      </w:r>
      <w:r>
        <w:rPr>
          <w:rStyle w:val="VariableTok"/>
        </w:rPr>
        <w:t>False</w:t>
      </w:r>
      <w:r>
        <w:rPr>
          <w:rStyle w:val="NormalTok"/>
        </w:rPr>
        <w:t>, color</w:t>
      </w:r>
      <w:r>
        <w:rPr>
          <w:rStyle w:val="OperatorTok"/>
        </w:rPr>
        <w:t>=</w:t>
      </w:r>
      <w:r>
        <w:rPr>
          <w:rStyle w:val="StringTok"/>
        </w:rPr>
        <w:t>'black'</w:t>
      </w:r>
      <w:r>
        <w:rPr>
          <w:rStyle w:val="NormalTok"/>
        </w:rPr>
        <w:t>, line_kws</w:t>
      </w:r>
      <w:r>
        <w:rPr>
          <w:rStyle w:val="OperatorTok"/>
        </w:rPr>
        <w:t>=</w:t>
      </w:r>
      <w:r>
        <w:rPr>
          <w:rStyle w:val="NormalTok"/>
        </w:rPr>
        <w:t>{</w:t>
      </w:r>
      <w:r>
        <w:rPr>
          <w:rStyle w:val="StringTok"/>
        </w:rPr>
        <w:t>'linewidth'</w:t>
      </w:r>
      <w:r>
        <w:rPr>
          <w:rStyle w:val="NormalTok"/>
        </w:rPr>
        <w:t xml:space="preserve">: </w:t>
      </w:r>
      <w:r>
        <w:rPr>
          <w:rStyle w:val="FloatTok"/>
        </w:rPr>
        <w:t>1.5</w:t>
      </w:r>
      <w:r>
        <w:rPr>
          <w:rStyle w:val="NormalTok"/>
        </w:rPr>
        <w:t>})</w:t>
      </w:r>
      <w:r>
        <w:br/>
      </w:r>
      <w:r>
        <w:rPr>
          <w:rStyle w:val="NormalTok"/>
        </w:rPr>
        <w:t>plt.title(</w:t>
      </w:r>
      <w:r>
        <w:rPr>
          <w:rStyle w:val="StringTok"/>
        </w:rPr>
        <w:t>'Correlation between Percentage of Alumni Who Donate and Graduation Rate'</w:t>
      </w:r>
      <w:r>
        <w:rPr>
          <w:rStyle w:val="NormalTok"/>
        </w:rPr>
        <w:t>, fontsize</w:t>
      </w:r>
      <w:r>
        <w:rPr>
          <w:rStyle w:val="OperatorTok"/>
        </w:rPr>
        <w:t>=</w:t>
      </w:r>
      <w:r>
        <w:rPr>
          <w:rStyle w:val="DecValTok"/>
        </w:rPr>
        <w:t>16</w:t>
      </w:r>
      <w:r>
        <w:rPr>
          <w:rStyle w:val="NormalTok"/>
        </w:rPr>
        <w:t>)</w:t>
      </w:r>
      <w:r>
        <w:br/>
      </w:r>
      <w:r>
        <w:rPr>
          <w:rStyle w:val="NormalTok"/>
        </w:rPr>
        <w:t>plt.xlabel(</w:t>
      </w:r>
      <w:r>
        <w:rPr>
          <w:rStyle w:val="StringTok"/>
        </w:rPr>
        <w:t>'Percentage of Alumni Who Donate (%)'</w:t>
      </w:r>
      <w:r>
        <w:rPr>
          <w:rStyle w:val="NormalTok"/>
        </w:rPr>
        <w:t>, fontsize</w:t>
      </w:r>
      <w:r>
        <w:rPr>
          <w:rStyle w:val="OperatorTok"/>
        </w:rPr>
        <w:t>=</w:t>
      </w:r>
      <w:r>
        <w:rPr>
          <w:rStyle w:val="DecValTok"/>
        </w:rPr>
        <w:t>12</w:t>
      </w:r>
      <w:r>
        <w:rPr>
          <w:rStyle w:val="NormalTok"/>
        </w:rPr>
        <w:t>)</w:t>
      </w:r>
      <w:r>
        <w:br/>
      </w:r>
      <w:r>
        <w:rPr>
          <w:rStyle w:val="NormalTok"/>
        </w:rPr>
        <w:t>plt.ylabel(</w:t>
      </w:r>
      <w:r>
        <w:rPr>
          <w:rStyle w:val="StringTok"/>
        </w:rPr>
        <w:t>'Graduation Rate (%)'</w:t>
      </w:r>
      <w:r>
        <w:rPr>
          <w:rStyle w:val="NormalTok"/>
        </w:rPr>
        <w:t>, fontsize</w:t>
      </w:r>
      <w:r>
        <w:rPr>
          <w:rStyle w:val="OperatorTok"/>
        </w:rPr>
        <w:t>=</w:t>
      </w:r>
      <w:r>
        <w:rPr>
          <w:rStyle w:val="DecValTok"/>
        </w:rPr>
        <w:t>12</w:t>
      </w:r>
      <w:r>
        <w:rPr>
          <w:rStyle w:val="NormalTok"/>
        </w:rPr>
        <w:t>)</w:t>
      </w:r>
      <w:r>
        <w:br/>
      </w:r>
      <w:r>
        <w:rPr>
          <w:rStyle w:val="NormalTok"/>
        </w:rPr>
        <w:t>plt.xticks(fontsize</w:t>
      </w:r>
      <w:r>
        <w:rPr>
          <w:rStyle w:val="OperatorTok"/>
        </w:rPr>
        <w:t>=</w:t>
      </w:r>
      <w:r>
        <w:rPr>
          <w:rStyle w:val="DecValTok"/>
        </w:rPr>
        <w:t>10</w:t>
      </w:r>
      <w:r>
        <w:rPr>
          <w:rStyle w:val="NormalTok"/>
        </w:rPr>
        <w:t>)</w:t>
      </w:r>
      <w:r>
        <w:br/>
      </w:r>
      <w:r>
        <w:rPr>
          <w:rStyle w:val="NormalTok"/>
        </w:rPr>
        <w:t>plt.yticks(fontsize</w:t>
      </w:r>
      <w:r>
        <w:rPr>
          <w:rStyle w:val="OperatorTok"/>
        </w:rPr>
        <w:t>=</w:t>
      </w:r>
      <w:r>
        <w:rPr>
          <w:rStyle w:val="DecValTok"/>
        </w:rPr>
        <w:t>10</w:t>
      </w:r>
      <w:r>
        <w:rPr>
          <w:rStyle w:val="NormalTok"/>
        </w:rPr>
        <w:t>)</w:t>
      </w:r>
      <w:r>
        <w:br/>
      </w:r>
      <w:r>
        <w:rPr>
          <w:rStyle w:val="NormalTok"/>
        </w:rPr>
        <w:t>plt.grid(</w:t>
      </w:r>
      <w:r>
        <w:rPr>
          <w:rStyle w:val="VariableTok"/>
        </w:rPr>
        <w:t>True</w:t>
      </w:r>
      <w:r>
        <w:rPr>
          <w:rStyle w:val="NormalTok"/>
        </w:rPr>
        <w:t>, linestyle</w:t>
      </w:r>
      <w:r>
        <w:rPr>
          <w:rStyle w:val="OperatorTok"/>
        </w:rPr>
        <w:t>=</w:t>
      </w:r>
      <w:r>
        <w:rPr>
          <w:rStyle w:val="StringTok"/>
        </w:rPr>
        <w:t>'--'</w:t>
      </w:r>
      <w:r>
        <w:rPr>
          <w:rStyle w:val="NormalTok"/>
        </w:rPr>
        <w:t>, linewidth</w:t>
      </w:r>
      <w:r>
        <w:rPr>
          <w:rStyle w:val="OperatorTok"/>
        </w:rPr>
        <w:t>=</w:t>
      </w:r>
      <w:r>
        <w:rPr>
          <w:rStyle w:val="FloatTok"/>
        </w:rPr>
        <w:t>0.5</w:t>
      </w:r>
      <w:r>
        <w:rPr>
          <w:rStyle w:val="NormalTok"/>
        </w:rPr>
        <w:t>)</w:t>
      </w:r>
      <w:r>
        <w:br/>
      </w:r>
      <w:r>
        <w:rPr>
          <w:rStyle w:val="NormalTok"/>
        </w:rPr>
        <w:t>plt.tight_layout()</w:t>
      </w:r>
      <w:r>
        <w:br/>
      </w:r>
      <w:r>
        <w:rPr>
          <w:rStyle w:val="NormalTok"/>
        </w:rPr>
        <w:t>plt.show()</w:t>
      </w:r>
    </w:p>
    <w:p w14:paraId="3E7B86F2" w14:textId="77777777" w:rsidR="00E01883" w:rsidRDefault="00000000">
      <w:pPr>
        <w:pStyle w:val="FirstParagraph"/>
      </w:pPr>
      <w:r>
        <w:rPr>
          <w:noProof/>
        </w:rPr>
        <w:drawing>
          <wp:inline distT="0" distB="0" distL="0" distR="0" wp14:anchorId="3FC52780" wp14:editId="09893C8F">
            <wp:extent cx="5334000" cy="3544037"/>
            <wp:effectExtent l="0" t="0" r="0" b="0"/>
            <wp:docPr id="171" name="Picture"/>
            <wp:cNvGraphicFramePr/>
            <a:graphic xmlns:a="http://schemas.openxmlformats.org/drawingml/2006/main">
              <a:graphicData uri="http://schemas.openxmlformats.org/drawingml/2006/picture">
                <pic:pic xmlns:pic="http://schemas.openxmlformats.org/drawingml/2006/picture">
                  <pic:nvPicPr>
                    <pic:cNvPr id="172" name="Picture" descr="b2715aa504e8c2a2f196e1b66731d8eae034aff5.png"/>
                    <pic:cNvPicPr>
                      <a:picLocks noChangeAspect="1" noChangeArrowheads="1"/>
                    </pic:cNvPicPr>
                  </pic:nvPicPr>
                  <pic:blipFill>
                    <a:blip r:embed="rId14"/>
                    <a:stretch>
                      <a:fillRect/>
                    </a:stretch>
                  </pic:blipFill>
                  <pic:spPr bwMode="auto">
                    <a:xfrm>
                      <a:off x="0" y="0"/>
                      <a:ext cx="5334000" cy="3544037"/>
                    </a:xfrm>
                    <a:prstGeom prst="rect">
                      <a:avLst/>
                    </a:prstGeom>
                    <a:noFill/>
                    <a:ln w="9525">
                      <a:noFill/>
                      <a:headEnd/>
                      <a:tailEnd/>
                    </a:ln>
                  </pic:spPr>
                </pic:pic>
              </a:graphicData>
            </a:graphic>
          </wp:inline>
        </w:drawing>
      </w:r>
    </w:p>
    <w:p w14:paraId="23F4D845" w14:textId="77777777" w:rsidR="00E01883" w:rsidRDefault="00000000">
      <w:pPr>
        <w:pStyle w:val="Compact"/>
        <w:numPr>
          <w:ilvl w:val="0"/>
          <w:numId w:val="6"/>
        </w:numPr>
      </w:pPr>
      <w:bookmarkStart w:id="130" w:name="Xab626c69bfafd35e32cf7282514d99effc657e9"/>
      <w:bookmarkEnd w:id="129"/>
      <w:r>
        <w:lastRenderedPageBreak/>
        <w:t>There is considerable variability in graduation rates among colleges with similar alumni donation percentages. While the overall trend shows that higher percentages of alumni donations are linked to higher graduation rates, some colleges with lower alumni donation percentages still exhibit high graduation rates.</w:t>
      </w:r>
    </w:p>
    <w:p w14:paraId="03198731" w14:textId="77777777" w:rsidR="00E01883" w:rsidRDefault="00000000">
      <w:pPr>
        <w:pStyle w:val="Heading2"/>
      </w:pPr>
      <w:bookmarkStart w:id="131" w:name="graduation-rates"/>
      <w:bookmarkStart w:id="132" w:name="X51ef7a60d9106b3b0d85b2d104ec7724eada049"/>
      <w:bookmarkEnd w:id="130"/>
      <w:r>
        <w:t>Graduation Rates</w:t>
      </w:r>
    </w:p>
    <w:p w14:paraId="05641827" w14:textId="77777777" w:rsidR="00E01883" w:rsidRDefault="00000000">
      <w:pPr>
        <w:pStyle w:val="Heading4"/>
      </w:pPr>
      <w:bookmarkStart w:id="133" w:name="Xe3bbeb71eab61f4d0848797964b73cec84ca57e"/>
      <w:bookmarkStart w:id="134" w:name="b708c0d1-03cf-423c-b112-1f7c74aa3880"/>
      <w:bookmarkEnd w:id="131"/>
      <w:bookmarkEnd w:id="132"/>
      <w:r>
        <w:t>Average graduation rate across all colleges</w:t>
      </w:r>
    </w:p>
    <w:p w14:paraId="6BFF503B" w14:textId="77777777" w:rsidR="00E01883" w:rsidRDefault="00000000">
      <w:pPr>
        <w:pStyle w:val="SourceCode"/>
      </w:pPr>
      <w:bookmarkStart w:id="135" w:name="Xab5ab94f8317b205ef41988f861c77dc9cb983a"/>
      <w:bookmarkEnd w:id="133"/>
      <w:bookmarkEnd w:id="134"/>
      <w:r>
        <w:rPr>
          <w:rStyle w:val="CommentTok"/>
        </w:rPr>
        <w:t># Average graduation rate across all colleges</w:t>
      </w:r>
      <w:r>
        <w:br/>
      </w:r>
      <w:r>
        <w:rPr>
          <w:rStyle w:val="NormalTok"/>
        </w:rPr>
        <w:t xml:space="preserve">average_graduation_rate </w:t>
      </w:r>
      <w:r>
        <w:rPr>
          <w:rStyle w:val="OperatorTok"/>
        </w:rPr>
        <w:t>=</w:t>
      </w:r>
      <w:r>
        <w:rPr>
          <w:rStyle w:val="NormalTok"/>
        </w:rPr>
        <w:t xml:space="preserve"> df[</w:t>
      </w:r>
      <w:r>
        <w:rPr>
          <w:rStyle w:val="StringTok"/>
        </w:rPr>
        <w:t>'Grad.Rate'</w:t>
      </w:r>
      <w:r>
        <w:rPr>
          <w:rStyle w:val="NormalTok"/>
        </w:rPr>
        <w:t>].mean()</w:t>
      </w:r>
      <w:r>
        <w:br/>
      </w:r>
      <w:r>
        <w:rPr>
          <w:rStyle w:val="BuiltInTok"/>
        </w:rPr>
        <w:t>print</w:t>
      </w:r>
      <w:r>
        <w:rPr>
          <w:rStyle w:val="NormalTok"/>
        </w:rPr>
        <w:t>(</w:t>
      </w:r>
      <w:r>
        <w:rPr>
          <w:rStyle w:val="SpecialStringTok"/>
        </w:rPr>
        <w:t xml:space="preserve">f"Average graduation rate: </w:t>
      </w:r>
      <w:r>
        <w:rPr>
          <w:rStyle w:val="SpecialCharTok"/>
        </w:rPr>
        <w:t>{</w:t>
      </w:r>
      <w:r>
        <w:rPr>
          <w:rStyle w:val="NormalTok"/>
        </w:rPr>
        <w:t>average_graduation_rate</w:t>
      </w:r>
      <w:r>
        <w:rPr>
          <w:rStyle w:val="SpecialCharTok"/>
        </w:rPr>
        <w:t>:.2f}</w:t>
      </w:r>
      <w:r>
        <w:rPr>
          <w:rStyle w:val="SpecialStringTok"/>
        </w:rPr>
        <w:t>%"</w:t>
      </w:r>
      <w:r>
        <w:rPr>
          <w:rStyle w:val="NormalTok"/>
        </w:rPr>
        <w:t>)</w:t>
      </w:r>
    </w:p>
    <w:p w14:paraId="3CB5E3E1" w14:textId="77777777" w:rsidR="00E01883" w:rsidRDefault="00000000">
      <w:pPr>
        <w:pStyle w:val="SourceCode"/>
      </w:pPr>
      <w:r>
        <w:rPr>
          <w:rStyle w:val="VerbatimChar"/>
        </w:rPr>
        <w:t>Average graduation rate: 65.46%</w:t>
      </w:r>
    </w:p>
    <w:p w14:paraId="28F4146B" w14:textId="77777777" w:rsidR="00E01883" w:rsidRDefault="00000000">
      <w:pPr>
        <w:pStyle w:val="Heading4"/>
      </w:pPr>
      <w:bookmarkStart w:id="136" w:name="college-with-the-highest-graduation-rate"/>
      <w:bookmarkStart w:id="137" w:name="d89f9d9c-5e4a-4142-8d70-88014d91934d"/>
      <w:bookmarkEnd w:id="135"/>
      <w:r>
        <w:t>College with the highest graduation rate</w:t>
      </w:r>
    </w:p>
    <w:p w14:paraId="36C01301" w14:textId="77777777" w:rsidR="00E01883" w:rsidRDefault="00000000">
      <w:pPr>
        <w:pStyle w:val="SourceCode"/>
      </w:pPr>
      <w:bookmarkStart w:id="138" w:name="X42b74f707fad413cdd8e1d0443205399414ef9d"/>
      <w:bookmarkEnd w:id="136"/>
      <w:bookmarkEnd w:id="137"/>
      <w:r>
        <w:rPr>
          <w:rStyle w:val="CommentTok"/>
        </w:rPr>
        <w:t># College with the highest graduation rate</w:t>
      </w:r>
      <w:r>
        <w:br/>
      </w:r>
      <w:r>
        <w:rPr>
          <w:rStyle w:val="NormalTok"/>
        </w:rPr>
        <w:t xml:space="preserve">top_col </w:t>
      </w:r>
      <w:r>
        <w:rPr>
          <w:rStyle w:val="OperatorTok"/>
        </w:rPr>
        <w:t>=</w:t>
      </w:r>
      <w:r>
        <w:rPr>
          <w:rStyle w:val="NormalTok"/>
        </w:rPr>
        <w:t xml:space="preserve"> df.loc[df[</w:t>
      </w:r>
      <w:r>
        <w:rPr>
          <w:rStyle w:val="StringTok"/>
        </w:rPr>
        <w:t>'Grad.Rate'</w:t>
      </w:r>
      <w:r>
        <w:rPr>
          <w:rStyle w:val="NormalTok"/>
        </w:rPr>
        <w:t xml:space="preserve">].idxmax(), </w:t>
      </w:r>
      <w:r>
        <w:rPr>
          <w:rStyle w:val="StringTok"/>
        </w:rPr>
        <w:t>'Names'</w:t>
      </w:r>
      <w:r>
        <w:rPr>
          <w:rStyle w:val="NormalTok"/>
        </w:rPr>
        <w:t>]</w:t>
      </w:r>
      <w:r>
        <w:br/>
      </w:r>
      <w:r>
        <w:rPr>
          <w:rStyle w:val="BuiltInTok"/>
        </w:rPr>
        <w:t>print</w:t>
      </w:r>
      <w:r>
        <w:rPr>
          <w:rStyle w:val="NormalTok"/>
        </w:rPr>
        <w:t>(</w:t>
      </w:r>
      <w:r>
        <w:rPr>
          <w:rStyle w:val="SpecialStringTok"/>
        </w:rPr>
        <w:t xml:space="preserve">f"College with highest graduation rate: </w:t>
      </w:r>
      <w:r>
        <w:rPr>
          <w:rStyle w:val="SpecialCharTok"/>
        </w:rPr>
        <w:t>{</w:t>
      </w:r>
      <w:r>
        <w:rPr>
          <w:rStyle w:val="NormalTok"/>
        </w:rPr>
        <w:t>top_col</w:t>
      </w:r>
      <w:r>
        <w:rPr>
          <w:rStyle w:val="SpecialCharTok"/>
        </w:rPr>
        <w:t>}</w:t>
      </w:r>
      <w:r>
        <w:rPr>
          <w:rStyle w:val="SpecialStringTok"/>
        </w:rPr>
        <w:t>"</w:t>
      </w:r>
      <w:r>
        <w:rPr>
          <w:rStyle w:val="NormalTok"/>
        </w:rPr>
        <w:t>)</w:t>
      </w:r>
    </w:p>
    <w:p w14:paraId="01A5E7CE" w14:textId="77777777" w:rsidR="00E01883" w:rsidRDefault="00000000">
      <w:pPr>
        <w:pStyle w:val="SourceCode"/>
      </w:pPr>
      <w:r>
        <w:rPr>
          <w:rStyle w:val="VerbatimChar"/>
        </w:rPr>
        <w:t>College with highest graduation rate: Cazenovia College</w:t>
      </w:r>
    </w:p>
    <w:p w14:paraId="54BA8687" w14:textId="77777777" w:rsidR="00E01883" w:rsidRDefault="00000000">
      <w:pPr>
        <w:pStyle w:val="Heading4"/>
      </w:pPr>
      <w:bookmarkStart w:id="139" w:name="X00ec2d7204dd9fa88912396561387d21cc3c205"/>
      <w:bookmarkStart w:id="140" w:name="Xe57620f3b5a47874b717adcce745e8f9a740cdf"/>
      <w:bookmarkEnd w:id="138"/>
      <w:r>
        <w:t>Correlation between the instructional expenditure per student and the graduation rate</w:t>
      </w:r>
    </w:p>
    <w:p w14:paraId="12C7C7D5" w14:textId="77777777" w:rsidR="00E01883" w:rsidRDefault="00000000">
      <w:pPr>
        <w:pStyle w:val="SourceCode"/>
      </w:pPr>
      <w:bookmarkStart w:id="141" w:name="X2349d05fbb9aebe8b7b695078fa1f1e5204508e"/>
      <w:bookmarkEnd w:id="139"/>
      <w:bookmarkEnd w:id="140"/>
      <w:r>
        <w:rPr>
          <w:rStyle w:val="CommentTok"/>
        </w:rPr>
        <w:t># Correlation between the instructional expenditure per student and the graduation rate</w:t>
      </w:r>
      <w:r>
        <w:br/>
      </w:r>
      <w:r>
        <w:rPr>
          <w:rStyle w:val="NormalTok"/>
        </w:rPr>
        <w:t xml:space="preserve">expend_grad_corr </w:t>
      </w:r>
      <w:r>
        <w:rPr>
          <w:rStyle w:val="OperatorTok"/>
        </w:rPr>
        <w:t>=</w:t>
      </w:r>
      <w:r>
        <w:rPr>
          <w:rStyle w:val="NormalTok"/>
        </w:rPr>
        <w:t xml:space="preserve"> df[</w:t>
      </w:r>
      <w:r>
        <w:rPr>
          <w:rStyle w:val="StringTok"/>
        </w:rPr>
        <w:t>'Expend'</w:t>
      </w:r>
      <w:r>
        <w:rPr>
          <w:rStyle w:val="NormalTok"/>
        </w:rPr>
        <w:t>].corr(df[</w:t>
      </w:r>
      <w:r>
        <w:rPr>
          <w:rStyle w:val="StringTok"/>
        </w:rPr>
        <w:t>'Grad.Rate'</w:t>
      </w:r>
      <w:r>
        <w:rPr>
          <w:rStyle w:val="NormalTok"/>
        </w:rPr>
        <w:t>])</w:t>
      </w:r>
      <w:r>
        <w:br/>
      </w:r>
      <w:r>
        <w:rPr>
          <w:rStyle w:val="BuiltInTok"/>
        </w:rPr>
        <w:t>print</w:t>
      </w:r>
      <w:r>
        <w:rPr>
          <w:rStyle w:val="NormalTok"/>
        </w:rPr>
        <w:t>(</w:t>
      </w:r>
      <w:r>
        <w:rPr>
          <w:rStyle w:val="SpecialStringTok"/>
        </w:rPr>
        <w:t xml:space="preserve">f"Correlation between instructional expenditure per student and graduation rate: </w:t>
      </w:r>
      <w:r>
        <w:rPr>
          <w:rStyle w:val="SpecialCharTok"/>
        </w:rPr>
        <w:t>{</w:t>
      </w:r>
      <w:r>
        <w:rPr>
          <w:rStyle w:val="NormalTok"/>
        </w:rPr>
        <w:t>expend_grad_corr</w:t>
      </w:r>
      <w:r>
        <w:rPr>
          <w:rStyle w:val="SpecialCharTok"/>
        </w:rPr>
        <w:t>:.2f}</w:t>
      </w:r>
      <w:r>
        <w:rPr>
          <w:rStyle w:val="SpecialStringTok"/>
        </w:rPr>
        <w:t>"</w:t>
      </w:r>
      <w:r>
        <w:rPr>
          <w:rStyle w:val="NormalTok"/>
        </w:rPr>
        <w:t>)</w:t>
      </w:r>
    </w:p>
    <w:p w14:paraId="1549ECB4" w14:textId="77777777" w:rsidR="00E01883" w:rsidRDefault="00000000">
      <w:pPr>
        <w:pStyle w:val="SourceCode"/>
      </w:pPr>
      <w:r>
        <w:rPr>
          <w:rStyle w:val="VerbatimChar"/>
        </w:rPr>
        <w:t>Correlation between instructional expenditure per student and graduation rate: 0.39</w:t>
      </w:r>
    </w:p>
    <w:p w14:paraId="500A8351" w14:textId="77777777" w:rsidR="00E01883" w:rsidRDefault="00000000">
      <w:pPr>
        <w:pStyle w:val="Heading4"/>
      </w:pPr>
      <w:bookmarkStart w:id="142" w:name="Xe4ffdbac5e803b04e74f0f534c9a2a69f8bee09"/>
      <w:bookmarkStart w:id="143" w:name="ff7a14f5-0254-47ad-ad40-81641de9bd5e"/>
      <w:bookmarkEnd w:id="141"/>
      <w:r>
        <w:t>Plotting the scatter plot for instructional expenditure per student vs graduation rate</w:t>
      </w:r>
    </w:p>
    <w:p w14:paraId="3E5C90AB" w14:textId="77777777" w:rsidR="00E01883" w:rsidRDefault="00000000">
      <w:pPr>
        <w:pStyle w:val="SourceCode"/>
      </w:pPr>
      <w:bookmarkStart w:id="144" w:name="X407e22d605446f7249b34779c14003805d1d093"/>
      <w:bookmarkEnd w:id="142"/>
      <w:bookmarkEnd w:id="143"/>
      <w:r>
        <w:rPr>
          <w:rStyle w:val="CommentTok"/>
        </w:rPr>
        <w:t># Plotting the scatter plot for instructional expenditure per student vs graduation rate</w:t>
      </w:r>
      <w:r>
        <w:br/>
      </w:r>
      <w:r>
        <w:rPr>
          <w:rStyle w:val="NormalTok"/>
        </w:rPr>
        <w:t>plt.figure(figsize</w:t>
      </w:r>
      <w:r>
        <w:rPr>
          <w:rStyle w:val="OperatorTok"/>
        </w:rPr>
        <w:t>=</w:t>
      </w:r>
      <w:r>
        <w:rPr>
          <w:rStyle w:val="NormalTok"/>
        </w:rPr>
        <w:t>(</w:t>
      </w:r>
      <w:r>
        <w:rPr>
          <w:rStyle w:val="DecValTok"/>
        </w:rPr>
        <w:t>12</w:t>
      </w:r>
      <w:r>
        <w:rPr>
          <w:rStyle w:val="NormalTok"/>
        </w:rPr>
        <w:t xml:space="preserve">, </w:t>
      </w:r>
      <w:r>
        <w:rPr>
          <w:rStyle w:val="DecValTok"/>
        </w:rPr>
        <w:t>8</w:t>
      </w:r>
      <w:r>
        <w:rPr>
          <w:rStyle w:val="NormalTok"/>
        </w:rPr>
        <w:t>))</w:t>
      </w:r>
      <w:r>
        <w:br/>
      </w:r>
      <w:r>
        <w:rPr>
          <w:rStyle w:val="NormalTok"/>
        </w:rPr>
        <w:t>sns.scatterplot(x</w:t>
      </w:r>
      <w:r>
        <w:rPr>
          <w:rStyle w:val="OperatorTok"/>
        </w:rPr>
        <w:t>=</w:t>
      </w:r>
      <w:r>
        <w:rPr>
          <w:rStyle w:val="StringTok"/>
        </w:rPr>
        <w:t>'Expend'</w:t>
      </w:r>
      <w:r>
        <w:rPr>
          <w:rStyle w:val="NormalTok"/>
        </w:rPr>
        <w:t>, y</w:t>
      </w:r>
      <w:r>
        <w:rPr>
          <w:rStyle w:val="OperatorTok"/>
        </w:rPr>
        <w:t>=</w:t>
      </w:r>
      <w:r>
        <w:rPr>
          <w:rStyle w:val="StringTok"/>
        </w:rPr>
        <w:t>'Grad.Rate'</w:t>
      </w:r>
      <w:r>
        <w:rPr>
          <w:rStyle w:val="NormalTok"/>
        </w:rPr>
        <w:t>, data</w:t>
      </w:r>
      <w:r>
        <w:rPr>
          <w:rStyle w:val="OperatorTok"/>
        </w:rPr>
        <w:t>=</w:t>
      </w:r>
      <w:r>
        <w:rPr>
          <w:rStyle w:val="NormalTok"/>
        </w:rPr>
        <w:t>df, color</w:t>
      </w:r>
      <w:r>
        <w:rPr>
          <w:rStyle w:val="OperatorTok"/>
        </w:rPr>
        <w:t>=</w:t>
      </w:r>
      <w:r>
        <w:rPr>
          <w:rStyle w:val="StringTok"/>
        </w:rPr>
        <w:t>'skyblue'</w:t>
      </w:r>
      <w:r>
        <w:rPr>
          <w:rStyle w:val="NormalTok"/>
        </w:rPr>
        <w:t>, edgecolor</w:t>
      </w:r>
      <w:r>
        <w:rPr>
          <w:rStyle w:val="OperatorTok"/>
        </w:rPr>
        <w:t>=</w:t>
      </w:r>
      <w:r>
        <w:rPr>
          <w:rStyle w:val="StringTok"/>
        </w:rPr>
        <w:t>'black'</w:t>
      </w:r>
      <w:r>
        <w:rPr>
          <w:rStyle w:val="NormalTok"/>
        </w:rPr>
        <w:t>)</w:t>
      </w:r>
      <w:r>
        <w:br/>
      </w:r>
      <w:r>
        <w:rPr>
          <w:rStyle w:val="NormalTok"/>
        </w:rPr>
        <w:t>plt.title(</w:t>
      </w:r>
      <w:r>
        <w:rPr>
          <w:rStyle w:val="StringTok"/>
        </w:rPr>
        <w:t>'Correlation between Instructional Expenditure per Student and Graduation Rate'</w:t>
      </w:r>
      <w:r>
        <w:rPr>
          <w:rStyle w:val="NormalTok"/>
        </w:rPr>
        <w:t>, fontsize</w:t>
      </w:r>
      <w:r>
        <w:rPr>
          <w:rStyle w:val="OperatorTok"/>
        </w:rPr>
        <w:t>=</w:t>
      </w:r>
      <w:r>
        <w:rPr>
          <w:rStyle w:val="DecValTok"/>
        </w:rPr>
        <w:t>16</w:t>
      </w:r>
      <w:r>
        <w:rPr>
          <w:rStyle w:val="NormalTok"/>
        </w:rPr>
        <w:t>)</w:t>
      </w:r>
      <w:r>
        <w:br/>
      </w:r>
      <w:r>
        <w:rPr>
          <w:rStyle w:val="NormalTok"/>
        </w:rPr>
        <w:t>plt.xlabel(</w:t>
      </w:r>
      <w:r>
        <w:rPr>
          <w:rStyle w:val="StringTok"/>
        </w:rPr>
        <w:t>'Instructional Expenditure per Student ($)'</w:t>
      </w:r>
      <w:r>
        <w:rPr>
          <w:rStyle w:val="NormalTok"/>
        </w:rPr>
        <w:t>, fontsize</w:t>
      </w:r>
      <w:r>
        <w:rPr>
          <w:rStyle w:val="OperatorTok"/>
        </w:rPr>
        <w:t>=</w:t>
      </w:r>
      <w:r>
        <w:rPr>
          <w:rStyle w:val="DecValTok"/>
        </w:rPr>
        <w:t>12</w:t>
      </w:r>
      <w:r>
        <w:rPr>
          <w:rStyle w:val="NormalTok"/>
        </w:rPr>
        <w:t>)</w:t>
      </w:r>
      <w:r>
        <w:br/>
      </w:r>
      <w:r>
        <w:rPr>
          <w:rStyle w:val="NormalTok"/>
        </w:rPr>
        <w:t>plt.ylabel(</w:t>
      </w:r>
      <w:r>
        <w:rPr>
          <w:rStyle w:val="StringTok"/>
        </w:rPr>
        <w:t>'Graduation Rate (%)'</w:t>
      </w:r>
      <w:r>
        <w:rPr>
          <w:rStyle w:val="NormalTok"/>
        </w:rPr>
        <w:t>, fontsize</w:t>
      </w:r>
      <w:r>
        <w:rPr>
          <w:rStyle w:val="OperatorTok"/>
        </w:rPr>
        <w:t>=</w:t>
      </w:r>
      <w:r>
        <w:rPr>
          <w:rStyle w:val="DecValTok"/>
        </w:rPr>
        <w:t>12</w:t>
      </w:r>
      <w:r>
        <w:rPr>
          <w:rStyle w:val="NormalTok"/>
        </w:rPr>
        <w:t>)</w:t>
      </w:r>
      <w:r>
        <w:br/>
      </w:r>
      <w:r>
        <w:rPr>
          <w:rStyle w:val="NormalTok"/>
        </w:rPr>
        <w:t>plt.grid(</w:t>
      </w:r>
      <w:r>
        <w:rPr>
          <w:rStyle w:val="VariableTok"/>
        </w:rPr>
        <w:t>True</w:t>
      </w:r>
      <w:r>
        <w:rPr>
          <w:rStyle w:val="NormalTok"/>
        </w:rPr>
        <w:t>, linestyle</w:t>
      </w:r>
      <w:r>
        <w:rPr>
          <w:rStyle w:val="OperatorTok"/>
        </w:rPr>
        <w:t>=</w:t>
      </w:r>
      <w:r>
        <w:rPr>
          <w:rStyle w:val="StringTok"/>
        </w:rPr>
        <w:t>'--'</w:t>
      </w:r>
      <w:r>
        <w:rPr>
          <w:rStyle w:val="NormalTok"/>
        </w:rPr>
        <w:t>, linewidth</w:t>
      </w:r>
      <w:r>
        <w:rPr>
          <w:rStyle w:val="OperatorTok"/>
        </w:rPr>
        <w:t>=</w:t>
      </w:r>
      <w:r>
        <w:rPr>
          <w:rStyle w:val="FloatTok"/>
        </w:rPr>
        <w:t>0.5</w:t>
      </w:r>
      <w:r>
        <w:rPr>
          <w:rStyle w:val="NormalTok"/>
        </w:rPr>
        <w:t>)</w:t>
      </w:r>
      <w:r>
        <w:br/>
      </w:r>
      <w:r>
        <w:rPr>
          <w:rStyle w:val="NormalTok"/>
        </w:rPr>
        <w:t>plt.tight_layout()</w:t>
      </w:r>
      <w:r>
        <w:br/>
      </w:r>
      <w:r>
        <w:rPr>
          <w:rStyle w:val="NormalTok"/>
        </w:rPr>
        <w:t>plt.show()</w:t>
      </w:r>
    </w:p>
    <w:p w14:paraId="0026CC96" w14:textId="77777777" w:rsidR="00E01883" w:rsidRDefault="00000000">
      <w:pPr>
        <w:pStyle w:val="FirstParagraph"/>
      </w:pPr>
      <w:r>
        <w:rPr>
          <w:noProof/>
        </w:rPr>
        <w:lastRenderedPageBreak/>
        <w:drawing>
          <wp:inline distT="0" distB="0" distL="0" distR="0" wp14:anchorId="70E4F25E" wp14:editId="1A32F7BD">
            <wp:extent cx="5334000" cy="3544037"/>
            <wp:effectExtent l="0" t="0" r="0" b="0"/>
            <wp:docPr id="189" name="Picture"/>
            <wp:cNvGraphicFramePr/>
            <a:graphic xmlns:a="http://schemas.openxmlformats.org/drawingml/2006/main">
              <a:graphicData uri="http://schemas.openxmlformats.org/drawingml/2006/picture">
                <pic:pic xmlns:pic="http://schemas.openxmlformats.org/drawingml/2006/picture">
                  <pic:nvPicPr>
                    <pic:cNvPr id="190" name="Picture" descr="0c76fad9feacd4e53850f898762bc3e60dd83246.png"/>
                    <pic:cNvPicPr>
                      <a:picLocks noChangeAspect="1" noChangeArrowheads="1"/>
                    </pic:cNvPicPr>
                  </pic:nvPicPr>
                  <pic:blipFill>
                    <a:blip r:embed="rId15"/>
                    <a:stretch>
                      <a:fillRect/>
                    </a:stretch>
                  </pic:blipFill>
                  <pic:spPr bwMode="auto">
                    <a:xfrm>
                      <a:off x="0" y="0"/>
                      <a:ext cx="5334000" cy="3544037"/>
                    </a:xfrm>
                    <a:prstGeom prst="rect">
                      <a:avLst/>
                    </a:prstGeom>
                    <a:noFill/>
                    <a:ln w="9525">
                      <a:noFill/>
                      <a:headEnd/>
                      <a:tailEnd/>
                    </a:ln>
                  </pic:spPr>
                </pic:pic>
              </a:graphicData>
            </a:graphic>
          </wp:inline>
        </w:drawing>
      </w:r>
    </w:p>
    <w:p w14:paraId="6B834F83" w14:textId="77777777" w:rsidR="00E01883" w:rsidRDefault="00000000">
      <w:pPr>
        <w:pStyle w:val="Heading2"/>
      </w:pPr>
      <w:bookmarkStart w:id="145" w:name="overall-insights"/>
      <w:bookmarkStart w:id="146" w:name="X0787ea14e480fb8b7e42997ce8da0c6354c6d17"/>
      <w:bookmarkEnd w:id="144"/>
      <w:r>
        <w:t>Overall Insights</w:t>
      </w:r>
    </w:p>
    <w:p w14:paraId="278E3733" w14:textId="77777777" w:rsidR="00E01883" w:rsidRDefault="00000000">
      <w:pPr>
        <w:pStyle w:val="Heading4"/>
      </w:pPr>
      <w:bookmarkStart w:id="147" w:name="X80cb8d14aebc1624ab603145b5a4b1076dd7027"/>
      <w:bookmarkStart w:id="148" w:name="ea29f22c-26ec-4c81-8157-ca71facd97c1"/>
      <w:bookmarkEnd w:id="145"/>
      <w:bookmarkEnd w:id="146"/>
      <w:r>
        <w:t>Calculate correlations between various factors</w:t>
      </w:r>
    </w:p>
    <w:p w14:paraId="15E862E4" w14:textId="77777777" w:rsidR="00E01883" w:rsidRDefault="00000000">
      <w:pPr>
        <w:pStyle w:val="Heading4"/>
      </w:pPr>
      <w:bookmarkStart w:id="149" w:name="X8c343842aeaf8369f544da35abd3f359137d71b"/>
      <w:bookmarkEnd w:id="147"/>
      <w:r>
        <w:t>Extract the correlations with graduation rate</w:t>
      </w:r>
    </w:p>
    <w:p w14:paraId="0F26839F" w14:textId="77777777" w:rsidR="00E01883" w:rsidRDefault="00000000">
      <w:pPr>
        <w:pStyle w:val="Heading4"/>
      </w:pPr>
      <w:bookmarkStart w:id="150" w:name="plotting-the-heatmap"/>
      <w:bookmarkEnd w:id="149"/>
      <w:r>
        <w:t>Plotting the heatmap</w:t>
      </w:r>
    </w:p>
    <w:p w14:paraId="5394267B" w14:textId="77777777" w:rsidR="00E01883" w:rsidRDefault="00000000">
      <w:pPr>
        <w:pStyle w:val="SourceCode"/>
      </w:pPr>
      <w:bookmarkStart w:id="151" w:name="b8bd5ad2-fe56-457e-bd85-22b48a8f6e87"/>
      <w:bookmarkEnd w:id="148"/>
      <w:bookmarkEnd w:id="150"/>
      <w:r>
        <w:rPr>
          <w:rStyle w:val="CommentTok"/>
        </w:rPr>
        <w:t># Calculate correlations between various factors</w:t>
      </w:r>
      <w:r>
        <w:br/>
      </w:r>
      <w:r>
        <w:rPr>
          <w:rStyle w:val="NormalTok"/>
        </w:rPr>
        <w:t xml:space="preserve">correlation_matrix </w:t>
      </w:r>
      <w:r>
        <w:rPr>
          <w:rStyle w:val="OperatorTok"/>
        </w:rPr>
        <w:t>=</w:t>
      </w:r>
      <w:r>
        <w:rPr>
          <w:rStyle w:val="NormalTok"/>
        </w:rPr>
        <w:t xml:space="preserve"> df[[</w:t>
      </w:r>
      <w:r>
        <w:rPr>
          <w:rStyle w:val="StringTok"/>
        </w:rPr>
        <w:t>'Apps'</w:t>
      </w:r>
      <w:r>
        <w:rPr>
          <w:rStyle w:val="NormalTok"/>
        </w:rPr>
        <w:t xml:space="preserve">, </w:t>
      </w:r>
      <w:r>
        <w:rPr>
          <w:rStyle w:val="StringTok"/>
        </w:rPr>
        <w:t>'Accept'</w:t>
      </w:r>
      <w:r>
        <w:rPr>
          <w:rStyle w:val="NormalTok"/>
        </w:rPr>
        <w:t xml:space="preserve">, </w:t>
      </w:r>
      <w:r>
        <w:rPr>
          <w:rStyle w:val="StringTok"/>
        </w:rPr>
        <w:t>'Enroll'</w:t>
      </w:r>
      <w:r>
        <w:rPr>
          <w:rStyle w:val="NormalTok"/>
        </w:rPr>
        <w:t xml:space="preserve">, </w:t>
      </w:r>
      <w:r>
        <w:rPr>
          <w:rStyle w:val="StringTok"/>
        </w:rPr>
        <w:t>'Top10perc'</w:t>
      </w:r>
      <w:r>
        <w:rPr>
          <w:rStyle w:val="NormalTok"/>
        </w:rPr>
        <w:t xml:space="preserve">, </w:t>
      </w:r>
      <w:r>
        <w:rPr>
          <w:rStyle w:val="StringTok"/>
        </w:rPr>
        <w:t>'Top25perc'</w:t>
      </w:r>
      <w:r>
        <w:rPr>
          <w:rStyle w:val="NormalTok"/>
        </w:rPr>
        <w:t xml:space="preserve">, </w:t>
      </w:r>
      <w:r>
        <w:rPr>
          <w:rStyle w:val="StringTok"/>
        </w:rPr>
        <w:t>'Room.Board'</w:t>
      </w:r>
      <w:r>
        <w:rPr>
          <w:rStyle w:val="NormalTok"/>
        </w:rPr>
        <w:t xml:space="preserve">, </w:t>
      </w:r>
      <w:r>
        <w:rPr>
          <w:rStyle w:val="StringTok"/>
        </w:rPr>
        <w:t>'Books'</w:t>
      </w:r>
      <w:r>
        <w:rPr>
          <w:rStyle w:val="NormalTok"/>
        </w:rPr>
        <w:t xml:space="preserve">, </w:t>
      </w:r>
      <w:r>
        <w:rPr>
          <w:rStyle w:val="StringTok"/>
        </w:rPr>
        <w:t>'Personal'</w:t>
      </w:r>
      <w:r>
        <w:rPr>
          <w:rStyle w:val="NormalTok"/>
        </w:rPr>
        <w:t xml:space="preserve">, </w:t>
      </w:r>
      <w:r>
        <w:rPr>
          <w:rStyle w:val="StringTok"/>
        </w:rPr>
        <w:t>'PhD'</w:t>
      </w:r>
      <w:r>
        <w:rPr>
          <w:rStyle w:val="NormalTok"/>
        </w:rPr>
        <w:t xml:space="preserve">, </w:t>
      </w:r>
      <w:r>
        <w:rPr>
          <w:rStyle w:val="StringTok"/>
        </w:rPr>
        <w:t>'Terminal'</w:t>
      </w:r>
      <w:r>
        <w:rPr>
          <w:rStyle w:val="NormalTok"/>
        </w:rPr>
        <w:t xml:space="preserve">, </w:t>
      </w:r>
      <w:r>
        <w:rPr>
          <w:rStyle w:val="StringTok"/>
        </w:rPr>
        <w:t>'S.F.Ratio'</w:t>
      </w:r>
      <w:r>
        <w:rPr>
          <w:rStyle w:val="NormalTok"/>
        </w:rPr>
        <w:t xml:space="preserve">, </w:t>
      </w:r>
      <w:r>
        <w:rPr>
          <w:rStyle w:val="StringTok"/>
        </w:rPr>
        <w:t>'perc.alumni'</w:t>
      </w:r>
      <w:r>
        <w:rPr>
          <w:rStyle w:val="NormalTok"/>
        </w:rPr>
        <w:t xml:space="preserve">, </w:t>
      </w:r>
      <w:r>
        <w:rPr>
          <w:rStyle w:val="StringTok"/>
        </w:rPr>
        <w:t>'Expend'</w:t>
      </w:r>
      <w:r>
        <w:rPr>
          <w:rStyle w:val="NormalTok"/>
        </w:rPr>
        <w:t xml:space="preserve">, </w:t>
      </w:r>
      <w:r>
        <w:rPr>
          <w:rStyle w:val="StringTok"/>
        </w:rPr>
        <w:t>'Grad.Rate'</w:t>
      </w:r>
      <w:r>
        <w:rPr>
          <w:rStyle w:val="NormalTok"/>
        </w:rPr>
        <w:t>]].corr()</w:t>
      </w:r>
      <w:r>
        <w:br/>
      </w:r>
      <w:r>
        <w:br/>
      </w:r>
      <w:r>
        <w:rPr>
          <w:rStyle w:val="CommentTok"/>
        </w:rPr>
        <w:t># Extract the correlations with graduation rate</w:t>
      </w:r>
      <w:r>
        <w:br/>
      </w:r>
      <w:r>
        <w:rPr>
          <w:rStyle w:val="NormalTok"/>
        </w:rPr>
        <w:t xml:space="preserve">correlation_with_gradrate </w:t>
      </w:r>
      <w:r>
        <w:rPr>
          <w:rStyle w:val="OperatorTok"/>
        </w:rPr>
        <w:t>=</w:t>
      </w:r>
      <w:r>
        <w:rPr>
          <w:rStyle w:val="NormalTok"/>
        </w:rPr>
        <w:t xml:space="preserve"> correlation_matrix[[</w:t>
      </w:r>
      <w:r>
        <w:rPr>
          <w:rStyle w:val="StringTok"/>
        </w:rPr>
        <w:t>'Grad.Rate'</w:t>
      </w:r>
      <w:r>
        <w:rPr>
          <w:rStyle w:val="NormalTok"/>
        </w:rPr>
        <w:t>]].drop(</w:t>
      </w:r>
      <w:r>
        <w:rPr>
          <w:rStyle w:val="StringTok"/>
        </w:rPr>
        <w:t>'Grad.Rate'</w:t>
      </w:r>
      <w:r>
        <w:rPr>
          <w:rStyle w:val="NormalTok"/>
        </w:rPr>
        <w:t>)</w:t>
      </w:r>
      <w:r>
        <w:br/>
      </w:r>
      <w:r>
        <w:br/>
      </w:r>
      <w:r>
        <w:rPr>
          <w:rStyle w:val="CommentTok"/>
        </w:rPr>
        <w:t># Plotting the heatmap</w:t>
      </w:r>
      <w:r>
        <w:br/>
      </w:r>
      <w:r>
        <w:rPr>
          <w:rStyle w:val="NormalTok"/>
        </w:rPr>
        <w:t>plt.figure(figsize</w:t>
      </w:r>
      <w:r>
        <w:rPr>
          <w:rStyle w:val="OperatorTok"/>
        </w:rPr>
        <w:t>=</w:t>
      </w:r>
      <w:r>
        <w:rPr>
          <w:rStyle w:val="NormalTok"/>
        </w:rPr>
        <w:t>(</w:t>
      </w:r>
      <w:r>
        <w:rPr>
          <w:rStyle w:val="DecValTok"/>
        </w:rPr>
        <w:t>10</w:t>
      </w:r>
      <w:r>
        <w:rPr>
          <w:rStyle w:val="NormalTok"/>
        </w:rPr>
        <w:t xml:space="preserve">, </w:t>
      </w:r>
      <w:r>
        <w:rPr>
          <w:rStyle w:val="DecValTok"/>
        </w:rPr>
        <w:t>8</w:t>
      </w:r>
      <w:r>
        <w:rPr>
          <w:rStyle w:val="NormalTok"/>
        </w:rPr>
        <w:t>))</w:t>
      </w:r>
      <w:r>
        <w:br/>
      </w:r>
      <w:r>
        <w:rPr>
          <w:rStyle w:val="NormalTok"/>
        </w:rPr>
        <w:t>sns.heatmap(correlation_with_gradrate, annot</w:t>
      </w:r>
      <w:r>
        <w:rPr>
          <w:rStyle w:val="OperatorTok"/>
        </w:rPr>
        <w:t>=</w:t>
      </w:r>
      <w:r>
        <w:rPr>
          <w:rStyle w:val="VariableTok"/>
        </w:rPr>
        <w:t>True</w:t>
      </w:r>
      <w:r>
        <w:rPr>
          <w:rStyle w:val="NormalTok"/>
        </w:rPr>
        <w:t>, cmap</w:t>
      </w:r>
      <w:r>
        <w:rPr>
          <w:rStyle w:val="OperatorTok"/>
        </w:rPr>
        <w:t>=</w:t>
      </w:r>
      <w:r>
        <w:rPr>
          <w:rStyle w:val="StringTok"/>
        </w:rPr>
        <w:t>'viridis'</w:t>
      </w:r>
      <w:r>
        <w:rPr>
          <w:rStyle w:val="NormalTok"/>
        </w:rPr>
        <w:t>, cbar</w:t>
      </w:r>
      <w:r>
        <w:rPr>
          <w:rStyle w:val="OperatorTok"/>
        </w:rPr>
        <w:t>=</w:t>
      </w:r>
      <w:r>
        <w:rPr>
          <w:rStyle w:val="VariableTok"/>
        </w:rPr>
        <w:t>True</w:t>
      </w:r>
      <w:r>
        <w:rPr>
          <w:rStyle w:val="NormalTok"/>
        </w:rPr>
        <w:t>, vmin</w:t>
      </w:r>
      <w:r>
        <w:rPr>
          <w:rStyle w:val="OperatorTok"/>
        </w:rPr>
        <w:t>=-</w:t>
      </w:r>
      <w:r>
        <w:rPr>
          <w:rStyle w:val="DecValTok"/>
        </w:rPr>
        <w:t>1</w:t>
      </w:r>
      <w:r>
        <w:rPr>
          <w:rStyle w:val="NormalTok"/>
        </w:rPr>
        <w:t>, vmax</w:t>
      </w:r>
      <w:r>
        <w:rPr>
          <w:rStyle w:val="OperatorTok"/>
        </w:rPr>
        <w:t>=</w:t>
      </w:r>
      <w:r>
        <w:rPr>
          <w:rStyle w:val="DecValTok"/>
        </w:rPr>
        <w:t>1</w:t>
      </w:r>
      <w:r>
        <w:rPr>
          <w:rStyle w:val="NormalTok"/>
        </w:rPr>
        <w:t>)</w:t>
      </w:r>
      <w:r>
        <w:br/>
      </w:r>
      <w:r>
        <w:rPr>
          <w:rStyle w:val="NormalTok"/>
        </w:rPr>
        <w:t>plt.title(</w:t>
      </w:r>
      <w:r>
        <w:rPr>
          <w:rStyle w:val="StringTok"/>
        </w:rPr>
        <w:t>'Correlation of Various Factors with Graduation Rate'</w:t>
      </w:r>
      <w:r>
        <w:rPr>
          <w:rStyle w:val="NormalTok"/>
        </w:rPr>
        <w:t>)</w:t>
      </w:r>
      <w:r>
        <w:br/>
      </w:r>
      <w:r>
        <w:rPr>
          <w:rStyle w:val="NormalTok"/>
        </w:rPr>
        <w:t>plt.show()</w:t>
      </w:r>
    </w:p>
    <w:p w14:paraId="75950D9A" w14:textId="77777777" w:rsidR="00E01883" w:rsidRDefault="00000000">
      <w:pPr>
        <w:pStyle w:val="FirstParagraph"/>
      </w:pPr>
      <w:r>
        <w:rPr>
          <w:noProof/>
        </w:rPr>
        <w:lastRenderedPageBreak/>
        <w:drawing>
          <wp:inline distT="0" distB="0" distL="0" distR="0" wp14:anchorId="3056BD3E" wp14:editId="0AA6B41D">
            <wp:extent cx="5334000" cy="4237289"/>
            <wp:effectExtent l="0" t="0" r="0" b="0"/>
            <wp:docPr id="199" name="Picture"/>
            <wp:cNvGraphicFramePr/>
            <a:graphic xmlns:a="http://schemas.openxmlformats.org/drawingml/2006/main">
              <a:graphicData uri="http://schemas.openxmlformats.org/drawingml/2006/picture">
                <pic:pic xmlns:pic="http://schemas.openxmlformats.org/drawingml/2006/picture">
                  <pic:nvPicPr>
                    <pic:cNvPr id="200" name="Picture" descr="6db03f4a7b4ee81beca44fbb44792406023fa940.png"/>
                    <pic:cNvPicPr>
                      <a:picLocks noChangeAspect="1" noChangeArrowheads="1"/>
                    </pic:cNvPicPr>
                  </pic:nvPicPr>
                  <pic:blipFill>
                    <a:blip r:embed="rId16"/>
                    <a:stretch>
                      <a:fillRect/>
                    </a:stretch>
                  </pic:blipFill>
                  <pic:spPr bwMode="auto">
                    <a:xfrm>
                      <a:off x="0" y="0"/>
                      <a:ext cx="5334000" cy="4237289"/>
                    </a:xfrm>
                    <a:prstGeom prst="rect">
                      <a:avLst/>
                    </a:prstGeom>
                    <a:noFill/>
                    <a:ln w="9525">
                      <a:noFill/>
                      <a:headEnd/>
                      <a:tailEnd/>
                    </a:ln>
                  </pic:spPr>
                </pic:pic>
              </a:graphicData>
            </a:graphic>
          </wp:inline>
        </w:drawing>
      </w:r>
    </w:p>
    <w:p w14:paraId="7237D3BD" w14:textId="77777777" w:rsidR="00E01883" w:rsidRDefault="00000000">
      <w:pPr>
        <w:pStyle w:val="BodyText"/>
      </w:pPr>
      <w:bookmarkStart w:id="152" w:name="e137bce6-3bc1-420a-b755-100cea1d7b01"/>
      <w:bookmarkEnd w:id="151"/>
      <w:r>
        <w:rPr>
          <w:b/>
          <w:bCs/>
        </w:rPr>
        <w:t>Instructional Expenditure (Expend)</w:t>
      </w:r>
      <w:r>
        <w:t xml:space="preserve"> The correlation analysis indicates a positive relationship between the instructional expenditure per student and the graduation rate. This implies that higher investments in instructional resources may play a role in improving student outcomes and graduation rates.</w:t>
      </w:r>
    </w:p>
    <w:p w14:paraId="62C2F12B" w14:textId="77777777" w:rsidR="00E01883" w:rsidRDefault="00000000">
      <w:pPr>
        <w:pStyle w:val="BodyText"/>
      </w:pPr>
      <w:r>
        <w:rPr>
          <w:b/>
          <w:bCs/>
        </w:rPr>
        <w:t>Percentage of Alumni Who Donate (perc.alumni)</w:t>
      </w:r>
      <w:r>
        <w:t xml:space="preserve"> There is a noticeable positive correlation between the percentage of alumni who donate and the graduation rate. This suggests that a higher level of alumni engagement and donations could be associated with better institutional support and resources, leading to improved graduation rates.</w:t>
      </w:r>
    </w:p>
    <w:p w14:paraId="6BAAF408" w14:textId="77777777" w:rsidR="00E01883" w:rsidRDefault="00000000">
      <w:pPr>
        <w:pStyle w:val="BodyText"/>
      </w:pPr>
      <w:r>
        <w:rPr>
          <w:b/>
          <w:bCs/>
        </w:rPr>
        <w:t>Student/Faculty Ratio (S.F.Ratio)</w:t>
      </w:r>
      <w:r>
        <w:t xml:space="preserve"> An inverse relationship is observed between the student/faculty ratio and the graduation rate. This indicates that lower student/faculty ratios, allowing for more individualized attention and support, tend to be linked with higher graduation rates.</w:t>
      </w:r>
    </w:p>
    <w:p w14:paraId="1860C8F3" w14:textId="77777777" w:rsidR="00E01883" w:rsidRDefault="00000000">
      <w:pPr>
        <w:pStyle w:val="BodyText"/>
      </w:pPr>
      <w:r>
        <w:rPr>
          <w:b/>
          <w:bCs/>
        </w:rPr>
        <w:t>Faculty Qualifications (PhD, Terminal)</w:t>
      </w:r>
      <w:r>
        <w:t xml:space="preserve"> There is a positive correlation between the percentage of faculty with Ph.D.s and terminal degrees and the graduation rate. This implies that institutions with higher percentages of faculty with advanced degrees may provide better educational quality, potentially contributing to higher graduation rates.</w:t>
      </w:r>
    </w:p>
    <w:p w14:paraId="5409D76F" w14:textId="77777777" w:rsidR="00E01883" w:rsidRDefault="00000000">
      <w:pPr>
        <w:pStyle w:val="BodyText"/>
      </w:pPr>
      <w:r>
        <w:rPr>
          <w:b/>
          <w:bCs/>
        </w:rPr>
        <w:t>Academic Excellence (Top10perc, Top25perc)</w:t>
      </w:r>
      <w:r>
        <w:t xml:space="preserve"> Positive correlations are found between the percentages of students in the top 10% and top 25% of their high school classes and the </w:t>
      </w:r>
      <w:r>
        <w:lastRenderedPageBreak/>
        <w:t>graduation rate. This suggests that colleges with higher proportions of academically successful students generally have higher graduation rates.</w:t>
      </w:r>
    </w:p>
    <w:p w14:paraId="189AB044" w14:textId="77777777" w:rsidR="00E01883" w:rsidRDefault="00000000">
      <w:pPr>
        <w:pStyle w:val="BodyText"/>
      </w:pPr>
      <w:r>
        <w:rPr>
          <w:b/>
          <w:bCs/>
        </w:rPr>
        <w:t>Acceptance and Enrollment Metrics (Apps, Accept, Enroll)</w:t>
      </w:r>
      <w:r>
        <w:t xml:space="preserve"> While there are correlations between the number of applications, acceptance rates, and enrollment numbers and the graduation rate, these correlations are not as strong as those with other factors. This implies that these metrics may have less direct impact on graduation outcomes compared to factors like expenditure and faculty qualifications.</w:t>
      </w:r>
    </w:p>
    <w:p w14:paraId="0168EC9C" w14:textId="77777777" w:rsidR="00E01883" w:rsidRDefault="00000000">
      <w:pPr>
        <w:pStyle w:val="BodyText"/>
      </w:pPr>
      <w:r>
        <w:rPr>
          <w:b/>
          <w:bCs/>
        </w:rPr>
        <w:t>Out-of-State Students (Outstate)</w:t>
      </w:r>
      <w:r>
        <w:t xml:space="preserve"> A slight positive correlation is identified between the number of out-of-state students and the graduation rate. This may indicate that institutions attracting a diverse student body from different regions can create environments that support higher graduation rates.</w:t>
      </w:r>
    </w:p>
    <w:p w14:paraId="3149D039" w14:textId="77777777" w:rsidR="00E01883" w:rsidRDefault="00000000">
      <w:pPr>
        <w:pStyle w:val="BodyText"/>
      </w:pPr>
      <w:r>
        <w:rPr>
          <w:b/>
          <w:bCs/>
        </w:rPr>
        <w:t>Room and Board Costs (Room.Board)</w:t>
      </w:r>
      <w:r>
        <w:t xml:space="preserve"> There is a slight positive correlation between room and board costs and graduation rates. This could suggest that institutions with higher room and board costs may provide better facilities and support, potentially leading to higher graduation rates.</w:t>
      </w:r>
    </w:p>
    <w:p w14:paraId="77C5F358" w14:textId="77777777" w:rsidR="00E01883" w:rsidRDefault="00000000">
      <w:pPr>
        <w:pStyle w:val="Heading1"/>
      </w:pPr>
      <w:bookmarkStart w:id="153" w:name="suggestions"/>
      <w:bookmarkStart w:id="154" w:name="X8b7915ea4fb8ce622a7242df6e1311882723b63"/>
      <w:bookmarkEnd w:id="152"/>
      <w:r>
        <w:t>Suggestions</w:t>
      </w:r>
    </w:p>
    <w:p w14:paraId="00157E1B" w14:textId="77777777" w:rsidR="00E01883" w:rsidRDefault="00000000">
      <w:pPr>
        <w:numPr>
          <w:ilvl w:val="0"/>
          <w:numId w:val="7"/>
        </w:numPr>
      </w:pPr>
      <w:bookmarkStart w:id="155" w:name="edaa228b-fe6e-4d0a-8b07-85414461b7b0"/>
      <w:bookmarkEnd w:id="153"/>
      <w:bookmarkEnd w:id="154"/>
      <w:r>
        <w:rPr>
          <w:b/>
          <w:bCs/>
        </w:rPr>
        <w:t>Enhance Academic Excellence</w:t>
      </w:r>
      <w:r>
        <w:t>: Focus on admitting students who excelled in their higher secondary classes, as indicated by high correlations with Top10perc and Top25perc.</w:t>
      </w:r>
    </w:p>
    <w:p w14:paraId="539388BB" w14:textId="77777777" w:rsidR="00E01883" w:rsidRDefault="00000000">
      <w:pPr>
        <w:numPr>
          <w:ilvl w:val="0"/>
          <w:numId w:val="7"/>
        </w:numPr>
      </w:pPr>
      <w:r>
        <w:rPr>
          <w:b/>
          <w:bCs/>
        </w:rPr>
        <w:t>Increase Faculty Qualifications</w:t>
      </w:r>
      <w:r>
        <w:t>: Improve graduation rates by hiring more faculty with Ph.D.s and terminal degrees, as suggested by high correlations with PhD and Terminal.</w:t>
      </w:r>
    </w:p>
    <w:p w14:paraId="5DF14D3E" w14:textId="77777777" w:rsidR="00E01883" w:rsidRDefault="00000000">
      <w:pPr>
        <w:numPr>
          <w:ilvl w:val="0"/>
          <w:numId w:val="7"/>
        </w:numPr>
      </w:pPr>
      <w:r>
        <w:rPr>
          <w:b/>
          <w:bCs/>
        </w:rPr>
        <w:t>Improve Student Support Services</w:t>
      </w:r>
      <w:r>
        <w:t>: Invest in support services such as tutoring, counseling, and career guidance to help students navigate challenges and stay on track. While the correlations with Accept, Enroll, and Apps are weaker, indicating factors beyond enrollment numbers play a role in graduation outcomes.</w:t>
      </w:r>
    </w:p>
    <w:p w14:paraId="0D2D2CCD" w14:textId="77777777" w:rsidR="00E01883" w:rsidRDefault="00000000">
      <w:pPr>
        <w:numPr>
          <w:ilvl w:val="0"/>
          <w:numId w:val="7"/>
        </w:numPr>
      </w:pPr>
      <w:r>
        <w:rPr>
          <w:b/>
          <w:bCs/>
        </w:rPr>
        <w:t>Improve Student-to-Faculty Ratio</w:t>
      </w:r>
      <w:r>
        <w:t>: Maintain a lower student-to-faculty ratio to provide more personalized attention, positively impacting graduation rates, as indicated by a high correlation with S.F.Ratio.</w:t>
      </w:r>
    </w:p>
    <w:p w14:paraId="191C6FD2" w14:textId="77777777" w:rsidR="00E01883" w:rsidRDefault="00000000">
      <w:pPr>
        <w:numPr>
          <w:ilvl w:val="0"/>
          <w:numId w:val="7"/>
        </w:numPr>
      </w:pPr>
      <w:r>
        <w:rPr>
          <w:b/>
          <w:bCs/>
        </w:rPr>
        <w:t>Boost Alumni Engagement</w:t>
      </w:r>
      <w:r>
        <w:t>: Increase donations and engagement from alumni to enhance facilities and programs for students, thus improving graduation rates, as suggested by a strong positive correlation with perc.alumni.</w:t>
      </w:r>
    </w:p>
    <w:p w14:paraId="72FA795E" w14:textId="77777777" w:rsidR="00E01883" w:rsidRDefault="00000000">
      <w:pPr>
        <w:numPr>
          <w:ilvl w:val="0"/>
          <w:numId w:val="7"/>
        </w:numPr>
      </w:pPr>
      <w:r>
        <w:rPr>
          <w:b/>
          <w:bCs/>
        </w:rPr>
        <w:t>Focus on Out-of-State Student Recruitment</w:t>
      </w:r>
      <w:r>
        <w:t>: Given the slight positive correlation with Outstate, colleges could focus on attracting more out-of-state students to create a diverse and potentially more engaged student body, which could positively influence graduation rates.</w:t>
      </w:r>
    </w:p>
    <w:p w14:paraId="0E0F0031" w14:textId="77777777" w:rsidR="00E01883" w:rsidRDefault="00000000">
      <w:pPr>
        <w:numPr>
          <w:ilvl w:val="0"/>
          <w:numId w:val="7"/>
        </w:numPr>
      </w:pPr>
      <w:r>
        <w:rPr>
          <w:b/>
          <w:bCs/>
        </w:rPr>
        <w:lastRenderedPageBreak/>
        <w:t>Increase Instructional Expenditure</w:t>
      </w:r>
      <w:r>
        <w:t>: Improve graduation rates by investing more in instructional materials and resources per student, as indicated by a high correlation with Expend.</w:t>
      </w:r>
    </w:p>
    <w:p w14:paraId="708700C9" w14:textId="77777777" w:rsidR="00E01883" w:rsidRDefault="00E01883">
      <w:pPr>
        <w:pStyle w:val="SourceCode"/>
      </w:pPr>
      <w:bookmarkStart w:id="156" w:name="c0f88150-ed35-458d-9f9b-d428b00ddbfe"/>
      <w:bookmarkEnd w:id="155"/>
      <w:bookmarkEnd w:id="156"/>
    </w:p>
    <w:sectPr w:rsidR="00E018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E097F" w14:textId="77777777" w:rsidR="005C3A5E" w:rsidRDefault="005C3A5E">
      <w:pPr>
        <w:spacing w:after="0"/>
      </w:pPr>
      <w:r>
        <w:separator/>
      </w:r>
    </w:p>
  </w:endnote>
  <w:endnote w:type="continuationSeparator" w:id="0">
    <w:p w14:paraId="3C0CECF0" w14:textId="77777777" w:rsidR="005C3A5E" w:rsidRDefault="005C3A5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03C59F" w14:textId="77777777" w:rsidR="005C3A5E" w:rsidRDefault="005C3A5E">
      <w:r>
        <w:separator/>
      </w:r>
    </w:p>
  </w:footnote>
  <w:footnote w:type="continuationSeparator" w:id="0">
    <w:p w14:paraId="6BB37E4B" w14:textId="77777777" w:rsidR="005C3A5E" w:rsidRDefault="005C3A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B374F9C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D886EF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2003896890">
    <w:abstractNumId w:val="0"/>
  </w:num>
  <w:num w:numId="2" w16cid:durableId="2110391672">
    <w:abstractNumId w:val="1"/>
  </w:num>
  <w:num w:numId="3" w16cid:durableId="538855593">
    <w:abstractNumId w:val="1"/>
  </w:num>
  <w:num w:numId="4" w16cid:durableId="1015232240">
    <w:abstractNumId w:val="1"/>
  </w:num>
  <w:num w:numId="5" w16cid:durableId="2067292962">
    <w:abstractNumId w:val="1"/>
  </w:num>
  <w:num w:numId="6" w16cid:durableId="1232151968">
    <w:abstractNumId w:val="1"/>
  </w:num>
  <w:num w:numId="7" w16cid:durableId="466551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1883"/>
    <w:rsid w:val="001C0F33"/>
    <w:rsid w:val="005C3A5E"/>
    <w:rsid w:val="00E01883"/>
    <w:rsid w:val="00E54DCC"/>
    <w:rsid w:val="00FD7B4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373EE5"/>
  <w15:docId w15:val="{86D48D0E-EB99-4A04-ACD9-E5A73402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3957</Words>
  <Characters>26475</Characters>
  <Application>Microsoft Office Word</Application>
  <DocSecurity>0</DocSecurity>
  <Lines>696</Lines>
  <Paragraphs>234</Paragraphs>
  <ScaleCrop>false</ScaleCrop>
  <Company/>
  <LinksUpToDate>false</LinksUpToDate>
  <CharactersWithSpaces>30198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Sanket Sharma</dc:creator>
  <cp:keywords/>
  <cp:lastModifiedBy>Sanket Sharma</cp:lastModifiedBy>
  <cp:revision>3</cp:revision>
  <dcterms:created xsi:type="dcterms:W3CDTF">2024-08-02T13:59:00Z</dcterms:created>
  <dcterms:modified xsi:type="dcterms:W3CDTF">2024-08-02T14:01:00Z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y fmtid="{D5CDD505-2E9C-101B-9397-08002B2CF9AE}" pid="3" name="GrammarlyDocumentId">
    <vt:lpwstr>99851d636504d321b868cf2db13895e9bec596028890b5841b76d1615da5d78e</vt:lpwstr>
  </property>
</Properties>
</file>