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371D" w:rsidRPr="00FF371D" w:rsidRDefault="00FF371D" w:rsidP="00FF371D">
      <w:pPr>
        <w:jc w:val="center"/>
        <w:rPr>
          <w:b/>
          <w:sz w:val="36"/>
          <w:szCs w:val="36"/>
          <w:u w:val="single"/>
        </w:rPr>
      </w:pPr>
      <w:r w:rsidRPr="00FF371D">
        <w:rPr>
          <w:b/>
          <w:sz w:val="36"/>
          <w:szCs w:val="36"/>
          <w:u w:val="single"/>
        </w:rPr>
        <w:t>Mining Worker Safety Helmet</w:t>
      </w:r>
    </w:p>
    <w:p w:rsidR="00FF371D" w:rsidRPr="00FF371D" w:rsidRDefault="00FF371D" w:rsidP="00FF371D">
      <w:pPr>
        <w:jc w:val="both"/>
        <w:rPr>
          <w:sz w:val="28"/>
          <w:szCs w:val="28"/>
        </w:rPr>
      </w:pPr>
      <w:r w:rsidRPr="00FF371D">
        <w:rPr>
          <w:sz w:val="28"/>
          <w:szCs w:val="28"/>
        </w:rPr>
        <w:t>This is one of the interesting IoT project ideas. Mining workers work under extremely hazardous and dangerous conditions. Underground environments are full of risks, so there is always a fear of unpleasant accidents for miners. This mining worker safety helmet uses a microcontroller-based circuit to track the mining site’s environment and evaluate the safety of the workers. </w:t>
      </w:r>
    </w:p>
    <w:p w:rsidR="00FF371D" w:rsidRPr="00FF371D" w:rsidRDefault="00FF371D" w:rsidP="00FF371D">
      <w:pPr>
        <w:jc w:val="both"/>
        <w:rPr>
          <w:sz w:val="28"/>
          <w:szCs w:val="28"/>
        </w:rPr>
      </w:pPr>
      <w:r w:rsidRPr="00FF371D">
        <w:rPr>
          <w:sz w:val="28"/>
          <w:szCs w:val="28"/>
        </w:rPr>
        <w:t xml:space="preserve">The safety helmet is equipped with an RF-based tracking system that helps transmit the data over the IoT network. </w:t>
      </w:r>
      <w:r>
        <w:rPr>
          <w:sz w:val="28"/>
          <w:szCs w:val="28"/>
        </w:rPr>
        <w:t>A</w:t>
      </w:r>
      <w:r w:rsidRPr="00FF371D">
        <w:rPr>
          <w:sz w:val="28"/>
          <w:szCs w:val="28"/>
        </w:rPr>
        <w:t xml:space="preserve"> </w:t>
      </w:r>
      <w:r>
        <w:rPr>
          <w:sz w:val="28"/>
          <w:szCs w:val="28"/>
        </w:rPr>
        <w:t>mega</w:t>
      </w:r>
      <w:r w:rsidRPr="00FF371D">
        <w:rPr>
          <w:sz w:val="28"/>
          <w:szCs w:val="28"/>
        </w:rPr>
        <w:t xml:space="preserve"> microcontroller-based RF tracker circuit receives the data that is sent by the helmet nodes. Based on this data, the system maps the current location of workers in </w:t>
      </w:r>
      <w:r>
        <w:rPr>
          <w:sz w:val="28"/>
          <w:szCs w:val="28"/>
        </w:rPr>
        <w:t>real time</w:t>
      </w:r>
      <w:bookmarkStart w:id="0" w:name="_GoBack"/>
      <w:bookmarkEnd w:id="0"/>
      <w:r w:rsidRPr="00FF371D">
        <w:rPr>
          <w:sz w:val="28"/>
          <w:szCs w:val="28"/>
        </w:rPr>
        <w:t xml:space="preserve"> as they move through the mining site.</w:t>
      </w:r>
    </w:p>
    <w:p w:rsidR="00FF371D" w:rsidRPr="00FF371D" w:rsidRDefault="00FF371D" w:rsidP="00FF371D">
      <w:pPr>
        <w:jc w:val="both"/>
        <w:rPr>
          <w:sz w:val="28"/>
          <w:szCs w:val="28"/>
        </w:rPr>
      </w:pPr>
      <w:r w:rsidRPr="00FF371D">
        <w:rPr>
          <w:sz w:val="28"/>
          <w:szCs w:val="28"/>
        </w:rPr>
        <w:t>The helmet also includes a panic (emergency) button. If you press this button, an emergency sign will show up over the IoT web interface. This will alert the management to take the necessary steps for ensuring the workers’ safety.</w:t>
      </w:r>
    </w:p>
    <w:p w:rsidR="00274227" w:rsidRPr="00FF371D" w:rsidRDefault="00274227" w:rsidP="00FF371D"/>
    <w:sectPr w:rsidR="00274227" w:rsidRPr="00FF37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371D"/>
    <w:rsid w:val="00274227"/>
    <w:rsid w:val="00FF37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0B3F5"/>
  <w15:chartTrackingRefBased/>
  <w15:docId w15:val="{13BEDCF1-3EFE-43D4-96A9-9994D86E94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FF371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F371D"/>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FF371D"/>
    <w:rPr>
      <w:b/>
      <w:bCs/>
    </w:rPr>
  </w:style>
  <w:style w:type="character" w:styleId="Hyperlink">
    <w:name w:val="Hyperlink"/>
    <w:basedOn w:val="DefaultParagraphFont"/>
    <w:uiPriority w:val="99"/>
    <w:unhideWhenUsed/>
    <w:rsid w:val="00FF371D"/>
    <w:rPr>
      <w:color w:val="0000FF"/>
      <w:u w:val="single"/>
    </w:rPr>
  </w:style>
  <w:style w:type="paragraph" w:styleId="NormalWeb">
    <w:name w:val="Normal (Web)"/>
    <w:basedOn w:val="Normal"/>
    <w:uiPriority w:val="99"/>
    <w:semiHidden/>
    <w:unhideWhenUsed/>
    <w:rsid w:val="00FF371D"/>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7328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144</Words>
  <Characters>827</Characters>
  <Application>Microsoft Office Word</Application>
  <DocSecurity>0</DocSecurity>
  <Lines>6</Lines>
  <Paragraphs>1</Paragraphs>
  <ScaleCrop>false</ScaleCrop>
  <Company/>
  <LinksUpToDate>false</LinksUpToDate>
  <CharactersWithSpaces>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2022-10-10T08:47:00Z</dcterms:created>
  <dcterms:modified xsi:type="dcterms:W3CDTF">2022-10-10T08:48:00Z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30cfcaed-57cd-4013-9db9-c4716de7de62</vt:lpwstr>
  </property>
</Properties>
</file>