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8"/>
        </w:rPr>
        <w:t>Trace RAG — Phase 6: Conversations, Chat History &amp; Persistence</w:t>
      </w:r>
    </w:p>
    <w:p>
      <w:pPr>
        <w:spacing w:after="360"/>
      </w:pPr>
      <w:r>
        <w:rPr>
          <w:i/>
          <w:color w:val="64748B"/>
          <w:sz w:val="24"/>
        </w:rPr>
        <w:t>Multi-Thread Sessions, Dual-Layer Message Storage, and End-to-End Conversation Isolation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ℹ NOTE: </w:t>
            </w:r>
            <w:r>
              <w:rPr>
                <w:sz w:val="20"/>
              </w:rPr>
              <w:t>Phase 6 provides persistent multi-thread conversation management across sessions. User questions and assistant answers (including structured claim-by-claim citations and critic metadata) are saved immediately to Supabase Postgres with local JSON mirroring, guaranteeing zero data loss on page refreshes.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40AF"/>
          <w:sz w:val="30"/>
        </w:rPr>
        <w:t>1. Phase Objective &amp; Key Requirements</w:t>
      </w:r>
    </w:p>
    <w:p>
      <w:r>
        <w:t>The objective of Phase 6 is to deliver seamless session persistence and conversation scoping. Users can manage multiple independent threads, switch between past sessions in a collapsible sidebar, view full grounded chat histories with interactive citations, and create new clean threads with isolated file pools and memory indexes.</w:t>
      </w:r>
    </w:p>
    <w:p>
      <w:pPr>
        <w:spacing w:before="320" w:after="120"/>
      </w:pPr>
      <w:r>
        <w:rPr>
          <w:b/>
          <w:color w:val="1E40AF"/>
          <w:sz w:val="30"/>
        </w:rPr>
        <w:t>2. Implementation Architecture &amp; Data Model</w:t>
      </w:r>
    </w:p>
    <w:p>
      <w:pPr>
        <w:spacing w:before="240" w:after="80"/>
      </w:pPr>
      <w:r>
        <w:rPr>
          <w:b/>
          <w:color w:val="334155"/>
          <w:sz w:val="25"/>
        </w:rPr>
        <w:t>A. Supabase Database Schema (backend/schema.sql)</w:t>
      </w:r>
    </w:p>
    <w:p>
      <w:pPr>
        <w:pStyle w:val="ListBullet"/>
        <w:spacing w:after="60"/>
      </w:pPr>
      <w:r>
        <w:rPr>
          <w:b/>
          <w:sz w:val="21"/>
        </w:rPr>
        <w:t xml:space="preserve">conversations table: </w:t>
      </w:r>
      <w:r>
        <w:rPr>
          <w:sz w:val="21"/>
        </w:rPr>
        <w:t>Stores session identifiers, custom titles, creation timestamps, and last updated timestamps.</w:t>
      </w:r>
    </w:p>
    <w:p>
      <w:pPr>
        <w:pStyle w:val="ListBullet"/>
        <w:spacing w:after="60"/>
      </w:pPr>
      <w:r>
        <w:rPr>
          <w:b/>
          <w:sz w:val="21"/>
        </w:rPr>
        <w:t xml:space="preserve">messages table: </w:t>
      </w:r>
      <w:r>
        <w:rPr>
          <w:sz w:val="21"/>
        </w:rPr>
        <w:t>Stores every user prompt and assistant response linked by conversation_id, with structured JSONB citations, critic diagnosis, groundedness scores, and query reformulation retry info.</w:t>
      </w:r>
    </w:p>
    <w:p>
      <w:pPr>
        <w:pStyle w:val="ListBullet"/>
        <w:spacing w:after="60"/>
      </w:pPr>
      <w:r>
        <w:rPr>
          <w:b/>
          <w:sz w:val="21"/>
        </w:rPr>
        <w:t xml:space="preserve">Foreign Key Cascades: </w:t>
      </w:r>
      <w:r>
        <w:rPr>
          <w:sz w:val="21"/>
        </w:rPr>
        <w:t>Deleting a conversation automatically deletes all associated message records, storage files, database rows, and in-memory BM25 indexes.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-- Conversations Table</w:t>
              <w:br/>
              <w:t>CREATE TABLE IF NOT EXISTS conversations (</w:t>
              <w:br/>
              <w:t xml:space="preserve">    id TEXT PRIMARY KEY,</w:t>
              <w:br/>
              <w:t xml:space="preserve">    title TEXT NOT NULL DEFAULT 'New Conversation',</w:t>
              <w:br/>
              <w:t xml:space="preserve">    created_at TIMESTAMPTZ DEFAULT now() NOT NULL,</w:t>
              <w:br/>
              <w:t xml:space="preserve">    updated_at TIMESTAMPTZ DEFAULT now() NOT NULL</w:t>
              <w:br/>
              <w:t>);</w:t>
              <w:br/>
              <w:br/>
              <w:t>-- Messages Table (Phase 6)</w:t>
              <w:br/>
              <w:t>CREATE TABLE IF NOT EXISTS messages (</w:t>
              <w:br/>
              <w:t xml:space="preserve">    id TEXT PRIMARY KEY,</w:t>
              <w:br/>
              <w:t xml:space="preserve">    conversation_id TEXT NOT NULL,</w:t>
              <w:br/>
              <w:t xml:space="preserve">    role TEXT NOT NULL,               -- 'user' or 'assistant'</w:t>
              <w:br/>
              <w:t xml:space="preserve">    content TEXT NOT NULL,</w:t>
              <w:br/>
              <w:t xml:space="preserve">    citations JSONB DEFAULT '[]'::jsonb,</w:t>
              <w:br/>
              <w:t xml:space="preserve">    critic_info JSONB,</w:t>
              <w:br/>
              <w:t xml:space="preserve">    groundedness_score REAL,</w:t>
              <w:br/>
              <w:t xml:space="preserve">    retry_info JSONB,</w:t>
              <w:br/>
              <w:t xml:space="preserve">    created_at TIMESTAMPTZ DEFAULT now() NOT NULL</w:t>
              <w:br/>
              <w:t>);</w:t>
              <w:br/>
              <w:t>CREATE INDEX IF NOT EXISTS idx_messages_conversation_id ON messages(conversation_id);</w:t>
              <w:br/>
              <w:t>CREATE INDEX IF NOT EXISTS idx_messages_created_at ON messages(created_at ASC);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34155"/>
          <w:sz w:val="25"/>
        </w:rPr>
        <w:t>B. Dual-Layer Persistence Strategy (backend/routes/conversations.py)</w:t>
      </w:r>
    </w:p>
    <w:p>
      <w:pPr>
        <w:pStyle w:val="ListBullet"/>
        <w:spacing w:after="60"/>
      </w:pPr>
      <w:r>
        <w:rPr>
          <w:b/>
          <w:sz w:val="21"/>
        </w:rPr>
        <w:t xml:space="preserve">Primary Layer (Supabase): </w:t>
      </w:r>
      <w:r>
        <w:rPr>
          <w:sz w:val="21"/>
        </w:rPr>
        <w:t>Directly queries and inserts message records in Supabase PostgreSQL for cloud sync.</w:t>
      </w:r>
    </w:p>
    <w:p>
      <w:pPr>
        <w:pStyle w:val="ListBullet"/>
        <w:spacing w:after="60"/>
      </w:pPr>
      <w:r>
        <w:rPr>
          <w:b/>
          <w:sz w:val="21"/>
        </w:rPr>
        <w:t xml:space="preserve">Resilience Layer (Local Mirroring): </w:t>
      </w:r>
      <w:r>
        <w:rPr>
          <w:sz w:val="21"/>
        </w:rPr>
        <w:t>Automatically mirrors messages to data/conversations/{conv_id}_messages.json, ensuring 100% offline resilience and instant recovery during schema transitions.</w:t>
      </w:r>
    </w:p>
    <w:p>
      <w:pPr>
        <w:pStyle w:val="ListBullet"/>
        <w:spacing w:after="60"/>
      </w:pPr>
      <w:r>
        <w:rPr>
          <w:b/>
          <w:sz w:val="21"/>
        </w:rPr>
        <w:t xml:space="preserve">Smart Auto-Titling: </w:t>
      </w:r>
      <w:r>
        <w:rPr>
          <w:sz w:val="21"/>
        </w:rPr>
        <w:t>When the first inquiry is synthesized in a default 'New Conversation', the backend automatically updates the conversation title with a clean 40-character summary.</w:t>
      </w:r>
    </w:p>
    <w:p>
      <w:pPr>
        <w:spacing w:before="320" w:after="120"/>
      </w:pPr>
      <w:r>
        <w:rPr>
          <w:b/>
          <w:color w:val="1E40AF"/>
          <w:sz w:val="30"/>
        </w:rPr>
        <w:t>3. Backend API Endpoints</w:t>
      </w:r>
    </w:p>
    <w:p>
      <w:pPr>
        <w:pStyle w:val="ListBullet"/>
        <w:spacing w:after="60"/>
      </w:pPr>
      <w:r>
        <w:rPr>
          <w:b/>
          <w:sz w:val="21"/>
        </w:rPr>
        <w:t xml:space="preserve">GET /api/conversations: </w:t>
      </w:r>
      <w:r>
        <w:rPr>
          <w:sz w:val="21"/>
        </w:rPr>
        <w:t>Lists all conversations with title, file count, message count, and last active timestamp.</w:t>
      </w:r>
    </w:p>
    <w:p>
      <w:pPr>
        <w:pStyle w:val="ListBullet"/>
        <w:spacing w:after="60"/>
      </w:pPr>
      <w:r>
        <w:rPr>
          <w:b/>
          <w:sz w:val="21"/>
        </w:rPr>
        <w:t xml:space="preserve">POST /api/conversations: </w:t>
      </w:r>
      <w:r>
        <w:rPr>
          <w:sz w:val="21"/>
        </w:rPr>
        <w:t>Creates a new conversation session and initializes an empty isolated thread.</w:t>
      </w:r>
    </w:p>
    <w:p>
      <w:pPr>
        <w:pStyle w:val="ListBullet"/>
        <w:spacing w:after="60"/>
      </w:pPr>
      <w:r>
        <w:rPr>
          <w:b/>
          <w:sz w:val="21"/>
        </w:rPr>
        <w:t xml:space="preserve">GET /api/conversations/{id}/messages: </w:t>
      </w:r>
      <w:r>
        <w:rPr>
          <w:sz w:val="21"/>
        </w:rPr>
        <w:t>Retrieves complete chronological message history with structured citations and critic diagnosis.</w:t>
      </w:r>
    </w:p>
    <w:p>
      <w:pPr>
        <w:pStyle w:val="ListBullet"/>
        <w:spacing w:after="60"/>
      </w:pPr>
      <w:r>
        <w:rPr>
          <w:b/>
          <w:sz w:val="21"/>
        </w:rPr>
        <w:t xml:space="preserve">POST /api/conversations/{id}/messages: </w:t>
      </w:r>
      <w:r>
        <w:rPr>
          <w:sz w:val="21"/>
        </w:rPr>
        <w:t>Appends a new user or assistant message to the persistent store.</w:t>
      </w:r>
    </w:p>
    <w:p>
      <w:pPr>
        <w:pStyle w:val="ListBullet"/>
        <w:spacing w:after="60"/>
      </w:pPr>
      <w:r>
        <w:rPr>
          <w:b/>
          <w:sz w:val="21"/>
        </w:rPr>
        <w:t xml:space="preserve">DELETE /api/conversations/{id}/messages: </w:t>
      </w:r>
      <w:r>
        <w:rPr>
          <w:sz w:val="21"/>
        </w:rPr>
        <w:t>Clears chat history for a session while retaining uploaded files.</w:t>
      </w:r>
    </w:p>
    <w:p>
      <w:pPr>
        <w:pStyle w:val="ListBullet"/>
        <w:spacing w:after="60"/>
      </w:pPr>
      <w:r>
        <w:rPr>
          <w:b/>
          <w:sz w:val="21"/>
        </w:rPr>
        <w:t xml:space="preserve">PATCH /api/conversations/{id}: </w:t>
      </w:r>
      <w:r>
        <w:rPr>
          <w:sz w:val="21"/>
        </w:rPr>
        <w:t>Renames a conversation thread.</w:t>
      </w:r>
    </w:p>
    <w:p>
      <w:pPr>
        <w:pStyle w:val="ListBullet"/>
        <w:spacing w:after="60"/>
      </w:pPr>
      <w:r>
        <w:rPr>
          <w:b/>
          <w:sz w:val="21"/>
        </w:rPr>
        <w:t xml:space="preserve">DELETE /api/conversations/{id}: </w:t>
      </w:r>
      <w:r>
        <w:rPr>
          <w:sz w:val="21"/>
        </w:rPr>
        <w:t>Cascades deletion of conversation, storage files, database metadata, and BM25 memory index.</w:t>
      </w:r>
    </w:p>
    <w:p>
      <w:pPr>
        <w:spacing w:before="320" w:after="120"/>
      </w:pPr>
      <w:r>
        <w:rPr>
          <w:b/>
          <w:color w:val="1E40AF"/>
          <w:sz w:val="30"/>
        </w:rPr>
        <w:t>4. Frontend Integration &amp; User Experience</w:t>
      </w:r>
    </w:p>
    <w:p>
      <w:pPr>
        <w:pStyle w:val="ListBullet"/>
        <w:spacing w:after="60"/>
      </w:pPr>
      <w:r>
        <w:rPr>
          <w:b/>
          <w:sz w:val="21"/>
        </w:rPr>
        <w:t xml:space="preserve">Sidebar Session Switcher (Sidebar.tsx): </w:t>
      </w:r>
      <w:r>
        <w:rPr>
          <w:sz w:val="21"/>
        </w:rPr>
        <w:t>Renders real-time conversation list with active indicators, file counters, inline rename editing, and deletion confirmation.</w:t>
      </w:r>
    </w:p>
    <w:p>
      <w:pPr>
        <w:pStyle w:val="ListBullet"/>
        <w:spacing w:after="60"/>
      </w:pPr>
      <w:r>
        <w:rPr>
          <w:b/>
          <w:sz w:val="21"/>
        </w:rPr>
        <w:t xml:space="preserve">Chat Synthesis View (ChatSynthesisView.tsx): </w:t>
      </w:r>
      <w:r>
        <w:rPr>
          <w:sz w:val="21"/>
        </w:rPr>
        <w:t>Automatically loads message history upon conversation selection. Reconstructs all verified citation cards and critic diagnosis badges.</w:t>
      </w:r>
    </w:p>
    <w:p>
      <w:pPr>
        <w:pStyle w:val="ListBullet"/>
        <w:spacing w:after="60"/>
      </w:pPr>
      <w:r>
        <w:rPr>
          <w:b/>
          <w:sz w:val="21"/>
        </w:rPr>
        <w:t xml:space="preserve">Scope Isolation Guarantee: </w:t>
      </w:r>
      <w:r>
        <w:rPr>
          <w:sz w:val="21"/>
        </w:rPr>
        <w:t>Switching conversations immediately updates the active file manager, retrieval tester, knowledge graph, and chat thread with zero cross-session data leakage.</w:t>
      </w:r>
    </w:p>
    <w:p>
      <w:pPr>
        <w:spacing w:before="320" w:after="120"/>
      </w:pPr>
      <w:r>
        <w:rPr>
          <w:b/>
          <w:color w:val="1E40AF"/>
          <w:sz w:val="30"/>
        </w:rPr>
        <w:t>5. Automated Verification &amp;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CFDF5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✓ RESULT: </w:t>
            </w:r>
            <w:r>
              <w:rPr>
                <w:sz w:val="20"/>
              </w:rPr>
              <w:t>Automated unit and integration test suite backend.tests.test_conversations_phase6 executed 4 comprehensive end-to-end tests covering session creation, message persistence, multi-thread isolation, and cascading deletes. All 4 tests passed with 100% success.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Ran 4 tests in 26.703s</w:t>
              <w:br/>
              <w:t>test_01_create_and_list_conversations ... OK</w:t>
              <w:br/>
              <w:t>test_02_message_persistence_and_retrieval ... OK</w:t>
              <w:br/>
              <w:t>test_03_conversation_scoping_isolation ... OK</w:t>
              <w:br/>
              <w:t>test_04_delete_conversation_cascading ... OK</w:t>
              <w:br/>
              <w:br/>
              <w:t>OK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