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9E1" w:rsidRPr="00E61460" w:rsidRDefault="00E61460" w:rsidP="000E0504">
      <w:pPr>
        <w:pStyle w:val="Kop1"/>
        <w:rPr>
          <w:lang w:val="nl-NL"/>
        </w:rPr>
      </w:pPr>
      <w:r w:rsidRPr="00E61460">
        <w:rPr>
          <w:lang w:val="nl-NL"/>
        </w:rPr>
        <w:t>Casebeschrijving Tweakers.net</w:t>
      </w:r>
      <w:r w:rsidR="000E0504">
        <w:rPr>
          <w:lang w:val="nl-NL"/>
        </w:rPr>
        <w:t xml:space="preserve"> – Sander Koch S27</w:t>
      </w:r>
    </w:p>
    <w:p w:rsidR="00E61460" w:rsidRPr="00E61460" w:rsidRDefault="00E61460">
      <w:pPr>
        <w:rPr>
          <w:lang w:val="nl-NL"/>
        </w:rPr>
      </w:pPr>
    </w:p>
    <w:p w:rsidR="00E61460" w:rsidRDefault="00E61460">
      <w:pPr>
        <w:rPr>
          <w:lang w:val="nl-NL"/>
        </w:rPr>
      </w:pPr>
      <w:r w:rsidRPr="00E61460">
        <w:rPr>
          <w:lang w:val="nl-NL"/>
        </w:rPr>
        <w:t xml:space="preserve">Zoals de titel van deze document al aangaf, heb ik tijdens DBS2 er voor gekozen om mijn database te baseren op de website </w:t>
      </w:r>
      <w:hyperlink r:id="rId7" w:history="1">
        <w:r w:rsidRPr="00956B7F">
          <w:rPr>
            <w:rStyle w:val="Hyperlink"/>
            <w:lang w:val="nl-NL"/>
          </w:rPr>
          <w:t>www.Tweakers.net</w:t>
        </w:r>
      </w:hyperlink>
      <w:r w:rsidRPr="00E61460">
        <w:rPr>
          <w:lang w:val="nl-NL"/>
        </w:rPr>
        <w:t>.</w:t>
      </w:r>
    </w:p>
    <w:p w:rsidR="00E61460" w:rsidRDefault="00E61460" w:rsidP="00E61460">
      <w:pPr>
        <w:rPr>
          <w:lang w:val="nl-NL"/>
        </w:rPr>
      </w:pPr>
      <w:r>
        <w:rPr>
          <w:lang w:val="nl-NL"/>
        </w:rPr>
        <w:t>Ik heb van tweakers.net een gedeelte van de website gebruikt voor mijn DBS2 opdracht. Hierbij heb ik er voor gekozen om de volgende delen van de website wel te implementeren:</w:t>
      </w:r>
    </w:p>
    <w:p w:rsidR="00E61460" w:rsidRDefault="00E61460" w:rsidP="00E61460">
      <w:pPr>
        <w:pStyle w:val="Lijstalinea"/>
        <w:numPr>
          <w:ilvl w:val="0"/>
          <w:numId w:val="2"/>
        </w:numPr>
        <w:rPr>
          <w:lang w:val="nl-NL"/>
        </w:rPr>
      </w:pPr>
      <w:r>
        <w:rPr>
          <w:lang w:val="nl-NL"/>
        </w:rPr>
        <w:t>Nieuwsoverzicht &amp; nieuwsberichten(artikelen)</w:t>
      </w:r>
    </w:p>
    <w:p w:rsidR="00E61460" w:rsidRDefault="00E61460" w:rsidP="00E61460">
      <w:pPr>
        <w:pStyle w:val="Lijstalinea"/>
        <w:numPr>
          <w:ilvl w:val="0"/>
          <w:numId w:val="2"/>
        </w:numPr>
        <w:rPr>
          <w:lang w:val="nl-NL"/>
        </w:rPr>
      </w:pPr>
      <w:r>
        <w:rPr>
          <w:lang w:val="nl-NL"/>
        </w:rPr>
        <w:t>Reacties op artikelen/reviews en andere reacties.</w:t>
      </w:r>
    </w:p>
    <w:p w:rsidR="00E61460" w:rsidRDefault="00E61460" w:rsidP="00E61460">
      <w:pPr>
        <w:pStyle w:val="Lijstalinea"/>
        <w:numPr>
          <w:ilvl w:val="0"/>
          <w:numId w:val="2"/>
        </w:numPr>
        <w:rPr>
          <w:lang w:val="nl-NL"/>
        </w:rPr>
      </w:pPr>
      <w:proofErr w:type="spellStart"/>
      <w:r>
        <w:rPr>
          <w:lang w:val="nl-NL"/>
        </w:rPr>
        <w:t>Pricewatch</w:t>
      </w:r>
      <w:proofErr w:type="spellEnd"/>
      <w:r>
        <w:rPr>
          <w:lang w:val="nl-NL"/>
        </w:rPr>
        <w:t>/producten</w:t>
      </w:r>
    </w:p>
    <w:p w:rsidR="00E61460" w:rsidRDefault="00E61460" w:rsidP="00E61460">
      <w:pPr>
        <w:pStyle w:val="Lijstalinea"/>
        <w:numPr>
          <w:ilvl w:val="0"/>
          <w:numId w:val="2"/>
        </w:numPr>
        <w:rPr>
          <w:lang w:val="nl-NL"/>
        </w:rPr>
      </w:pPr>
      <w:r>
        <w:rPr>
          <w:lang w:val="nl-NL"/>
        </w:rPr>
        <w:t>Reviews van producten</w:t>
      </w:r>
    </w:p>
    <w:p w:rsidR="00E61460" w:rsidRDefault="00E61460" w:rsidP="00E61460">
      <w:pPr>
        <w:pStyle w:val="Lijstalinea"/>
        <w:numPr>
          <w:ilvl w:val="0"/>
          <w:numId w:val="2"/>
        </w:numPr>
        <w:rPr>
          <w:lang w:val="nl-NL"/>
        </w:rPr>
      </w:pPr>
      <w:r>
        <w:rPr>
          <w:lang w:val="nl-NL"/>
        </w:rPr>
        <w:t>Profiel van gebruikers</w:t>
      </w:r>
    </w:p>
    <w:p w:rsidR="00E84B39" w:rsidRDefault="00E61460" w:rsidP="00E61460">
      <w:pPr>
        <w:rPr>
          <w:lang w:val="nl-NL"/>
        </w:rPr>
      </w:pPr>
      <w:r>
        <w:rPr>
          <w:lang w:val="nl-NL"/>
        </w:rPr>
        <w:t>Hierbij vallen dus de aspecten zoals het forum en blogs buiten de applicatie zelf. De staf van tweakers.net zijn als enigste bevoegd op artikels &amp; producten te plaatsen en aan te passen. Andere gebruikers kunnen reageren op artikelen en reviews, ze kunnen natuurlijk zelf ook reviews plaatsen. Daarnaast is er ook nog een Abonnee gebruiker, dit is een speciale gebruiker die geen reclame krijgt te zien op de website. De staf van tweakers.net heeft natuurlijk ook de zelfde rechten als normale gebruikers.</w:t>
      </w:r>
      <w:r w:rsidR="00615D84">
        <w:rPr>
          <w:lang w:val="nl-NL"/>
        </w:rPr>
        <w:t xml:space="preserve"> De </w:t>
      </w:r>
      <w:proofErr w:type="spellStart"/>
      <w:r w:rsidR="00615D84">
        <w:rPr>
          <w:lang w:val="nl-NL"/>
        </w:rPr>
        <w:t>P</w:t>
      </w:r>
      <w:r w:rsidR="00E84B39">
        <w:rPr>
          <w:lang w:val="nl-NL"/>
        </w:rPr>
        <w:t>ricewatch</w:t>
      </w:r>
      <w:proofErr w:type="spellEnd"/>
      <w:r w:rsidR="00E84B39">
        <w:rPr>
          <w:lang w:val="nl-NL"/>
        </w:rPr>
        <w:t xml:space="preserve"> is ook een veel gebruikt onderdeel van tweakers.net. Hierbij kan je opzoek gaan naar bepaalde producten, prijzen vergelijken van verschillende winkels. De eigenschappen van het product inzien, en eventuele reviews van het product zijn ook zichtbaar om naar te navigeren. Het zoeken naar producten kan volgens zoektermen, maar ook het gebruiken van verschillende filters, of navigeren door de categorieën heen. Daarnaast </w:t>
      </w:r>
      <w:r w:rsidR="000E0504">
        <w:rPr>
          <w:lang w:val="nl-NL"/>
        </w:rPr>
        <w:t>mogen</w:t>
      </w:r>
      <w:r w:rsidR="00E84B39">
        <w:rPr>
          <w:lang w:val="nl-NL"/>
        </w:rPr>
        <w:t xml:space="preserve"> gebruikers ook de profielen van andere gebruikers </w:t>
      </w:r>
      <w:r w:rsidR="000E0504">
        <w:rPr>
          <w:lang w:val="nl-NL"/>
        </w:rPr>
        <w:t>inzien.</w:t>
      </w:r>
    </w:p>
    <w:p w:rsidR="00E84B39" w:rsidRDefault="00E84B39" w:rsidP="00E61460">
      <w:pPr>
        <w:rPr>
          <w:lang w:val="nl-NL"/>
        </w:rPr>
      </w:pPr>
      <w:r>
        <w:rPr>
          <w:lang w:val="nl-NL"/>
        </w:rPr>
        <w:t>Aan de hand van de bovenstaande DBS2 implementatie en interpretatie komen we tot de volgende klassen:</w:t>
      </w:r>
    </w:p>
    <w:p w:rsidR="00E84B39" w:rsidRDefault="00E84B39" w:rsidP="00E84B39">
      <w:pPr>
        <w:pStyle w:val="Lijstalinea"/>
        <w:numPr>
          <w:ilvl w:val="0"/>
          <w:numId w:val="2"/>
        </w:numPr>
        <w:rPr>
          <w:lang w:val="nl-NL"/>
        </w:rPr>
      </w:pPr>
      <w:proofErr w:type="spellStart"/>
      <w:r>
        <w:rPr>
          <w:lang w:val="nl-NL"/>
        </w:rPr>
        <w:t>DatabaseManager</w:t>
      </w:r>
      <w:proofErr w:type="spellEnd"/>
    </w:p>
    <w:p w:rsidR="00E84B39" w:rsidRDefault="00E84B39" w:rsidP="00E84B39">
      <w:pPr>
        <w:pStyle w:val="Lijstalinea"/>
        <w:numPr>
          <w:ilvl w:val="0"/>
          <w:numId w:val="2"/>
        </w:numPr>
        <w:rPr>
          <w:lang w:val="nl-NL"/>
        </w:rPr>
      </w:pPr>
      <w:proofErr w:type="spellStart"/>
      <w:r>
        <w:rPr>
          <w:lang w:val="nl-NL"/>
        </w:rPr>
        <w:t>LoginSystem</w:t>
      </w:r>
      <w:proofErr w:type="spellEnd"/>
    </w:p>
    <w:p w:rsidR="00E84B39" w:rsidRDefault="00E84B39" w:rsidP="00E84B39">
      <w:pPr>
        <w:pStyle w:val="Lijstalinea"/>
        <w:numPr>
          <w:ilvl w:val="0"/>
          <w:numId w:val="2"/>
        </w:numPr>
        <w:rPr>
          <w:lang w:val="nl-NL"/>
        </w:rPr>
      </w:pPr>
      <w:proofErr w:type="spellStart"/>
      <w:r>
        <w:rPr>
          <w:lang w:val="nl-NL"/>
        </w:rPr>
        <w:t>ProductManager</w:t>
      </w:r>
      <w:proofErr w:type="spellEnd"/>
    </w:p>
    <w:p w:rsidR="00E84B39" w:rsidRDefault="00E84B39" w:rsidP="00E84B39">
      <w:pPr>
        <w:pStyle w:val="Lijstalinea"/>
        <w:numPr>
          <w:ilvl w:val="0"/>
          <w:numId w:val="2"/>
        </w:numPr>
        <w:rPr>
          <w:lang w:val="nl-NL"/>
        </w:rPr>
      </w:pPr>
      <w:proofErr w:type="spellStart"/>
      <w:r>
        <w:rPr>
          <w:lang w:val="nl-NL"/>
        </w:rPr>
        <w:t>UserManager</w:t>
      </w:r>
      <w:proofErr w:type="spellEnd"/>
    </w:p>
    <w:p w:rsidR="00E84B39" w:rsidRDefault="00E84B39" w:rsidP="00E84B39">
      <w:pPr>
        <w:pStyle w:val="Lijstalinea"/>
        <w:numPr>
          <w:ilvl w:val="0"/>
          <w:numId w:val="2"/>
        </w:numPr>
        <w:rPr>
          <w:lang w:val="nl-NL"/>
        </w:rPr>
      </w:pPr>
      <w:proofErr w:type="spellStart"/>
      <w:r>
        <w:rPr>
          <w:lang w:val="nl-NL"/>
        </w:rPr>
        <w:t>ReviewManager</w:t>
      </w:r>
      <w:proofErr w:type="spellEnd"/>
    </w:p>
    <w:p w:rsidR="00E84B39" w:rsidRPr="00E84B39" w:rsidRDefault="00E84B39" w:rsidP="00E61460">
      <w:pPr>
        <w:pStyle w:val="Lijstalinea"/>
        <w:numPr>
          <w:ilvl w:val="0"/>
          <w:numId w:val="2"/>
        </w:numPr>
        <w:rPr>
          <w:lang w:val="nl-NL"/>
        </w:rPr>
      </w:pPr>
      <w:proofErr w:type="spellStart"/>
      <w:r>
        <w:rPr>
          <w:lang w:val="nl-NL"/>
        </w:rPr>
        <w:t>ArticleManager</w:t>
      </w:r>
      <w:proofErr w:type="spellEnd"/>
    </w:p>
    <w:p w:rsidR="00E84B39" w:rsidRDefault="00E84B39" w:rsidP="00E61460">
      <w:pPr>
        <w:rPr>
          <w:lang w:val="nl-NL"/>
        </w:rPr>
      </w:pPr>
      <w:proofErr w:type="spellStart"/>
      <w:r>
        <w:rPr>
          <w:lang w:val="nl-NL"/>
        </w:rPr>
        <w:t>Models</w:t>
      </w:r>
      <w:proofErr w:type="spellEnd"/>
      <w:r>
        <w:rPr>
          <w:lang w:val="nl-NL"/>
        </w:rPr>
        <w:t>:</w:t>
      </w:r>
    </w:p>
    <w:p w:rsidR="00E84B39" w:rsidRDefault="00E84B39" w:rsidP="00E84B39">
      <w:pPr>
        <w:pStyle w:val="Lijstalinea"/>
        <w:numPr>
          <w:ilvl w:val="0"/>
          <w:numId w:val="2"/>
        </w:numPr>
        <w:rPr>
          <w:lang w:val="nl-NL"/>
        </w:rPr>
      </w:pPr>
      <w:r>
        <w:rPr>
          <w:lang w:val="nl-NL"/>
        </w:rPr>
        <w:t>Product</w:t>
      </w:r>
    </w:p>
    <w:p w:rsidR="00E84B39" w:rsidRDefault="00E84B39" w:rsidP="00E84B39">
      <w:pPr>
        <w:pStyle w:val="Lijstalinea"/>
        <w:numPr>
          <w:ilvl w:val="0"/>
          <w:numId w:val="2"/>
        </w:numPr>
        <w:rPr>
          <w:lang w:val="nl-NL"/>
        </w:rPr>
      </w:pPr>
      <w:r>
        <w:rPr>
          <w:lang w:val="nl-NL"/>
        </w:rPr>
        <w:t>User</w:t>
      </w:r>
    </w:p>
    <w:p w:rsidR="00E84B39" w:rsidRDefault="00E84B39" w:rsidP="00E84B39">
      <w:pPr>
        <w:pStyle w:val="Lijstalinea"/>
        <w:numPr>
          <w:ilvl w:val="0"/>
          <w:numId w:val="2"/>
        </w:numPr>
        <w:rPr>
          <w:lang w:val="nl-NL"/>
        </w:rPr>
      </w:pPr>
      <w:r>
        <w:rPr>
          <w:lang w:val="nl-NL"/>
        </w:rPr>
        <w:t>Review</w:t>
      </w:r>
    </w:p>
    <w:p w:rsidR="00E84B39" w:rsidRDefault="00E84B39" w:rsidP="00E84B39">
      <w:pPr>
        <w:pStyle w:val="Lijstalinea"/>
        <w:numPr>
          <w:ilvl w:val="0"/>
          <w:numId w:val="2"/>
        </w:numPr>
        <w:rPr>
          <w:lang w:val="nl-NL"/>
        </w:rPr>
      </w:pPr>
      <w:proofErr w:type="spellStart"/>
      <w:r>
        <w:rPr>
          <w:lang w:val="nl-NL"/>
        </w:rPr>
        <w:t>Article</w:t>
      </w:r>
      <w:proofErr w:type="spellEnd"/>
    </w:p>
    <w:p w:rsidR="00E84B39" w:rsidRDefault="00E84B39" w:rsidP="00E84B39">
      <w:pPr>
        <w:pStyle w:val="Lijstalinea"/>
        <w:numPr>
          <w:ilvl w:val="0"/>
          <w:numId w:val="2"/>
        </w:numPr>
        <w:rPr>
          <w:lang w:val="nl-NL"/>
        </w:rPr>
      </w:pPr>
      <w:proofErr w:type="spellStart"/>
      <w:r>
        <w:rPr>
          <w:lang w:val="nl-NL"/>
        </w:rPr>
        <w:t>PricewatchCategory</w:t>
      </w:r>
      <w:proofErr w:type="spellEnd"/>
      <w:r>
        <w:rPr>
          <w:lang w:val="nl-NL"/>
        </w:rPr>
        <w:t>(</w:t>
      </w:r>
      <w:proofErr w:type="spellStart"/>
      <w:r>
        <w:rPr>
          <w:lang w:val="nl-NL"/>
        </w:rPr>
        <w:t>enum</w:t>
      </w:r>
      <w:proofErr w:type="spellEnd"/>
      <w:r>
        <w:rPr>
          <w:lang w:val="nl-NL"/>
        </w:rPr>
        <w:t>)</w:t>
      </w:r>
    </w:p>
    <w:p w:rsidR="00E84B39" w:rsidRPr="00E84B39" w:rsidRDefault="00E84B39" w:rsidP="00E84B39">
      <w:pPr>
        <w:pStyle w:val="Lijstalinea"/>
        <w:numPr>
          <w:ilvl w:val="0"/>
          <w:numId w:val="2"/>
        </w:numPr>
        <w:rPr>
          <w:lang w:val="nl-NL"/>
        </w:rPr>
      </w:pPr>
      <w:proofErr w:type="spellStart"/>
      <w:r>
        <w:rPr>
          <w:lang w:val="nl-NL"/>
        </w:rPr>
        <w:t>ArticleCategory</w:t>
      </w:r>
      <w:proofErr w:type="spellEnd"/>
      <w:r>
        <w:rPr>
          <w:lang w:val="nl-NL"/>
        </w:rPr>
        <w:t>(</w:t>
      </w:r>
      <w:proofErr w:type="spellStart"/>
      <w:r>
        <w:rPr>
          <w:lang w:val="nl-NL"/>
        </w:rPr>
        <w:t>enum</w:t>
      </w:r>
      <w:proofErr w:type="spellEnd"/>
    </w:p>
    <w:p w:rsidR="000E0504" w:rsidRDefault="00E84B39" w:rsidP="000E0504">
      <w:pPr>
        <w:rPr>
          <w:lang w:val="nl-NL"/>
        </w:rPr>
      </w:pPr>
      <w:r>
        <w:rPr>
          <w:lang w:val="nl-NL"/>
        </w:rPr>
        <w:t xml:space="preserve">Waarbij voor producten, reviews, en users het van belang is dat ze ook nog bestanden kunnen uploaden(bijv. foto’s). Alle database </w:t>
      </w:r>
      <w:proofErr w:type="spellStart"/>
      <w:r>
        <w:rPr>
          <w:lang w:val="nl-NL"/>
        </w:rPr>
        <w:t>requests</w:t>
      </w:r>
      <w:proofErr w:type="spellEnd"/>
      <w:r>
        <w:rPr>
          <w:lang w:val="nl-NL"/>
        </w:rPr>
        <w:t xml:space="preserve"> zal door de </w:t>
      </w:r>
      <w:proofErr w:type="spellStart"/>
      <w:r>
        <w:rPr>
          <w:lang w:val="nl-NL"/>
        </w:rPr>
        <w:t>DatabaseManager</w:t>
      </w:r>
      <w:proofErr w:type="spellEnd"/>
      <w:r>
        <w:rPr>
          <w:lang w:val="nl-NL"/>
        </w:rPr>
        <w:t xml:space="preserve"> lopen, daarnaast heeft elke aspect van het systeem zijn eigen manager/logic klasse. Dit om er voor te zorgen dat niet alle logica in één onoverzichtelijke klasse komt te staan.</w:t>
      </w:r>
    </w:p>
    <w:p w:rsidR="00E61460" w:rsidRDefault="000E0504" w:rsidP="000E0504">
      <w:pPr>
        <w:pStyle w:val="Kop2"/>
        <w:rPr>
          <w:lang w:val="nl-NL"/>
        </w:rPr>
      </w:pPr>
      <w:r>
        <w:rPr>
          <w:lang w:val="nl-NL"/>
        </w:rPr>
        <w:lastRenderedPageBreak/>
        <w:t>Planning</w:t>
      </w:r>
    </w:p>
    <w:tbl>
      <w:tblPr>
        <w:tblStyle w:val="Tabelraster"/>
        <w:tblW w:w="9051" w:type="dxa"/>
        <w:tblLook w:val="04A0" w:firstRow="1" w:lastRow="0" w:firstColumn="1" w:lastColumn="0" w:noHBand="0" w:noVBand="1"/>
      </w:tblPr>
      <w:tblGrid>
        <w:gridCol w:w="3017"/>
        <w:gridCol w:w="3017"/>
        <w:gridCol w:w="3017"/>
      </w:tblGrid>
      <w:tr w:rsidR="000E0504" w:rsidTr="000E0504">
        <w:trPr>
          <w:trHeight w:val="547"/>
        </w:trPr>
        <w:tc>
          <w:tcPr>
            <w:tcW w:w="3017" w:type="dxa"/>
          </w:tcPr>
          <w:p w:rsidR="000E0504" w:rsidRDefault="000E0504" w:rsidP="00E61460">
            <w:pPr>
              <w:rPr>
                <w:lang w:val="nl-NL"/>
              </w:rPr>
            </w:pPr>
            <w:r>
              <w:rPr>
                <w:lang w:val="nl-NL"/>
              </w:rPr>
              <w:t>Onderdelen</w:t>
            </w:r>
          </w:p>
        </w:tc>
        <w:tc>
          <w:tcPr>
            <w:tcW w:w="3017" w:type="dxa"/>
          </w:tcPr>
          <w:p w:rsidR="000E0504" w:rsidRDefault="000E0504" w:rsidP="00E61460">
            <w:pPr>
              <w:rPr>
                <w:lang w:val="nl-NL"/>
              </w:rPr>
            </w:pPr>
            <w:r>
              <w:rPr>
                <w:lang w:val="nl-NL"/>
              </w:rPr>
              <w:t>Einddatum</w:t>
            </w:r>
          </w:p>
        </w:tc>
        <w:tc>
          <w:tcPr>
            <w:tcW w:w="3017" w:type="dxa"/>
          </w:tcPr>
          <w:p w:rsidR="000E0504" w:rsidRDefault="0046389C" w:rsidP="00E61460">
            <w:pPr>
              <w:rPr>
                <w:lang w:val="nl-NL"/>
              </w:rPr>
            </w:pPr>
            <w:r>
              <w:rPr>
                <w:lang w:val="nl-NL"/>
              </w:rPr>
              <w:t>Afwijking</w:t>
            </w:r>
          </w:p>
        </w:tc>
      </w:tr>
      <w:tr w:rsidR="000E0504" w:rsidRPr="0046389C" w:rsidTr="000E0504">
        <w:trPr>
          <w:trHeight w:val="547"/>
        </w:trPr>
        <w:tc>
          <w:tcPr>
            <w:tcW w:w="3017" w:type="dxa"/>
          </w:tcPr>
          <w:p w:rsidR="000E0504" w:rsidRDefault="000E0504" w:rsidP="00E61460">
            <w:pPr>
              <w:rPr>
                <w:lang w:val="nl-NL"/>
              </w:rPr>
            </w:pPr>
            <w:r>
              <w:rPr>
                <w:lang w:val="nl-NL"/>
              </w:rPr>
              <w:t>Analyse &amp; onderzoek document</w:t>
            </w:r>
          </w:p>
        </w:tc>
        <w:tc>
          <w:tcPr>
            <w:tcW w:w="3017" w:type="dxa"/>
          </w:tcPr>
          <w:p w:rsidR="000E0504" w:rsidRDefault="000E0504" w:rsidP="00E61460">
            <w:pPr>
              <w:rPr>
                <w:lang w:val="nl-NL"/>
              </w:rPr>
            </w:pPr>
            <w:r>
              <w:rPr>
                <w:lang w:val="nl-NL"/>
              </w:rPr>
              <w:t>13/05/2016</w:t>
            </w:r>
          </w:p>
        </w:tc>
        <w:tc>
          <w:tcPr>
            <w:tcW w:w="3017" w:type="dxa"/>
          </w:tcPr>
          <w:p w:rsidR="000E0504" w:rsidRDefault="0046389C" w:rsidP="00E61460">
            <w:pPr>
              <w:rPr>
                <w:lang w:val="nl-NL"/>
              </w:rPr>
            </w:pPr>
            <w:r>
              <w:rPr>
                <w:lang w:val="nl-NL"/>
              </w:rPr>
              <w:t xml:space="preserve">24-05-2016 uit eindelijke behaalde datum, dit kwam doordat er telkens andere dingen tussen kwamen. Waardoor ik het niet op tijd heb afgemaakt. </w:t>
            </w:r>
          </w:p>
        </w:tc>
      </w:tr>
      <w:tr w:rsidR="000E0504" w:rsidRPr="0046389C" w:rsidTr="000E0504">
        <w:trPr>
          <w:trHeight w:val="572"/>
        </w:trPr>
        <w:tc>
          <w:tcPr>
            <w:tcW w:w="3017" w:type="dxa"/>
          </w:tcPr>
          <w:p w:rsidR="000E0504" w:rsidRDefault="000E0504" w:rsidP="00E61460">
            <w:pPr>
              <w:rPr>
                <w:lang w:val="nl-NL"/>
              </w:rPr>
            </w:pPr>
            <w:r>
              <w:rPr>
                <w:lang w:val="nl-NL"/>
              </w:rPr>
              <w:t>Productie omgeving ESX</w:t>
            </w:r>
          </w:p>
          <w:p w:rsidR="000E0504" w:rsidRDefault="000E0504" w:rsidP="00E61460">
            <w:pPr>
              <w:rPr>
                <w:lang w:val="nl-NL"/>
              </w:rPr>
            </w:pPr>
            <w:r>
              <w:rPr>
                <w:lang w:val="nl-NL"/>
              </w:rPr>
              <w:t>(onderdeel van onderzoek document)</w:t>
            </w:r>
          </w:p>
        </w:tc>
        <w:tc>
          <w:tcPr>
            <w:tcW w:w="3017" w:type="dxa"/>
          </w:tcPr>
          <w:p w:rsidR="000E0504" w:rsidRDefault="000E0504" w:rsidP="00E61460">
            <w:pPr>
              <w:rPr>
                <w:lang w:val="nl-NL"/>
              </w:rPr>
            </w:pPr>
            <w:r>
              <w:rPr>
                <w:lang w:val="nl-NL"/>
              </w:rPr>
              <w:t>13/05/2016</w:t>
            </w:r>
          </w:p>
        </w:tc>
        <w:tc>
          <w:tcPr>
            <w:tcW w:w="3017" w:type="dxa"/>
          </w:tcPr>
          <w:p w:rsidR="000E0504" w:rsidRDefault="0046389C" w:rsidP="00E61460">
            <w:pPr>
              <w:rPr>
                <w:lang w:val="nl-NL"/>
              </w:rPr>
            </w:pPr>
            <w:r>
              <w:rPr>
                <w:lang w:val="nl-NL"/>
              </w:rPr>
              <w:t>Het zelfde als hierboven.</w:t>
            </w:r>
          </w:p>
        </w:tc>
      </w:tr>
      <w:tr w:rsidR="000E0504" w:rsidRPr="0046389C" w:rsidTr="000E0504">
        <w:trPr>
          <w:trHeight w:val="547"/>
        </w:trPr>
        <w:tc>
          <w:tcPr>
            <w:tcW w:w="3017" w:type="dxa"/>
          </w:tcPr>
          <w:p w:rsidR="000E0504" w:rsidRDefault="000E0504" w:rsidP="000E0504">
            <w:pPr>
              <w:rPr>
                <w:lang w:val="nl-NL"/>
              </w:rPr>
            </w:pPr>
            <w:r>
              <w:rPr>
                <w:lang w:val="nl-NL"/>
              </w:rPr>
              <w:t xml:space="preserve">Aanmaken git </w:t>
            </w:r>
            <w:proofErr w:type="spellStart"/>
            <w:r>
              <w:rPr>
                <w:lang w:val="nl-NL"/>
              </w:rPr>
              <w:t>repository</w:t>
            </w:r>
            <w:proofErr w:type="spellEnd"/>
            <w:r>
              <w:rPr>
                <w:lang w:val="nl-NL"/>
              </w:rPr>
              <w:t xml:space="preserve"> en start implementatie(aanmaken van klassen aan de hand van klassendiagram)</w:t>
            </w:r>
          </w:p>
        </w:tc>
        <w:tc>
          <w:tcPr>
            <w:tcW w:w="3017" w:type="dxa"/>
          </w:tcPr>
          <w:p w:rsidR="000E0504" w:rsidRDefault="000E0504" w:rsidP="000E0504">
            <w:pPr>
              <w:rPr>
                <w:lang w:val="nl-NL"/>
              </w:rPr>
            </w:pPr>
            <w:r>
              <w:rPr>
                <w:lang w:val="nl-NL"/>
              </w:rPr>
              <w:t>17/05/2016</w:t>
            </w:r>
          </w:p>
        </w:tc>
        <w:tc>
          <w:tcPr>
            <w:tcW w:w="3017" w:type="dxa"/>
          </w:tcPr>
          <w:p w:rsidR="000E0504" w:rsidRDefault="0046389C" w:rsidP="000E0504">
            <w:pPr>
              <w:rPr>
                <w:lang w:val="nl-NL"/>
              </w:rPr>
            </w:pPr>
            <w:r>
              <w:rPr>
                <w:lang w:val="nl-NL"/>
              </w:rPr>
              <w:t xml:space="preserve">06-06-2016 uit eindelijk behaalde datum, ik was al de week daarvoor begonnen met coderen maar was vergeten gelijk een </w:t>
            </w:r>
            <w:proofErr w:type="spellStart"/>
            <w:r>
              <w:rPr>
                <w:lang w:val="nl-NL"/>
              </w:rPr>
              <w:t>repo</w:t>
            </w:r>
            <w:proofErr w:type="spellEnd"/>
            <w:r>
              <w:rPr>
                <w:lang w:val="nl-NL"/>
              </w:rPr>
              <w:t xml:space="preserve"> aan te maken.</w:t>
            </w:r>
          </w:p>
        </w:tc>
      </w:tr>
      <w:tr w:rsidR="000E0504" w:rsidRPr="0046389C" w:rsidTr="000E0504">
        <w:trPr>
          <w:trHeight w:val="547"/>
        </w:trPr>
        <w:tc>
          <w:tcPr>
            <w:tcW w:w="3017" w:type="dxa"/>
          </w:tcPr>
          <w:p w:rsidR="000E0504" w:rsidRDefault="000E0504" w:rsidP="000E0504">
            <w:pPr>
              <w:rPr>
                <w:lang w:val="nl-NL"/>
              </w:rPr>
            </w:pPr>
            <w:proofErr w:type="spellStart"/>
            <w:r>
              <w:rPr>
                <w:lang w:val="nl-NL"/>
              </w:rPr>
              <w:t>DatabaseManager</w:t>
            </w:r>
            <w:proofErr w:type="spellEnd"/>
            <w:r>
              <w:rPr>
                <w:lang w:val="nl-NL"/>
              </w:rPr>
              <w:t xml:space="preserve"> &amp; inlogsysteem + bijhorende webpages</w:t>
            </w:r>
          </w:p>
        </w:tc>
        <w:tc>
          <w:tcPr>
            <w:tcW w:w="3017" w:type="dxa"/>
          </w:tcPr>
          <w:p w:rsidR="000E0504" w:rsidRDefault="000E0504" w:rsidP="000E0504">
            <w:pPr>
              <w:rPr>
                <w:lang w:val="nl-NL"/>
              </w:rPr>
            </w:pPr>
            <w:r>
              <w:rPr>
                <w:lang w:val="nl-NL"/>
              </w:rPr>
              <w:t>23/05/2016</w:t>
            </w:r>
          </w:p>
        </w:tc>
        <w:tc>
          <w:tcPr>
            <w:tcW w:w="3017" w:type="dxa"/>
          </w:tcPr>
          <w:p w:rsidR="000E0504" w:rsidRDefault="0046389C" w:rsidP="000E0504">
            <w:pPr>
              <w:rPr>
                <w:lang w:val="nl-NL"/>
              </w:rPr>
            </w:pPr>
            <w:r>
              <w:rPr>
                <w:lang w:val="nl-NL"/>
              </w:rPr>
              <w:t>31-05-2016 uit eindelijk behaalde datum.</w:t>
            </w:r>
          </w:p>
          <w:p w:rsidR="0046389C" w:rsidRDefault="0046389C" w:rsidP="000E0504">
            <w:pPr>
              <w:rPr>
                <w:lang w:val="nl-NL"/>
              </w:rPr>
            </w:pPr>
            <w:r>
              <w:rPr>
                <w:lang w:val="nl-NL"/>
              </w:rPr>
              <w:t>Vanwege vertraging in mijn analyse/onderzoek fase.</w:t>
            </w:r>
          </w:p>
        </w:tc>
      </w:tr>
      <w:tr w:rsidR="000E0504" w:rsidTr="000E0504">
        <w:trPr>
          <w:trHeight w:val="547"/>
        </w:trPr>
        <w:tc>
          <w:tcPr>
            <w:tcW w:w="3017" w:type="dxa"/>
          </w:tcPr>
          <w:p w:rsidR="000E0504" w:rsidRDefault="0046389C" w:rsidP="000E0504">
            <w:pPr>
              <w:rPr>
                <w:lang w:val="nl-NL"/>
              </w:rPr>
            </w:pPr>
            <w:proofErr w:type="spellStart"/>
            <w:r>
              <w:rPr>
                <w:lang w:val="nl-NL"/>
              </w:rPr>
              <w:t>Pricewatch</w:t>
            </w:r>
            <w:proofErr w:type="spellEnd"/>
            <w:r>
              <w:rPr>
                <w:lang w:val="nl-NL"/>
              </w:rPr>
              <w:t>/product &amp; profielen</w:t>
            </w:r>
          </w:p>
        </w:tc>
        <w:tc>
          <w:tcPr>
            <w:tcW w:w="3017" w:type="dxa"/>
          </w:tcPr>
          <w:p w:rsidR="000E0504" w:rsidRDefault="000E0504" w:rsidP="000E0504">
            <w:pPr>
              <w:rPr>
                <w:lang w:val="nl-NL"/>
              </w:rPr>
            </w:pPr>
            <w:r>
              <w:rPr>
                <w:lang w:val="nl-NL"/>
              </w:rPr>
              <w:t>27/05/2016</w:t>
            </w:r>
          </w:p>
        </w:tc>
        <w:tc>
          <w:tcPr>
            <w:tcW w:w="3017" w:type="dxa"/>
          </w:tcPr>
          <w:p w:rsidR="000E0504" w:rsidRDefault="0046389C" w:rsidP="000E0504">
            <w:pPr>
              <w:rPr>
                <w:lang w:val="nl-NL"/>
              </w:rPr>
            </w:pPr>
            <w:r>
              <w:rPr>
                <w:lang w:val="nl-NL"/>
              </w:rPr>
              <w:t>08-06-2016 uit eindelijk behaalde datum</w:t>
            </w:r>
          </w:p>
        </w:tc>
      </w:tr>
      <w:tr w:rsidR="000E0504" w:rsidRPr="003C2168" w:rsidTr="000E0504">
        <w:trPr>
          <w:trHeight w:val="547"/>
        </w:trPr>
        <w:tc>
          <w:tcPr>
            <w:tcW w:w="3017" w:type="dxa"/>
          </w:tcPr>
          <w:p w:rsidR="000E0504" w:rsidRDefault="0046389C" w:rsidP="000E0504">
            <w:pPr>
              <w:rPr>
                <w:lang w:val="nl-NL"/>
              </w:rPr>
            </w:pPr>
            <w:r>
              <w:rPr>
                <w:lang w:val="nl-NL"/>
              </w:rPr>
              <w:t>Artikel en review systemen</w:t>
            </w:r>
          </w:p>
        </w:tc>
        <w:tc>
          <w:tcPr>
            <w:tcW w:w="3017" w:type="dxa"/>
          </w:tcPr>
          <w:p w:rsidR="000E0504" w:rsidRDefault="000E0504" w:rsidP="000E0504">
            <w:pPr>
              <w:rPr>
                <w:lang w:val="nl-NL"/>
              </w:rPr>
            </w:pPr>
            <w:r>
              <w:rPr>
                <w:lang w:val="nl-NL"/>
              </w:rPr>
              <w:t>03/06/2016</w:t>
            </w:r>
          </w:p>
        </w:tc>
        <w:tc>
          <w:tcPr>
            <w:tcW w:w="3017" w:type="dxa"/>
          </w:tcPr>
          <w:p w:rsidR="000E0504" w:rsidRDefault="0046389C" w:rsidP="000E0504">
            <w:pPr>
              <w:rPr>
                <w:lang w:val="nl-NL"/>
              </w:rPr>
            </w:pPr>
            <w:r>
              <w:rPr>
                <w:lang w:val="nl-NL"/>
              </w:rPr>
              <w:t>10-06-2016</w:t>
            </w:r>
          </w:p>
          <w:p w:rsidR="003C2168" w:rsidRDefault="003C2168" w:rsidP="000E0504">
            <w:pPr>
              <w:rPr>
                <w:lang w:val="nl-NL"/>
              </w:rPr>
            </w:pPr>
            <w:r>
              <w:rPr>
                <w:lang w:val="nl-NL"/>
              </w:rPr>
              <w:t>Uit eindelijke behaalde datum vanwege eerdere vertraging.</w:t>
            </w:r>
          </w:p>
        </w:tc>
      </w:tr>
      <w:tr w:rsidR="000E0504" w:rsidRPr="003C2168" w:rsidTr="000E0504">
        <w:trPr>
          <w:trHeight w:val="547"/>
        </w:trPr>
        <w:tc>
          <w:tcPr>
            <w:tcW w:w="3017" w:type="dxa"/>
          </w:tcPr>
          <w:p w:rsidR="000E0504" w:rsidRDefault="000E0504" w:rsidP="000E0504">
            <w:pPr>
              <w:rPr>
                <w:lang w:val="nl-NL"/>
              </w:rPr>
            </w:pPr>
            <w:r>
              <w:rPr>
                <w:lang w:val="nl-NL"/>
              </w:rPr>
              <w:t>Debuggen van applicatie</w:t>
            </w:r>
          </w:p>
        </w:tc>
        <w:tc>
          <w:tcPr>
            <w:tcW w:w="3017" w:type="dxa"/>
          </w:tcPr>
          <w:p w:rsidR="000E0504" w:rsidRDefault="000E0504" w:rsidP="000E0504">
            <w:pPr>
              <w:rPr>
                <w:lang w:val="nl-NL"/>
              </w:rPr>
            </w:pPr>
            <w:r>
              <w:rPr>
                <w:lang w:val="nl-NL"/>
              </w:rPr>
              <w:t>08/06/2016</w:t>
            </w:r>
          </w:p>
        </w:tc>
        <w:tc>
          <w:tcPr>
            <w:tcW w:w="3017" w:type="dxa"/>
          </w:tcPr>
          <w:p w:rsidR="000E0504" w:rsidRDefault="003C2168" w:rsidP="000E0504">
            <w:pPr>
              <w:rPr>
                <w:lang w:val="nl-NL"/>
              </w:rPr>
            </w:pPr>
            <w:r>
              <w:rPr>
                <w:lang w:val="nl-NL"/>
              </w:rPr>
              <w:t>12-06-2016</w:t>
            </w:r>
          </w:p>
          <w:p w:rsidR="003C2168" w:rsidRDefault="003C2168" w:rsidP="000E0504">
            <w:pPr>
              <w:rPr>
                <w:lang w:val="nl-NL"/>
              </w:rPr>
            </w:pPr>
            <w:r>
              <w:rPr>
                <w:lang w:val="nl-NL"/>
              </w:rPr>
              <w:t>Uit eindelijke behaalde datum vanwege eerdere vertraging.</w:t>
            </w:r>
          </w:p>
        </w:tc>
      </w:tr>
      <w:tr w:rsidR="000E0504" w:rsidRPr="003C2168" w:rsidTr="000E0504">
        <w:trPr>
          <w:trHeight w:val="547"/>
        </w:trPr>
        <w:tc>
          <w:tcPr>
            <w:tcW w:w="3017" w:type="dxa"/>
          </w:tcPr>
          <w:p w:rsidR="000E0504" w:rsidRDefault="000E0504" w:rsidP="000E0504">
            <w:pPr>
              <w:rPr>
                <w:lang w:val="nl-NL"/>
              </w:rPr>
            </w:pPr>
            <w:r>
              <w:rPr>
                <w:lang w:val="nl-NL"/>
              </w:rPr>
              <w:t>Oplevering applicatie</w:t>
            </w:r>
          </w:p>
        </w:tc>
        <w:tc>
          <w:tcPr>
            <w:tcW w:w="3017" w:type="dxa"/>
          </w:tcPr>
          <w:p w:rsidR="000E0504" w:rsidRDefault="000E0504" w:rsidP="000E0504">
            <w:pPr>
              <w:rPr>
                <w:lang w:val="nl-NL"/>
              </w:rPr>
            </w:pPr>
            <w:r>
              <w:rPr>
                <w:lang w:val="nl-NL"/>
              </w:rPr>
              <w:t>10/06/2016</w:t>
            </w:r>
          </w:p>
        </w:tc>
        <w:tc>
          <w:tcPr>
            <w:tcW w:w="3017" w:type="dxa"/>
          </w:tcPr>
          <w:p w:rsidR="000E0504" w:rsidRDefault="003C2168" w:rsidP="000E0504">
            <w:pPr>
              <w:rPr>
                <w:lang w:val="nl-NL"/>
              </w:rPr>
            </w:pPr>
            <w:r>
              <w:rPr>
                <w:lang w:val="nl-NL"/>
              </w:rPr>
              <w:t>12-06-2016</w:t>
            </w:r>
          </w:p>
          <w:p w:rsidR="003C2168" w:rsidRDefault="003C2168" w:rsidP="000E0504">
            <w:pPr>
              <w:rPr>
                <w:lang w:val="nl-NL"/>
              </w:rPr>
            </w:pPr>
            <w:r>
              <w:rPr>
                <w:lang w:val="nl-NL"/>
              </w:rPr>
              <w:t>Uit eindelijke behaalde datum vanwege eerdere vertraging.</w:t>
            </w:r>
          </w:p>
        </w:tc>
      </w:tr>
    </w:tbl>
    <w:p w:rsidR="000E0504" w:rsidRDefault="000E0504" w:rsidP="00E61460">
      <w:pPr>
        <w:rPr>
          <w:lang w:val="nl-NL"/>
        </w:rPr>
      </w:pPr>
    </w:p>
    <w:p w:rsidR="0046389C" w:rsidRDefault="0046389C" w:rsidP="00E61460">
      <w:pPr>
        <w:rPr>
          <w:lang w:val="nl-NL"/>
        </w:rPr>
      </w:pPr>
      <w:r>
        <w:rPr>
          <w:lang w:val="nl-NL"/>
        </w:rPr>
        <w:t>Uit eindelijk is mijn planning met ongeveer een week verschoven.</w:t>
      </w:r>
      <w:r w:rsidR="0011320F">
        <w:rPr>
          <w:lang w:val="nl-NL"/>
        </w:rPr>
        <w:t xml:space="preserve"> Mijn ontwerpdocument is op 10-06-2016 nog aangepast.</w:t>
      </w:r>
      <w:bookmarkStart w:id="0" w:name="_GoBack"/>
      <w:bookmarkEnd w:id="0"/>
    </w:p>
    <w:p w:rsidR="0046389C" w:rsidRPr="00E84B39" w:rsidRDefault="0046389C" w:rsidP="00E61460">
      <w:pPr>
        <w:rPr>
          <w:lang w:val="nl-NL"/>
        </w:rPr>
      </w:pPr>
    </w:p>
    <w:sectPr w:rsidR="0046389C" w:rsidRPr="00E84B3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4FB" w:rsidRDefault="00AF54FB" w:rsidP="000E0504">
      <w:pPr>
        <w:spacing w:after="0" w:line="240" w:lineRule="auto"/>
      </w:pPr>
      <w:r>
        <w:separator/>
      </w:r>
    </w:p>
  </w:endnote>
  <w:endnote w:type="continuationSeparator" w:id="0">
    <w:p w:rsidR="00AF54FB" w:rsidRDefault="00AF54FB" w:rsidP="000E0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504" w:rsidRDefault="000E0504">
    <w:pPr>
      <w:pStyle w:val="Voettekst"/>
    </w:pPr>
    <w:r>
      <w:t>Sander Koch</w:t>
    </w:r>
    <w:r>
      <w:tab/>
      <w:t>S27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4FB" w:rsidRDefault="00AF54FB" w:rsidP="000E0504">
      <w:pPr>
        <w:spacing w:after="0" w:line="240" w:lineRule="auto"/>
      </w:pPr>
      <w:r>
        <w:separator/>
      </w:r>
    </w:p>
  </w:footnote>
  <w:footnote w:type="continuationSeparator" w:id="0">
    <w:p w:rsidR="00AF54FB" w:rsidRDefault="00AF54FB" w:rsidP="000E0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8353B"/>
    <w:multiLevelType w:val="hybridMultilevel"/>
    <w:tmpl w:val="A97C9A72"/>
    <w:lvl w:ilvl="0" w:tplc="DBAE3FBE">
      <w:start w:val="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3A6631"/>
    <w:multiLevelType w:val="hybridMultilevel"/>
    <w:tmpl w:val="36E0B22E"/>
    <w:lvl w:ilvl="0" w:tplc="57302628">
      <w:start w:val="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60"/>
    <w:rsid w:val="000E0504"/>
    <w:rsid w:val="0011320F"/>
    <w:rsid w:val="003C2168"/>
    <w:rsid w:val="0046389C"/>
    <w:rsid w:val="00560699"/>
    <w:rsid w:val="005E3280"/>
    <w:rsid w:val="00615D84"/>
    <w:rsid w:val="006D49E1"/>
    <w:rsid w:val="0073532E"/>
    <w:rsid w:val="00781F49"/>
    <w:rsid w:val="00AF54FB"/>
    <w:rsid w:val="00E61460"/>
    <w:rsid w:val="00E84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DF89"/>
  <w15:chartTrackingRefBased/>
  <w15:docId w15:val="{6B25D184-FEE6-4B0C-97A8-A9591187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E0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E0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61460"/>
    <w:rPr>
      <w:color w:val="0563C1" w:themeColor="hyperlink"/>
      <w:u w:val="single"/>
    </w:rPr>
  </w:style>
  <w:style w:type="paragraph" w:styleId="Lijstalinea">
    <w:name w:val="List Paragraph"/>
    <w:basedOn w:val="Standaard"/>
    <w:uiPriority w:val="34"/>
    <w:qFormat/>
    <w:rsid w:val="00E61460"/>
    <w:pPr>
      <w:ind w:left="720"/>
      <w:contextualSpacing/>
    </w:pPr>
  </w:style>
  <w:style w:type="character" w:customStyle="1" w:styleId="Kop1Char">
    <w:name w:val="Kop 1 Char"/>
    <w:basedOn w:val="Standaardalinea-lettertype"/>
    <w:link w:val="Kop1"/>
    <w:uiPriority w:val="9"/>
    <w:rsid w:val="000E0504"/>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E050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E0504"/>
  </w:style>
  <w:style w:type="paragraph" w:styleId="Voettekst">
    <w:name w:val="footer"/>
    <w:basedOn w:val="Standaard"/>
    <w:link w:val="VoettekstChar"/>
    <w:uiPriority w:val="99"/>
    <w:unhideWhenUsed/>
    <w:rsid w:val="000E050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E0504"/>
  </w:style>
  <w:style w:type="table" w:styleId="Tabelraster">
    <w:name w:val="Table Grid"/>
    <w:basedOn w:val="Standaardtabel"/>
    <w:uiPriority w:val="39"/>
    <w:rsid w:val="000E0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E050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weaker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Koch</dc:creator>
  <cp:keywords/>
  <dc:description/>
  <cp:lastModifiedBy>Sander Koch</cp:lastModifiedBy>
  <cp:revision>2</cp:revision>
  <dcterms:created xsi:type="dcterms:W3CDTF">2016-06-14T07:45:00Z</dcterms:created>
  <dcterms:modified xsi:type="dcterms:W3CDTF">2016-06-14T07:45:00Z</dcterms:modified>
</cp:coreProperties>
</file>