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435F" w:rsidRPr="005479FE" w:rsidRDefault="00B9435F">
      <w:pPr>
        <w:pStyle w:val="Kop5"/>
        <w:ind w:left="0"/>
        <w:jc w:val="right"/>
        <w:rPr>
          <w:rFonts w:asciiTheme="minorHAnsi" w:hAnsiTheme="minorHAnsi"/>
        </w:rPr>
      </w:pPr>
    </w:p>
    <w:p w:rsidR="00B9435F" w:rsidRPr="005479FE" w:rsidRDefault="007472A9">
      <w:pPr>
        <w:pStyle w:val="Kop5"/>
        <w:ind w:left="0"/>
        <w:jc w:val="right"/>
        <w:rPr>
          <w:rFonts w:asciiTheme="minorHAnsi" w:hAnsiTheme="minorHAnsi"/>
        </w:rPr>
      </w:pPr>
      <w:bookmarkStart w:id="0" w:name="h.l7a51zz92x5l" w:colFirst="0" w:colLast="0"/>
      <w:bookmarkEnd w:id="0"/>
      <w:r w:rsidRPr="005479FE">
        <w:rPr>
          <w:rFonts w:asciiTheme="minorHAnsi" w:hAnsiTheme="minorHAnsi"/>
        </w:rPr>
        <w:t>Sander Koch</w:t>
      </w:r>
    </w:p>
    <w:p w:rsidR="00B9435F" w:rsidRPr="005479FE" w:rsidRDefault="00B9435F">
      <w:pPr>
        <w:jc w:val="right"/>
        <w:rPr>
          <w:rFonts w:asciiTheme="minorHAnsi" w:hAnsiTheme="minorHAnsi"/>
        </w:rPr>
      </w:pPr>
    </w:p>
    <w:p w:rsidR="00B9435F" w:rsidRPr="005479FE" w:rsidRDefault="00B9435F">
      <w:pPr>
        <w:jc w:val="right"/>
        <w:rPr>
          <w:rFonts w:asciiTheme="minorHAnsi" w:hAnsiTheme="minorHAnsi"/>
        </w:rPr>
      </w:pPr>
    </w:p>
    <w:p w:rsidR="00B9435F" w:rsidRPr="005479FE" w:rsidRDefault="00B9435F">
      <w:pPr>
        <w:jc w:val="right"/>
        <w:rPr>
          <w:rFonts w:asciiTheme="minorHAnsi" w:hAnsiTheme="minorHAnsi"/>
        </w:rPr>
      </w:pPr>
    </w:p>
    <w:p w:rsidR="00B9435F" w:rsidRPr="005479FE" w:rsidRDefault="007472A9">
      <w:pPr>
        <w:pStyle w:val="Titel"/>
        <w:jc w:val="right"/>
        <w:rPr>
          <w:rFonts w:asciiTheme="minorHAnsi" w:hAnsiTheme="minorHAnsi"/>
        </w:rPr>
      </w:pPr>
      <w:r w:rsidRPr="005479FE">
        <w:rPr>
          <w:rFonts w:asciiTheme="minorHAnsi" w:hAnsiTheme="minorHAnsi"/>
        </w:rPr>
        <w:t>Acceptatie Test Rapport</w:t>
      </w:r>
    </w:p>
    <w:p w:rsidR="00B9435F" w:rsidRPr="005479FE" w:rsidRDefault="00B9435F">
      <w:pPr>
        <w:pStyle w:val="Titel"/>
        <w:jc w:val="right"/>
        <w:rPr>
          <w:rFonts w:asciiTheme="minorHAnsi" w:hAnsiTheme="minorHAnsi"/>
        </w:rPr>
      </w:pPr>
    </w:p>
    <w:p w:rsidR="00B9435F" w:rsidRPr="005479FE" w:rsidRDefault="007472A9">
      <w:pPr>
        <w:pStyle w:val="Titel"/>
        <w:jc w:val="right"/>
        <w:rPr>
          <w:rFonts w:asciiTheme="minorHAnsi" w:hAnsiTheme="minorHAnsi"/>
        </w:rPr>
      </w:pPr>
      <w:r w:rsidRPr="005479FE">
        <w:rPr>
          <w:rFonts w:asciiTheme="minorHAnsi" w:hAnsiTheme="minorHAnsi"/>
        </w:rPr>
        <w:t>Versie</w:t>
      </w:r>
      <w:r w:rsidR="005479FE" w:rsidRPr="005479FE">
        <w:rPr>
          <w:rFonts w:asciiTheme="minorHAnsi" w:hAnsiTheme="minorHAnsi"/>
        </w:rPr>
        <w:t xml:space="preserve"> 1</w:t>
      </w:r>
      <w:r w:rsidRPr="005479FE">
        <w:rPr>
          <w:rFonts w:asciiTheme="minorHAnsi" w:hAnsiTheme="minorHAnsi"/>
        </w:rPr>
        <w:t>.0</w:t>
      </w:r>
    </w:p>
    <w:p w:rsidR="00B9435F" w:rsidRPr="005479FE" w:rsidRDefault="00B9435F">
      <w:pPr>
        <w:rPr>
          <w:rFonts w:asciiTheme="minorHAnsi" w:hAnsiTheme="minorHAnsi"/>
        </w:rPr>
      </w:pPr>
    </w:p>
    <w:p w:rsidR="00B9435F" w:rsidRPr="005479FE" w:rsidRDefault="00B9435F">
      <w:pPr>
        <w:keepLines/>
        <w:spacing w:after="120"/>
        <w:rPr>
          <w:rFonts w:asciiTheme="minorHAnsi" w:hAnsiTheme="minorHAnsi"/>
        </w:rPr>
      </w:pPr>
    </w:p>
    <w:p w:rsidR="00B9435F" w:rsidRPr="005479FE" w:rsidRDefault="00B9435F">
      <w:pPr>
        <w:rPr>
          <w:rFonts w:asciiTheme="minorHAnsi" w:hAnsiTheme="minorHAnsi"/>
        </w:rPr>
      </w:pPr>
    </w:p>
    <w:p w:rsidR="00B9435F" w:rsidRPr="005479FE" w:rsidRDefault="00B9435F">
      <w:pPr>
        <w:keepLines/>
        <w:spacing w:after="120"/>
        <w:rPr>
          <w:rFonts w:asciiTheme="minorHAnsi" w:hAnsiTheme="minorHAnsi"/>
        </w:rPr>
      </w:pPr>
    </w:p>
    <w:p w:rsidR="00B9435F" w:rsidRPr="005479FE" w:rsidRDefault="00B9435F">
      <w:pPr>
        <w:rPr>
          <w:rFonts w:asciiTheme="minorHAnsi" w:hAnsiTheme="minorHAnsi"/>
        </w:rPr>
      </w:pPr>
    </w:p>
    <w:p w:rsidR="00B9435F" w:rsidRPr="005479FE" w:rsidRDefault="007472A9">
      <w:pPr>
        <w:rPr>
          <w:rFonts w:asciiTheme="minorHAnsi" w:hAnsiTheme="minorHAnsi"/>
        </w:rPr>
      </w:pPr>
      <w:r w:rsidRPr="005479FE">
        <w:rPr>
          <w:rFonts w:asciiTheme="minorHAnsi" w:hAnsiTheme="minorHAnsi"/>
        </w:rPr>
        <w:br w:type="page"/>
      </w:r>
    </w:p>
    <w:p w:rsidR="00B9435F" w:rsidRPr="005479FE" w:rsidRDefault="00B9435F">
      <w:pPr>
        <w:spacing w:line="276" w:lineRule="auto"/>
        <w:rPr>
          <w:rFonts w:asciiTheme="minorHAnsi" w:hAnsiTheme="minorHAnsi"/>
        </w:rPr>
      </w:pPr>
    </w:p>
    <w:p w:rsidR="00B9435F" w:rsidRPr="005479FE" w:rsidRDefault="007472A9">
      <w:pPr>
        <w:pStyle w:val="Titel"/>
        <w:rPr>
          <w:rFonts w:asciiTheme="minorHAnsi" w:hAnsiTheme="minorHAnsi"/>
        </w:rPr>
      </w:pPr>
      <w:r w:rsidRPr="005479FE">
        <w:rPr>
          <w:rFonts w:asciiTheme="minorHAnsi" w:hAnsiTheme="minorHAnsi"/>
        </w:rPr>
        <w:t>Documenthistorie</w:t>
      </w:r>
    </w:p>
    <w:p w:rsidR="00B9435F" w:rsidRPr="005479FE" w:rsidRDefault="00B9435F">
      <w:pPr>
        <w:rPr>
          <w:rFonts w:asciiTheme="minorHAnsi" w:hAnsiTheme="minorHAnsi"/>
        </w:rPr>
      </w:pP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9435F" w:rsidRPr="005479FE">
        <w:tc>
          <w:tcPr>
            <w:tcW w:w="2304" w:type="dxa"/>
          </w:tcPr>
          <w:p w:rsidR="00B9435F" w:rsidRPr="005479FE" w:rsidRDefault="007472A9">
            <w:pPr>
              <w:rPr>
                <w:rFonts w:asciiTheme="minorHAnsi" w:hAnsiTheme="minorHAnsi"/>
              </w:rPr>
            </w:pPr>
            <w:r w:rsidRPr="005479FE">
              <w:rPr>
                <w:rFonts w:asciiTheme="minorHAnsi" w:hAnsiTheme="minorHAnsi"/>
                <w:b/>
              </w:rPr>
              <w:t>Datum</w:t>
            </w:r>
          </w:p>
        </w:tc>
        <w:tc>
          <w:tcPr>
            <w:tcW w:w="1152" w:type="dxa"/>
          </w:tcPr>
          <w:p w:rsidR="00B9435F" w:rsidRPr="005479FE" w:rsidRDefault="007472A9">
            <w:pPr>
              <w:rPr>
                <w:rFonts w:asciiTheme="minorHAnsi" w:hAnsiTheme="minorHAnsi"/>
              </w:rPr>
            </w:pPr>
            <w:r w:rsidRPr="005479FE">
              <w:rPr>
                <w:rFonts w:asciiTheme="minorHAnsi" w:hAnsiTheme="minorHAnsi"/>
                <w:b/>
              </w:rPr>
              <w:t>Versie</w:t>
            </w:r>
          </w:p>
        </w:tc>
        <w:tc>
          <w:tcPr>
            <w:tcW w:w="3744" w:type="dxa"/>
          </w:tcPr>
          <w:p w:rsidR="00B9435F" w:rsidRPr="005479FE" w:rsidRDefault="007472A9">
            <w:pPr>
              <w:rPr>
                <w:rFonts w:asciiTheme="minorHAnsi" w:hAnsiTheme="minorHAnsi"/>
              </w:rPr>
            </w:pPr>
            <w:r w:rsidRPr="005479FE">
              <w:rPr>
                <w:rFonts w:asciiTheme="minorHAnsi" w:hAnsiTheme="minorHAnsi"/>
                <w:b/>
              </w:rPr>
              <w:t>Beschrijving</w:t>
            </w:r>
          </w:p>
        </w:tc>
        <w:tc>
          <w:tcPr>
            <w:tcW w:w="2304" w:type="dxa"/>
          </w:tcPr>
          <w:p w:rsidR="00B9435F" w:rsidRPr="005479FE" w:rsidRDefault="007472A9">
            <w:pPr>
              <w:rPr>
                <w:rFonts w:asciiTheme="minorHAnsi" w:hAnsiTheme="minorHAnsi"/>
              </w:rPr>
            </w:pPr>
            <w:r w:rsidRPr="005479FE">
              <w:rPr>
                <w:rFonts w:asciiTheme="minorHAnsi" w:hAnsiTheme="minorHAnsi"/>
                <w:b/>
              </w:rPr>
              <w:t>Auteur</w:t>
            </w:r>
          </w:p>
        </w:tc>
      </w:tr>
      <w:tr w:rsidR="00B9435F" w:rsidRPr="005479FE">
        <w:tc>
          <w:tcPr>
            <w:tcW w:w="2304" w:type="dxa"/>
          </w:tcPr>
          <w:p w:rsidR="00B9435F" w:rsidRPr="005479FE" w:rsidRDefault="007472A9">
            <w:pPr>
              <w:rPr>
                <w:rFonts w:asciiTheme="minorHAnsi" w:hAnsiTheme="minorHAnsi"/>
              </w:rPr>
            </w:pPr>
            <w:r w:rsidRPr="005479FE">
              <w:rPr>
                <w:rFonts w:asciiTheme="minorHAnsi" w:hAnsiTheme="minorHAnsi"/>
              </w:rPr>
              <w:t>03-07-2013</w:t>
            </w:r>
          </w:p>
        </w:tc>
        <w:tc>
          <w:tcPr>
            <w:tcW w:w="1152" w:type="dxa"/>
          </w:tcPr>
          <w:p w:rsidR="00B9435F" w:rsidRPr="005479FE" w:rsidRDefault="007472A9">
            <w:pPr>
              <w:rPr>
                <w:rFonts w:asciiTheme="minorHAnsi" w:hAnsiTheme="minorHAnsi"/>
              </w:rPr>
            </w:pPr>
            <w:r w:rsidRPr="005479FE">
              <w:rPr>
                <w:rFonts w:asciiTheme="minorHAnsi" w:hAnsiTheme="minorHAnsi"/>
              </w:rPr>
              <w:t>0.1</w:t>
            </w:r>
          </w:p>
        </w:tc>
        <w:tc>
          <w:tcPr>
            <w:tcW w:w="3744" w:type="dxa"/>
          </w:tcPr>
          <w:p w:rsidR="00B9435F" w:rsidRPr="005479FE" w:rsidRDefault="007472A9">
            <w:pPr>
              <w:rPr>
                <w:rFonts w:asciiTheme="minorHAnsi" w:hAnsiTheme="minorHAnsi"/>
              </w:rPr>
            </w:pPr>
            <w:r w:rsidRPr="005479FE">
              <w:rPr>
                <w:rFonts w:asciiTheme="minorHAnsi" w:hAnsiTheme="minorHAnsi"/>
              </w:rPr>
              <w:t>Initiële versie</w:t>
            </w:r>
          </w:p>
        </w:tc>
        <w:tc>
          <w:tcPr>
            <w:tcW w:w="2304" w:type="dxa"/>
          </w:tcPr>
          <w:p w:rsidR="00B9435F" w:rsidRPr="005479FE" w:rsidRDefault="007472A9">
            <w:pPr>
              <w:rPr>
                <w:rFonts w:asciiTheme="minorHAnsi" w:hAnsiTheme="minorHAnsi"/>
              </w:rPr>
            </w:pPr>
            <w:r w:rsidRPr="005479FE">
              <w:rPr>
                <w:rFonts w:asciiTheme="minorHAnsi" w:hAnsiTheme="minorHAnsi"/>
              </w:rPr>
              <w:t>Koonen/Veldhuijzen</w:t>
            </w:r>
          </w:p>
        </w:tc>
      </w:tr>
      <w:tr w:rsidR="00B9435F" w:rsidRPr="005479FE">
        <w:tc>
          <w:tcPr>
            <w:tcW w:w="2304" w:type="dxa"/>
          </w:tcPr>
          <w:p w:rsidR="00B9435F" w:rsidRPr="005479FE" w:rsidRDefault="007472A9">
            <w:pPr>
              <w:rPr>
                <w:rFonts w:asciiTheme="minorHAnsi" w:hAnsiTheme="minorHAnsi"/>
              </w:rPr>
            </w:pPr>
            <w:r w:rsidRPr="005479FE">
              <w:rPr>
                <w:rFonts w:asciiTheme="minorHAnsi" w:hAnsiTheme="minorHAnsi"/>
              </w:rPr>
              <w:t>20-06-2016</w:t>
            </w:r>
          </w:p>
        </w:tc>
        <w:tc>
          <w:tcPr>
            <w:tcW w:w="1152" w:type="dxa"/>
          </w:tcPr>
          <w:p w:rsidR="00B9435F" w:rsidRPr="005479FE" w:rsidRDefault="007472A9">
            <w:pPr>
              <w:rPr>
                <w:rFonts w:asciiTheme="minorHAnsi" w:hAnsiTheme="minorHAnsi"/>
              </w:rPr>
            </w:pPr>
            <w:r w:rsidRPr="005479FE">
              <w:rPr>
                <w:rFonts w:asciiTheme="minorHAnsi" w:hAnsiTheme="minorHAnsi"/>
              </w:rPr>
              <w:t>0.2</w:t>
            </w:r>
          </w:p>
        </w:tc>
        <w:tc>
          <w:tcPr>
            <w:tcW w:w="3744" w:type="dxa"/>
          </w:tcPr>
          <w:p w:rsidR="00B9435F" w:rsidRPr="005479FE" w:rsidRDefault="007472A9">
            <w:pPr>
              <w:rPr>
                <w:rFonts w:asciiTheme="minorHAnsi" w:hAnsiTheme="minorHAnsi"/>
              </w:rPr>
            </w:pPr>
            <w:r w:rsidRPr="005479FE">
              <w:rPr>
                <w:rFonts w:asciiTheme="minorHAnsi" w:hAnsiTheme="minorHAnsi"/>
              </w:rPr>
              <w:t>Algemene informatie ingevuld</w:t>
            </w:r>
          </w:p>
        </w:tc>
        <w:tc>
          <w:tcPr>
            <w:tcW w:w="2304" w:type="dxa"/>
          </w:tcPr>
          <w:p w:rsidR="00B9435F" w:rsidRPr="005479FE" w:rsidRDefault="007472A9">
            <w:pPr>
              <w:rPr>
                <w:rFonts w:asciiTheme="minorHAnsi" w:hAnsiTheme="minorHAnsi"/>
              </w:rPr>
            </w:pPr>
            <w:r w:rsidRPr="005479FE">
              <w:rPr>
                <w:rFonts w:asciiTheme="minorHAnsi" w:hAnsiTheme="minorHAnsi"/>
              </w:rPr>
              <w:t>Sander</w:t>
            </w:r>
          </w:p>
        </w:tc>
      </w:tr>
      <w:tr w:rsidR="00B9435F" w:rsidRPr="005479FE">
        <w:tc>
          <w:tcPr>
            <w:tcW w:w="2304" w:type="dxa"/>
          </w:tcPr>
          <w:p w:rsidR="00B9435F" w:rsidRPr="005479FE" w:rsidRDefault="007472A9">
            <w:pPr>
              <w:rPr>
                <w:rFonts w:asciiTheme="minorHAnsi" w:hAnsiTheme="minorHAnsi"/>
              </w:rPr>
            </w:pPr>
            <w:r w:rsidRPr="005479FE">
              <w:rPr>
                <w:rFonts w:asciiTheme="minorHAnsi" w:hAnsiTheme="minorHAnsi"/>
              </w:rPr>
              <w:t>12-06-2016</w:t>
            </w:r>
          </w:p>
        </w:tc>
        <w:tc>
          <w:tcPr>
            <w:tcW w:w="1152" w:type="dxa"/>
          </w:tcPr>
          <w:p w:rsidR="00B9435F" w:rsidRPr="005479FE" w:rsidRDefault="007472A9">
            <w:pPr>
              <w:rPr>
                <w:rFonts w:asciiTheme="minorHAnsi" w:hAnsiTheme="minorHAnsi"/>
              </w:rPr>
            </w:pPr>
            <w:r w:rsidRPr="005479FE">
              <w:rPr>
                <w:rFonts w:asciiTheme="minorHAnsi" w:hAnsiTheme="minorHAnsi"/>
              </w:rPr>
              <w:t>1.0</w:t>
            </w:r>
          </w:p>
        </w:tc>
        <w:tc>
          <w:tcPr>
            <w:tcW w:w="3744" w:type="dxa"/>
          </w:tcPr>
          <w:p w:rsidR="00B9435F" w:rsidRPr="005479FE" w:rsidRDefault="007472A9">
            <w:pPr>
              <w:rPr>
                <w:rFonts w:asciiTheme="minorHAnsi" w:hAnsiTheme="minorHAnsi"/>
              </w:rPr>
            </w:pPr>
            <w:r w:rsidRPr="005479FE">
              <w:rPr>
                <w:rFonts w:asciiTheme="minorHAnsi" w:hAnsiTheme="minorHAnsi"/>
              </w:rPr>
              <w:t>Testrapport ingevuld</w:t>
            </w:r>
          </w:p>
        </w:tc>
        <w:tc>
          <w:tcPr>
            <w:tcW w:w="2304" w:type="dxa"/>
          </w:tcPr>
          <w:p w:rsidR="00B9435F" w:rsidRPr="005479FE" w:rsidRDefault="007472A9">
            <w:pPr>
              <w:rPr>
                <w:rFonts w:asciiTheme="minorHAnsi" w:hAnsiTheme="minorHAnsi"/>
              </w:rPr>
            </w:pPr>
            <w:r w:rsidRPr="005479FE">
              <w:rPr>
                <w:rFonts w:asciiTheme="minorHAnsi" w:hAnsiTheme="minorHAnsi"/>
              </w:rPr>
              <w:t>Sander</w:t>
            </w:r>
          </w:p>
        </w:tc>
      </w:tr>
    </w:tbl>
    <w:p w:rsidR="00B9435F" w:rsidRPr="005479FE" w:rsidRDefault="00B9435F">
      <w:pPr>
        <w:rPr>
          <w:rFonts w:asciiTheme="minorHAnsi" w:hAnsiTheme="minorHAnsi"/>
        </w:rPr>
      </w:pPr>
    </w:p>
    <w:p w:rsidR="00B9435F" w:rsidRPr="005479FE" w:rsidRDefault="00B9435F">
      <w:pPr>
        <w:pStyle w:val="Titel"/>
        <w:rPr>
          <w:rFonts w:asciiTheme="minorHAnsi" w:hAnsiTheme="minorHAnsi"/>
        </w:rPr>
      </w:pPr>
    </w:p>
    <w:p w:rsidR="00B9435F" w:rsidRPr="005479FE" w:rsidRDefault="007472A9">
      <w:pPr>
        <w:rPr>
          <w:rFonts w:asciiTheme="minorHAnsi" w:hAnsiTheme="minorHAnsi"/>
        </w:rPr>
      </w:pPr>
      <w:r w:rsidRPr="005479FE">
        <w:rPr>
          <w:rFonts w:asciiTheme="minorHAnsi" w:hAnsiTheme="minorHAnsi"/>
        </w:rPr>
        <w:br w:type="page"/>
      </w:r>
    </w:p>
    <w:p w:rsidR="00B9435F" w:rsidRPr="005479FE" w:rsidRDefault="007472A9">
      <w:pPr>
        <w:pStyle w:val="Titel"/>
        <w:rPr>
          <w:rFonts w:asciiTheme="minorHAnsi" w:hAnsiTheme="minorHAnsi"/>
        </w:rPr>
      </w:pPr>
      <w:r w:rsidRPr="005479FE">
        <w:rPr>
          <w:rFonts w:asciiTheme="minorHAnsi" w:hAnsiTheme="minorHAnsi"/>
        </w:rPr>
        <w:lastRenderedPageBreak/>
        <w:t>Inhoudsopgave</w:t>
      </w:r>
    </w:p>
    <w:p w:rsidR="00B9435F" w:rsidRPr="005479FE" w:rsidRDefault="007472A9">
      <w:pPr>
        <w:tabs>
          <w:tab w:val="left" w:pos="407"/>
        </w:tabs>
        <w:spacing w:before="240" w:after="60"/>
        <w:ind w:right="720"/>
        <w:rPr>
          <w:rFonts w:asciiTheme="minorHAnsi" w:hAnsiTheme="minorHAnsi"/>
        </w:rPr>
      </w:pPr>
      <w:r w:rsidRPr="005479FE">
        <w:rPr>
          <w:rFonts w:asciiTheme="minorHAnsi" w:hAnsiTheme="minorHAnsi"/>
        </w:rPr>
        <w:t>1.</w:t>
      </w:r>
      <w:r w:rsidRPr="005479FE">
        <w:rPr>
          <w:rFonts w:asciiTheme="minorHAnsi" w:eastAsia="Cambria" w:hAnsiTheme="minorHAnsi" w:cs="Cambria"/>
          <w:sz w:val="24"/>
          <w:szCs w:val="24"/>
        </w:rPr>
        <w:tab/>
      </w:r>
      <w:r w:rsidRPr="005479FE">
        <w:rPr>
          <w:rFonts w:asciiTheme="minorHAnsi" w:hAnsiTheme="minorHAnsi"/>
        </w:rPr>
        <w:t>Inleiding</w:t>
      </w:r>
      <w:r w:rsidRPr="005479FE">
        <w:rPr>
          <w:rFonts w:asciiTheme="minorHAnsi" w:hAnsiTheme="minorHAnsi"/>
        </w:rPr>
        <w:tab/>
      </w:r>
    </w:p>
    <w:p w:rsidR="00B9435F" w:rsidRPr="005479FE" w:rsidRDefault="007472A9">
      <w:pPr>
        <w:tabs>
          <w:tab w:val="left" w:pos="950"/>
        </w:tabs>
        <w:ind w:left="432" w:right="720"/>
        <w:rPr>
          <w:rFonts w:asciiTheme="minorHAnsi" w:hAnsiTheme="minorHAnsi"/>
        </w:rPr>
      </w:pPr>
      <w:r w:rsidRPr="005479FE">
        <w:rPr>
          <w:rFonts w:asciiTheme="minorHAnsi" w:hAnsiTheme="minorHAnsi"/>
        </w:rPr>
        <w:t>1.1</w:t>
      </w:r>
      <w:r w:rsidRPr="005479FE">
        <w:rPr>
          <w:rFonts w:asciiTheme="minorHAnsi" w:eastAsia="Cambria" w:hAnsiTheme="minorHAnsi" w:cs="Cambria"/>
          <w:sz w:val="24"/>
          <w:szCs w:val="24"/>
        </w:rPr>
        <w:tab/>
      </w:r>
      <w:r w:rsidRPr="005479FE">
        <w:rPr>
          <w:rFonts w:asciiTheme="minorHAnsi" w:hAnsiTheme="minorHAnsi"/>
        </w:rPr>
        <w:t>Doel van dit document</w:t>
      </w:r>
      <w:r w:rsidRPr="005479FE">
        <w:rPr>
          <w:rFonts w:asciiTheme="minorHAnsi" w:hAnsiTheme="minorHAnsi"/>
        </w:rPr>
        <w:tab/>
      </w:r>
    </w:p>
    <w:p w:rsidR="00B9435F" w:rsidRPr="005479FE" w:rsidRDefault="007472A9">
      <w:pPr>
        <w:tabs>
          <w:tab w:val="left" w:pos="950"/>
        </w:tabs>
        <w:ind w:left="432" w:right="720"/>
        <w:rPr>
          <w:rFonts w:asciiTheme="minorHAnsi" w:hAnsiTheme="minorHAnsi"/>
        </w:rPr>
      </w:pPr>
      <w:r w:rsidRPr="005479FE">
        <w:rPr>
          <w:rFonts w:asciiTheme="minorHAnsi" w:hAnsiTheme="minorHAnsi"/>
        </w:rPr>
        <w:t>1.2</w:t>
      </w:r>
      <w:r w:rsidRPr="005479FE">
        <w:rPr>
          <w:rFonts w:asciiTheme="minorHAnsi" w:eastAsia="Cambria" w:hAnsiTheme="minorHAnsi" w:cs="Cambria"/>
          <w:sz w:val="24"/>
          <w:szCs w:val="24"/>
        </w:rPr>
        <w:tab/>
      </w:r>
      <w:r w:rsidRPr="005479FE">
        <w:rPr>
          <w:rFonts w:asciiTheme="minorHAnsi" w:hAnsiTheme="minorHAnsi"/>
        </w:rPr>
        <w:t>Aanleiding</w:t>
      </w:r>
      <w:r w:rsidRPr="005479FE">
        <w:rPr>
          <w:rFonts w:asciiTheme="minorHAnsi" w:hAnsiTheme="minorHAnsi"/>
        </w:rPr>
        <w:tab/>
      </w:r>
    </w:p>
    <w:p w:rsidR="00B9435F" w:rsidRPr="005479FE" w:rsidRDefault="007472A9">
      <w:pPr>
        <w:tabs>
          <w:tab w:val="left" w:pos="950"/>
        </w:tabs>
        <w:ind w:left="432" w:right="720"/>
        <w:rPr>
          <w:rFonts w:asciiTheme="minorHAnsi" w:hAnsiTheme="minorHAnsi"/>
        </w:rPr>
      </w:pPr>
      <w:r w:rsidRPr="005479FE">
        <w:rPr>
          <w:rFonts w:asciiTheme="minorHAnsi" w:hAnsiTheme="minorHAnsi"/>
        </w:rPr>
        <w:t>1.3</w:t>
      </w:r>
      <w:r w:rsidRPr="005479FE">
        <w:rPr>
          <w:rFonts w:asciiTheme="minorHAnsi" w:eastAsia="Cambria" w:hAnsiTheme="minorHAnsi" w:cs="Cambria"/>
          <w:sz w:val="24"/>
          <w:szCs w:val="24"/>
        </w:rPr>
        <w:tab/>
      </w:r>
      <w:r w:rsidRPr="005479FE">
        <w:rPr>
          <w:rFonts w:asciiTheme="minorHAnsi" w:hAnsiTheme="minorHAnsi"/>
        </w:rPr>
        <w:t>Aanpak</w:t>
      </w:r>
      <w:r w:rsidRPr="005479FE">
        <w:rPr>
          <w:rFonts w:asciiTheme="minorHAnsi" w:hAnsiTheme="minorHAnsi"/>
        </w:rPr>
        <w:tab/>
      </w:r>
    </w:p>
    <w:p w:rsidR="00B9435F" w:rsidRPr="005479FE" w:rsidRDefault="007472A9">
      <w:pPr>
        <w:tabs>
          <w:tab w:val="left" w:pos="950"/>
        </w:tabs>
        <w:ind w:left="432" w:right="720"/>
        <w:rPr>
          <w:rFonts w:asciiTheme="minorHAnsi" w:hAnsiTheme="minorHAnsi"/>
        </w:rPr>
      </w:pPr>
      <w:r w:rsidRPr="005479FE">
        <w:rPr>
          <w:rFonts w:asciiTheme="minorHAnsi" w:hAnsiTheme="minorHAnsi"/>
        </w:rPr>
        <w:t>1.4</w:t>
      </w:r>
      <w:r w:rsidRPr="005479FE">
        <w:rPr>
          <w:rFonts w:asciiTheme="minorHAnsi" w:eastAsia="Cambria" w:hAnsiTheme="minorHAnsi" w:cs="Cambria"/>
          <w:sz w:val="24"/>
          <w:szCs w:val="24"/>
        </w:rPr>
        <w:tab/>
      </w:r>
      <w:r w:rsidRPr="005479FE">
        <w:rPr>
          <w:rFonts w:asciiTheme="minorHAnsi" w:hAnsiTheme="minorHAnsi"/>
        </w:rPr>
        <w:t>Acceptatiecriteria</w:t>
      </w:r>
      <w:r w:rsidRPr="005479FE">
        <w:rPr>
          <w:rFonts w:asciiTheme="minorHAnsi" w:hAnsiTheme="minorHAnsi"/>
        </w:rPr>
        <w:tab/>
      </w:r>
    </w:p>
    <w:p w:rsidR="00B9435F" w:rsidRPr="005479FE" w:rsidRDefault="007472A9">
      <w:pPr>
        <w:tabs>
          <w:tab w:val="left" w:pos="950"/>
        </w:tabs>
        <w:ind w:left="432" w:right="720"/>
        <w:rPr>
          <w:rFonts w:asciiTheme="minorHAnsi" w:hAnsiTheme="minorHAnsi"/>
        </w:rPr>
      </w:pPr>
      <w:r w:rsidRPr="005479FE">
        <w:rPr>
          <w:rFonts w:asciiTheme="minorHAnsi" w:hAnsiTheme="minorHAnsi"/>
        </w:rPr>
        <w:t>1.5</w:t>
      </w:r>
      <w:r w:rsidRPr="005479FE">
        <w:rPr>
          <w:rFonts w:asciiTheme="minorHAnsi" w:eastAsia="Cambria" w:hAnsiTheme="minorHAnsi" w:cs="Cambria"/>
          <w:sz w:val="24"/>
          <w:szCs w:val="24"/>
        </w:rPr>
        <w:tab/>
      </w:r>
      <w:r w:rsidRPr="005479FE">
        <w:rPr>
          <w:rFonts w:asciiTheme="minorHAnsi" w:hAnsiTheme="minorHAnsi"/>
        </w:rPr>
        <w:t>Omgeving en uitvoering</w:t>
      </w:r>
      <w:r w:rsidRPr="005479FE">
        <w:rPr>
          <w:rFonts w:asciiTheme="minorHAnsi" w:hAnsiTheme="minorHAnsi"/>
        </w:rPr>
        <w:tab/>
      </w:r>
    </w:p>
    <w:p w:rsidR="00B9435F" w:rsidRPr="005479FE" w:rsidRDefault="007472A9">
      <w:pPr>
        <w:tabs>
          <w:tab w:val="left" w:pos="407"/>
        </w:tabs>
        <w:spacing w:before="240" w:after="60"/>
        <w:ind w:right="720"/>
        <w:rPr>
          <w:rFonts w:asciiTheme="minorHAnsi" w:hAnsiTheme="minorHAnsi"/>
        </w:rPr>
      </w:pPr>
      <w:r w:rsidRPr="005479FE">
        <w:rPr>
          <w:rFonts w:asciiTheme="minorHAnsi" w:hAnsiTheme="minorHAnsi"/>
        </w:rPr>
        <w:t>2.</w:t>
      </w:r>
      <w:r w:rsidRPr="005479FE">
        <w:rPr>
          <w:rFonts w:asciiTheme="minorHAnsi" w:eastAsia="Cambria" w:hAnsiTheme="minorHAnsi" w:cs="Cambria"/>
          <w:sz w:val="24"/>
          <w:szCs w:val="24"/>
        </w:rPr>
        <w:tab/>
      </w:r>
      <w:r w:rsidRPr="005479FE">
        <w:rPr>
          <w:rFonts w:asciiTheme="minorHAnsi" w:hAnsiTheme="minorHAnsi"/>
        </w:rPr>
        <w:t>Functionele Requirements en dekking door Test Cases</w:t>
      </w:r>
      <w:r w:rsidRPr="005479FE">
        <w:rPr>
          <w:rFonts w:asciiTheme="minorHAnsi" w:hAnsiTheme="minorHAnsi"/>
        </w:rPr>
        <w:tab/>
      </w:r>
    </w:p>
    <w:p w:rsidR="00B9435F" w:rsidRPr="005479FE" w:rsidRDefault="007472A9">
      <w:pPr>
        <w:tabs>
          <w:tab w:val="left" w:pos="950"/>
        </w:tabs>
        <w:ind w:left="432" w:right="720"/>
        <w:rPr>
          <w:rFonts w:asciiTheme="minorHAnsi" w:hAnsiTheme="minorHAnsi"/>
        </w:rPr>
      </w:pPr>
      <w:r w:rsidRPr="005479FE">
        <w:rPr>
          <w:rFonts w:asciiTheme="minorHAnsi" w:hAnsiTheme="minorHAnsi"/>
        </w:rPr>
        <w:t>2.1</w:t>
      </w:r>
      <w:r w:rsidRPr="005479FE">
        <w:rPr>
          <w:rFonts w:asciiTheme="minorHAnsi" w:eastAsia="Cambria" w:hAnsiTheme="minorHAnsi" w:cs="Cambria"/>
          <w:sz w:val="24"/>
          <w:szCs w:val="24"/>
        </w:rPr>
        <w:tab/>
      </w:r>
      <w:r w:rsidRPr="005479FE">
        <w:rPr>
          <w:rFonts w:asciiTheme="minorHAnsi" w:hAnsiTheme="minorHAnsi"/>
        </w:rPr>
        <w:t>Functionele Requirements</w:t>
      </w:r>
      <w:r w:rsidRPr="005479FE">
        <w:rPr>
          <w:rFonts w:asciiTheme="minorHAnsi" w:hAnsiTheme="minorHAnsi"/>
        </w:rPr>
        <w:tab/>
      </w:r>
    </w:p>
    <w:p w:rsidR="00B9435F" w:rsidRPr="005479FE" w:rsidRDefault="007472A9">
      <w:pPr>
        <w:tabs>
          <w:tab w:val="left" w:pos="950"/>
        </w:tabs>
        <w:ind w:left="432" w:right="720"/>
        <w:rPr>
          <w:rFonts w:asciiTheme="minorHAnsi" w:hAnsiTheme="minorHAnsi"/>
        </w:rPr>
      </w:pPr>
      <w:r w:rsidRPr="005479FE">
        <w:rPr>
          <w:rFonts w:asciiTheme="minorHAnsi" w:hAnsiTheme="minorHAnsi"/>
        </w:rPr>
        <w:t>2.2</w:t>
      </w:r>
      <w:r w:rsidRPr="005479FE">
        <w:rPr>
          <w:rFonts w:asciiTheme="minorHAnsi" w:eastAsia="Cambria" w:hAnsiTheme="minorHAnsi" w:cs="Cambria"/>
          <w:sz w:val="24"/>
          <w:szCs w:val="24"/>
        </w:rPr>
        <w:tab/>
      </w:r>
      <w:r w:rsidRPr="005479FE">
        <w:rPr>
          <w:rFonts w:asciiTheme="minorHAnsi" w:hAnsiTheme="minorHAnsi"/>
        </w:rPr>
        <w:t>Testmatrix</w:t>
      </w:r>
      <w:r w:rsidRPr="005479FE">
        <w:rPr>
          <w:rFonts w:asciiTheme="minorHAnsi" w:hAnsiTheme="minorHAnsi"/>
        </w:rPr>
        <w:tab/>
      </w:r>
    </w:p>
    <w:p w:rsidR="00B9435F" w:rsidRPr="005479FE" w:rsidRDefault="007472A9">
      <w:pPr>
        <w:tabs>
          <w:tab w:val="left" w:pos="407"/>
        </w:tabs>
        <w:spacing w:before="240" w:after="60"/>
        <w:ind w:right="720"/>
        <w:rPr>
          <w:rFonts w:asciiTheme="minorHAnsi" w:hAnsiTheme="minorHAnsi"/>
        </w:rPr>
      </w:pPr>
      <w:r w:rsidRPr="005479FE">
        <w:rPr>
          <w:rFonts w:asciiTheme="minorHAnsi" w:hAnsiTheme="minorHAnsi"/>
        </w:rPr>
        <w:t>3.</w:t>
      </w:r>
      <w:r w:rsidRPr="005479FE">
        <w:rPr>
          <w:rFonts w:asciiTheme="minorHAnsi" w:eastAsia="Cambria" w:hAnsiTheme="minorHAnsi" w:cs="Cambria"/>
          <w:sz w:val="24"/>
          <w:szCs w:val="24"/>
        </w:rPr>
        <w:tab/>
      </w:r>
      <w:r w:rsidRPr="005479FE">
        <w:rPr>
          <w:rFonts w:asciiTheme="minorHAnsi" w:hAnsiTheme="minorHAnsi"/>
        </w:rPr>
        <w:t xml:space="preserve">Testcases </w:t>
      </w:r>
      <w:r w:rsidRPr="005479FE">
        <w:rPr>
          <w:rFonts w:asciiTheme="minorHAnsi" w:hAnsiTheme="minorHAnsi"/>
        </w:rPr>
        <w:t>applicatie</w:t>
      </w:r>
    </w:p>
    <w:p w:rsidR="00B9435F" w:rsidRPr="005479FE" w:rsidRDefault="007472A9">
      <w:pPr>
        <w:tabs>
          <w:tab w:val="left" w:pos="407"/>
        </w:tabs>
        <w:spacing w:before="240" w:after="60"/>
        <w:ind w:right="720"/>
        <w:rPr>
          <w:rFonts w:asciiTheme="minorHAnsi" w:hAnsiTheme="minorHAnsi"/>
        </w:rPr>
      </w:pPr>
      <w:r w:rsidRPr="005479FE">
        <w:rPr>
          <w:rFonts w:asciiTheme="minorHAnsi" w:hAnsiTheme="minorHAnsi"/>
        </w:rPr>
        <w:t>4.</w:t>
      </w:r>
      <w:r w:rsidRPr="005479FE">
        <w:rPr>
          <w:rFonts w:asciiTheme="minorHAnsi" w:eastAsia="Cambria" w:hAnsiTheme="minorHAnsi" w:cs="Cambria"/>
          <w:sz w:val="24"/>
          <w:szCs w:val="24"/>
        </w:rPr>
        <w:tab/>
      </w:r>
      <w:r w:rsidRPr="005479FE">
        <w:rPr>
          <w:rFonts w:asciiTheme="minorHAnsi" w:hAnsiTheme="minorHAnsi"/>
        </w:rPr>
        <w:t>Conclusie</w:t>
      </w:r>
      <w:r w:rsidRPr="005479FE">
        <w:rPr>
          <w:rFonts w:asciiTheme="minorHAnsi" w:hAnsiTheme="minorHAnsi"/>
        </w:rPr>
        <w:tab/>
      </w:r>
    </w:p>
    <w:p w:rsidR="00B9435F" w:rsidRPr="005479FE" w:rsidRDefault="007472A9">
      <w:pPr>
        <w:rPr>
          <w:rFonts w:asciiTheme="minorHAnsi" w:hAnsiTheme="minorHAnsi"/>
        </w:rPr>
      </w:pPr>
      <w:r w:rsidRPr="005479FE">
        <w:rPr>
          <w:rFonts w:asciiTheme="minorHAnsi" w:hAnsiTheme="minorHAnsi"/>
        </w:rPr>
        <w:br w:type="page"/>
      </w:r>
    </w:p>
    <w:p w:rsidR="00B9435F" w:rsidRPr="005479FE" w:rsidRDefault="007472A9">
      <w:pPr>
        <w:pStyle w:val="Kop1"/>
        <w:ind w:left="0" w:firstLine="0"/>
        <w:rPr>
          <w:rFonts w:asciiTheme="minorHAnsi" w:hAnsiTheme="minorHAnsi"/>
        </w:rPr>
      </w:pPr>
      <w:bookmarkStart w:id="1" w:name="h.m7isb8e4kue" w:colFirst="0" w:colLast="0"/>
      <w:bookmarkEnd w:id="1"/>
      <w:r w:rsidRPr="005479FE">
        <w:rPr>
          <w:rFonts w:asciiTheme="minorHAnsi" w:hAnsiTheme="minorHAnsi"/>
        </w:rPr>
        <w:lastRenderedPageBreak/>
        <w:t>Inleiding</w:t>
      </w:r>
    </w:p>
    <w:p w:rsidR="00B9435F" w:rsidRPr="005479FE" w:rsidRDefault="007472A9">
      <w:pPr>
        <w:pStyle w:val="Kop2"/>
        <w:numPr>
          <w:ilvl w:val="1"/>
          <w:numId w:val="3"/>
        </w:numPr>
        <w:rPr>
          <w:rFonts w:asciiTheme="minorHAnsi" w:hAnsiTheme="minorHAnsi"/>
        </w:rPr>
      </w:pPr>
      <w:r w:rsidRPr="005479FE">
        <w:rPr>
          <w:rFonts w:asciiTheme="minorHAnsi" w:hAnsiTheme="minorHAnsi"/>
        </w:rPr>
        <w:t>Doel van dit document</w:t>
      </w:r>
    </w:p>
    <w:p w:rsidR="00B9435F" w:rsidRPr="005479FE" w:rsidRDefault="007472A9">
      <w:pPr>
        <w:rPr>
          <w:rFonts w:asciiTheme="minorHAnsi" w:hAnsiTheme="minorHAnsi"/>
          <w:lang w:val="nl-NL"/>
        </w:rPr>
      </w:pPr>
      <w:bookmarkStart w:id="2" w:name="h.1fob9te" w:colFirst="0" w:colLast="0"/>
      <w:bookmarkEnd w:id="2"/>
      <w:r w:rsidRPr="005479FE">
        <w:rPr>
          <w:rFonts w:asciiTheme="minorHAnsi" w:hAnsiTheme="minorHAnsi"/>
          <w:lang w:val="nl-NL"/>
        </w:rPr>
        <w:t>Dit acceptatietestrapport verschaft een meetbare basis voor de acceptatie van de “</w:t>
      </w:r>
      <w:r w:rsidRPr="005479FE">
        <w:rPr>
          <w:rFonts w:asciiTheme="minorHAnsi" w:hAnsiTheme="minorHAnsi"/>
          <w:lang w:val="nl-NL"/>
        </w:rPr>
        <w:t>Tweakers</w:t>
      </w:r>
      <w:r w:rsidRPr="005479FE">
        <w:rPr>
          <w:rFonts w:asciiTheme="minorHAnsi" w:hAnsiTheme="minorHAnsi"/>
          <w:lang w:val="nl-NL"/>
        </w:rPr>
        <w:t>”-applicatie. Het bevat een lijst met meetbare acceptatiecriteria die invulling geven aan de functionele eisen uit het User Requirements Specification (URS-)document. Voor elke testcase wordt gekeken of de functionele werking hiervan voldoet aan de</w:t>
      </w:r>
      <w:r w:rsidRPr="005479FE">
        <w:rPr>
          <w:rFonts w:asciiTheme="minorHAnsi" w:hAnsiTheme="minorHAnsi"/>
          <w:lang w:val="nl-NL"/>
        </w:rPr>
        <w:t xml:space="preserve"> gestelde functionele eisen uit het URS. Hieruit zal blijken of de gemaakte applicatie voldoet aan de gestelde eisen.</w:t>
      </w:r>
    </w:p>
    <w:p w:rsidR="00B9435F" w:rsidRPr="005479FE" w:rsidRDefault="007472A9">
      <w:pPr>
        <w:pStyle w:val="Kop2"/>
        <w:numPr>
          <w:ilvl w:val="1"/>
          <w:numId w:val="3"/>
        </w:numPr>
        <w:rPr>
          <w:rFonts w:asciiTheme="minorHAnsi" w:hAnsiTheme="minorHAnsi"/>
        </w:rPr>
      </w:pPr>
      <w:r w:rsidRPr="005479FE">
        <w:rPr>
          <w:rFonts w:asciiTheme="minorHAnsi" w:hAnsiTheme="minorHAnsi"/>
        </w:rPr>
        <w:t>Aanleiding</w:t>
      </w:r>
    </w:p>
    <w:p w:rsidR="00B9435F" w:rsidRPr="005479FE" w:rsidRDefault="007472A9">
      <w:pPr>
        <w:keepLines/>
        <w:spacing w:after="120"/>
        <w:rPr>
          <w:rFonts w:asciiTheme="minorHAnsi" w:hAnsiTheme="minorHAnsi"/>
          <w:lang w:val="nl-NL"/>
        </w:rPr>
      </w:pPr>
      <w:bookmarkStart w:id="3" w:name="h.3znysh7" w:colFirst="0" w:colLast="0"/>
      <w:bookmarkEnd w:id="3"/>
      <w:r w:rsidRPr="005479FE">
        <w:rPr>
          <w:rFonts w:asciiTheme="minorHAnsi" w:hAnsiTheme="minorHAnsi"/>
          <w:lang w:val="nl-NL"/>
        </w:rPr>
        <w:t xml:space="preserve">Dit rapport is opgesteld opdat de opdrachtgever in één oogopslag kan zien of de opgeleverde applicatie voldoet aan de gestelde </w:t>
      </w:r>
      <w:r w:rsidRPr="005479FE">
        <w:rPr>
          <w:rFonts w:asciiTheme="minorHAnsi" w:hAnsiTheme="minorHAnsi"/>
          <w:lang w:val="nl-NL"/>
        </w:rPr>
        <w:t>eisen.</w:t>
      </w:r>
    </w:p>
    <w:p w:rsidR="00B9435F" w:rsidRPr="005479FE" w:rsidRDefault="007472A9">
      <w:pPr>
        <w:pStyle w:val="Kop2"/>
        <w:numPr>
          <w:ilvl w:val="1"/>
          <w:numId w:val="3"/>
        </w:numPr>
        <w:rPr>
          <w:rFonts w:asciiTheme="minorHAnsi" w:hAnsiTheme="minorHAnsi"/>
        </w:rPr>
      </w:pPr>
      <w:r w:rsidRPr="005479FE">
        <w:rPr>
          <w:rFonts w:asciiTheme="minorHAnsi" w:hAnsiTheme="minorHAnsi"/>
        </w:rPr>
        <w:t>Aanpak</w:t>
      </w:r>
    </w:p>
    <w:p w:rsidR="00B9435F" w:rsidRPr="005479FE" w:rsidRDefault="007472A9">
      <w:pPr>
        <w:keepLines/>
        <w:spacing w:after="120"/>
        <w:rPr>
          <w:rFonts w:asciiTheme="minorHAnsi" w:hAnsiTheme="minorHAnsi"/>
          <w:lang w:val="nl-NL"/>
        </w:rPr>
      </w:pPr>
      <w:r w:rsidRPr="005479FE">
        <w:rPr>
          <w:rFonts w:asciiTheme="minorHAnsi" w:hAnsiTheme="minorHAnsi"/>
          <w:lang w:val="nl-NL"/>
        </w:rPr>
        <w:t>Voor elke testcase is er een stappenplan geformuleerd. Elke stap in dit plan wordt in de applicatie uitgevoerd, getest op functionele correctheid en het resultaat wordt vastgelegd. Per testcase worden de bevindingen genoteerd en vervolgens wo</w:t>
      </w:r>
      <w:r w:rsidRPr="005479FE">
        <w:rPr>
          <w:rFonts w:asciiTheme="minorHAnsi" w:hAnsiTheme="minorHAnsi"/>
          <w:lang w:val="nl-NL"/>
        </w:rPr>
        <w:t>rdt een score toegekend die een waarde kan hebben van:</w:t>
      </w:r>
    </w:p>
    <w:p w:rsidR="00B9435F" w:rsidRPr="005479FE" w:rsidRDefault="007472A9">
      <w:pPr>
        <w:keepLines/>
        <w:numPr>
          <w:ilvl w:val="0"/>
          <w:numId w:val="1"/>
        </w:numPr>
        <w:spacing w:after="120"/>
        <w:ind w:hanging="360"/>
        <w:rPr>
          <w:rFonts w:asciiTheme="minorHAnsi" w:hAnsiTheme="minorHAnsi"/>
          <w:lang w:val="nl-NL"/>
        </w:rPr>
      </w:pPr>
      <w:r w:rsidRPr="005479FE">
        <w:rPr>
          <w:rFonts w:asciiTheme="minorHAnsi" w:hAnsiTheme="minorHAnsi"/>
          <w:lang w:val="nl-NL"/>
        </w:rPr>
        <w:t>FAILED: niet werkend of niet aanwezig;</w:t>
      </w:r>
    </w:p>
    <w:p w:rsidR="00B9435F" w:rsidRPr="005479FE" w:rsidRDefault="007472A9">
      <w:pPr>
        <w:keepLines/>
        <w:numPr>
          <w:ilvl w:val="0"/>
          <w:numId w:val="1"/>
        </w:numPr>
        <w:spacing w:after="120"/>
        <w:ind w:hanging="360"/>
        <w:rPr>
          <w:rFonts w:asciiTheme="minorHAnsi" w:hAnsiTheme="minorHAnsi"/>
        </w:rPr>
      </w:pPr>
      <w:r w:rsidRPr="005479FE">
        <w:rPr>
          <w:rFonts w:asciiTheme="minorHAnsi" w:hAnsiTheme="minorHAnsi"/>
        </w:rPr>
        <w:t>PASSED: correct werkend.</w:t>
      </w:r>
    </w:p>
    <w:p w:rsidR="00B9435F" w:rsidRPr="005479FE" w:rsidRDefault="007472A9">
      <w:pPr>
        <w:pStyle w:val="Kop2"/>
        <w:numPr>
          <w:ilvl w:val="1"/>
          <w:numId w:val="3"/>
        </w:numPr>
        <w:rPr>
          <w:rFonts w:asciiTheme="minorHAnsi" w:hAnsiTheme="minorHAnsi"/>
        </w:rPr>
      </w:pPr>
      <w:r w:rsidRPr="005479FE">
        <w:rPr>
          <w:rFonts w:asciiTheme="minorHAnsi" w:hAnsiTheme="minorHAnsi"/>
        </w:rPr>
        <w:t>Acceptatiecriteria</w:t>
      </w:r>
    </w:p>
    <w:p w:rsidR="00B9435F" w:rsidRPr="005479FE" w:rsidRDefault="007472A9">
      <w:pPr>
        <w:keepLines/>
        <w:spacing w:after="120"/>
        <w:rPr>
          <w:rFonts w:asciiTheme="minorHAnsi" w:hAnsiTheme="minorHAnsi"/>
          <w:lang w:val="nl-NL"/>
        </w:rPr>
      </w:pPr>
      <w:r w:rsidRPr="005479FE">
        <w:rPr>
          <w:rFonts w:asciiTheme="minorHAnsi" w:hAnsiTheme="minorHAnsi"/>
          <w:lang w:val="nl-NL"/>
        </w:rPr>
        <w:t>De acceptatietest keurt de applicatie goed als aan alle van de onderstaande gelden:</w:t>
      </w:r>
    </w:p>
    <w:p w:rsidR="00B9435F" w:rsidRPr="005479FE" w:rsidRDefault="007472A9">
      <w:pPr>
        <w:keepLines/>
        <w:numPr>
          <w:ilvl w:val="0"/>
          <w:numId w:val="2"/>
        </w:numPr>
        <w:spacing w:after="120"/>
        <w:ind w:hanging="360"/>
        <w:rPr>
          <w:rFonts w:asciiTheme="minorHAnsi" w:hAnsiTheme="minorHAnsi"/>
          <w:lang w:val="nl-NL"/>
        </w:rPr>
      </w:pPr>
      <w:r w:rsidRPr="005479FE">
        <w:rPr>
          <w:rFonts w:asciiTheme="minorHAnsi" w:hAnsiTheme="minorHAnsi"/>
          <w:lang w:val="nl-NL"/>
        </w:rPr>
        <w:t>De testgevallen die gerelateerd zi</w:t>
      </w:r>
      <w:r w:rsidRPr="005479FE">
        <w:rPr>
          <w:rFonts w:asciiTheme="minorHAnsi" w:hAnsiTheme="minorHAnsi"/>
          <w:lang w:val="nl-NL"/>
        </w:rPr>
        <w:t>jn aan requirements met MoSCoW criteria M (Must Have) hebben status PASSED en</w:t>
      </w:r>
    </w:p>
    <w:p w:rsidR="00B9435F" w:rsidRPr="005479FE" w:rsidRDefault="007472A9">
      <w:pPr>
        <w:keepLines/>
        <w:numPr>
          <w:ilvl w:val="0"/>
          <w:numId w:val="2"/>
        </w:numPr>
        <w:spacing w:after="120"/>
        <w:ind w:hanging="360"/>
        <w:rPr>
          <w:rFonts w:asciiTheme="minorHAnsi" w:hAnsiTheme="minorHAnsi"/>
          <w:lang w:val="nl-NL"/>
        </w:rPr>
      </w:pPr>
      <w:r w:rsidRPr="005479FE">
        <w:rPr>
          <w:rFonts w:asciiTheme="minorHAnsi" w:hAnsiTheme="minorHAnsi"/>
          <w:lang w:val="nl-NL"/>
        </w:rPr>
        <w:t>De testgevallen die gerelateerd zijn aan requirements met MoSCoW criteria S (Should Have) hebben</w:t>
      </w:r>
      <w:r w:rsidRPr="005479FE">
        <w:rPr>
          <w:rFonts w:asciiTheme="minorHAnsi" w:hAnsiTheme="minorHAnsi"/>
          <w:lang w:val="nl-NL"/>
        </w:rPr>
        <w:t>, indien ze zijn geïmplementeerd, status PASSED en</w:t>
      </w:r>
    </w:p>
    <w:p w:rsidR="00B9435F" w:rsidRPr="005479FE" w:rsidRDefault="007472A9">
      <w:pPr>
        <w:keepLines/>
        <w:numPr>
          <w:ilvl w:val="0"/>
          <w:numId w:val="2"/>
        </w:numPr>
        <w:spacing w:after="120"/>
        <w:ind w:hanging="360"/>
        <w:rPr>
          <w:rFonts w:asciiTheme="minorHAnsi" w:hAnsiTheme="minorHAnsi"/>
          <w:lang w:val="nl-NL"/>
        </w:rPr>
      </w:pPr>
      <w:r w:rsidRPr="005479FE">
        <w:rPr>
          <w:rFonts w:asciiTheme="minorHAnsi" w:hAnsiTheme="minorHAnsi"/>
          <w:lang w:val="nl-NL"/>
        </w:rPr>
        <w:t>De testgevallen die gerelateerd</w:t>
      </w:r>
      <w:r w:rsidRPr="005479FE">
        <w:rPr>
          <w:rFonts w:asciiTheme="minorHAnsi" w:hAnsiTheme="minorHAnsi"/>
          <w:lang w:val="nl-NL"/>
        </w:rPr>
        <w:t xml:space="preserve"> zijn aan requirements met MoSCoW criteria C (Could Have) hebben, indien ze zijn geïmplementeerd, status PASSED en</w:t>
      </w:r>
    </w:p>
    <w:p w:rsidR="00B9435F" w:rsidRPr="005479FE" w:rsidRDefault="007472A9">
      <w:pPr>
        <w:keepLines/>
        <w:numPr>
          <w:ilvl w:val="0"/>
          <w:numId w:val="2"/>
        </w:numPr>
        <w:spacing w:after="120"/>
        <w:ind w:hanging="360"/>
        <w:rPr>
          <w:rFonts w:asciiTheme="minorHAnsi" w:hAnsiTheme="minorHAnsi"/>
        </w:rPr>
      </w:pPr>
      <w:bookmarkStart w:id="4" w:name="h.tyjcwt" w:colFirst="0" w:colLast="0"/>
      <w:bookmarkEnd w:id="4"/>
      <w:r w:rsidRPr="005479FE">
        <w:rPr>
          <w:rFonts w:asciiTheme="minorHAnsi" w:hAnsiTheme="minorHAnsi"/>
        </w:rPr>
        <w:t>Alle testcases zijn uitgevoerd.</w:t>
      </w:r>
    </w:p>
    <w:p w:rsidR="00B9435F" w:rsidRPr="005479FE" w:rsidRDefault="007472A9">
      <w:pPr>
        <w:pStyle w:val="Kop2"/>
        <w:numPr>
          <w:ilvl w:val="1"/>
          <w:numId w:val="3"/>
        </w:numPr>
        <w:rPr>
          <w:rFonts w:asciiTheme="minorHAnsi" w:hAnsiTheme="minorHAnsi"/>
        </w:rPr>
      </w:pPr>
      <w:r w:rsidRPr="005479FE">
        <w:rPr>
          <w:rFonts w:asciiTheme="minorHAnsi" w:hAnsiTheme="minorHAnsi"/>
        </w:rPr>
        <w:t>Omgeving en uitvoering</w:t>
      </w:r>
    </w:p>
    <w:p w:rsidR="00B9435F" w:rsidRPr="005479FE" w:rsidRDefault="007472A9">
      <w:pPr>
        <w:keepLines/>
        <w:spacing w:after="120"/>
        <w:rPr>
          <w:rFonts w:asciiTheme="minorHAnsi" w:hAnsiTheme="minorHAnsi"/>
          <w:lang w:val="nl-NL"/>
        </w:rPr>
      </w:pPr>
      <w:r w:rsidRPr="005479FE">
        <w:rPr>
          <w:rFonts w:asciiTheme="minorHAnsi" w:hAnsiTheme="minorHAnsi"/>
          <w:lang w:val="nl-NL"/>
        </w:rPr>
        <w:t xml:space="preserve">De testcases worden op een </w:t>
      </w:r>
      <w:r w:rsidRPr="005479FE">
        <w:rPr>
          <w:rFonts w:asciiTheme="minorHAnsi" w:hAnsiTheme="minorHAnsi"/>
          <w:highlight w:val="white"/>
          <w:lang w:val="nl-NL"/>
        </w:rPr>
        <w:t>Windows10</w:t>
      </w:r>
      <w:r w:rsidRPr="005479FE">
        <w:rPr>
          <w:rFonts w:asciiTheme="minorHAnsi" w:hAnsiTheme="minorHAnsi"/>
          <w:lang w:val="nl-NL"/>
        </w:rPr>
        <w:t xml:space="preserve"> </w:t>
      </w:r>
      <w:r w:rsidRPr="005479FE">
        <w:rPr>
          <w:rFonts w:asciiTheme="minorHAnsi" w:hAnsiTheme="minorHAnsi"/>
          <w:lang w:val="nl-NL"/>
        </w:rPr>
        <w:t xml:space="preserve">computer in </w:t>
      </w:r>
      <w:r w:rsidRPr="005479FE">
        <w:rPr>
          <w:rFonts w:asciiTheme="minorHAnsi" w:hAnsiTheme="minorHAnsi"/>
          <w:lang w:val="nl-NL"/>
        </w:rPr>
        <w:t>op de centrale ASP</w:t>
      </w:r>
      <w:r w:rsidRPr="005479FE">
        <w:rPr>
          <w:rFonts w:asciiTheme="minorHAnsi" w:hAnsiTheme="minorHAnsi"/>
          <w:lang w:val="nl-NL"/>
        </w:rPr>
        <w:t>.Net web applicatie uitgevoerd</w:t>
      </w:r>
      <w:r w:rsidRPr="005479FE">
        <w:rPr>
          <w:rFonts w:asciiTheme="minorHAnsi" w:hAnsiTheme="minorHAnsi"/>
          <w:lang w:val="nl-NL"/>
        </w:rPr>
        <w:t xml:space="preserve">. </w:t>
      </w:r>
      <w:r w:rsidR="005479FE" w:rsidRPr="005479FE">
        <w:rPr>
          <w:rFonts w:asciiTheme="minorHAnsi" w:hAnsiTheme="minorHAnsi"/>
          <w:lang w:val="nl-NL"/>
        </w:rPr>
        <w:t xml:space="preserve">Door middel van de Chrome browser. </w:t>
      </w:r>
      <w:r w:rsidRPr="005479FE">
        <w:rPr>
          <w:rFonts w:asciiTheme="minorHAnsi" w:hAnsiTheme="minorHAnsi"/>
          <w:lang w:val="nl-NL"/>
        </w:rPr>
        <w:t xml:space="preserve">De test </w:t>
      </w:r>
      <w:r w:rsidRPr="005479FE">
        <w:rPr>
          <w:rFonts w:asciiTheme="minorHAnsi" w:hAnsiTheme="minorHAnsi"/>
          <w:highlight w:val="white"/>
          <w:lang w:val="nl-NL"/>
        </w:rPr>
        <w:t xml:space="preserve">is uitgevoerd en gedocumenteerd door </w:t>
      </w:r>
      <w:r w:rsidRPr="005479FE">
        <w:rPr>
          <w:rFonts w:asciiTheme="minorHAnsi" w:hAnsiTheme="minorHAnsi"/>
          <w:highlight w:val="white"/>
          <w:lang w:val="nl-NL"/>
        </w:rPr>
        <w:t xml:space="preserve">Sander Koch </w:t>
      </w:r>
      <w:r w:rsidRPr="005479FE">
        <w:rPr>
          <w:rFonts w:asciiTheme="minorHAnsi" w:hAnsiTheme="minorHAnsi"/>
          <w:highlight w:val="white"/>
          <w:lang w:val="nl-NL"/>
        </w:rPr>
        <w:t xml:space="preserve">op </w:t>
      </w:r>
      <w:r w:rsidR="005479FE" w:rsidRPr="005479FE">
        <w:rPr>
          <w:rFonts w:asciiTheme="minorHAnsi" w:hAnsiTheme="minorHAnsi"/>
          <w:highlight w:val="white"/>
          <w:lang w:val="nl-NL"/>
        </w:rPr>
        <w:t xml:space="preserve">12-06-2016 </w:t>
      </w:r>
      <w:r w:rsidRPr="005479FE">
        <w:rPr>
          <w:rFonts w:asciiTheme="minorHAnsi" w:hAnsiTheme="minorHAnsi"/>
          <w:highlight w:val="white"/>
          <w:lang w:val="nl-NL"/>
        </w:rPr>
        <w:t>met behulp van versie</w:t>
      </w:r>
      <w:r w:rsidRPr="005479FE">
        <w:rPr>
          <w:rFonts w:asciiTheme="minorHAnsi" w:hAnsiTheme="minorHAnsi"/>
          <w:highlight w:val="white"/>
          <w:lang w:val="nl-NL"/>
        </w:rPr>
        <w:t xml:space="preserve"> 1.0 </w:t>
      </w:r>
      <w:r w:rsidRPr="005479FE">
        <w:rPr>
          <w:rFonts w:asciiTheme="minorHAnsi" w:hAnsiTheme="minorHAnsi"/>
          <w:highlight w:val="white"/>
          <w:lang w:val="nl-NL"/>
        </w:rPr>
        <w:t>van de web</w:t>
      </w:r>
      <w:r w:rsidRPr="005479FE">
        <w:rPr>
          <w:rFonts w:asciiTheme="minorHAnsi" w:hAnsiTheme="minorHAnsi"/>
          <w:highlight w:val="white"/>
          <w:lang w:val="nl-NL"/>
        </w:rPr>
        <w:t>applicatie.</w:t>
      </w:r>
    </w:p>
    <w:p w:rsidR="00B9435F" w:rsidRPr="005479FE" w:rsidRDefault="007472A9">
      <w:pPr>
        <w:rPr>
          <w:rFonts w:asciiTheme="minorHAnsi" w:hAnsiTheme="minorHAnsi"/>
          <w:lang w:val="nl-NL"/>
        </w:rPr>
      </w:pPr>
      <w:r w:rsidRPr="005479FE">
        <w:rPr>
          <w:rFonts w:asciiTheme="minorHAnsi" w:hAnsiTheme="minorHAnsi"/>
          <w:lang w:val="nl-NL"/>
        </w:rPr>
        <w:br w:type="page"/>
      </w:r>
    </w:p>
    <w:p w:rsidR="00B9435F" w:rsidRPr="005479FE" w:rsidRDefault="00B9435F">
      <w:pPr>
        <w:rPr>
          <w:rFonts w:asciiTheme="minorHAnsi" w:hAnsiTheme="minorHAnsi"/>
          <w:lang w:val="nl-NL"/>
        </w:rPr>
      </w:pPr>
      <w:bookmarkStart w:id="5" w:name="h.3dy6vkm" w:colFirst="0" w:colLast="0"/>
      <w:bookmarkEnd w:id="5"/>
    </w:p>
    <w:p w:rsidR="00B9435F" w:rsidRPr="005479FE" w:rsidRDefault="007472A9">
      <w:pPr>
        <w:pStyle w:val="Kop1"/>
        <w:numPr>
          <w:ilvl w:val="0"/>
          <w:numId w:val="3"/>
        </w:numPr>
        <w:rPr>
          <w:rFonts w:asciiTheme="minorHAnsi" w:hAnsiTheme="minorHAnsi"/>
        </w:rPr>
      </w:pPr>
      <w:bookmarkStart w:id="6" w:name="h.1t3h5sf" w:colFirst="0" w:colLast="0"/>
      <w:bookmarkEnd w:id="6"/>
      <w:r w:rsidRPr="005479FE">
        <w:rPr>
          <w:rFonts w:asciiTheme="minorHAnsi" w:hAnsiTheme="minorHAnsi"/>
        </w:rPr>
        <w:t>Functionele Requirements en dekking door Test Cases</w:t>
      </w:r>
    </w:p>
    <w:p w:rsidR="00B9435F" w:rsidRPr="005479FE" w:rsidRDefault="007472A9">
      <w:pPr>
        <w:pStyle w:val="Kop2"/>
        <w:numPr>
          <w:ilvl w:val="1"/>
          <w:numId w:val="3"/>
        </w:numPr>
        <w:rPr>
          <w:rFonts w:asciiTheme="minorHAnsi" w:hAnsiTheme="minorHAnsi"/>
        </w:rPr>
      </w:pPr>
      <w:r w:rsidRPr="005479FE">
        <w:rPr>
          <w:rFonts w:asciiTheme="minorHAnsi" w:hAnsiTheme="minorHAnsi"/>
        </w:rPr>
        <w:t>Functionele Requirements</w:t>
      </w:r>
    </w:p>
    <w:p w:rsidR="00B9435F" w:rsidRPr="005479FE" w:rsidRDefault="007472A9">
      <w:pPr>
        <w:keepLines/>
        <w:spacing w:after="120"/>
        <w:rPr>
          <w:rFonts w:asciiTheme="minorHAnsi" w:hAnsiTheme="minorHAnsi"/>
          <w:lang w:val="nl-NL"/>
        </w:rPr>
      </w:pPr>
      <w:r w:rsidRPr="005479FE">
        <w:rPr>
          <w:rFonts w:asciiTheme="minorHAnsi" w:hAnsiTheme="minorHAnsi"/>
          <w:lang w:val="nl-NL"/>
        </w:rPr>
        <w:t>De functionele en non-functionele re</w:t>
      </w:r>
      <w:r w:rsidRPr="005479FE">
        <w:rPr>
          <w:rFonts w:asciiTheme="minorHAnsi" w:hAnsiTheme="minorHAnsi"/>
          <w:lang w:val="nl-NL"/>
        </w:rPr>
        <w:t xml:space="preserve">quirements uit het </w:t>
      </w:r>
      <w:r w:rsidRPr="005479FE">
        <w:rPr>
          <w:rFonts w:asciiTheme="minorHAnsi" w:hAnsiTheme="minorHAnsi"/>
          <w:lang w:val="nl-NL"/>
        </w:rPr>
        <w:t xml:space="preserve">analysedocument </w:t>
      </w:r>
      <w:r w:rsidRPr="005479FE">
        <w:rPr>
          <w:rFonts w:asciiTheme="minorHAnsi" w:hAnsiTheme="minorHAnsi"/>
          <w:lang w:val="nl-NL"/>
        </w:rPr>
        <w:t>staan volledigheidshalve in deze paragraaf.</w:t>
      </w:r>
    </w:p>
    <w:p w:rsidR="00B9435F" w:rsidRPr="005479FE" w:rsidRDefault="007472A9">
      <w:pPr>
        <w:pStyle w:val="Kop1"/>
        <w:keepNext w:val="0"/>
        <w:keepLines w:val="0"/>
        <w:spacing w:before="480" w:after="120"/>
        <w:ind w:left="0"/>
        <w:rPr>
          <w:rFonts w:asciiTheme="minorHAnsi" w:hAnsiTheme="minorHAnsi"/>
        </w:rPr>
      </w:pPr>
      <w:bookmarkStart w:id="7" w:name="h.tqcebsss6jkk" w:colFirst="0" w:colLast="0"/>
      <w:bookmarkEnd w:id="7"/>
      <w:r w:rsidRPr="005479FE">
        <w:rPr>
          <w:rFonts w:asciiTheme="minorHAnsi" w:hAnsiTheme="minorHAnsi"/>
          <w:sz w:val="46"/>
          <w:szCs w:val="46"/>
        </w:rPr>
        <w:t>MoSCoW Requirements</w:t>
      </w:r>
    </w:p>
    <w:p w:rsidR="00B9435F" w:rsidRPr="005479FE" w:rsidRDefault="007472A9">
      <w:pPr>
        <w:rPr>
          <w:rFonts w:asciiTheme="minorHAnsi" w:hAnsiTheme="minorHAnsi"/>
        </w:rPr>
      </w:pPr>
      <w:r w:rsidRPr="005479FE">
        <w:rPr>
          <w:rFonts w:asciiTheme="minorHAnsi" w:hAnsiTheme="minorHAnsi"/>
          <w:sz w:val="32"/>
          <w:szCs w:val="32"/>
        </w:rPr>
        <w:t xml:space="preserve"> </w:t>
      </w:r>
    </w:p>
    <w:tbl>
      <w:tblPr>
        <w:tblStyle w:val="a0"/>
        <w:tblW w:w="88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780"/>
        <w:gridCol w:w="3600"/>
        <w:gridCol w:w="1050"/>
        <w:gridCol w:w="3450"/>
      </w:tblGrid>
      <w:tr w:rsidR="00B9435F" w:rsidRPr="005479FE">
        <w:tblPrEx>
          <w:tblCellMar>
            <w:top w:w="0" w:type="dxa"/>
            <w:left w:w="0" w:type="dxa"/>
            <w:bottom w:w="0" w:type="dxa"/>
            <w:right w:w="0" w:type="dxa"/>
          </w:tblCellMar>
        </w:tblPrEx>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b/>
              </w:rPr>
              <w:t>ID</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b/>
              </w:rPr>
              <w:t>Requirement</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b/>
              </w:rPr>
              <w:t>MoSCoW</w:t>
            </w:r>
          </w:p>
        </w:tc>
        <w:tc>
          <w:tcPr>
            <w:tcW w:w="34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b/>
              </w:rPr>
              <w:t>Opmerkingen</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INL-01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kunnen inloggen door middel van eigen gegevens.</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INL-02</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ingelogde gebruiker moet kunnen uitloggen.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ACC-01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account kunnen aanmaken.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ACC-02</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zijn/haar wachtwoord kunnen aanpassen.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S</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ACC-03</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zijn gegevens kunnen aanpassen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S</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ART-01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overzicht kunnen inzien van nieuwsartikelen.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ART-02</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nieuwsartikel kunnen inzien.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ART-03</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medewerker moet een nieuwsartikel kunnen plaatsen.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ART-04</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 xml:space="preserve">Een medewerker moet een nieuwsartikel kunnen </w:t>
            </w:r>
            <w:r w:rsidRPr="005479FE">
              <w:rPr>
                <w:rFonts w:asciiTheme="minorHAnsi" w:hAnsiTheme="minorHAnsi"/>
                <w:lang w:val="nl-NL"/>
              </w:rPr>
              <w:t>aanpassen.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S</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ART-05</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medewerker moet een nieuwsartikel kunnen verwijderen.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S</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REA-01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kunnen reageren op een nieuwsartikel</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REA-02</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kunnen reageren op een review.</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lastRenderedPageBreak/>
              <w:t>ACC-04</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zijn profiel en andere gebruikers hun profiel kunnen inzien.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C</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ACC-05</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profielfoto kunnen uploaden.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C</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REV-01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review kunnen plaatsen over een bestaand product</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REV-02</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w:t>
            </w:r>
            <w:r w:rsidRPr="005479FE">
              <w:rPr>
                <w:rFonts w:asciiTheme="minorHAnsi" w:hAnsiTheme="minorHAnsi"/>
                <w:lang w:val="nl-NL"/>
              </w:rPr>
              <w:t>et een review kunnen inzien over een bestaand product</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REV-03</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review kunnen updaten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S</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PRO-01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overzicht kunnen inzien van alle producten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PRO-2</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kunnen zoeken naar een product.</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PRO-3</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een product zijn gegevens kunnen inzien.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PRO-4</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medewerker moet een nieuwe product kunnen aanmaken, binnen het systeem</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PRO-5</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medewerker moet product gegevens kunnen aanpassen.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C</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B9435F">
            <w:pPr>
              <w:rPr>
                <w:rFonts w:asciiTheme="minorHAnsi" w:hAnsiTheme="minorHAnsi"/>
              </w:rPr>
            </w:pP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PRO-6</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medewerker moet een product kunnen verwijderen.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M</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Lees dit product zal blijven bestaan in de database maar zal geen prijs meer hanterenvisio</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ADV-01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abonnee gebruiker hoort geen advertenties te zien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S</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WHL-01</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kan een wishlist van producten aanmaken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S</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Een gebruiker moet gebruik kunnen maken van een forum</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W</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Gebruikers kunnen een blog aanmaken</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W</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 xml:space="preserve">Gebruikers moeten een overzicht krijgen van vacatures voor </w:t>
            </w:r>
            <w:r w:rsidRPr="005479FE">
              <w:rPr>
                <w:rFonts w:asciiTheme="minorHAnsi" w:hAnsiTheme="minorHAnsi"/>
                <w:lang w:val="nl-NL"/>
              </w:rPr>
              <w:t>ict</w:t>
            </w:r>
            <w:r w:rsidRPr="005479FE">
              <w:rPr>
                <w:rFonts w:asciiTheme="minorHAnsi" w:hAnsiTheme="minorHAnsi"/>
                <w:lang w:val="nl-NL"/>
              </w:rPr>
              <w:t>’ers</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W</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bookmarkStart w:id="8" w:name="_GoBack"/>
            <w:bookmarkEnd w:id="8"/>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Acties voor gebruikers</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W</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r w:rsidR="00B9435F" w:rsidRPr="005479FE">
        <w:tblPrEx>
          <w:tblCellMar>
            <w:top w:w="0" w:type="dxa"/>
            <w:left w:w="0" w:type="dxa"/>
            <w:bottom w:w="0" w:type="dxa"/>
            <w:right w:w="0" w:type="dxa"/>
          </w:tblCellMar>
        </w:tblPrEx>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lastRenderedPageBreak/>
              <w:t xml:space="preserve"> </w:t>
            </w:r>
          </w:p>
        </w:tc>
        <w:tc>
          <w:tcPr>
            <w:tcW w:w="360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lang w:val="nl-NL"/>
              </w:rPr>
            </w:pPr>
            <w:r w:rsidRPr="005479FE">
              <w:rPr>
                <w:rFonts w:asciiTheme="minorHAnsi" w:hAnsiTheme="minorHAnsi"/>
                <w:lang w:val="nl-NL"/>
              </w:rPr>
              <w:t>Vraag-en-aanbod voor gebruikers</w:t>
            </w:r>
          </w:p>
        </w:tc>
        <w:tc>
          <w:tcPr>
            <w:tcW w:w="10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W</w:t>
            </w:r>
          </w:p>
        </w:tc>
        <w:tc>
          <w:tcPr>
            <w:tcW w:w="3450" w:type="dxa"/>
            <w:tcBorders>
              <w:bottom w:val="single" w:sz="8" w:space="0" w:color="000000"/>
              <w:right w:val="single" w:sz="8" w:space="0" w:color="000000"/>
            </w:tcBorders>
            <w:tcMar>
              <w:top w:w="100" w:type="dxa"/>
              <w:left w:w="100" w:type="dxa"/>
              <w:bottom w:w="100" w:type="dxa"/>
              <w:right w:w="100" w:type="dxa"/>
            </w:tcMar>
          </w:tcPr>
          <w:p w:rsidR="00B9435F" w:rsidRPr="005479FE" w:rsidRDefault="007472A9">
            <w:pPr>
              <w:rPr>
                <w:rFonts w:asciiTheme="minorHAnsi" w:hAnsiTheme="minorHAnsi"/>
              </w:rPr>
            </w:pPr>
            <w:r w:rsidRPr="005479FE">
              <w:rPr>
                <w:rFonts w:asciiTheme="minorHAnsi" w:hAnsiTheme="minorHAnsi"/>
              </w:rPr>
              <w:t xml:space="preserve"> </w:t>
            </w:r>
          </w:p>
        </w:tc>
      </w:tr>
    </w:tbl>
    <w:p w:rsidR="00B9435F" w:rsidRPr="005479FE" w:rsidRDefault="007472A9">
      <w:pPr>
        <w:rPr>
          <w:rFonts w:asciiTheme="minorHAnsi" w:hAnsiTheme="minorHAnsi"/>
        </w:rPr>
      </w:pPr>
      <w:r w:rsidRPr="005479FE">
        <w:rPr>
          <w:rFonts w:asciiTheme="minorHAnsi" w:hAnsiTheme="minorHAnsi"/>
          <w:sz w:val="32"/>
          <w:szCs w:val="32"/>
        </w:rPr>
        <w:t xml:space="preserve"> </w:t>
      </w:r>
    </w:p>
    <w:p w:rsidR="00B9435F" w:rsidRPr="005479FE" w:rsidRDefault="00B9435F">
      <w:pPr>
        <w:spacing w:line="256" w:lineRule="auto"/>
        <w:rPr>
          <w:rFonts w:asciiTheme="minorHAnsi" w:hAnsiTheme="minorHAnsi"/>
        </w:rPr>
      </w:pPr>
    </w:p>
    <w:p w:rsidR="00B9435F" w:rsidRPr="005479FE" w:rsidRDefault="007472A9">
      <w:pPr>
        <w:rPr>
          <w:rFonts w:asciiTheme="minorHAnsi" w:hAnsiTheme="minorHAnsi"/>
        </w:rPr>
      </w:pPr>
      <w:r w:rsidRPr="005479FE">
        <w:rPr>
          <w:rFonts w:asciiTheme="minorHAnsi" w:hAnsiTheme="minorHAnsi"/>
          <w:sz w:val="32"/>
          <w:szCs w:val="32"/>
        </w:rPr>
        <w:t xml:space="preserve"> </w:t>
      </w:r>
    </w:p>
    <w:p w:rsidR="00B9435F" w:rsidRPr="005479FE" w:rsidRDefault="00B9435F">
      <w:pPr>
        <w:rPr>
          <w:rFonts w:asciiTheme="minorHAnsi" w:hAnsiTheme="minorHAnsi"/>
        </w:rPr>
      </w:pPr>
      <w:bookmarkStart w:id="9" w:name="h.8le9tuphcp3r" w:colFirst="0" w:colLast="0"/>
      <w:bookmarkEnd w:id="9"/>
    </w:p>
    <w:p w:rsidR="00B9435F" w:rsidRPr="005479FE" w:rsidRDefault="007472A9">
      <w:pPr>
        <w:pStyle w:val="Kop2"/>
        <w:numPr>
          <w:ilvl w:val="1"/>
          <w:numId w:val="3"/>
        </w:numPr>
        <w:rPr>
          <w:rFonts w:asciiTheme="minorHAnsi" w:hAnsiTheme="minorHAnsi"/>
        </w:rPr>
      </w:pPr>
      <w:r w:rsidRPr="005479FE">
        <w:rPr>
          <w:rFonts w:asciiTheme="minorHAnsi" w:hAnsiTheme="minorHAnsi"/>
        </w:rPr>
        <w:t>Testmatrix</w:t>
      </w:r>
    </w:p>
    <w:p w:rsidR="00B9435F" w:rsidRPr="005479FE" w:rsidRDefault="007472A9">
      <w:pPr>
        <w:keepLines/>
        <w:spacing w:after="120"/>
        <w:rPr>
          <w:rFonts w:asciiTheme="minorHAnsi" w:hAnsiTheme="minorHAnsi"/>
          <w:lang w:val="nl-NL"/>
        </w:rPr>
      </w:pPr>
      <w:r w:rsidRPr="005479FE">
        <w:rPr>
          <w:rFonts w:asciiTheme="minorHAnsi" w:hAnsiTheme="minorHAnsi"/>
          <w:lang w:val="nl-NL"/>
        </w:rPr>
        <w:t xml:space="preserve">De </w:t>
      </w:r>
      <w:r w:rsidRPr="005479FE">
        <w:rPr>
          <w:rFonts w:asciiTheme="minorHAnsi" w:hAnsiTheme="minorHAnsi"/>
          <w:lang w:val="nl-NL"/>
        </w:rPr>
        <w:t>matrix in de bijlage geeft de dekking van de functionele requirements door de testcases weer.</w:t>
      </w:r>
    </w:p>
    <w:p w:rsidR="00B9435F" w:rsidRPr="005479FE" w:rsidRDefault="00B9435F">
      <w:pPr>
        <w:keepLines/>
        <w:spacing w:after="120"/>
        <w:rPr>
          <w:rFonts w:asciiTheme="minorHAnsi" w:hAnsiTheme="minorHAnsi"/>
        </w:rPr>
      </w:pPr>
      <w:bookmarkStart w:id="10" w:name="h.tptrxtvqfu22" w:colFirst="0" w:colLast="0"/>
      <w:bookmarkEnd w:id="10"/>
    </w:p>
    <w:p w:rsidR="00B9435F" w:rsidRPr="005479FE" w:rsidRDefault="007472A9">
      <w:pPr>
        <w:keepLines/>
        <w:spacing w:after="120"/>
        <w:rPr>
          <w:rFonts w:asciiTheme="minorHAnsi" w:hAnsiTheme="minorHAnsi"/>
        </w:rPr>
      </w:pPr>
      <w:bookmarkStart w:id="11" w:name="h.pvhwllyz6l0p" w:colFirst="0" w:colLast="0"/>
      <w:bookmarkEnd w:id="11"/>
      <w:r w:rsidRPr="005479FE">
        <w:rPr>
          <w:rFonts w:asciiTheme="minorHAnsi" w:hAnsiTheme="minorHAnsi"/>
        </w:rPr>
        <w:t xml:space="preserve">Zie bijlage: </w:t>
      </w:r>
    </w:p>
    <w:p w:rsidR="00B9435F" w:rsidRPr="005479FE" w:rsidRDefault="00B9435F">
      <w:pPr>
        <w:keepLines/>
        <w:spacing w:after="120"/>
        <w:rPr>
          <w:rFonts w:asciiTheme="minorHAnsi" w:hAnsiTheme="minorHAnsi"/>
        </w:rPr>
      </w:pPr>
      <w:bookmarkStart w:id="12" w:name="h.8fjryvxze6vo" w:colFirst="0" w:colLast="0"/>
      <w:bookmarkStart w:id="13" w:name="h.1lodgg550537" w:colFirst="0" w:colLast="0"/>
      <w:bookmarkEnd w:id="12"/>
      <w:bookmarkEnd w:id="13"/>
    </w:p>
    <w:p w:rsidR="00B9435F" w:rsidRPr="005479FE" w:rsidRDefault="00B9435F">
      <w:pPr>
        <w:keepLines/>
        <w:spacing w:after="120"/>
        <w:rPr>
          <w:rFonts w:asciiTheme="minorHAnsi" w:hAnsiTheme="minorHAnsi"/>
        </w:rPr>
      </w:pPr>
      <w:bookmarkStart w:id="14" w:name="h.9fu5wuwjzpo5" w:colFirst="0" w:colLast="0"/>
      <w:bookmarkEnd w:id="14"/>
    </w:p>
    <w:p w:rsidR="00B9435F" w:rsidRPr="005479FE" w:rsidRDefault="007472A9">
      <w:pPr>
        <w:rPr>
          <w:rFonts w:asciiTheme="minorHAnsi" w:hAnsiTheme="minorHAnsi"/>
        </w:rPr>
      </w:pPr>
      <w:r w:rsidRPr="005479FE">
        <w:rPr>
          <w:rFonts w:asciiTheme="minorHAnsi" w:hAnsiTheme="minorHAnsi"/>
        </w:rPr>
        <w:br w:type="page"/>
      </w:r>
    </w:p>
    <w:p w:rsidR="00B9435F" w:rsidRPr="005479FE" w:rsidRDefault="00B9435F">
      <w:pPr>
        <w:keepLines/>
        <w:spacing w:after="120"/>
        <w:rPr>
          <w:rFonts w:asciiTheme="minorHAnsi" w:hAnsiTheme="minorHAnsi"/>
        </w:rPr>
      </w:pPr>
      <w:bookmarkStart w:id="15" w:name="h.fb2fhwnyt8lu" w:colFirst="0" w:colLast="0"/>
      <w:bookmarkEnd w:id="15"/>
    </w:p>
    <w:p w:rsidR="00B9435F" w:rsidRPr="005479FE" w:rsidRDefault="00B9435F">
      <w:pPr>
        <w:keepLines/>
        <w:spacing w:after="120"/>
        <w:rPr>
          <w:rFonts w:asciiTheme="minorHAnsi" w:hAnsiTheme="minorHAnsi"/>
        </w:rPr>
      </w:pPr>
      <w:bookmarkStart w:id="16" w:name="h.2s8eyo1" w:colFirst="0" w:colLast="0"/>
      <w:bookmarkEnd w:id="16"/>
    </w:p>
    <w:p w:rsidR="00B9435F" w:rsidRPr="005479FE" w:rsidRDefault="007472A9">
      <w:pPr>
        <w:pStyle w:val="Kop1"/>
        <w:numPr>
          <w:ilvl w:val="0"/>
          <w:numId w:val="3"/>
        </w:numPr>
        <w:rPr>
          <w:rFonts w:asciiTheme="minorHAnsi" w:hAnsiTheme="minorHAnsi"/>
        </w:rPr>
      </w:pPr>
      <w:r w:rsidRPr="005479FE">
        <w:rPr>
          <w:rFonts w:asciiTheme="minorHAnsi" w:hAnsiTheme="minorHAnsi"/>
        </w:rPr>
        <w:t xml:space="preserve">Testcases </w:t>
      </w:r>
      <w:r w:rsidRPr="005479FE">
        <w:rPr>
          <w:rFonts w:asciiTheme="minorHAnsi" w:hAnsiTheme="minorHAnsi"/>
        </w:rPr>
        <w:t>Applicatie</w:t>
      </w:r>
    </w:p>
    <w:p w:rsidR="00B9435F" w:rsidRPr="005479FE" w:rsidRDefault="00B9435F">
      <w:pPr>
        <w:keepLines/>
        <w:spacing w:after="120"/>
        <w:rPr>
          <w:rFonts w:asciiTheme="minorHAnsi" w:hAnsiTheme="minorHAnsi"/>
        </w:rPr>
      </w:pPr>
    </w:p>
    <w:tbl>
      <w:tblPr>
        <w:tblStyle w:val="a1"/>
        <w:tblW w:w="946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5"/>
        <w:gridCol w:w="1845"/>
        <w:gridCol w:w="2040"/>
        <w:gridCol w:w="1695"/>
        <w:gridCol w:w="1320"/>
      </w:tblGrid>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Testcase identificatie</w:t>
            </w:r>
          </w:p>
        </w:tc>
        <w:tc>
          <w:tcPr>
            <w:tcW w:w="1845" w:type="dxa"/>
            <w:tcBorders>
              <w:right w:val="single" w:sz="4" w:space="0" w:color="000000"/>
            </w:tcBorders>
          </w:tcPr>
          <w:p w:rsidR="00B9435F" w:rsidRPr="005479FE" w:rsidRDefault="007472A9">
            <w:pPr>
              <w:tabs>
                <w:tab w:val="left" w:pos="1135"/>
              </w:tabs>
              <w:spacing w:before="40"/>
              <w:ind w:right="72"/>
              <w:rPr>
                <w:rFonts w:asciiTheme="minorHAnsi" w:hAnsiTheme="minorHAnsi"/>
                <w:lang w:val="nl-NL"/>
              </w:rPr>
            </w:pPr>
            <w:r w:rsidRPr="005479FE">
              <w:rPr>
                <w:rFonts w:asciiTheme="minorHAnsi" w:hAnsiTheme="minorHAnsi"/>
                <w:lang w:val="nl-NL"/>
              </w:rPr>
              <w:t>Beschrijving van uit te voeren stappe</w:t>
            </w:r>
            <w:r w:rsidRPr="005479FE">
              <w:rPr>
                <w:rFonts w:asciiTheme="minorHAnsi" w:hAnsiTheme="minorHAnsi"/>
                <w:lang w:val="nl-NL"/>
              </w:rPr>
              <w:t>n</w:t>
            </w:r>
          </w:p>
        </w:tc>
        <w:tc>
          <w:tcPr>
            <w:tcW w:w="2040" w:type="dxa"/>
            <w:tcBorders>
              <w:right w:val="single" w:sz="4" w:space="0" w:color="000000"/>
            </w:tcBorders>
          </w:tcPr>
          <w:p w:rsidR="00B9435F" w:rsidRPr="005479FE" w:rsidRDefault="007472A9">
            <w:pPr>
              <w:tabs>
                <w:tab w:val="left" w:pos="1135"/>
              </w:tabs>
              <w:spacing w:before="40"/>
              <w:ind w:right="72"/>
              <w:rPr>
                <w:rFonts w:asciiTheme="minorHAnsi" w:hAnsiTheme="minorHAnsi"/>
              </w:rPr>
            </w:pPr>
            <w:r w:rsidRPr="005479FE">
              <w:rPr>
                <w:rFonts w:asciiTheme="minorHAnsi" w:hAnsiTheme="minorHAnsi"/>
              </w:rPr>
              <w:t>Verwachte resultaat</w:t>
            </w:r>
          </w:p>
        </w:tc>
        <w:tc>
          <w:tcPr>
            <w:tcW w:w="1695" w:type="dxa"/>
            <w:tcBorders>
              <w:left w:val="single" w:sz="4" w:space="0" w:color="000000"/>
            </w:tcBorders>
          </w:tcPr>
          <w:p w:rsidR="00B9435F" w:rsidRPr="005479FE" w:rsidRDefault="007472A9">
            <w:pPr>
              <w:tabs>
                <w:tab w:val="left" w:pos="1135"/>
              </w:tabs>
              <w:spacing w:before="40"/>
              <w:ind w:right="72"/>
              <w:rPr>
                <w:rFonts w:asciiTheme="minorHAnsi" w:hAnsiTheme="minorHAnsi"/>
              </w:rPr>
            </w:pPr>
            <w:r w:rsidRPr="005479FE">
              <w:rPr>
                <w:rFonts w:asciiTheme="minorHAnsi" w:hAnsiTheme="minorHAnsi"/>
              </w:rPr>
              <w:t>Geobserveerde resultaat</w:t>
            </w:r>
          </w:p>
        </w:tc>
        <w:tc>
          <w:tcPr>
            <w:tcW w:w="1320" w:type="dxa"/>
            <w:tcBorders>
              <w:left w:val="single" w:sz="4" w:space="0" w:color="000000"/>
            </w:tcBorders>
          </w:tcPr>
          <w:p w:rsidR="00B9435F" w:rsidRPr="005479FE" w:rsidRDefault="007472A9">
            <w:pPr>
              <w:tabs>
                <w:tab w:val="left" w:pos="1135"/>
              </w:tabs>
              <w:spacing w:before="40"/>
              <w:ind w:right="72"/>
              <w:rPr>
                <w:rFonts w:asciiTheme="minorHAnsi" w:hAnsiTheme="minorHAnsi"/>
              </w:rPr>
            </w:pPr>
            <w:r w:rsidRPr="005479FE">
              <w:rPr>
                <w:rFonts w:asciiTheme="minorHAnsi" w:hAnsiTheme="minorHAnsi"/>
              </w:rPr>
              <w:t>Resultaat van testcase</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T_INL1_01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vult op het inlogvenster een geldig e-mail adren en wachtwoord in, en bevestigt het inloggen.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De gebruiker is ingelogd en is verwezen naar het venster waar zijn account rechten tot heeft.</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Ingelogd met gebruiker LeonDeGroot, gebruiker werd verwezen naar Account beheer.</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T_INL1_02</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vult op het inlogvenster foutieve inloggegevens in en</w:t>
            </w:r>
            <w:r w:rsidRPr="005479FE">
              <w:rPr>
                <w:rFonts w:asciiTheme="minorHAnsi" w:hAnsiTheme="minorHAnsi"/>
                <w:lang w:val="nl-NL"/>
              </w:rPr>
              <w:t xml:space="preserve"> bevestigt het inloggen.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aan dat de inloggegevens onjuist zijn.</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Poging gedaan tot inloggen met LeonDeGroo,</w:t>
            </w:r>
          </w:p>
          <w:p w:rsidR="00B9435F" w:rsidRPr="005479FE" w:rsidRDefault="007472A9">
            <w:pPr>
              <w:ind w:right="72"/>
              <w:jc w:val="both"/>
              <w:rPr>
                <w:rFonts w:asciiTheme="minorHAnsi" w:hAnsiTheme="minorHAnsi"/>
                <w:lang w:val="nl-NL"/>
              </w:rPr>
            </w:pPr>
            <w:r w:rsidRPr="005479FE">
              <w:rPr>
                <w:rFonts w:asciiTheme="minorHAnsi" w:hAnsiTheme="minorHAnsi"/>
                <w:lang w:val="nl-NL"/>
              </w:rPr>
              <w:t>kreeg bericht te zien dat Naam of wachtwoord onjuist is.</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T_INL3_01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selecteert uitloggen en bevestigt dit.</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De gebruiker is terugverwezen naar het inlogscherm.</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Drukte op logout knop, werd terugverwezen naar inlogscherm.</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rPr>
          <w:trHeight w:val="200"/>
        </w:trPr>
        <w:tc>
          <w:tcPr>
            <w:tcW w:w="9465" w:type="dxa"/>
            <w:gridSpan w:val="5"/>
          </w:tcPr>
          <w:p w:rsidR="00B9435F" w:rsidRPr="005479FE" w:rsidRDefault="00B9435F">
            <w:pPr>
              <w:rPr>
                <w:rFonts w:asciiTheme="minorHAnsi" w:hAnsiTheme="minorHAnsi"/>
              </w:rPr>
            </w:pP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T_ACC1_01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selecteert account toevoegen, vult geldige gegevens in (met een niet eerder voorkomend e-mail adres) en bevestigt het toevoegen.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account is toegevoegd aan het systeem.</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TestGebruiker account aan gemaakt met gebruikersnaam</w:t>
            </w:r>
          </w:p>
          <w:p w:rsidR="00B9435F" w:rsidRPr="005479FE" w:rsidRDefault="007472A9">
            <w:pPr>
              <w:ind w:right="72"/>
              <w:jc w:val="both"/>
              <w:rPr>
                <w:rFonts w:asciiTheme="minorHAnsi" w:hAnsiTheme="minorHAnsi"/>
                <w:lang w:val="nl-NL"/>
              </w:rPr>
            </w:pPr>
            <w:r w:rsidRPr="005479FE">
              <w:rPr>
                <w:rFonts w:asciiTheme="minorHAnsi" w:hAnsiTheme="minorHAnsi"/>
                <w:lang w:val="nl-NL"/>
              </w:rPr>
              <w:t>TestGebruiker en emai</w:t>
            </w:r>
            <w:r w:rsidRPr="005479FE">
              <w:rPr>
                <w:rFonts w:asciiTheme="minorHAnsi" w:hAnsiTheme="minorHAnsi"/>
                <w:lang w:val="nl-NL"/>
              </w:rPr>
              <w:t xml:space="preserve">l </w:t>
            </w:r>
            <w:hyperlink r:id="rId7">
              <w:r w:rsidRPr="005479FE">
                <w:rPr>
                  <w:rFonts w:asciiTheme="minorHAnsi" w:hAnsiTheme="minorHAnsi"/>
                  <w:color w:val="1155CC"/>
                  <w:u w:val="single"/>
                  <w:lang w:val="nl-NL"/>
                </w:rPr>
                <w:t>TestGebruiker@test.nl</w:t>
              </w:r>
            </w:hyperlink>
          </w:p>
          <w:p w:rsidR="00B9435F" w:rsidRPr="005479FE" w:rsidRDefault="00B9435F">
            <w:pPr>
              <w:ind w:right="72"/>
              <w:jc w:val="both"/>
              <w:rPr>
                <w:rFonts w:asciiTheme="minorHAnsi" w:hAnsiTheme="minorHAnsi"/>
                <w:lang w:val="nl-NL"/>
              </w:rPr>
            </w:pP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T_ACC1_02</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selecteert account toevoegen, vult ongeldige gegevens in en bevestigt het toevoegen.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een melding weer dat foutieve gegevens zijn ingevoerd.</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Gebruiker aan proberen te maken die alleen A heeft, met email A. Kreeg melding te zien dat het een ongeldig email adres is.</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lastRenderedPageBreak/>
              <w:t>T_ACC2_01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selecteert bij een account wach</w:t>
            </w:r>
            <w:r w:rsidRPr="005479FE">
              <w:rPr>
                <w:rFonts w:asciiTheme="minorHAnsi" w:hAnsiTheme="minorHAnsi"/>
                <w:lang w:val="nl-NL"/>
              </w:rPr>
              <w:t>twoord veranderen, vult een nieuw wachtwoord in en herhaalt deze kloppend, en bevestigt vervolgens het veranderen.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past het wachtwoord aan.</w:t>
            </w:r>
          </w:p>
        </w:tc>
        <w:tc>
          <w:tcPr>
            <w:tcW w:w="1695" w:type="dxa"/>
            <w:tcBorders>
              <w:left w:val="single" w:sz="4" w:space="0" w:color="000000"/>
            </w:tcBorders>
          </w:tcPr>
          <w:p w:rsidR="00B9435F" w:rsidRPr="005479FE" w:rsidRDefault="007472A9">
            <w:pPr>
              <w:ind w:right="72"/>
              <w:rPr>
                <w:rFonts w:asciiTheme="minorHAnsi" w:hAnsiTheme="minorHAnsi"/>
              </w:rPr>
            </w:pPr>
            <w:r w:rsidRPr="005479FE">
              <w:rPr>
                <w:rFonts w:asciiTheme="minorHAnsi" w:hAnsiTheme="minorHAnsi"/>
                <w:lang w:val="nl-NL"/>
              </w:rPr>
              <w:t xml:space="preserve">Gebruiker hoeft alleen een wachtwoord in te vullen en kan op save drukken. </w:t>
            </w:r>
            <w:r w:rsidRPr="005479FE">
              <w:rPr>
                <w:rFonts w:asciiTheme="minorHAnsi" w:hAnsiTheme="minorHAnsi"/>
              </w:rPr>
              <w:t>Wordt verwezen naar profile p</w:t>
            </w:r>
            <w:r w:rsidRPr="005479FE">
              <w:rPr>
                <w:rFonts w:asciiTheme="minorHAnsi" w:hAnsiTheme="minorHAnsi"/>
              </w:rPr>
              <w:t>agina..</w:t>
            </w:r>
          </w:p>
        </w:tc>
        <w:tc>
          <w:tcPr>
            <w:tcW w:w="1320" w:type="dxa"/>
            <w:tcBorders>
              <w:left w:val="single" w:sz="4" w:space="0" w:color="000000"/>
            </w:tcBorders>
          </w:tcPr>
          <w:p w:rsidR="00B9435F" w:rsidRPr="005479FE" w:rsidRDefault="007472A9">
            <w:pPr>
              <w:ind w:right="72"/>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T_ACC3_01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past de gegevens aan van zijn profiel met geldige informatie en bevestigt dit.</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past de gegevens aan.</w:t>
            </w:r>
          </w:p>
        </w:tc>
        <w:tc>
          <w:tcPr>
            <w:tcW w:w="1695" w:type="dxa"/>
            <w:tcBorders>
              <w:lef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wordt verwezen naar profiel pagina waar in overzicht van gegevens staan.</w:t>
            </w:r>
          </w:p>
        </w:tc>
        <w:tc>
          <w:tcPr>
            <w:tcW w:w="1320" w:type="dxa"/>
            <w:tcBorders>
              <w:left w:val="single" w:sz="4" w:space="0" w:color="000000"/>
            </w:tcBorders>
          </w:tcPr>
          <w:p w:rsidR="00B9435F" w:rsidRPr="005479FE" w:rsidRDefault="007472A9">
            <w:pPr>
              <w:ind w:right="72"/>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T_ACC3_02</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past zijn profiel gegevens aan met ongeldige informatie en bevestigt dit</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een melding dat de ingevoerde waarde niet aan de voorwaardes voldoet.</w:t>
            </w:r>
          </w:p>
        </w:tc>
        <w:tc>
          <w:tcPr>
            <w:tcW w:w="1695" w:type="dxa"/>
            <w:tcBorders>
              <w:left w:val="single" w:sz="4" w:space="0" w:color="000000"/>
            </w:tcBorders>
          </w:tcPr>
          <w:p w:rsidR="00B9435F" w:rsidRPr="005479FE" w:rsidRDefault="007472A9">
            <w:pPr>
              <w:ind w:right="72"/>
              <w:rPr>
                <w:rFonts w:asciiTheme="minorHAnsi" w:hAnsiTheme="minorHAnsi"/>
              </w:rPr>
            </w:pPr>
            <w:r w:rsidRPr="005479FE">
              <w:rPr>
                <w:rFonts w:asciiTheme="minorHAnsi" w:hAnsiTheme="minorHAnsi"/>
                <w:lang w:val="nl-NL"/>
              </w:rPr>
              <w:t>Gebruiker krijgt berichten te zien, dat het bv geen geldig email is. Wachtwoord te kl</w:t>
            </w:r>
            <w:r w:rsidRPr="005479FE">
              <w:rPr>
                <w:rFonts w:asciiTheme="minorHAnsi" w:hAnsiTheme="minorHAnsi"/>
                <w:lang w:val="nl-NL"/>
              </w:rPr>
              <w:t xml:space="preserve">ein is, en gebruikers naam ook te klein. </w:t>
            </w:r>
            <w:r w:rsidRPr="005479FE">
              <w:rPr>
                <w:rFonts w:asciiTheme="minorHAnsi" w:hAnsiTheme="minorHAnsi"/>
              </w:rPr>
              <w:t>Daarnaast ook de melding dat de velden verplicht zijn.</w:t>
            </w:r>
          </w:p>
        </w:tc>
        <w:tc>
          <w:tcPr>
            <w:tcW w:w="1320" w:type="dxa"/>
            <w:tcBorders>
              <w:left w:val="single" w:sz="4" w:space="0" w:color="000000"/>
            </w:tcBorders>
          </w:tcPr>
          <w:p w:rsidR="00B9435F" w:rsidRPr="005479FE" w:rsidRDefault="007472A9">
            <w:pPr>
              <w:ind w:right="72"/>
              <w:rPr>
                <w:rFonts w:asciiTheme="minorHAnsi" w:hAnsiTheme="minorHAnsi"/>
              </w:rPr>
            </w:pPr>
            <w:r w:rsidRPr="005479FE">
              <w:rPr>
                <w:rFonts w:asciiTheme="minorHAnsi" w:hAnsiTheme="minorHAnsi"/>
              </w:rPr>
              <w:t>PASSED</w:t>
            </w:r>
          </w:p>
        </w:tc>
      </w:tr>
      <w:tr w:rsidR="00B9435F" w:rsidRPr="005479FE">
        <w:trPr>
          <w:trHeight w:val="200"/>
        </w:trPr>
        <w:tc>
          <w:tcPr>
            <w:tcW w:w="9465" w:type="dxa"/>
            <w:gridSpan w:val="5"/>
          </w:tcPr>
          <w:p w:rsidR="00B9435F" w:rsidRPr="005479FE" w:rsidRDefault="00B9435F">
            <w:pPr>
              <w:rPr>
                <w:rFonts w:asciiTheme="minorHAnsi" w:hAnsiTheme="minorHAnsi"/>
              </w:rPr>
            </w:pP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T_ART1_01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navigeert naar de homepagina.</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een overzicht weer van alle artikelen.</w:t>
            </w:r>
          </w:p>
          <w:p w:rsidR="00B9435F" w:rsidRPr="005479FE" w:rsidRDefault="00B9435F">
            <w:pPr>
              <w:ind w:right="72"/>
              <w:rPr>
                <w:rFonts w:asciiTheme="minorHAnsi" w:hAnsiTheme="minorHAnsi"/>
                <w:lang w:val="nl-NL"/>
              </w:rPr>
            </w:pPr>
          </w:p>
        </w:tc>
        <w:tc>
          <w:tcPr>
            <w:tcW w:w="1695" w:type="dxa"/>
            <w:tcBorders>
              <w:lef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krijgt een overzicht van alle artikelen te zien.</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T_ART2_01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navigeert naar nieuwsartikel doormiddel van overzicht.</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de nieuwsartikeel weer.</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Gebruiker krijgt een nieuwsartikel te zien.</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T_ART3_01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Medewerker plaatst een nieuwe artikel door geldige gevens in te vullen.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slaat de artikel op.</w:t>
            </w:r>
          </w:p>
        </w:tc>
        <w:tc>
          <w:tcPr>
            <w:tcW w:w="1695" w:type="dxa"/>
            <w:tcBorders>
              <w:left w:val="single" w:sz="4" w:space="0" w:color="000000"/>
            </w:tcBorders>
          </w:tcPr>
          <w:p w:rsidR="00B9435F" w:rsidRPr="005479FE" w:rsidRDefault="00B9435F">
            <w:pPr>
              <w:ind w:right="72"/>
              <w:jc w:val="both"/>
              <w:rPr>
                <w:rFonts w:asciiTheme="minorHAnsi" w:hAnsiTheme="minorHAnsi"/>
                <w:lang w:val="nl-NL"/>
              </w:rPr>
            </w:pP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NOT IMPLEMENTED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T_ART4_01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 xml:space="preserve">Medewerker selecteert artikel </w:t>
            </w:r>
            <w:r w:rsidRPr="005479FE">
              <w:rPr>
                <w:rFonts w:asciiTheme="minorHAnsi" w:hAnsiTheme="minorHAnsi"/>
                <w:lang w:val="nl-NL"/>
              </w:rPr>
              <w:lastRenderedPageBreak/>
              <w:t>aanpassen, en past de benodigde gegevens aantoevoegen.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lastRenderedPageBreak/>
              <w:t>Het systeem past de gegevens aan.</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 xml:space="preserve">Medewerker wordt </w:t>
            </w:r>
            <w:r w:rsidRPr="005479FE">
              <w:rPr>
                <w:rFonts w:asciiTheme="minorHAnsi" w:hAnsiTheme="minorHAnsi"/>
                <w:lang w:val="nl-NL"/>
              </w:rPr>
              <w:lastRenderedPageBreak/>
              <w:t>terugverwezen naar de artikel pagina, en ziet de aangepaste waardes.</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lastRenderedPageBreak/>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T_ART5_01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Medewerker navigeert naar de desbetreffende artikel bestemd voor verwijdering, en drukt op verwijderen.</w:t>
            </w:r>
          </w:p>
        </w:tc>
        <w:tc>
          <w:tcPr>
            <w:tcW w:w="2040" w:type="dxa"/>
            <w:tcBorders>
              <w:right w:val="single" w:sz="4" w:space="0" w:color="000000"/>
            </w:tcBorders>
          </w:tcPr>
          <w:p w:rsidR="00B9435F" w:rsidRPr="005479FE" w:rsidRDefault="007472A9">
            <w:pPr>
              <w:ind w:right="72"/>
              <w:rPr>
                <w:rFonts w:asciiTheme="minorHAnsi" w:hAnsiTheme="minorHAnsi"/>
              </w:rPr>
            </w:pPr>
            <w:r w:rsidRPr="005479FE">
              <w:rPr>
                <w:rFonts w:asciiTheme="minorHAnsi" w:hAnsiTheme="minorHAnsi"/>
              </w:rPr>
              <w:t>Systeem verwijderd de artikel</w:t>
            </w:r>
          </w:p>
        </w:tc>
        <w:tc>
          <w:tcPr>
            <w:tcW w:w="1695" w:type="dxa"/>
            <w:tcBorders>
              <w:left w:val="single" w:sz="4" w:space="0" w:color="000000"/>
            </w:tcBorders>
          </w:tcPr>
          <w:p w:rsidR="00B9435F" w:rsidRPr="005479FE" w:rsidRDefault="00B9435F">
            <w:pPr>
              <w:ind w:right="72"/>
              <w:rPr>
                <w:rFonts w:asciiTheme="minorHAnsi" w:hAnsiTheme="minorHAnsi"/>
              </w:rPr>
            </w:pP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NOT IMPLEMENTED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T_REA1-01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navigeert naar een artikel en plaatst een reactie.</w:t>
            </w:r>
          </w:p>
        </w:tc>
        <w:tc>
          <w:tcPr>
            <w:tcW w:w="2040" w:type="dxa"/>
            <w:tcBorders>
              <w:right w:val="single" w:sz="4" w:space="0" w:color="000000"/>
            </w:tcBorders>
          </w:tcPr>
          <w:p w:rsidR="00B9435F" w:rsidRPr="005479FE" w:rsidRDefault="007472A9">
            <w:pPr>
              <w:ind w:right="72"/>
              <w:rPr>
                <w:rFonts w:asciiTheme="minorHAnsi" w:hAnsiTheme="minorHAnsi"/>
              </w:rPr>
            </w:pPr>
            <w:r w:rsidRPr="005479FE">
              <w:rPr>
                <w:rFonts w:asciiTheme="minorHAnsi" w:hAnsiTheme="minorHAnsi"/>
              </w:rPr>
              <w:t>Systeem plaatst de reactie</w:t>
            </w:r>
          </w:p>
        </w:tc>
        <w:tc>
          <w:tcPr>
            <w:tcW w:w="169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Gebruikers reactie wordt gelijk geplaatst</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T_REA2-01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navigeert naar een review en plaatst een reactie.</w:t>
            </w:r>
          </w:p>
        </w:tc>
        <w:tc>
          <w:tcPr>
            <w:tcW w:w="2040" w:type="dxa"/>
            <w:tcBorders>
              <w:right w:val="single" w:sz="4" w:space="0" w:color="000000"/>
            </w:tcBorders>
          </w:tcPr>
          <w:p w:rsidR="00B9435F" w:rsidRPr="005479FE" w:rsidRDefault="007472A9">
            <w:pPr>
              <w:ind w:right="72"/>
              <w:rPr>
                <w:rFonts w:asciiTheme="minorHAnsi" w:hAnsiTheme="minorHAnsi"/>
              </w:rPr>
            </w:pPr>
            <w:r w:rsidRPr="005479FE">
              <w:rPr>
                <w:rFonts w:asciiTheme="minorHAnsi" w:hAnsiTheme="minorHAnsi"/>
              </w:rPr>
              <w:t>Systeem plaatst de reactie</w:t>
            </w:r>
          </w:p>
        </w:tc>
        <w:tc>
          <w:tcPr>
            <w:tcW w:w="169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Gebruikers reactie wordt gelijk geplaatst</w:t>
            </w:r>
          </w:p>
        </w:tc>
        <w:tc>
          <w:tcPr>
            <w:tcW w:w="1320" w:type="dxa"/>
          </w:tcPr>
          <w:p w:rsidR="00B9435F" w:rsidRPr="005479FE" w:rsidRDefault="007472A9">
            <w:pPr>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T_REV1_01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plaatst een nieuwe review door geldige gevens in te vullen.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slaat de review op.</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Gebruiker kan een nieuwe review opslaan en deze wordt weergegeven in de overzicht.</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T_REV2_01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navigeert naar een product en selecteert daar een review.</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de review weer.</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Gebruiker krijgt een review te zien.</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T_REV3_01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selecteert artikel aanpassen, en past de benodigde gegevens aantoevoegen.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past de gegevens aan.</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Gebruiker wordt terug verwezen naar de review weergave pagina ,en ziet dat de gegevens zijn aangepast.</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T_PRO1_01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navigeert naar de pricewatch toe.</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een overzicht weer van alle categorieen van producten.</w:t>
            </w:r>
          </w:p>
          <w:p w:rsidR="00B9435F" w:rsidRPr="005479FE" w:rsidRDefault="00B9435F">
            <w:pPr>
              <w:ind w:right="72"/>
              <w:rPr>
                <w:rFonts w:asciiTheme="minorHAnsi" w:hAnsiTheme="minorHAnsi"/>
                <w:lang w:val="nl-NL"/>
              </w:rPr>
            </w:pPr>
          </w:p>
        </w:tc>
        <w:tc>
          <w:tcPr>
            <w:tcW w:w="1695" w:type="dxa"/>
            <w:tcBorders>
              <w:lef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krijgt een overzicht van alle categorieen van producten te zien.</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T_PRO2_01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 xml:space="preserve">Gebruiker navigeert naar een gewenste categorie </w:t>
            </w:r>
            <w:r w:rsidRPr="005479FE">
              <w:rPr>
                <w:rFonts w:asciiTheme="minorHAnsi" w:hAnsiTheme="minorHAnsi"/>
                <w:lang w:val="nl-NL"/>
              </w:rPr>
              <w:lastRenderedPageBreak/>
              <w:t>doormiddel van deoverzicht.</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lastRenderedPageBreak/>
              <w:t>Het systeem g</w:t>
            </w:r>
            <w:r w:rsidRPr="005479FE">
              <w:rPr>
                <w:rFonts w:asciiTheme="minorHAnsi" w:hAnsiTheme="minorHAnsi"/>
                <w:lang w:val="nl-NL"/>
              </w:rPr>
              <w:t>eeft een lijst van producten weer weer.</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Gebruiker krijgt een lijst van producten te zien.</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T_PRO3_01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selecteert product uit de overzicht.</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een weergave van product informatie weer.</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Gebruiker krijgt een webpagina met product gevens te zien.</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T_PRO4_01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Medewerker plaatst een nieuwe product door geldige gevens in te vullen.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slaat de artikel op.</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 xml:space="preserve">Medewerker kan een nieuwe artikel opslaan en deze wordt weergegeven in de </w:t>
            </w:r>
            <w:r w:rsidRPr="005479FE">
              <w:rPr>
                <w:rFonts w:asciiTheme="minorHAnsi" w:hAnsiTheme="minorHAnsi"/>
                <w:lang w:val="nl-NL"/>
              </w:rPr>
              <w:t>overzicht.</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T_PRO5_01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Medewerker selecteert product aanpassen, en past de benodigde gegevens aantoevoegen.</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past de gegevens aan.</w:t>
            </w:r>
          </w:p>
        </w:tc>
        <w:tc>
          <w:tcPr>
            <w:tcW w:w="1695" w:type="dxa"/>
            <w:tcBorders>
              <w:left w:val="single" w:sz="4" w:space="0" w:color="000000"/>
            </w:tcBorders>
          </w:tcPr>
          <w:p w:rsidR="00B9435F" w:rsidRPr="005479FE" w:rsidRDefault="007472A9">
            <w:pPr>
              <w:ind w:right="72"/>
              <w:jc w:val="both"/>
              <w:rPr>
                <w:rFonts w:asciiTheme="minorHAnsi" w:hAnsiTheme="minorHAnsi"/>
                <w:lang w:val="nl-NL"/>
              </w:rPr>
            </w:pPr>
            <w:r w:rsidRPr="005479FE">
              <w:rPr>
                <w:rFonts w:asciiTheme="minorHAnsi" w:hAnsiTheme="minorHAnsi"/>
                <w:lang w:val="nl-NL"/>
              </w:rPr>
              <w:t>Medewerker krijgt weergave van aangepaste product gegevens te zien.</w:t>
            </w: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PASSED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T_WHL1_01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Gebruiker navigeert naar zijn profiel pagina en selecteert één van de wishlists</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geeft de wishlist weer..</w:t>
            </w:r>
          </w:p>
        </w:tc>
        <w:tc>
          <w:tcPr>
            <w:tcW w:w="1695" w:type="dxa"/>
            <w:tcBorders>
              <w:left w:val="single" w:sz="4" w:space="0" w:color="000000"/>
            </w:tcBorders>
          </w:tcPr>
          <w:p w:rsidR="00B9435F" w:rsidRPr="005479FE" w:rsidRDefault="00B9435F">
            <w:pPr>
              <w:ind w:right="72"/>
              <w:rPr>
                <w:rFonts w:asciiTheme="minorHAnsi" w:hAnsiTheme="minorHAnsi"/>
                <w:lang w:val="nl-NL"/>
              </w:rPr>
            </w:pPr>
          </w:p>
        </w:tc>
        <w:tc>
          <w:tcPr>
            <w:tcW w:w="1320" w:type="dxa"/>
            <w:tcBorders>
              <w:left w:val="single" w:sz="4" w:space="0" w:color="000000"/>
            </w:tcBorders>
          </w:tcPr>
          <w:p w:rsidR="00B9435F" w:rsidRPr="005479FE" w:rsidRDefault="007472A9">
            <w:pPr>
              <w:keepLines/>
              <w:spacing w:after="120"/>
              <w:rPr>
                <w:rFonts w:asciiTheme="minorHAnsi" w:hAnsiTheme="minorHAnsi"/>
              </w:rPr>
            </w:pPr>
            <w:r w:rsidRPr="005479FE">
              <w:rPr>
                <w:rFonts w:asciiTheme="minorHAnsi" w:hAnsiTheme="minorHAnsi"/>
              </w:rPr>
              <w:t>NOT IMPLEMENTED</w:t>
            </w:r>
          </w:p>
        </w:tc>
      </w:tr>
      <w:tr w:rsidR="00B9435F" w:rsidRPr="005479FE">
        <w:tc>
          <w:tcPr>
            <w:tcW w:w="2565" w:type="dxa"/>
          </w:tcPr>
          <w:p w:rsidR="00B9435F" w:rsidRPr="005479FE" w:rsidRDefault="007472A9">
            <w:pPr>
              <w:rPr>
                <w:rFonts w:asciiTheme="minorHAnsi" w:hAnsiTheme="minorHAnsi"/>
              </w:rPr>
            </w:pPr>
            <w:r w:rsidRPr="005479FE">
              <w:rPr>
                <w:rFonts w:asciiTheme="minorHAnsi" w:hAnsiTheme="minorHAnsi"/>
              </w:rPr>
              <w:t>T_ADV1_01</w:t>
            </w:r>
          </w:p>
        </w:tc>
        <w:tc>
          <w:tcPr>
            <w:tcW w:w="1845"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Een abonnee logt in op de website.</w:t>
            </w:r>
          </w:p>
        </w:tc>
        <w:tc>
          <w:tcPr>
            <w:tcW w:w="2040" w:type="dxa"/>
            <w:tcBorders>
              <w:right w:val="single" w:sz="4" w:space="0" w:color="000000"/>
            </w:tcBorders>
          </w:tcPr>
          <w:p w:rsidR="00B9435F" w:rsidRPr="005479FE" w:rsidRDefault="007472A9">
            <w:pPr>
              <w:ind w:right="72"/>
              <w:rPr>
                <w:rFonts w:asciiTheme="minorHAnsi" w:hAnsiTheme="minorHAnsi"/>
                <w:lang w:val="nl-NL"/>
              </w:rPr>
            </w:pPr>
            <w:r w:rsidRPr="005479FE">
              <w:rPr>
                <w:rFonts w:asciiTheme="minorHAnsi" w:hAnsiTheme="minorHAnsi"/>
                <w:lang w:val="nl-NL"/>
              </w:rPr>
              <w:t>Het systeem registreert dat dit een abonnee is, en laat geen van de advertentie div’s zien..</w:t>
            </w:r>
          </w:p>
        </w:tc>
        <w:tc>
          <w:tcPr>
            <w:tcW w:w="1695" w:type="dxa"/>
            <w:tcBorders>
              <w:right w:val="single" w:sz="4" w:space="0" w:color="000000"/>
            </w:tcBorders>
          </w:tcPr>
          <w:p w:rsidR="00B9435F" w:rsidRPr="005479FE" w:rsidRDefault="00B9435F">
            <w:pPr>
              <w:ind w:right="72"/>
              <w:rPr>
                <w:rFonts w:asciiTheme="minorHAnsi" w:hAnsiTheme="minorHAnsi"/>
                <w:lang w:val="nl-NL"/>
              </w:rPr>
            </w:pPr>
          </w:p>
        </w:tc>
        <w:tc>
          <w:tcPr>
            <w:tcW w:w="1320" w:type="dxa"/>
            <w:tcBorders>
              <w:left w:val="single" w:sz="4" w:space="0" w:color="000000"/>
            </w:tcBorders>
          </w:tcPr>
          <w:p w:rsidR="00B9435F" w:rsidRPr="005479FE" w:rsidRDefault="007472A9">
            <w:pPr>
              <w:keepLines/>
              <w:spacing w:after="120"/>
              <w:rPr>
                <w:rFonts w:asciiTheme="minorHAnsi" w:hAnsiTheme="minorHAnsi"/>
              </w:rPr>
            </w:pPr>
            <w:bookmarkStart w:id="17" w:name="h.2et92p0" w:colFirst="0" w:colLast="0"/>
            <w:bookmarkEnd w:id="17"/>
            <w:r w:rsidRPr="005479FE">
              <w:rPr>
                <w:rFonts w:asciiTheme="minorHAnsi" w:hAnsiTheme="minorHAnsi"/>
              </w:rPr>
              <w:t>NOT IMPLEMENTED</w:t>
            </w:r>
          </w:p>
        </w:tc>
      </w:tr>
    </w:tbl>
    <w:p w:rsidR="00B9435F" w:rsidRPr="005479FE" w:rsidRDefault="00B9435F">
      <w:pPr>
        <w:rPr>
          <w:rFonts w:asciiTheme="minorHAnsi" w:hAnsiTheme="minorHAnsi"/>
        </w:rPr>
      </w:pPr>
    </w:p>
    <w:p w:rsidR="00B9435F" w:rsidRPr="005479FE" w:rsidRDefault="007472A9">
      <w:pPr>
        <w:rPr>
          <w:rFonts w:asciiTheme="minorHAnsi" w:hAnsiTheme="minorHAnsi"/>
        </w:rPr>
      </w:pPr>
      <w:r w:rsidRPr="005479FE">
        <w:rPr>
          <w:rFonts w:asciiTheme="minorHAnsi" w:hAnsiTheme="minorHAnsi"/>
        </w:rPr>
        <w:br w:type="page"/>
      </w:r>
    </w:p>
    <w:p w:rsidR="00B9435F" w:rsidRPr="005479FE" w:rsidRDefault="00B9435F">
      <w:pPr>
        <w:rPr>
          <w:rFonts w:asciiTheme="minorHAnsi" w:hAnsiTheme="minorHAnsi"/>
        </w:rPr>
      </w:pPr>
      <w:bookmarkStart w:id="18" w:name="h.17dp8vu" w:colFirst="0" w:colLast="0"/>
      <w:bookmarkEnd w:id="18"/>
    </w:p>
    <w:p w:rsidR="00B9435F" w:rsidRPr="005479FE" w:rsidRDefault="007472A9">
      <w:pPr>
        <w:pStyle w:val="Kop1"/>
        <w:numPr>
          <w:ilvl w:val="0"/>
          <w:numId w:val="3"/>
        </w:numPr>
        <w:rPr>
          <w:rFonts w:asciiTheme="minorHAnsi" w:hAnsiTheme="minorHAnsi"/>
        </w:rPr>
      </w:pPr>
      <w:r w:rsidRPr="005479FE">
        <w:rPr>
          <w:rFonts w:asciiTheme="minorHAnsi" w:hAnsiTheme="minorHAnsi"/>
        </w:rPr>
        <w:t>Conclusie</w:t>
      </w:r>
    </w:p>
    <w:p w:rsidR="00B9435F" w:rsidRPr="005479FE" w:rsidRDefault="00B9435F">
      <w:pPr>
        <w:rPr>
          <w:rFonts w:asciiTheme="minorHAnsi" w:hAnsiTheme="minorHAnsi"/>
        </w:rPr>
      </w:pPr>
    </w:p>
    <w:p w:rsidR="00B9435F" w:rsidRPr="005479FE" w:rsidRDefault="005479FE">
      <w:pPr>
        <w:rPr>
          <w:rFonts w:asciiTheme="minorHAnsi" w:hAnsiTheme="minorHAnsi"/>
          <w:lang w:val="nl-NL"/>
        </w:rPr>
      </w:pPr>
      <w:r>
        <w:rPr>
          <w:rFonts w:asciiTheme="minorHAnsi" w:hAnsiTheme="minorHAnsi"/>
          <w:lang w:val="nl-NL"/>
        </w:rPr>
        <w:t xml:space="preserve">Op het moment van uitvoeren van de Testrapport is één must requirement nog niet geïmplementeerd, naar verwachting zal deze in de dagen oplopend tot de demo geïmplementeerd worden. Al hoewel dit niet voldoet aan de opgestelde criteria in paragraaf 1.4, geef ik deze applicatie een voorlopige PASSED status. In verwachting dat de artikel aanmaken must requirement tegen dien, geïmplementeerd is. </w:t>
      </w:r>
    </w:p>
    <w:p w:rsidR="00B9435F" w:rsidRPr="005479FE" w:rsidRDefault="00B9435F">
      <w:pPr>
        <w:keepLines/>
        <w:spacing w:after="120"/>
        <w:rPr>
          <w:rFonts w:asciiTheme="minorHAnsi" w:hAnsiTheme="minorHAnsi"/>
          <w:lang w:val="nl-NL"/>
        </w:rPr>
      </w:pPr>
    </w:p>
    <w:p w:rsidR="00B9435F" w:rsidRPr="005479FE" w:rsidRDefault="007472A9">
      <w:pPr>
        <w:keepLines/>
        <w:spacing w:after="120"/>
        <w:rPr>
          <w:rFonts w:asciiTheme="minorHAnsi" w:hAnsiTheme="minorHAnsi"/>
          <w:lang w:val="nl-NL"/>
        </w:rPr>
      </w:pPr>
      <w:bookmarkStart w:id="19" w:name="h.3rdcrjn" w:colFirst="0" w:colLast="0"/>
      <w:bookmarkEnd w:id="19"/>
      <w:r w:rsidRPr="005479FE">
        <w:rPr>
          <w:rFonts w:asciiTheme="minorHAnsi" w:hAnsiTheme="minorHAnsi"/>
          <w:b/>
          <w:lang w:val="nl-NL"/>
        </w:rPr>
        <w:t>Resultaat van de acceptatietest:</w:t>
      </w:r>
      <w:r w:rsidRPr="005479FE">
        <w:rPr>
          <w:rFonts w:asciiTheme="minorHAnsi" w:hAnsiTheme="minorHAnsi"/>
          <w:b/>
          <w:lang w:val="nl-NL"/>
        </w:rPr>
        <w:t xml:space="preserve"> P</w:t>
      </w:r>
      <w:r w:rsidRPr="005479FE">
        <w:rPr>
          <w:rFonts w:asciiTheme="minorHAnsi" w:hAnsiTheme="minorHAnsi"/>
          <w:b/>
          <w:lang w:val="nl-NL"/>
        </w:rPr>
        <w:t>ASSED</w:t>
      </w:r>
    </w:p>
    <w:p w:rsidR="00B9435F" w:rsidRPr="005479FE" w:rsidRDefault="00B9435F">
      <w:pPr>
        <w:rPr>
          <w:rFonts w:asciiTheme="minorHAnsi" w:hAnsiTheme="minorHAnsi"/>
          <w:lang w:val="nl-NL"/>
        </w:rPr>
      </w:pPr>
    </w:p>
    <w:sectPr w:rsidR="00B9435F" w:rsidRPr="005479FE">
      <w:headerReference w:type="default" r:id="rId8"/>
      <w:footerReference w:type="default" r:id="rId9"/>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2A9" w:rsidRDefault="007472A9">
      <w:r>
        <w:separator/>
      </w:r>
    </w:p>
  </w:endnote>
  <w:endnote w:type="continuationSeparator" w:id="0">
    <w:p w:rsidR="007472A9" w:rsidRDefault="0074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35F" w:rsidRDefault="007472A9">
    <w:pPr>
      <w:tabs>
        <w:tab w:val="center" w:pos="4320"/>
        <w:tab w:val="right" w:pos="8640"/>
      </w:tabs>
      <w:jc w:val="right"/>
    </w:pPr>
    <w:r>
      <w:t xml:space="preserve">Pagina </w:t>
    </w:r>
    <w:r>
      <w:fldChar w:fldCharType="begin"/>
    </w:r>
    <w:r>
      <w:instrText>PAGE</w:instrText>
    </w:r>
    <w:r>
      <w:fldChar w:fldCharType="separate"/>
    </w:r>
    <w:r w:rsidR="005479FE">
      <w:rPr>
        <w:noProof/>
      </w:rPr>
      <w:t>6</w:t>
    </w:r>
    <w:r>
      <w:fldChar w:fldCharType="end"/>
    </w:r>
    <w:r>
      <w:t xml:space="preserve"> van </w:t>
    </w:r>
    <w:r>
      <w:fldChar w:fldCharType="begin"/>
    </w:r>
    <w:r>
      <w:instrText>NUMPAGES</w:instrText>
    </w:r>
    <w:r>
      <w:fldChar w:fldCharType="separate"/>
    </w:r>
    <w:r w:rsidR="005479FE">
      <w:rPr>
        <w:noProof/>
      </w:rPr>
      <w:t>12</w:t>
    </w:r>
    <w:r>
      <w:fldChar w:fldCharType="end"/>
    </w:r>
  </w:p>
  <w:p w:rsidR="00B9435F" w:rsidRDefault="00B9435F">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2A9" w:rsidRDefault="007472A9">
      <w:r>
        <w:separator/>
      </w:r>
    </w:p>
  </w:footnote>
  <w:footnote w:type="continuationSeparator" w:id="0">
    <w:p w:rsidR="007472A9" w:rsidRDefault="00747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35F" w:rsidRDefault="00B9435F">
    <w:pPr>
      <w:spacing w:line="276" w:lineRule="auto"/>
    </w:pPr>
  </w:p>
  <w:tbl>
    <w:tblPr>
      <w:tblStyle w:val="a2"/>
      <w:tblW w:w="95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68"/>
    </w:tblGrid>
    <w:tr w:rsidR="00B9435F">
      <w:trPr>
        <w:trHeight w:val="220"/>
      </w:trPr>
      <w:tc>
        <w:tcPr>
          <w:tcW w:w="9568" w:type="dxa"/>
        </w:tcPr>
        <w:p w:rsidR="00B9435F" w:rsidRDefault="007472A9">
          <w:pPr>
            <w:spacing w:before="720"/>
            <w:jc w:val="right"/>
          </w:pPr>
          <w:r>
            <w:t>Acceptatie Testrapport Tweakers.net SE2</w:t>
          </w:r>
        </w:p>
      </w:tc>
    </w:tr>
  </w:tbl>
  <w:p w:rsidR="00B9435F" w:rsidRDefault="00B9435F">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2464"/>
    <w:multiLevelType w:val="multilevel"/>
    <w:tmpl w:val="6E74D9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66B03C27"/>
    <w:multiLevelType w:val="multilevel"/>
    <w:tmpl w:val="DA045542"/>
    <w:lvl w:ilvl="0">
      <w:start w:val="1"/>
      <w:numFmt w:val="bullet"/>
      <w:lvlText w:val="●"/>
      <w:lvlJc w:val="left"/>
      <w:pPr>
        <w:ind w:left="765" w:firstLine="405"/>
      </w:pPr>
      <w:rPr>
        <w:rFonts w:ascii="Arial" w:eastAsia="Arial" w:hAnsi="Arial" w:cs="Arial"/>
        <w:vertAlign w:val="baseline"/>
      </w:rPr>
    </w:lvl>
    <w:lvl w:ilvl="1">
      <w:start w:val="1"/>
      <w:numFmt w:val="bullet"/>
      <w:lvlText w:val="o"/>
      <w:lvlJc w:val="left"/>
      <w:pPr>
        <w:ind w:left="1485" w:firstLine="1125"/>
      </w:pPr>
      <w:rPr>
        <w:rFonts w:ascii="Arial" w:eastAsia="Arial" w:hAnsi="Arial" w:cs="Arial"/>
        <w:vertAlign w:val="baseline"/>
      </w:rPr>
    </w:lvl>
    <w:lvl w:ilvl="2">
      <w:start w:val="1"/>
      <w:numFmt w:val="bullet"/>
      <w:lvlText w:val="▪"/>
      <w:lvlJc w:val="left"/>
      <w:pPr>
        <w:ind w:left="2205" w:firstLine="1845"/>
      </w:pPr>
      <w:rPr>
        <w:rFonts w:ascii="Arial" w:eastAsia="Arial" w:hAnsi="Arial" w:cs="Arial"/>
        <w:vertAlign w:val="baseline"/>
      </w:rPr>
    </w:lvl>
    <w:lvl w:ilvl="3">
      <w:start w:val="1"/>
      <w:numFmt w:val="bullet"/>
      <w:lvlText w:val="●"/>
      <w:lvlJc w:val="left"/>
      <w:pPr>
        <w:ind w:left="2925" w:firstLine="2565"/>
      </w:pPr>
      <w:rPr>
        <w:rFonts w:ascii="Arial" w:eastAsia="Arial" w:hAnsi="Arial" w:cs="Arial"/>
        <w:vertAlign w:val="baseline"/>
      </w:rPr>
    </w:lvl>
    <w:lvl w:ilvl="4">
      <w:start w:val="1"/>
      <w:numFmt w:val="bullet"/>
      <w:lvlText w:val="o"/>
      <w:lvlJc w:val="left"/>
      <w:pPr>
        <w:ind w:left="3645" w:firstLine="3285"/>
      </w:pPr>
      <w:rPr>
        <w:rFonts w:ascii="Arial" w:eastAsia="Arial" w:hAnsi="Arial" w:cs="Arial"/>
        <w:vertAlign w:val="baseline"/>
      </w:rPr>
    </w:lvl>
    <w:lvl w:ilvl="5">
      <w:start w:val="1"/>
      <w:numFmt w:val="bullet"/>
      <w:lvlText w:val="▪"/>
      <w:lvlJc w:val="left"/>
      <w:pPr>
        <w:ind w:left="4365" w:firstLine="4005"/>
      </w:pPr>
      <w:rPr>
        <w:rFonts w:ascii="Arial" w:eastAsia="Arial" w:hAnsi="Arial" w:cs="Arial"/>
        <w:vertAlign w:val="baseline"/>
      </w:rPr>
    </w:lvl>
    <w:lvl w:ilvl="6">
      <w:start w:val="1"/>
      <w:numFmt w:val="bullet"/>
      <w:lvlText w:val="●"/>
      <w:lvlJc w:val="left"/>
      <w:pPr>
        <w:ind w:left="5085" w:firstLine="4725"/>
      </w:pPr>
      <w:rPr>
        <w:rFonts w:ascii="Arial" w:eastAsia="Arial" w:hAnsi="Arial" w:cs="Arial"/>
        <w:vertAlign w:val="baseline"/>
      </w:rPr>
    </w:lvl>
    <w:lvl w:ilvl="7">
      <w:start w:val="1"/>
      <w:numFmt w:val="bullet"/>
      <w:lvlText w:val="o"/>
      <w:lvlJc w:val="left"/>
      <w:pPr>
        <w:ind w:left="5805" w:firstLine="5445"/>
      </w:pPr>
      <w:rPr>
        <w:rFonts w:ascii="Arial" w:eastAsia="Arial" w:hAnsi="Arial" w:cs="Arial"/>
        <w:vertAlign w:val="baseline"/>
      </w:rPr>
    </w:lvl>
    <w:lvl w:ilvl="8">
      <w:start w:val="1"/>
      <w:numFmt w:val="bullet"/>
      <w:lvlText w:val="▪"/>
      <w:lvlJc w:val="left"/>
      <w:pPr>
        <w:ind w:left="6525" w:firstLine="6165"/>
      </w:pPr>
      <w:rPr>
        <w:rFonts w:ascii="Arial" w:eastAsia="Arial" w:hAnsi="Arial" w:cs="Arial"/>
        <w:vertAlign w:val="baseline"/>
      </w:rPr>
    </w:lvl>
  </w:abstractNum>
  <w:abstractNum w:abstractNumId="2" w15:restartNumberingAfterBreak="0">
    <w:nsid w:val="7C813FC6"/>
    <w:multiLevelType w:val="multilevel"/>
    <w:tmpl w:val="842292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435F"/>
    <w:rsid w:val="005479FE"/>
    <w:rsid w:val="007472A9"/>
    <w:rsid w:val="00B94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1ADC"/>
  <w15:docId w15:val="{B2A69627-FAB6-4F03-B8E5-2F2EB865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GB" w:eastAsia="en-GB"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before="120" w:after="60"/>
      <w:ind w:left="720" w:hanging="720"/>
      <w:outlineLvl w:val="0"/>
    </w:pPr>
    <w:rPr>
      <w:b/>
      <w:sz w:val="24"/>
      <w:szCs w:val="24"/>
    </w:rPr>
  </w:style>
  <w:style w:type="paragraph" w:styleId="Kop2">
    <w:name w:val="heading 2"/>
    <w:basedOn w:val="Standaard"/>
    <w:next w:val="Standaard"/>
    <w:pPr>
      <w:keepNext/>
      <w:keepLines/>
      <w:spacing w:before="120" w:after="60"/>
      <w:ind w:left="720" w:hanging="720"/>
      <w:outlineLvl w:val="1"/>
    </w:pPr>
    <w:rPr>
      <w:b/>
    </w:rPr>
  </w:style>
  <w:style w:type="paragraph" w:styleId="Kop3">
    <w:name w:val="heading 3"/>
    <w:basedOn w:val="Standaard"/>
    <w:next w:val="Standaard"/>
    <w:pPr>
      <w:keepNext/>
      <w:keepLines/>
      <w:spacing w:before="120" w:after="60"/>
      <w:ind w:left="720" w:hanging="720"/>
      <w:outlineLvl w:val="2"/>
    </w:pPr>
    <w:rPr>
      <w:i/>
    </w:rPr>
  </w:style>
  <w:style w:type="paragraph" w:styleId="Kop4">
    <w:name w:val="heading 4"/>
    <w:basedOn w:val="Standaard"/>
    <w:next w:val="Standaard"/>
    <w:pPr>
      <w:keepNext/>
      <w:keepLines/>
      <w:spacing w:before="120" w:after="60"/>
      <w:ind w:left="720" w:hanging="720"/>
      <w:outlineLvl w:val="3"/>
    </w:pPr>
  </w:style>
  <w:style w:type="paragraph" w:styleId="Kop5">
    <w:name w:val="heading 5"/>
    <w:basedOn w:val="Standaard"/>
    <w:next w:val="Standaard"/>
    <w:pPr>
      <w:keepNext/>
      <w:keepLines/>
      <w:spacing w:before="240" w:after="60"/>
      <w:ind w:left="2880"/>
      <w:outlineLvl w:val="4"/>
    </w:pPr>
    <w:rPr>
      <w:sz w:val="22"/>
      <w:szCs w:val="22"/>
    </w:rPr>
  </w:style>
  <w:style w:type="paragraph" w:styleId="Kop6">
    <w:name w:val="heading 6"/>
    <w:basedOn w:val="Standaard"/>
    <w:next w:val="Standaard"/>
    <w:pPr>
      <w:keepNext/>
      <w:keepLines/>
      <w:spacing w:before="240" w:after="60"/>
      <w:ind w:left="2880"/>
      <w:outlineLvl w:val="5"/>
    </w:pPr>
    <w:rPr>
      <w: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jc w:val="center"/>
    </w:pPr>
    <w:rPr>
      <w:b/>
      <w:sz w:val="28"/>
      <w:szCs w:val="28"/>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estGebruiker@gvb.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1611</Words>
  <Characters>9183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Koch</cp:lastModifiedBy>
  <cp:revision>2</cp:revision>
  <dcterms:created xsi:type="dcterms:W3CDTF">2016-06-12T21:34:00Z</dcterms:created>
  <dcterms:modified xsi:type="dcterms:W3CDTF">2016-06-12T21:34:00Z</dcterms:modified>
</cp:coreProperties>
</file>