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48F1" w:rsidRDefault="00482A43">
      <w:pPr>
        <w:pStyle w:val="z-BottomofForm"/>
        <w:jc w:val="left"/>
      </w:pPr>
      <w:r>
        <w:t>Bottom of Form</w:t>
      </w:r>
    </w:p>
    <w:p w:rsidR="006A48F1" w:rsidRDefault="00482A43">
      <w:pPr>
        <w:outlineLvl w:val="2"/>
      </w:pPr>
      <w:r>
        <w:rPr>
          <w:rFonts w:eastAsia="Times New Roman"/>
          <w:b/>
          <w:bCs/>
          <w:sz w:val="36"/>
          <w:szCs w:val="36"/>
        </w:rPr>
        <w:t>Intermezzo: Coding Style</w:t>
      </w:r>
      <w:bookmarkStart w:id="0" w:name="_GoBack"/>
      <w:bookmarkEnd w:id="0"/>
    </w:p>
    <w:p w:rsidR="006A48F1" w:rsidRDefault="00482A43">
      <w:pPr>
        <w:spacing w:beforeAutospacing="1" w:afterAutospacing="1" w:line="336" w:lineRule="auto"/>
      </w:pPr>
      <w:r>
        <w:t>N</w:t>
      </w:r>
      <w:r>
        <w:t>ow that you are about to write longer, more</w:t>
      </w:r>
      <w:r>
        <w:t xml:space="preserve"> complex pieces of Python, it is a good time to talk about </w:t>
      </w:r>
      <w:r>
        <w:rPr>
          <w:rStyle w:val="Emphasis"/>
        </w:rPr>
        <w:t>coding style</w:t>
      </w:r>
      <w:r>
        <w:t xml:space="preserve">. Most languages can be written (or more concise, </w:t>
      </w:r>
      <w:r>
        <w:rPr>
          <w:rStyle w:val="Emphasis"/>
        </w:rPr>
        <w:t>formatted</w:t>
      </w:r>
      <w:r>
        <w:t xml:space="preserve">) in different styles; some are more readable than others. Making it easy for others to read your code is always a good idea, </w:t>
      </w:r>
      <w:r>
        <w:t>and adopting a nice coding style helps tremendously for that.</w:t>
      </w:r>
    </w:p>
    <w:p w:rsidR="006A48F1" w:rsidRDefault="00482A43">
      <w:pPr>
        <w:spacing w:beforeAutospacing="1" w:afterAutospacing="1" w:line="336" w:lineRule="auto"/>
      </w:pPr>
      <w:r>
        <w:t>F</w:t>
      </w:r>
      <w:r>
        <w:t xml:space="preserve">or Python, </w:t>
      </w:r>
      <w:hyperlink r:id="rId5">
        <w:r>
          <w:rPr>
            <w:rStyle w:val="Strong"/>
            <w:color w:val="0072AA"/>
            <w:u w:val="single"/>
          </w:rPr>
          <w:t>PEP 8</w:t>
        </w:r>
      </w:hyperlink>
      <w:r>
        <w:t xml:space="preserve"> has emerged as the style guide that most projects adhere to; it promotes a very readable and eye-pleasing coding sty</w:t>
      </w:r>
      <w:r>
        <w:t>le. Every Python developer should read it at some point; here are the most important points extracted for you: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>Use 4-space indentation, and no tabs.</w:t>
      </w:r>
    </w:p>
    <w:p w:rsidR="006A48F1" w:rsidRDefault="00482A43">
      <w:pPr>
        <w:spacing w:beforeAutospacing="1" w:afterAutospacing="1" w:line="336" w:lineRule="auto"/>
        <w:ind w:left="720"/>
      </w:pPr>
      <w:r>
        <w:t>4 spaces are a good compromise between small indentation (allows greater nesting depth) and large indentati</w:t>
      </w:r>
      <w:r>
        <w:t>on (easier to read). Tabs introduce confusion, and are best left out.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>Wrap lines so that they don’t exceed 79 characters.</w:t>
      </w:r>
    </w:p>
    <w:p w:rsidR="006A48F1" w:rsidRDefault="00482A43">
      <w:pPr>
        <w:spacing w:beforeAutospacing="1" w:afterAutospacing="1" w:line="336" w:lineRule="auto"/>
        <w:ind w:left="720"/>
      </w:pPr>
      <w:r>
        <w:t>This helps users with small displays and makes it possible to have several code files side-by-side on larger displays.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>Use blank lines</w:t>
      </w:r>
      <w:r>
        <w:t xml:space="preserve"> to separate functions and classes, and larger blocks of code inside functions.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>When possible, put comments on a line of their own.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>Use docstrings.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 xml:space="preserve">Use spaces around operators and after commas, but not directly inside bracketing constructs: </w:t>
      </w:r>
      <w:r>
        <w:rPr>
          <w:rStyle w:val="pre"/>
          <w:rFonts w:ascii="Courier New" w:hAnsi="Courier New" w:cs="Courier New"/>
          <w:sz w:val="23"/>
          <w:szCs w:val="23"/>
        </w:rPr>
        <w:t>a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3"/>
          <w:szCs w:val="23"/>
        </w:rPr>
        <w:t>=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3"/>
          <w:szCs w:val="23"/>
        </w:rPr>
        <w:t>f(1,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3"/>
          <w:szCs w:val="23"/>
        </w:rPr>
        <w:t>2)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3"/>
          <w:szCs w:val="23"/>
        </w:rPr>
        <w:t>+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3"/>
          <w:szCs w:val="23"/>
        </w:rPr>
        <w:t>g(3,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3"/>
          <w:szCs w:val="23"/>
        </w:rPr>
        <w:t>4)</w:t>
      </w:r>
      <w:r>
        <w:t>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 xml:space="preserve">Name your classes and functions consistently; the convention is to use </w:t>
      </w:r>
      <w:r>
        <w:rPr>
          <w:rStyle w:val="pre"/>
          <w:rFonts w:ascii="Courier New" w:hAnsi="Courier New" w:cs="Courier New"/>
          <w:sz w:val="23"/>
          <w:szCs w:val="23"/>
        </w:rPr>
        <w:t>CamelCase</w:t>
      </w:r>
      <w:r>
        <w:t xml:space="preserve"> for classes and </w:t>
      </w:r>
      <w:r>
        <w:rPr>
          <w:rStyle w:val="pre"/>
          <w:rFonts w:ascii="Courier New" w:hAnsi="Courier New" w:cs="Courier New"/>
          <w:sz w:val="23"/>
          <w:szCs w:val="23"/>
        </w:rPr>
        <w:t>lower_case_with_underscores</w:t>
      </w:r>
      <w:r>
        <w:t xml:space="preserve"> for functions and methods. Always use </w:t>
      </w:r>
      <w:r>
        <w:rPr>
          <w:rStyle w:val="pre"/>
          <w:rFonts w:ascii="Courier New" w:hAnsi="Courier New" w:cs="Courier New"/>
          <w:sz w:val="23"/>
          <w:szCs w:val="23"/>
        </w:rPr>
        <w:t>self</w:t>
      </w:r>
      <w:r>
        <w:t xml:space="preserve"> as the name for the first method argument (see </w:t>
      </w:r>
      <w:hyperlink r:id="rId6" w:anchor="tut-firstclasses" w:history="1">
        <w:r>
          <w:rPr>
            <w:rStyle w:val="InternetLink"/>
            <w:color w:val="0072AA"/>
          </w:rPr>
          <w:t>A First Look at Classes</w:t>
        </w:r>
      </w:hyperlink>
      <w:r>
        <w:t xml:space="preserve"> for more on classes and methods).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>Don’t use fancy encodings if your code is meant to be used in international environments. Python’s default, UTF-8, or even plain ASCII work best i</w:t>
      </w:r>
      <w:r>
        <w:t>n any case.</w:t>
      </w:r>
    </w:p>
    <w:p w:rsidR="006A48F1" w:rsidRDefault="00482A43">
      <w:pPr>
        <w:numPr>
          <w:ilvl w:val="0"/>
          <w:numId w:val="3"/>
        </w:numPr>
        <w:spacing w:beforeAutospacing="1" w:afterAutospacing="1" w:line="336" w:lineRule="auto"/>
      </w:pPr>
      <w:r>
        <w:t>Likewise, don’t use non-ASCII characters in identifiers if there is only the slightest chance people speaking a different language will read or maintain the code.</w:t>
      </w:r>
    </w:p>
    <w:sectPr w:rsidR="006A48F1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4F5"/>
    <w:multiLevelType w:val="multilevel"/>
    <w:tmpl w:val="5E9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1E40757"/>
    <w:multiLevelType w:val="multilevel"/>
    <w:tmpl w:val="63BA72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2969C7"/>
    <w:multiLevelType w:val="multilevel"/>
    <w:tmpl w:val="92C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94E069B"/>
    <w:multiLevelType w:val="multilevel"/>
    <w:tmpl w:val="447C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F1"/>
    <w:rsid w:val="00482A43"/>
    <w:rsid w:val="006A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77F7"/>
  <w15:docId w15:val="{440A0545-43F1-4540-A8B9-7E62B743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Autospacing="1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Autospacing="1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Autospacing="1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Theme="minorEastAsia" w:hAnsi="Courier New" w:cs="Courier New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urier New" w:eastAsiaTheme="minorEastAsia" w:hAnsi="Courier New" w:cs="Courier New"/>
      <w:sz w:val="23"/>
      <w:szCs w:val="23"/>
    </w:rPr>
  </w:style>
  <w:style w:type="character" w:customStyle="1" w:styleId="versionswitcherplaceholder">
    <w:name w:val="version_switcher_placeholder"/>
    <w:basedOn w:val="DefaultParagraphFont"/>
    <w:qFormat/>
  </w:style>
  <w:style w:type="character" w:customStyle="1" w:styleId="z-TopofFormChar">
    <w:name w:val="z-Top of Form Char"/>
    <w:basedOn w:val="DefaultParagraphFont"/>
    <w:uiPriority w:val="99"/>
    <w:semiHidden/>
    <w:qFormat/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uiPriority w:val="99"/>
    <w:semiHidden/>
    <w:qFormat/>
    <w:rPr>
      <w:rFonts w:ascii="Arial" w:eastAsiaTheme="minorEastAsia" w:hAnsi="Arial" w:cs="Arial"/>
      <w:vanish/>
      <w:sz w:val="16"/>
      <w:szCs w:val="16"/>
    </w:rPr>
  </w:style>
  <w:style w:type="character" w:customStyle="1" w:styleId="pre">
    <w:name w:val="pre"/>
    <w:basedOn w:val="DefaultParagraphFont"/>
    <w:qFormat/>
  </w:style>
  <w:style w:type="character" w:customStyle="1" w:styleId="copybutton">
    <w:name w:val="copybutton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p">
    <w:name w:val="p"/>
    <w:basedOn w:val="DefaultParagraphFont"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xref">
    <w:name w:val="xref"/>
    <w:basedOn w:val="DefaultParagraphFont"/>
    <w:qFormat/>
  </w:style>
  <w:style w:type="character" w:customStyle="1" w:styleId="target">
    <w:name w:val="target"/>
    <w:basedOn w:val="DefaultParagraphFont"/>
    <w:qFormat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3"/>
      <w:szCs w:val="23"/>
    </w:rPr>
  </w:style>
  <w:style w:type="paragraph" w:customStyle="1" w:styleId="msonormal0">
    <w:name w:val="msonormal"/>
    <w:basedOn w:val="Normal"/>
    <w:qFormat/>
    <w:pPr>
      <w:spacing w:beforeAutospacing="1" w:afterAutospacing="1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</w:style>
  <w:style w:type="paragraph" w:customStyle="1" w:styleId="inline-search">
    <w:name w:val="inline-search"/>
    <w:basedOn w:val="Normal"/>
    <w:qFormat/>
    <w:pPr>
      <w:spacing w:beforeAutospacing="1" w:afterAutospacing="1"/>
    </w:pPr>
  </w:style>
  <w:style w:type="paragraph" w:customStyle="1" w:styleId="refcount">
    <w:name w:val="refcount"/>
    <w:basedOn w:val="Normal"/>
    <w:qFormat/>
    <w:pPr>
      <w:spacing w:beforeAutospacing="1" w:afterAutospacing="1"/>
    </w:pPr>
    <w:rPr>
      <w:color w:val="006600"/>
    </w:rPr>
  </w:style>
  <w:style w:type="paragraph" w:customStyle="1" w:styleId="stableabi">
    <w:name w:val="stableabi"/>
    <w:basedOn w:val="Normal"/>
    <w:qFormat/>
    <w:pPr>
      <w:spacing w:beforeAutospacing="1" w:afterAutospacing="1"/>
    </w:pPr>
    <w:rPr>
      <w:color w:val="222299"/>
    </w:rPr>
  </w:style>
  <w:style w:type="paragraph" w:customStyle="1" w:styleId="highlight">
    <w:name w:val="highlight"/>
    <w:basedOn w:val="Normal"/>
    <w:qFormat/>
    <w:pPr>
      <w:shd w:val="clear" w:color="auto" w:fill="EEFFCC"/>
      <w:spacing w:beforeAutospacing="1" w:afterAutospacing="1"/>
    </w:pPr>
  </w:style>
  <w:style w:type="paragraph" w:customStyle="1" w:styleId="hll">
    <w:name w:val="hll"/>
    <w:basedOn w:val="Normal"/>
    <w:qFormat/>
    <w:pPr>
      <w:spacing w:beforeAutospacing="1" w:afterAutospacing="1"/>
    </w:pPr>
  </w:style>
  <w:style w:type="paragraph" w:customStyle="1" w:styleId="c">
    <w:name w:val="c"/>
    <w:basedOn w:val="Normal"/>
    <w:qFormat/>
    <w:pPr>
      <w:spacing w:beforeAutospacing="1" w:afterAutospacing="1"/>
    </w:pPr>
  </w:style>
  <w:style w:type="paragraph" w:customStyle="1" w:styleId="err">
    <w:name w:val="err"/>
    <w:basedOn w:val="Normal"/>
    <w:qFormat/>
    <w:pPr>
      <w:spacing w:beforeAutospacing="1" w:afterAutospacing="1"/>
    </w:pPr>
  </w:style>
  <w:style w:type="paragraph" w:customStyle="1" w:styleId="k">
    <w:name w:val="k"/>
    <w:basedOn w:val="Normal"/>
    <w:qFormat/>
    <w:pPr>
      <w:spacing w:beforeAutospacing="1" w:afterAutospacing="1"/>
    </w:pPr>
  </w:style>
  <w:style w:type="paragraph" w:customStyle="1" w:styleId="o">
    <w:name w:val="o"/>
    <w:basedOn w:val="Normal"/>
    <w:qFormat/>
    <w:pPr>
      <w:spacing w:beforeAutospacing="1" w:afterAutospacing="1"/>
    </w:pPr>
  </w:style>
  <w:style w:type="paragraph" w:customStyle="1" w:styleId="ch">
    <w:name w:val="ch"/>
    <w:basedOn w:val="Normal"/>
    <w:qFormat/>
    <w:pPr>
      <w:spacing w:beforeAutospacing="1" w:afterAutospacing="1"/>
    </w:pPr>
  </w:style>
  <w:style w:type="paragraph" w:customStyle="1" w:styleId="cm">
    <w:name w:val="cm"/>
    <w:basedOn w:val="Normal"/>
    <w:qFormat/>
    <w:pPr>
      <w:spacing w:beforeAutospacing="1" w:afterAutospacing="1"/>
    </w:pPr>
  </w:style>
  <w:style w:type="paragraph" w:customStyle="1" w:styleId="cp">
    <w:name w:val="cp"/>
    <w:basedOn w:val="Normal"/>
    <w:qFormat/>
    <w:pPr>
      <w:spacing w:beforeAutospacing="1" w:afterAutospacing="1"/>
    </w:pPr>
  </w:style>
  <w:style w:type="paragraph" w:customStyle="1" w:styleId="cpf">
    <w:name w:val="cpf"/>
    <w:basedOn w:val="Normal"/>
    <w:qFormat/>
    <w:pPr>
      <w:spacing w:beforeAutospacing="1" w:afterAutospacing="1"/>
    </w:pPr>
  </w:style>
  <w:style w:type="paragraph" w:customStyle="1" w:styleId="c1">
    <w:name w:val="c1"/>
    <w:basedOn w:val="Normal"/>
    <w:qFormat/>
    <w:pPr>
      <w:spacing w:beforeAutospacing="1" w:afterAutospacing="1"/>
    </w:pPr>
  </w:style>
  <w:style w:type="paragraph" w:customStyle="1" w:styleId="cs">
    <w:name w:val="cs"/>
    <w:basedOn w:val="Normal"/>
    <w:qFormat/>
    <w:pPr>
      <w:spacing w:beforeAutospacing="1" w:afterAutospacing="1"/>
    </w:pPr>
  </w:style>
  <w:style w:type="paragraph" w:customStyle="1" w:styleId="gd">
    <w:name w:val="gd"/>
    <w:basedOn w:val="Normal"/>
    <w:qFormat/>
    <w:pPr>
      <w:spacing w:beforeAutospacing="1" w:afterAutospacing="1"/>
    </w:pPr>
  </w:style>
  <w:style w:type="paragraph" w:customStyle="1" w:styleId="ge">
    <w:name w:val="ge"/>
    <w:basedOn w:val="Normal"/>
    <w:qFormat/>
    <w:pPr>
      <w:spacing w:beforeAutospacing="1" w:afterAutospacing="1"/>
    </w:pPr>
  </w:style>
  <w:style w:type="paragraph" w:customStyle="1" w:styleId="gr">
    <w:name w:val="gr"/>
    <w:basedOn w:val="Normal"/>
    <w:qFormat/>
    <w:pPr>
      <w:spacing w:beforeAutospacing="1" w:afterAutospacing="1"/>
    </w:pPr>
  </w:style>
  <w:style w:type="paragraph" w:customStyle="1" w:styleId="gh">
    <w:name w:val="gh"/>
    <w:basedOn w:val="Normal"/>
    <w:qFormat/>
    <w:pPr>
      <w:spacing w:beforeAutospacing="1" w:afterAutospacing="1"/>
    </w:pPr>
  </w:style>
  <w:style w:type="paragraph" w:customStyle="1" w:styleId="gi">
    <w:name w:val="gi"/>
    <w:basedOn w:val="Normal"/>
    <w:qFormat/>
    <w:pPr>
      <w:spacing w:beforeAutospacing="1" w:afterAutospacing="1"/>
    </w:pPr>
  </w:style>
  <w:style w:type="paragraph" w:customStyle="1" w:styleId="go">
    <w:name w:val="go"/>
    <w:basedOn w:val="Normal"/>
    <w:qFormat/>
    <w:pPr>
      <w:spacing w:beforeAutospacing="1" w:afterAutospacing="1"/>
    </w:pPr>
  </w:style>
  <w:style w:type="paragraph" w:customStyle="1" w:styleId="gp">
    <w:name w:val="gp"/>
    <w:basedOn w:val="Normal"/>
    <w:qFormat/>
    <w:pPr>
      <w:spacing w:beforeAutospacing="1" w:afterAutospacing="1"/>
    </w:pPr>
  </w:style>
  <w:style w:type="paragraph" w:customStyle="1" w:styleId="gs">
    <w:name w:val="gs"/>
    <w:basedOn w:val="Normal"/>
    <w:qFormat/>
    <w:pPr>
      <w:spacing w:beforeAutospacing="1" w:afterAutospacing="1"/>
    </w:pPr>
  </w:style>
  <w:style w:type="paragraph" w:customStyle="1" w:styleId="gu">
    <w:name w:val="gu"/>
    <w:basedOn w:val="Normal"/>
    <w:qFormat/>
    <w:pPr>
      <w:spacing w:beforeAutospacing="1" w:afterAutospacing="1"/>
    </w:pPr>
  </w:style>
  <w:style w:type="paragraph" w:customStyle="1" w:styleId="gt">
    <w:name w:val="gt"/>
    <w:basedOn w:val="Normal"/>
    <w:qFormat/>
    <w:pPr>
      <w:spacing w:beforeAutospacing="1" w:afterAutospacing="1"/>
    </w:pPr>
  </w:style>
  <w:style w:type="paragraph" w:customStyle="1" w:styleId="kc">
    <w:name w:val="kc"/>
    <w:basedOn w:val="Normal"/>
    <w:qFormat/>
    <w:pPr>
      <w:spacing w:beforeAutospacing="1" w:afterAutospacing="1"/>
    </w:pPr>
  </w:style>
  <w:style w:type="paragraph" w:customStyle="1" w:styleId="kd">
    <w:name w:val="kd"/>
    <w:basedOn w:val="Normal"/>
    <w:qFormat/>
    <w:pPr>
      <w:spacing w:beforeAutospacing="1" w:afterAutospacing="1"/>
    </w:pPr>
  </w:style>
  <w:style w:type="paragraph" w:customStyle="1" w:styleId="kn">
    <w:name w:val="kn"/>
    <w:basedOn w:val="Normal"/>
    <w:qFormat/>
    <w:pPr>
      <w:spacing w:beforeAutospacing="1" w:afterAutospacing="1"/>
    </w:pPr>
  </w:style>
  <w:style w:type="paragraph" w:customStyle="1" w:styleId="kp">
    <w:name w:val="kp"/>
    <w:basedOn w:val="Normal"/>
    <w:qFormat/>
    <w:pPr>
      <w:spacing w:beforeAutospacing="1" w:afterAutospacing="1"/>
    </w:pPr>
  </w:style>
  <w:style w:type="paragraph" w:customStyle="1" w:styleId="kr">
    <w:name w:val="kr"/>
    <w:basedOn w:val="Normal"/>
    <w:qFormat/>
    <w:pPr>
      <w:spacing w:beforeAutospacing="1" w:afterAutospacing="1"/>
    </w:pPr>
  </w:style>
  <w:style w:type="paragraph" w:customStyle="1" w:styleId="kt">
    <w:name w:val="kt"/>
    <w:basedOn w:val="Normal"/>
    <w:qFormat/>
    <w:pPr>
      <w:spacing w:beforeAutospacing="1" w:afterAutospacing="1"/>
    </w:pPr>
  </w:style>
  <w:style w:type="paragraph" w:customStyle="1" w:styleId="m">
    <w:name w:val="m"/>
    <w:basedOn w:val="Normal"/>
    <w:qFormat/>
    <w:pPr>
      <w:spacing w:beforeAutospacing="1" w:afterAutospacing="1"/>
    </w:pPr>
  </w:style>
  <w:style w:type="paragraph" w:customStyle="1" w:styleId="s">
    <w:name w:val="s"/>
    <w:basedOn w:val="Normal"/>
    <w:qFormat/>
    <w:pPr>
      <w:spacing w:beforeAutospacing="1" w:afterAutospacing="1"/>
    </w:pPr>
  </w:style>
  <w:style w:type="paragraph" w:customStyle="1" w:styleId="na">
    <w:name w:val="na"/>
    <w:basedOn w:val="Normal"/>
    <w:qFormat/>
    <w:pPr>
      <w:spacing w:beforeAutospacing="1" w:afterAutospacing="1"/>
    </w:pPr>
  </w:style>
  <w:style w:type="paragraph" w:customStyle="1" w:styleId="nb">
    <w:name w:val="nb"/>
    <w:basedOn w:val="Normal"/>
    <w:qFormat/>
    <w:pPr>
      <w:spacing w:beforeAutospacing="1" w:afterAutospacing="1"/>
    </w:pPr>
  </w:style>
  <w:style w:type="paragraph" w:customStyle="1" w:styleId="nc">
    <w:name w:val="nc"/>
    <w:basedOn w:val="Normal"/>
    <w:qFormat/>
    <w:pPr>
      <w:spacing w:beforeAutospacing="1" w:afterAutospacing="1"/>
    </w:pPr>
  </w:style>
  <w:style w:type="paragraph" w:customStyle="1" w:styleId="no">
    <w:name w:val="no"/>
    <w:basedOn w:val="Normal"/>
    <w:qFormat/>
    <w:pPr>
      <w:spacing w:beforeAutospacing="1" w:afterAutospacing="1"/>
    </w:pPr>
  </w:style>
  <w:style w:type="paragraph" w:customStyle="1" w:styleId="nd">
    <w:name w:val="nd"/>
    <w:basedOn w:val="Normal"/>
    <w:qFormat/>
    <w:pPr>
      <w:spacing w:beforeAutospacing="1" w:afterAutospacing="1"/>
    </w:pPr>
  </w:style>
  <w:style w:type="paragraph" w:customStyle="1" w:styleId="ni">
    <w:name w:val="ni"/>
    <w:basedOn w:val="Normal"/>
    <w:qFormat/>
    <w:pPr>
      <w:spacing w:beforeAutospacing="1" w:afterAutospacing="1"/>
    </w:pPr>
  </w:style>
  <w:style w:type="paragraph" w:customStyle="1" w:styleId="ne">
    <w:name w:val="ne"/>
    <w:basedOn w:val="Normal"/>
    <w:qFormat/>
    <w:pPr>
      <w:spacing w:beforeAutospacing="1" w:afterAutospacing="1"/>
    </w:pPr>
  </w:style>
  <w:style w:type="paragraph" w:customStyle="1" w:styleId="nf">
    <w:name w:val="nf"/>
    <w:basedOn w:val="Normal"/>
    <w:qFormat/>
    <w:pPr>
      <w:spacing w:beforeAutospacing="1" w:afterAutospacing="1"/>
    </w:pPr>
  </w:style>
  <w:style w:type="paragraph" w:customStyle="1" w:styleId="nl">
    <w:name w:val="nl"/>
    <w:basedOn w:val="Normal"/>
    <w:qFormat/>
    <w:pPr>
      <w:spacing w:beforeAutospacing="1" w:afterAutospacing="1"/>
    </w:pPr>
  </w:style>
  <w:style w:type="paragraph" w:customStyle="1" w:styleId="nn">
    <w:name w:val="nn"/>
    <w:basedOn w:val="Normal"/>
    <w:qFormat/>
    <w:pPr>
      <w:spacing w:beforeAutospacing="1" w:afterAutospacing="1"/>
    </w:pPr>
  </w:style>
  <w:style w:type="paragraph" w:customStyle="1" w:styleId="nt">
    <w:name w:val="nt"/>
    <w:basedOn w:val="Normal"/>
    <w:qFormat/>
    <w:pPr>
      <w:spacing w:beforeAutospacing="1" w:afterAutospacing="1"/>
    </w:pPr>
  </w:style>
  <w:style w:type="paragraph" w:customStyle="1" w:styleId="nv">
    <w:name w:val="nv"/>
    <w:basedOn w:val="Normal"/>
    <w:qFormat/>
    <w:pPr>
      <w:spacing w:beforeAutospacing="1" w:afterAutospacing="1"/>
    </w:pPr>
  </w:style>
  <w:style w:type="paragraph" w:customStyle="1" w:styleId="ow">
    <w:name w:val="ow"/>
    <w:basedOn w:val="Normal"/>
    <w:qFormat/>
    <w:pPr>
      <w:spacing w:beforeAutospacing="1" w:afterAutospacing="1"/>
    </w:pPr>
  </w:style>
  <w:style w:type="paragraph" w:customStyle="1" w:styleId="w">
    <w:name w:val="w"/>
    <w:basedOn w:val="Normal"/>
    <w:qFormat/>
    <w:pPr>
      <w:spacing w:beforeAutospacing="1" w:afterAutospacing="1"/>
    </w:pPr>
  </w:style>
  <w:style w:type="paragraph" w:customStyle="1" w:styleId="mb">
    <w:name w:val="mb"/>
    <w:basedOn w:val="Normal"/>
    <w:qFormat/>
    <w:pPr>
      <w:spacing w:beforeAutospacing="1" w:afterAutospacing="1"/>
    </w:pPr>
  </w:style>
  <w:style w:type="paragraph" w:customStyle="1" w:styleId="mf">
    <w:name w:val="mf"/>
    <w:basedOn w:val="Normal"/>
    <w:qFormat/>
    <w:pPr>
      <w:spacing w:beforeAutospacing="1" w:afterAutospacing="1"/>
    </w:pPr>
  </w:style>
  <w:style w:type="paragraph" w:customStyle="1" w:styleId="mh">
    <w:name w:val="mh"/>
    <w:basedOn w:val="Normal"/>
    <w:qFormat/>
    <w:pPr>
      <w:spacing w:beforeAutospacing="1" w:afterAutospacing="1"/>
    </w:pPr>
  </w:style>
  <w:style w:type="paragraph" w:customStyle="1" w:styleId="mi">
    <w:name w:val="mi"/>
    <w:basedOn w:val="Normal"/>
    <w:qFormat/>
    <w:pPr>
      <w:spacing w:beforeAutospacing="1" w:afterAutospacing="1"/>
    </w:pPr>
  </w:style>
  <w:style w:type="paragraph" w:customStyle="1" w:styleId="mo">
    <w:name w:val="mo"/>
    <w:basedOn w:val="Normal"/>
    <w:qFormat/>
    <w:pPr>
      <w:spacing w:beforeAutospacing="1" w:afterAutospacing="1"/>
    </w:pPr>
  </w:style>
  <w:style w:type="paragraph" w:customStyle="1" w:styleId="sb">
    <w:name w:val="sb"/>
    <w:basedOn w:val="Normal"/>
    <w:qFormat/>
    <w:pPr>
      <w:spacing w:beforeAutospacing="1" w:afterAutospacing="1"/>
    </w:pPr>
  </w:style>
  <w:style w:type="paragraph" w:customStyle="1" w:styleId="sc">
    <w:name w:val="sc"/>
    <w:basedOn w:val="Normal"/>
    <w:qFormat/>
    <w:pPr>
      <w:spacing w:beforeAutospacing="1" w:afterAutospacing="1"/>
    </w:pPr>
  </w:style>
  <w:style w:type="paragraph" w:customStyle="1" w:styleId="sd">
    <w:name w:val="sd"/>
    <w:basedOn w:val="Normal"/>
    <w:qFormat/>
    <w:pPr>
      <w:spacing w:beforeAutospacing="1" w:afterAutospacing="1"/>
    </w:pPr>
  </w:style>
  <w:style w:type="paragraph" w:customStyle="1" w:styleId="s2">
    <w:name w:val="s2"/>
    <w:basedOn w:val="Normal"/>
    <w:qFormat/>
    <w:pPr>
      <w:spacing w:beforeAutospacing="1" w:afterAutospacing="1"/>
    </w:pPr>
  </w:style>
  <w:style w:type="paragraph" w:customStyle="1" w:styleId="se">
    <w:name w:val="se"/>
    <w:basedOn w:val="Normal"/>
    <w:qFormat/>
    <w:pPr>
      <w:spacing w:beforeAutospacing="1" w:afterAutospacing="1"/>
    </w:pPr>
  </w:style>
  <w:style w:type="paragraph" w:customStyle="1" w:styleId="sh">
    <w:name w:val="sh"/>
    <w:basedOn w:val="Normal"/>
    <w:qFormat/>
    <w:pPr>
      <w:spacing w:beforeAutospacing="1" w:afterAutospacing="1"/>
    </w:pPr>
  </w:style>
  <w:style w:type="paragraph" w:customStyle="1" w:styleId="si">
    <w:name w:val="si"/>
    <w:basedOn w:val="Normal"/>
    <w:qFormat/>
    <w:pPr>
      <w:spacing w:beforeAutospacing="1" w:afterAutospacing="1"/>
    </w:pPr>
  </w:style>
  <w:style w:type="paragraph" w:customStyle="1" w:styleId="sx">
    <w:name w:val="sx"/>
    <w:basedOn w:val="Normal"/>
    <w:qFormat/>
    <w:pPr>
      <w:spacing w:beforeAutospacing="1" w:afterAutospacing="1"/>
    </w:pPr>
  </w:style>
  <w:style w:type="paragraph" w:customStyle="1" w:styleId="sr">
    <w:name w:val="sr"/>
    <w:basedOn w:val="Normal"/>
    <w:qFormat/>
    <w:pPr>
      <w:spacing w:beforeAutospacing="1" w:afterAutospacing="1"/>
    </w:pPr>
  </w:style>
  <w:style w:type="paragraph" w:customStyle="1" w:styleId="s1">
    <w:name w:val="s1"/>
    <w:basedOn w:val="Normal"/>
    <w:qFormat/>
    <w:pPr>
      <w:spacing w:beforeAutospacing="1" w:afterAutospacing="1"/>
    </w:pPr>
  </w:style>
  <w:style w:type="paragraph" w:customStyle="1" w:styleId="ss">
    <w:name w:val="ss"/>
    <w:basedOn w:val="Normal"/>
    <w:qFormat/>
    <w:pPr>
      <w:spacing w:beforeAutospacing="1" w:afterAutospacing="1"/>
    </w:pPr>
  </w:style>
  <w:style w:type="paragraph" w:customStyle="1" w:styleId="bp">
    <w:name w:val="bp"/>
    <w:basedOn w:val="Normal"/>
    <w:qFormat/>
    <w:pPr>
      <w:spacing w:beforeAutospacing="1" w:afterAutospacing="1"/>
    </w:pPr>
  </w:style>
  <w:style w:type="paragraph" w:customStyle="1" w:styleId="vc">
    <w:name w:val="vc"/>
    <w:basedOn w:val="Normal"/>
    <w:qFormat/>
    <w:pPr>
      <w:spacing w:beforeAutospacing="1" w:afterAutospacing="1"/>
    </w:pPr>
  </w:style>
  <w:style w:type="paragraph" w:customStyle="1" w:styleId="vg">
    <w:name w:val="vg"/>
    <w:basedOn w:val="Normal"/>
    <w:qFormat/>
    <w:pPr>
      <w:spacing w:beforeAutospacing="1" w:afterAutospacing="1"/>
    </w:pPr>
  </w:style>
  <w:style w:type="paragraph" w:customStyle="1" w:styleId="vi">
    <w:name w:val="vi"/>
    <w:basedOn w:val="Normal"/>
    <w:qFormat/>
    <w:pPr>
      <w:spacing w:beforeAutospacing="1" w:afterAutospacing="1"/>
    </w:pPr>
  </w:style>
  <w:style w:type="paragraph" w:customStyle="1" w:styleId="il">
    <w:name w:val="il"/>
    <w:basedOn w:val="Normal"/>
    <w:qFormat/>
    <w:pPr>
      <w:spacing w:beforeAutospacing="1" w:afterAutospacing="1"/>
    </w:pPr>
  </w:style>
  <w:style w:type="paragraph" w:customStyle="1" w:styleId="hll1">
    <w:name w:val="hll1"/>
    <w:basedOn w:val="Normal"/>
    <w:qFormat/>
    <w:pPr>
      <w:shd w:val="clear" w:color="auto" w:fill="FFFFCC"/>
      <w:spacing w:beforeAutospacing="1" w:afterAutospacing="1"/>
    </w:pPr>
  </w:style>
  <w:style w:type="paragraph" w:customStyle="1" w:styleId="c2">
    <w:name w:val="c2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err1">
    <w:name w:val="err1"/>
    <w:basedOn w:val="Normal"/>
    <w:qFormat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Autospacing="1" w:afterAutospacing="1"/>
    </w:pPr>
  </w:style>
  <w:style w:type="paragraph" w:customStyle="1" w:styleId="k1">
    <w:name w:val="k1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o1">
    <w:name w:val="o1"/>
    <w:basedOn w:val="Normal"/>
    <w:qFormat/>
    <w:pPr>
      <w:spacing w:beforeAutospacing="1" w:afterAutospacing="1"/>
    </w:pPr>
    <w:rPr>
      <w:color w:val="666666"/>
    </w:rPr>
  </w:style>
  <w:style w:type="paragraph" w:customStyle="1" w:styleId="ch1">
    <w:name w:val="ch1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m1">
    <w:name w:val="cm1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p1">
    <w:name w:val="cp1"/>
    <w:basedOn w:val="Normal"/>
    <w:qFormat/>
    <w:pPr>
      <w:spacing w:beforeAutospacing="1" w:afterAutospacing="1"/>
    </w:pPr>
    <w:rPr>
      <w:color w:val="007020"/>
    </w:rPr>
  </w:style>
  <w:style w:type="paragraph" w:customStyle="1" w:styleId="cpf1">
    <w:name w:val="cpf1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11">
    <w:name w:val="c11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s1">
    <w:name w:val="cs1"/>
    <w:basedOn w:val="Normal"/>
    <w:qFormat/>
    <w:pPr>
      <w:shd w:val="clear" w:color="auto" w:fill="FFF0F0"/>
      <w:spacing w:beforeAutospacing="1" w:afterAutospacing="1"/>
    </w:pPr>
    <w:rPr>
      <w:color w:val="408090"/>
    </w:rPr>
  </w:style>
  <w:style w:type="paragraph" w:customStyle="1" w:styleId="gd1">
    <w:name w:val="gd1"/>
    <w:basedOn w:val="Normal"/>
    <w:qFormat/>
    <w:pPr>
      <w:spacing w:beforeAutospacing="1" w:afterAutospacing="1"/>
    </w:pPr>
    <w:rPr>
      <w:color w:val="A00000"/>
    </w:rPr>
  </w:style>
  <w:style w:type="paragraph" w:customStyle="1" w:styleId="ge1">
    <w:name w:val="ge1"/>
    <w:basedOn w:val="Normal"/>
    <w:qFormat/>
    <w:pPr>
      <w:spacing w:beforeAutospacing="1" w:afterAutospacing="1"/>
    </w:pPr>
    <w:rPr>
      <w:i/>
      <w:iCs/>
    </w:rPr>
  </w:style>
  <w:style w:type="paragraph" w:customStyle="1" w:styleId="gr1">
    <w:name w:val="gr1"/>
    <w:basedOn w:val="Normal"/>
    <w:qFormat/>
    <w:pPr>
      <w:spacing w:beforeAutospacing="1" w:afterAutospacing="1"/>
    </w:pPr>
    <w:rPr>
      <w:color w:val="FF0000"/>
    </w:rPr>
  </w:style>
  <w:style w:type="paragraph" w:customStyle="1" w:styleId="gh1">
    <w:name w:val="gh1"/>
    <w:basedOn w:val="Normal"/>
    <w:qFormat/>
    <w:pPr>
      <w:spacing w:beforeAutospacing="1" w:afterAutospacing="1"/>
    </w:pPr>
    <w:rPr>
      <w:b/>
      <w:bCs/>
      <w:color w:val="000080"/>
    </w:rPr>
  </w:style>
  <w:style w:type="paragraph" w:customStyle="1" w:styleId="gi1">
    <w:name w:val="gi1"/>
    <w:basedOn w:val="Normal"/>
    <w:qFormat/>
    <w:pPr>
      <w:spacing w:beforeAutospacing="1" w:afterAutospacing="1"/>
    </w:pPr>
    <w:rPr>
      <w:color w:val="00A000"/>
    </w:rPr>
  </w:style>
  <w:style w:type="paragraph" w:customStyle="1" w:styleId="go1">
    <w:name w:val="go1"/>
    <w:basedOn w:val="Normal"/>
    <w:qFormat/>
    <w:pPr>
      <w:spacing w:beforeAutospacing="1" w:afterAutospacing="1"/>
    </w:pPr>
    <w:rPr>
      <w:color w:val="333333"/>
    </w:rPr>
  </w:style>
  <w:style w:type="paragraph" w:customStyle="1" w:styleId="gp1">
    <w:name w:val="gp1"/>
    <w:basedOn w:val="Normal"/>
    <w:qFormat/>
    <w:pPr>
      <w:spacing w:beforeAutospacing="1" w:afterAutospacing="1"/>
    </w:pPr>
    <w:rPr>
      <w:b/>
      <w:bCs/>
      <w:color w:val="C65D09"/>
    </w:rPr>
  </w:style>
  <w:style w:type="paragraph" w:customStyle="1" w:styleId="gs1">
    <w:name w:val="gs1"/>
    <w:basedOn w:val="Normal"/>
    <w:qFormat/>
    <w:pPr>
      <w:spacing w:beforeAutospacing="1" w:afterAutospacing="1"/>
    </w:pPr>
    <w:rPr>
      <w:b/>
      <w:bCs/>
    </w:rPr>
  </w:style>
  <w:style w:type="paragraph" w:customStyle="1" w:styleId="gu1">
    <w:name w:val="gu1"/>
    <w:basedOn w:val="Normal"/>
    <w:qFormat/>
    <w:pPr>
      <w:spacing w:beforeAutospacing="1" w:afterAutospacing="1"/>
    </w:pPr>
    <w:rPr>
      <w:b/>
      <w:bCs/>
      <w:color w:val="800080"/>
    </w:rPr>
  </w:style>
  <w:style w:type="paragraph" w:customStyle="1" w:styleId="gt1">
    <w:name w:val="gt1"/>
    <w:basedOn w:val="Normal"/>
    <w:qFormat/>
    <w:pPr>
      <w:spacing w:beforeAutospacing="1" w:afterAutospacing="1"/>
    </w:pPr>
    <w:rPr>
      <w:color w:val="0044DD"/>
    </w:rPr>
  </w:style>
  <w:style w:type="paragraph" w:customStyle="1" w:styleId="kc1">
    <w:name w:val="kc1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d1">
    <w:name w:val="kd1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n1">
    <w:name w:val="kn1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p1">
    <w:name w:val="kp1"/>
    <w:basedOn w:val="Normal"/>
    <w:qFormat/>
    <w:pPr>
      <w:spacing w:beforeAutospacing="1" w:afterAutospacing="1"/>
    </w:pPr>
    <w:rPr>
      <w:color w:val="007020"/>
    </w:rPr>
  </w:style>
  <w:style w:type="paragraph" w:customStyle="1" w:styleId="kr1">
    <w:name w:val="kr1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t1">
    <w:name w:val="kt1"/>
    <w:basedOn w:val="Normal"/>
    <w:qFormat/>
    <w:pPr>
      <w:spacing w:beforeAutospacing="1" w:afterAutospacing="1"/>
    </w:pPr>
    <w:rPr>
      <w:color w:val="902000"/>
    </w:rPr>
  </w:style>
  <w:style w:type="paragraph" w:customStyle="1" w:styleId="m1">
    <w:name w:val="m1"/>
    <w:basedOn w:val="Normal"/>
    <w:qFormat/>
    <w:pPr>
      <w:spacing w:beforeAutospacing="1" w:afterAutospacing="1"/>
    </w:pPr>
    <w:rPr>
      <w:color w:val="208050"/>
    </w:rPr>
  </w:style>
  <w:style w:type="paragraph" w:customStyle="1" w:styleId="s3">
    <w:name w:val="s3"/>
    <w:basedOn w:val="Normal"/>
    <w:qFormat/>
    <w:pPr>
      <w:spacing w:beforeAutospacing="1" w:afterAutospacing="1"/>
    </w:pPr>
    <w:rPr>
      <w:color w:val="4070A0"/>
    </w:rPr>
  </w:style>
  <w:style w:type="paragraph" w:customStyle="1" w:styleId="na1">
    <w:name w:val="na1"/>
    <w:basedOn w:val="Normal"/>
    <w:qFormat/>
    <w:pPr>
      <w:spacing w:beforeAutospacing="1" w:afterAutospacing="1"/>
    </w:pPr>
    <w:rPr>
      <w:color w:val="4070A0"/>
    </w:rPr>
  </w:style>
  <w:style w:type="paragraph" w:customStyle="1" w:styleId="nb1">
    <w:name w:val="nb1"/>
    <w:basedOn w:val="Normal"/>
    <w:qFormat/>
    <w:pPr>
      <w:spacing w:beforeAutospacing="1" w:afterAutospacing="1"/>
    </w:pPr>
    <w:rPr>
      <w:color w:val="007020"/>
    </w:rPr>
  </w:style>
  <w:style w:type="paragraph" w:customStyle="1" w:styleId="nc1">
    <w:name w:val="nc1"/>
    <w:basedOn w:val="Normal"/>
    <w:qFormat/>
    <w:pPr>
      <w:spacing w:beforeAutospacing="1" w:afterAutospacing="1"/>
    </w:pPr>
    <w:rPr>
      <w:b/>
      <w:bCs/>
      <w:color w:val="0E84B5"/>
    </w:rPr>
  </w:style>
  <w:style w:type="paragraph" w:customStyle="1" w:styleId="no1">
    <w:name w:val="no1"/>
    <w:basedOn w:val="Normal"/>
    <w:qFormat/>
    <w:pPr>
      <w:spacing w:beforeAutospacing="1" w:afterAutospacing="1"/>
    </w:pPr>
    <w:rPr>
      <w:color w:val="60ADD5"/>
    </w:rPr>
  </w:style>
  <w:style w:type="paragraph" w:customStyle="1" w:styleId="nd1">
    <w:name w:val="nd1"/>
    <w:basedOn w:val="Normal"/>
    <w:qFormat/>
    <w:pPr>
      <w:spacing w:beforeAutospacing="1" w:afterAutospacing="1"/>
    </w:pPr>
    <w:rPr>
      <w:b/>
      <w:bCs/>
      <w:color w:val="555555"/>
    </w:rPr>
  </w:style>
  <w:style w:type="paragraph" w:customStyle="1" w:styleId="ni1">
    <w:name w:val="ni1"/>
    <w:basedOn w:val="Normal"/>
    <w:qFormat/>
    <w:pPr>
      <w:spacing w:beforeAutospacing="1" w:afterAutospacing="1"/>
    </w:pPr>
    <w:rPr>
      <w:b/>
      <w:bCs/>
      <w:color w:val="D55537"/>
    </w:rPr>
  </w:style>
  <w:style w:type="paragraph" w:customStyle="1" w:styleId="ne1">
    <w:name w:val="ne1"/>
    <w:basedOn w:val="Normal"/>
    <w:qFormat/>
    <w:pPr>
      <w:spacing w:beforeAutospacing="1" w:afterAutospacing="1"/>
    </w:pPr>
    <w:rPr>
      <w:color w:val="007020"/>
    </w:rPr>
  </w:style>
  <w:style w:type="paragraph" w:customStyle="1" w:styleId="nf1">
    <w:name w:val="nf1"/>
    <w:basedOn w:val="Normal"/>
    <w:qFormat/>
    <w:pPr>
      <w:spacing w:beforeAutospacing="1" w:afterAutospacing="1"/>
    </w:pPr>
    <w:rPr>
      <w:color w:val="06287E"/>
    </w:rPr>
  </w:style>
  <w:style w:type="paragraph" w:customStyle="1" w:styleId="nl1">
    <w:name w:val="nl1"/>
    <w:basedOn w:val="Normal"/>
    <w:qFormat/>
    <w:pPr>
      <w:spacing w:beforeAutospacing="1" w:afterAutospacing="1"/>
    </w:pPr>
    <w:rPr>
      <w:b/>
      <w:bCs/>
      <w:color w:val="002070"/>
    </w:rPr>
  </w:style>
  <w:style w:type="paragraph" w:customStyle="1" w:styleId="nn1">
    <w:name w:val="nn1"/>
    <w:basedOn w:val="Normal"/>
    <w:qFormat/>
    <w:pPr>
      <w:spacing w:beforeAutospacing="1" w:afterAutospacing="1"/>
    </w:pPr>
    <w:rPr>
      <w:b/>
      <w:bCs/>
      <w:color w:val="0E84B5"/>
    </w:rPr>
  </w:style>
  <w:style w:type="paragraph" w:customStyle="1" w:styleId="nt1">
    <w:name w:val="nt1"/>
    <w:basedOn w:val="Normal"/>
    <w:qFormat/>
    <w:pPr>
      <w:spacing w:beforeAutospacing="1" w:afterAutospacing="1"/>
    </w:pPr>
    <w:rPr>
      <w:b/>
      <w:bCs/>
      <w:color w:val="062873"/>
    </w:rPr>
  </w:style>
  <w:style w:type="paragraph" w:customStyle="1" w:styleId="nv1">
    <w:name w:val="nv1"/>
    <w:basedOn w:val="Normal"/>
    <w:qFormat/>
    <w:pPr>
      <w:spacing w:beforeAutospacing="1" w:afterAutospacing="1"/>
    </w:pPr>
    <w:rPr>
      <w:color w:val="BB60D5"/>
    </w:rPr>
  </w:style>
  <w:style w:type="paragraph" w:customStyle="1" w:styleId="ow1">
    <w:name w:val="ow1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w1">
    <w:name w:val="w1"/>
    <w:basedOn w:val="Normal"/>
    <w:qFormat/>
    <w:pPr>
      <w:spacing w:beforeAutospacing="1" w:afterAutospacing="1"/>
    </w:pPr>
    <w:rPr>
      <w:color w:val="BBBBBB"/>
    </w:rPr>
  </w:style>
  <w:style w:type="paragraph" w:customStyle="1" w:styleId="mb1">
    <w:name w:val="mb1"/>
    <w:basedOn w:val="Normal"/>
    <w:qFormat/>
    <w:pPr>
      <w:spacing w:beforeAutospacing="1" w:afterAutospacing="1"/>
    </w:pPr>
    <w:rPr>
      <w:color w:val="208050"/>
    </w:rPr>
  </w:style>
  <w:style w:type="paragraph" w:customStyle="1" w:styleId="mf1">
    <w:name w:val="mf1"/>
    <w:basedOn w:val="Normal"/>
    <w:qFormat/>
    <w:pPr>
      <w:spacing w:beforeAutospacing="1" w:afterAutospacing="1"/>
    </w:pPr>
    <w:rPr>
      <w:color w:val="208050"/>
    </w:rPr>
  </w:style>
  <w:style w:type="paragraph" w:customStyle="1" w:styleId="mh1">
    <w:name w:val="mh1"/>
    <w:basedOn w:val="Normal"/>
    <w:qFormat/>
    <w:pPr>
      <w:spacing w:beforeAutospacing="1" w:afterAutospacing="1"/>
    </w:pPr>
    <w:rPr>
      <w:color w:val="208050"/>
    </w:rPr>
  </w:style>
  <w:style w:type="paragraph" w:customStyle="1" w:styleId="mi1">
    <w:name w:val="mi1"/>
    <w:basedOn w:val="Normal"/>
    <w:qFormat/>
    <w:pPr>
      <w:spacing w:beforeAutospacing="1" w:afterAutospacing="1"/>
    </w:pPr>
    <w:rPr>
      <w:color w:val="208050"/>
    </w:rPr>
  </w:style>
  <w:style w:type="paragraph" w:customStyle="1" w:styleId="mo1">
    <w:name w:val="mo1"/>
    <w:basedOn w:val="Normal"/>
    <w:qFormat/>
    <w:pPr>
      <w:spacing w:beforeAutospacing="1" w:afterAutospacing="1"/>
    </w:pPr>
    <w:rPr>
      <w:color w:val="208050"/>
    </w:rPr>
  </w:style>
  <w:style w:type="paragraph" w:customStyle="1" w:styleId="sb1">
    <w:name w:val="sb1"/>
    <w:basedOn w:val="Normal"/>
    <w:qFormat/>
    <w:pPr>
      <w:spacing w:beforeAutospacing="1" w:afterAutospacing="1"/>
    </w:pPr>
    <w:rPr>
      <w:color w:val="4070A0"/>
    </w:rPr>
  </w:style>
  <w:style w:type="paragraph" w:customStyle="1" w:styleId="sc1">
    <w:name w:val="sc1"/>
    <w:basedOn w:val="Normal"/>
    <w:qFormat/>
    <w:pPr>
      <w:spacing w:beforeAutospacing="1" w:afterAutospacing="1"/>
    </w:pPr>
    <w:rPr>
      <w:color w:val="4070A0"/>
    </w:rPr>
  </w:style>
  <w:style w:type="paragraph" w:customStyle="1" w:styleId="sd1">
    <w:name w:val="sd1"/>
    <w:basedOn w:val="Normal"/>
    <w:qFormat/>
    <w:pPr>
      <w:spacing w:beforeAutospacing="1" w:afterAutospacing="1"/>
    </w:pPr>
    <w:rPr>
      <w:i/>
      <w:iCs/>
      <w:color w:val="4070A0"/>
    </w:rPr>
  </w:style>
  <w:style w:type="paragraph" w:customStyle="1" w:styleId="s21">
    <w:name w:val="s21"/>
    <w:basedOn w:val="Normal"/>
    <w:qFormat/>
    <w:pPr>
      <w:spacing w:beforeAutospacing="1" w:afterAutospacing="1"/>
    </w:pPr>
    <w:rPr>
      <w:color w:val="4070A0"/>
    </w:rPr>
  </w:style>
  <w:style w:type="paragraph" w:customStyle="1" w:styleId="se1">
    <w:name w:val="se1"/>
    <w:basedOn w:val="Normal"/>
    <w:qFormat/>
    <w:pPr>
      <w:spacing w:beforeAutospacing="1" w:afterAutospacing="1"/>
    </w:pPr>
    <w:rPr>
      <w:b/>
      <w:bCs/>
      <w:color w:val="4070A0"/>
    </w:rPr>
  </w:style>
  <w:style w:type="paragraph" w:customStyle="1" w:styleId="sh1">
    <w:name w:val="sh1"/>
    <w:basedOn w:val="Normal"/>
    <w:qFormat/>
    <w:pPr>
      <w:spacing w:beforeAutospacing="1" w:afterAutospacing="1"/>
    </w:pPr>
    <w:rPr>
      <w:color w:val="4070A0"/>
    </w:rPr>
  </w:style>
  <w:style w:type="paragraph" w:customStyle="1" w:styleId="si1">
    <w:name w:val="si1"/>
    <w:basedOn w:val="Normal"/>
    <w:qFormat/>
    <w:pPr>
      <w:spacing w:beforeAutospacing="1" w:afterAutospacing="1"/>
    </w:pPr>
    <w:rPr>
      <w:i/>
      <w:iCs/>
      <w:color w:val="70A0D0"/>
    </w:rPr>
  </w:style>
  <w:style w:type="paragraph" w:customStyle="1" w:styleId="sx1">
    <w:name w:val="sx1"/>
    <w:basedOn w:val="Normal"/>
    <w:qFormat/>
    <w:pPr>
      <w:spacing w:beforeAutospacing="1" w:afterAutospacing="1"/>
    </w:pPr>
    <w:rPr>
      <w:color w:val="C65D09"/>
    </w:rPr>
  </w:style>
  <w:style w:type="paragraph" w:customStyle="1" w:styleId="sr1">
    <w:name w:val="sr1"/>
    <w:basedOn w:val="Normal"/>
    <w:qFormat/>
    <w:pPr>
      <w:spacing w:beforeAutospacing="1" w:afterAutospacing="1"/>
    </w:pPr>
    <w:rPr>
      <w:color w:val="235388"/>
    </w:rPr>
  </w:style>
  <w:style w:type="paragraph" w:customStyle="1" w:styleId="s11">
    <w:name w:val="s11"/>
    <w:basedOn w:val="Normal"/>
    <w:qFormat/>
    <w:pPr>
      <w:spacing w:beforeAutospacing="1" w:afterAutospacing="1"/>
    </w:pPr>
    <w:rPr>
      <w:color w:val="4070A0"/>
    </w:rPr>
  </w:style>
  <w:style w:type="paragraph" w:customStyle="1" w:styleId="ss1">
    <w:name w:val="ss1"/>
    <w:basedOn w:val="Normal"/>
    <w:qFormat/>
    <w:pPr>
      <w:spacing w:beforeAutospacing="1" w:afterAutospacing="1"/>
    </w:pPr>
    <w:rPr>
      <w:color w:val="517918"/>
    </w:rPr>
  </w:style>
  <w:style w:type="paragraph" w:customStyle="1" w:styleId="bp1">
    <w:name w:val="bp1"/>
    <w:basedOn w:val="Normal"/>
    <w:qFormat/>
    <w:pPr>
      <w:spacing w:beforeAutospacing="1" w:afterAutospacing="1"/>
    </w:pPr>
    <w:rPr>
      <w:color w:val="007020"/>
    </w:rPr>
  </w:style>
  <w:style w:type="paragraph" w:customStyle="1" w:styleId="vc1">
    <w:name w:val="vc1"/>
    <w:basedOn w:val="Normal"/>
    <w:qFormat/>
    <w:pPr>
      <w:spacing w:beforeAutospacing="1" w:afterAutospacing="1"/>
    </w:pPr>
    <w:rPr>
      <w:color w:val="BB60D5"/>
    </w:rPr>
  </w:style>
  <w:style w:type="paragraph" w:customStyle="1" w:styleId="vg1">
    <w:name w:val="vg1"/>
    <w:basedOn w:val="Normal"/>
    <w:qFormat/>
    <w:pPr>
      <w:spacing w:beforeAutospacing="1" w:afterAutospacing="1"/>
    </w:pPr>
    <w:rPr>
      <w:color w:val="BB60D5"/>
    </w:rPr>
  </w:style>
  <w:style w:type="paragraph" w:customStyle="1" w:styleId="vi1">
    <w:name w:val="vi1"/>
    <w:basedOn w:val="Normal"/>
    <w:qFormat/>
    <w:pPr>
      <w:spacing w:beforeAutospacing="1" w:afterAutospacing="1"/>
    </w:pPr>
    <w:rPr>
      <w:color w:val="BB60D5"/>
    </w:rPr>
  </w:style>
  <w:style w:type="paragraph" w:customStyle="1" w:styleId="il1">
    <w:name w:val="il1"/>
    <w:basedOn w:val="Normal"/>
    <w:qFormat/>
    <w:pPr>
      <w:spacing w:beforeAutospacing="1" w:afterAutospacing="1"/>
    </w:pPr>
    <w:rPr>
      <w:color w:val="208050"/>
    </w:rPr>
  </w:style>
  <w:style w:type="paragraph" w:customStyle="1" w:styleId="hll2">
    <w:name w:val="hll2"/>
    <w:basedOn w:val="Normal"/>
    <w:qFormat/>
    <w:pPr>
      <w:shd w:val="clear" w:color="auto" w:fill="FFFFCC"/>
      <w:spacing w:beforeAutospacing="1" w:afterAutospacing="1"/>
    </w:pPr>
  </w:style>
  <w:style w:type="paragraph" w:customStyle="1" w:styleId="c3">
    <w:name w:val="c3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err2">
    <w:name w:val="err2"/>
    <w:basedOn w:val="Normal"/>
    <w:qFormat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Autospacing="1" w:afterAutospacing="1"/>
    </w:pPr>
  </w:style>
  <w:style w:type="paragraph" w:customStyle="1" w:styleId="k2">
    <w:name w:val="k2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o2">
    <w:name w:val="o2"/>
    <w:basedOn w:val="Normal"/>
    <w:qFormat/>
    <w:pPr>
      <w:spacing w:beforeAutospacing="1" w:afterAutospacing="1"/>
    </w:pPr>
    <w:rPr>
      <w:color w:val="666666"/>
    </w:rPr>
  </w:style>
  <w:style w:type="paragraph" w:customStyle="1" w:styleId="ch2">
    <w:name w:val="ch2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m2">
    <w:name w:val="cm2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p2">
    <w:name w:val="cp2"/>
    <w:basedOn w:val="Normal"/>
    <w:qFormat/>
    <w:pPr>
      <w:spacing w:beforeAutospacing="1" w:afterAutospacing="1"/>
    </w:pPr>
    <w:rPr>
      <w:color w:val="007020"/>
    </w:rPr>
  </w:style>
  <w:style w:type="paragraph" w:customStyle="1" w:styleId="cpf2">
    <w:name w:val="cpf2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12">
    <w:name w:val="c12"/>
    <w:basedOn w:val="Normal"/>
    <w:qFormat/>
    <w:pPr>
      <w:spacing w:beforeAutospacing="1" w:afterAutospacing="1"/>
    </w:pPr>
    <w:rPr>
      <w:i/>
      <w:iCs/>
      <w:color w:val="408090"/>
    </w:rPr>
  </w:style>
  <w:style w:type="paragraph" w:customStyle="1" w:styleId="cs2">
    <w:name w:val="cs2"/>
    <w:basedOn w:val="Normal"/>
    <w:qFormat/>
    <w:pPr>
      <w:shd w:val="clear" w:color="auto" w:fill="FFF0F0"/>
      <w:spacing w:beforeAutospacing="1" w:afterAutospacing="1"/>
    </w:pPr>
    <w:rPr>
      <w:color w:val="408090"/>
    </w:rPr>
  </w:style>
  <w:style w:type="paragraph" w:customStyle="1" w:styleId="gd2">
    <w:name w:val="gd2"/>
    <w:basedOn w:val="Normal"/>
    <w:qFormat/>
    <w:pPr>
      <w:spacing w:beforeAutospacing="1" w:afterAutospacing="1"/>
    </w:pPr>
    <w:rPr>
      <w:color w:val="A00000"/>
    </w:rPr>
  </w:style>
  <w:style w:type="paragraph" w:customStyle="1" w:styleId="ge2">
    <w:name w:val="ge2"/>
    <w:basedOn w:val="Normal"/>
    <w:qFormat/>
    <w:pPr>
      <w:spacing w:beforeAutospacing="1" w:afterAutospacing="1"/>
    </w:pPr>
    <w:rPr>
      <w:i/>
      <w:iCs/>
    </w:rPr>
  </w:style>
  <w:style w:type="paragraph" w:customStyle="1" w:styleId="gr2">
    <w:name w:val="gr2"/>
    <w:basedOn w:val="Normal"/>
    <w:qFormat/>
    <w:pPr>
      <w:spacing w:beforeAutospacing="1" w:afterAutospacing="1"/>
    </w:pPr>
    <w:rPr>
      <w:color w:val="FF0000"/>
    </w:rPr>
  </w:style>
  <w:style w:type="paragraph" w:customStyle="1" w:styleId="gh2">
    <w:name w:val="gh2"/>
    <w:basedOn w:val="Normal"/>
    <w:qFormat/>
    <w:pPr>
      <w:spacing w:beforeAutospacing="1" w:afterAutospacing="1"/>
    </w:pPr>
    <w:rPr>
      <w:b/>
      <w:bCs/>
      <w:color w:val="000080"/>
    </w:rPr>
  </w:style>
  <w:style w:type="paragraph" w:customStyle="1" w:styleId="gi2">
    <w:name w:val="gi2"/>
    <w:basedOn w:val="Normal"/>
    <w:qFormat/>
    <w:pPr>
      <w:spacing w:beforeAutospacing="1" w:afterAutospacing="1"/>
    </w:pPr>
    <w:rPr>
      <w:color w:val="00A000"/>
    </w:rPr>
  </w:style>
  <w:style w:type="paragraph" w:customStyle="1" w:styleId="go2">
    <w:name w:val="go2"/>
    <w:basedOn w:val="Normal"/>
    <w:qFormat/>
    <w:pPr>
      <w:spacing w:beforeAutospacing="1" w:afterAutospacing="1"/>
    </w:pPr>
    <w:rPr>
      <w:color w:val="333333"/>
    </w:rPr>
  </w:style>
  <w:style w:type="paragraph" w:customStyle="1" w:styleId="gp2">
    <w:name w:val="gp2"/>
    <w:basedOn w:val="Normal"/>
    <w:qFormat/>
    <w:pPr>
      <w:spacing w:beforeAutospacing="1" w:afterAutospacing="1"/>
    </w:pPr>
    <w:rPr>
      <w:b/>
      <w:bCs/>
      <w:color w:val="C65D09"/>
    </w:rPr>
  </w:style>
  <w:style w:type="paragraph" w:customStyle="1" w:styleId="gs2">
    <w:name w:val="gs2"/>
    <w:basedOn w:val="Normal"/>
    <w:qFormat/>
    <w:pPr>
      <w:spacing w:beforeAutospacing="1" w:afterAutospacing="1"/>
    </w:pPr>
    <w:rPr>
      <w:b/>
      <w:bCs/>
    </w:rPr>
  </w:style>
  <w:style w:type="paragraph" w:customStyle="1" w:styleId="gu2">
    <w:name w:val="gu2"/>
    <w:basedOn w:val="Normal"/>
    <w:qFormat/>
    <w:pPr>
      <w:spacing w:beforeAutospacing="1" w:afterAutospacing="1"/>
    </w:pPr>
    <w:rPr>
      <w:b/>
      <w:bCs/>
      <w:color w:val="800080"/>
    </w:rPr>
  </w:style>
  <w:style w:type="paragraph" w:customStyle="1" w:styleId="gt2">
    <w:name w:val="gt2"/>
    <w:basedOn w:val="Normal"/>
    <w:qFormat/>
    <w:pPr>
      <w:spacing w:beforeAutospacing="1" w:afterAutospacing="1"/>
    </w:pPr>
    <w:rPr>
      <w:color w:val="0044DD"/>
    </w:rPr>
  </w:style>
  <w:style w:type="paragraph" w:customStyle="1" w:styleId="kc2">
    <w:name w:val="kc2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d2">
    <w:name w:val="kd2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n2">
    <w:name w:val="kn2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p2">
    <w:name w:val="kp2"/>
    <w:basedOn w:val="Normal"/>
    <w:qFormat/>
    <w:pPr>
      <w:spacing w:beforeAutospacing="1" w:afterAutospacing="1"/>
    </w:pPr>
    <w:rPr>
      <w:color w:val="007020"/>
    </w:rPr>
  </w:style>
  <w:style w:type="paragraph" w:customStyle="1" w:styleId="kr2">
    <w:name w:val="kr2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kt2">
    <w:name w:val="kt2"/>
    <w:basedOn w:val="Normal"/>
    <w:qFormat/>
    <w:pPr>
      <w:spacing w:beforeAutospacing="1" w:afterAutospacing="1"/>
    </w:pPr>
    <w:rPr>
      <w:color w:val="902000"/>
    </w:rPr>
  </w:style>
  <w:style w:type="paragraph" w:customStyle="1" w:styleId="m2">
    <w:name w:val="m2"/>
    <w:basedOn w:val="Normal"/>
    <w:qFormat/>
    <w:pPr>
      <w:spacing w:beforeAutospacing="1" w:afterAutospacing="1"/>
    </w:pPr>
    <w:rPr>
      <w:color w:val="208050"/>
    </w:rPr>
  </w:style>
  <w:style w:type="paragraph" w:customStyle="1" w:styleId="s4">
    <w:name w:val="s4"/>
    <w:basedOn w:val="Normal"/>
    <w:qFormat/>
    <w:pPr>
      <w:spacing w:beforeAutospacing="1" w:afterAutospacing="1"/>
    </w:pPr>
    <w:rPr>
      <w:color w:val="4070A0"/>
    </w:rPr>
  </w:style>
  <w:style w:type="paragraph" w:customStyle="1" w:styleId="na2">
    <w:name w:val="na2"/>
    <w:basedOn w:val="Normal"/>
    <w:qFormat/>
    <w:pPr>
      <w:spacing w:beforeAutospacing="1" w:afterAutospacing="1"/>
    </w:pPr>
    <w:rPr>
      <w:color w:val="4070A0"/>
    </w:rPr>
  </w:style>
  <w:style w:type="paragraph" w:customStyle="1" w:styleId="nb2">
    <w:name w:val="nb2"/>
    <w:basedOn w:val="Normal"/>
    <w:qFormat/>
    <w:pPr>
      <w:spacing w:beforeAutospacing="1" w:afterAutospacing="1"/>
    </w:pPr>
    <w:rPr>
      <w:color w:val="007020"/>
    </w:rPr>
  </w:style>
  <w:style w:type="paragraph" w:customStyle="1" w:styleId="nc2">
    <w:name w:val="nc2"/>
    <w:basedOn w:val="Normal"/>
    <w:qFormat/>
    <w:pPr>
      <w:spacing w:beforeAutospacing="1" w:afterAutospacing="1"/>
    </w:pPr>
    <w:rPr>
      <w:b/>
      <w:bCs/>
      <w:color w:val="0E84B5"/>
    </w:rPr>
  </w:style>
  <w:style w:type="paragraph" w:customStyle="1" w:styleId="no2">
    <w:name w:val="no2"/>
    <w:basedOn w:val="Normal"/>
    <w:qFormat/>
    <w:pPr>
      <w:spacing w:beforeAutospacing="1" w:afterAutospacing="1"/>
    </w:pPr>
    <w:rPr>
      <w:color w:val="60ADD5"/>
    </w:rPr>
  </w:style>
  <w:style w:type="paragraph" w:customStyle="1" w:styleId="nd2">
    <w:name w:val="nd2"/>
    <w:basedOn w:val="Normal"/>
    <w:qFormat/>
    <w:pPr>
      <w:spacing w:beforeAutospacing="1" w:afterAutospacing="1"/>
    </w:pPr>
    <w:rPr>
      <w:b/>
      <w:bCs/>
      <w:color w:val="555555"/>
    </w:rPr>
  </w:style>
  <w:style w:type="paragraph" w:customStyle="1" w:styleId="ni2">
    <w:name w:val="ni2"/>
    <w:basedOn w:val="Normal"/>
    <w:qFormat/>
    <w:pPr>
      <w:spacing w:beforeAutospacing="1" w:afterAutospacing="1"/>
    </w:pPr>
    <w:rPr>
      <w:b/>
      <w:bCs/>
      <w:color w:val="D55537"/>
    </w:rPr>
  </w:style>
  <w:style w:type="paragraph" w:customStyle="1" w:styleId="ne2">
    <w:name w:val="ne2"/>
    <w:basedOn w:val="Normal"/>
    <w:qFormat/>
    <w:pPr>
      <w:spacing w:beforeAutospacing="1" w:afterAutospacing="1"/>
    </w:pPr>
    <w:rPr>
      <w:color w:val="007020"/>
    </w:rPr>
  </w:style>
  <w:style w:type="paragraph" w:customStyle="1" w:styleId="nf2">
    <w:name w:val="nf2"/>
    <w:basedOn w:val="Normal"/>
    <w:qFormat/>
    <w:pPr>
      <w:spacing w:beforeAutospacing="1" w:afterAutospacing="1"/>
    </w:pPr>
    <w:rPr>
      <w:color w:val="06287E"/>
    </w:rPr>
  </w:style>
  <w:style w:type="paragraph" w:customStyle="1" w:styleId="nl2">
    <w:name w:val="nl2"/>
    <w:basedOn w:val="Normal"/>
    <w:qFormat/>
    <w:pPr>
      <w:spacing w:beforeAutospacing="1" w:afterAutospacing="1"/>
    </w:pPr>
    <w:rPr>
      <w:b/>
      <w:bCs/>
      <w:color w:val="002070"/>
    </w:rPr>
  </w:style>
  <w:style w:type="paragraph" w:customStyle="1" w:styleId="nn2">
    <w:name w:val="nn2"/>
    <w:basedOn w:val="Normal"/>
    <w:qFormat/>
    <w:pPr>
      <w:spacing w:beforeAutospacing="1" w:afterAutospacing="1"/>
    </w:pPr>
    <w:rPr>
      <w:b/>
      <w:bCs/>
      <w:color w:val="0E84B5"/>
    </w:rPr>
  </w:style>
  <w:style w:type="paragraph" w:customStyle="1" w:styleId="nt2">
    <w:name w:val="nt2"/>
    <w:basedOn w:val="Normal"/>
    <w:qFormat/>
    <w:pPr>
      <w:spacing w:beforeAutospacing="1" w:afterAutospacing="1"/>
    </w:pPr>
    <w:rPr>
      <w:b/>
      <w:bCs/>
      <w:color w:val="062873"/>
    </w:rPr>
  </w:style>
  <w:style w:type="paragraph" w:customStyle="1" w:styleId="nv2">
    <w:name w:val="nv2"/>
    <w:basedOn w:val="Normal"/>
    <w:qFormat/>
    <w:pPr>
      <w:spacing w:beforeAutospacing="1" w:afterAutospacing="1"/>
    </w:pPr>
    <w:rPr>
      <w:color w:val="BB60D5"/>
    </w:rPr>
  </w:style>
  <w:style w:type="paragraph" w:customStyle="1" w:styleId="ow2">
    <w:name w:val="ow2"/>
    <w:basedOn w:val="Normal"/>
    <w:qFormat/>
    <w:pPr>
      <w:spacing w:beforeAutospacing="1" w:afterAutospacing="1"/>
    </w:pPr>
    <w:rPr>
      <w:b/>
      <w:bCs/>
      <w:color w:val="007020"/>
    </w:rPr>
  </w:style>
  <w:style w:type="paragraph" w:customStyle="1" w:styleId="w2">
    <w:name w:val="w2"/>
    <w:basedOn w:val="Normal"/>
    <w:qFormat/>
    <w:pPr>
      <w:spacing w:beforeAutospacing="1" w:afterAutospacing="1"/>
    </w:pPr>
    <w:rPr>
      <w:color w:val="BBBBBB"/>
    </w:rPr>
  </w:style>
  <w:style w:type="paragraph" w:customStyle="1" w:styleId="mb2">
    <w:name w:val="mb2"/>
    <w:basedOn w:val="Normal"/>
    <w:qFormat/>
    <w:pPr>
      <w:spacing w:beforeAutospacing="1" w:afterAutospacing="1"/>
    </w:pPr>
    <w:rPr>
      <w:color w:val="208050"/>
    </w:rPr>
  </w:style>
  <w:style w:type="paragraph" w:customStyle="1" w:styleId="mf2">
    <w:name w:val="mf2"/>
    <w:basedOn w:val="Normal"/>
    <w:qFormat/>
    <w:pPr>
      <w:spacing w:beforeAutospacing="1" w:afterAutospacing="1"/>
    </w:pPr>
    <w:rPr>
      <w:color w:val="208050"/>
    </w:rPr>
  </w:style>
  <w:style w:type="paragraph" w:customStyle="1" w:styleId="mh2">
    <w:name w:val="mh2"/>
    <w:basedOn w:val="Normal"/>
    <w:qFormat/>
    <w:pPr>
      <w:spacing w:beforeAutospacing="1" w:afterAutospacing="1"/>
    </w:pPr>
    <w:rPr>
      <w:color w:val="208050"/>
    </w:rPr>
  </w:style>
  <w:style w:type="paragraph" w:customStyle="1" w:styleId="mi2">
    <w:name w:val="mi2"/>
    <w:basedOn w:val="Normal"/>
    <w:qFormat/>
    <w:pPr>
      <w:spacing w:beforeAutospacing="1" w:afterAutospacing="1"/>
    </w:pPr>
    <w:rPr>
      <w:color w:val="208050"/>
    </w:rPr>
  </w:style>
  <w:style w:type="paragraph" w:customStyle="1" w:styleId="mo2">
    <w:name w:val="mo2"/>
    <w:basedOn w:val="Normal"/>
    <w:qFormat/>
    <w:pPr>
      <w:spacing w:beforeAutospacing="1" w:afterAutospacing="1"/>
    </w:pPr>
    <w:rPr>
      <w:color w:val="208050"/>
    </w:rPr>
  </w:style>
  <w:style w:type="paragraph" w:customStyle="1" w:styleId="sb2">
    <w:name w:val="sb2"/>
    <w:basedOn w:val="Normal"/>
    <w:qFormat/>
    <w:pPr>
      <w:spacing w:beforeAutospacing="1" w:afterAutospacing="1"/>
    </w:pPr>
    <w:rPr>
      <w:color w:val="4070A0"/>
    </w:rPr>
  </w:style>
  <w:style w:type="paragraph" w:customStyle="1" w:styleId="sc2">
    <w:name w:val="sc2"/>
    <w:basedOn w:val="Normal"/>
    <w:qFormat/>
    <w:pPr>
      <w:spacing w:beforeAutospacing="1" w:afterAutospacing="1"/>
    </w:pPr>
    <w:rPr>
      <w:color w:val="4070A0"/>
    </w:rPr>
  </w:style>
  <w:style w:type="paragraph" w:customStyle="1" w:styleId="sd2">
    <w:name w:val="sd2"/>
    <w:basedOn w:val="Normal"/>
    <w:qFormat/>
    <w:pPr>
      <w:spacing w:beforeAutospacing="1" w:afterAutospacing="1"/>
    </w:pPr>
    <w:rPr>
      <w:i/>
      <w:iCs/>
      <w:color w:val="4070A0"/>
    </w:rPr>
  </w:style>
  <w:style w:type="paragraph" w:customStyle="1" w:styleId="s22">
    <w:name w:val="s22"/>
    <w:basedOn w:val="Normal"/>
    <w:qFormat/>
    <w:pPr>
      <w:spacing w:beforeAutospacing="1" w:afterAutospacing="1"/>
    </w:pPr>
    <w:rPr>
      <w:color w:val="4070A0"/>
    </w:rPr>
  </w:style>
  <w:style w:type="paragraph" w:customStyle="1" w:styleId="se2">
    <w:name w:val="se2"/>
    <w:basedOn w:val="Normal"/>
    <w:qFormat/>
    <w:pPr>
      <w:spacing w:beforeAutospacing="1" w:afterAutospacing="1"/>
    </w:pPr>
    <w:rPr>
      <w:b/>
      <w:bCs/>
      <w:color w:val="4070A0"/>
    </w:rPr>
  </w:style>
  <w:style w:type="paragraph" w:customStyle="1" w:styleId="sh2">
    <w:name w:val="sh2"/>
    <w:basedOn w:val="Normal"/>
    <w:qFormat/>
    <w:pPr>
      <w:spacing w:beforeAutospacing="1" w:afterAutospacing="1"/>
    </w:pPr>
    <w:rPr>
      <w:color w:val="4070A0"/>
    </w:rPr>
  </w:style>
  <w:style w:type="paragraph" w:customStyle="1" w:styleId="si2">
    <w:name w:val="si2"/>
    <w:basedOn w:val="Normal"/>
    <w:qFormat/>
    <w:pPr>
      <w:spacing w:beforeAutospacing="1" w:afterAutospacing="1"/>
    </w:pPr>
    <w:rPr>
      <w:i/>
      <w:iCs/>
      <w:color w:val="70A0D0"/>
    </w:rPr>
  </w:style>
  <w:style w:type="paragraph" w:customStyle="1" w:styleId="sx2">
    <w:name w:val="sx2"/>
    <w:basedOn w:val="Normal"/>
    <w:qFormat/>
    <w:pPr>
      <w:spacing w:beforeAutospacing="1" w:afterAutospacing="1"/>
    </w:pPr>
    <w:rPr>
      <w:color w:val="C65D09"/>
    </w:rPr>
  </w:style>
  <w:style w:type="paragraph" w:customStyle="1" w:styleId="sr2">
    <w:name w:val="sr2"/>
    <w:basedOn w:val="Normal"/>
    <w:qFormat/>
    <w:pPr>
      <w:spacing w:beforeAutospacing="1" w:afterAutospacing="1"/>
    </w:pPr>
    <w:rPr>
      <w:color w:val="235388"/>
    </w:rPr>
  </w:style>
  <w:style w:type="paragraph" w:customStyle="1" w:styleId="s12">
    <w:name w:val="s12"/>
    <w:basedOn w:val="Normal"/>
    <w:qFormat/>
    <w:pPr>
      <w:spacing w:beforeAutospacing="1" w:afterAutospacing="1"/>
    </w:pPr>
    <w:rPr>
      <w:color w:val="4070A0"/>
    </w:rPr>
  </w:style>
  <w:style w:type="paragraph" w:customStyle="1" w:styleId="ss2">
    <w:name w:val="ss2"/>
    <w:basedOn w:val="Normal"/>
    <w:qFormat/>
    <w:pPr>
      <w:spacing w:beforeAutospacing="1" w:afterAutospacing="1"/>
    </w:pPr>
    <w:rPr>
      <w:color w:val="517918"/>
    </w:rPr>
  </w:style>
  <w:style w:type="paragraph" w:customStyle="1" w:styleId="bp2">
    <w:name w:val="bp2"/>
    <w:basedOn w:val="Normal"/>
    <w:qFormat/>
    <w:pPr>
      <w:spacing w:beforeAutospacing="1" w:afterAutospacing="1"/>
    </w:pPr>
    <w:rPr>
      <w:color w:val="007020"/>
    </w:rPr>
  </w:style>
  <w:style w:type="paragraph" w:customStyle="1" w:styleId="vc2">
    <w:name w:val="vc2"/>
    <w:basedOn w:val="Normal"/>
    <w:qFormat/>
    <w:pPr>
      <w:spacing w:beforeAutospacing="1" w:afterAutospacing="1"/>
    </w:pPr>
    <w:rPr>
      <w:color w:val="BB60D5"/>
    </w:rPr>
  </w:style>
  <w:style w:type="paragraph" w:customStyle="1" w:styleId="vg2">
    <w:name w:val="vg2"/>
    <w:basedOn w:val="Normal"/>
    <w:qFormat/>
    <w:pPr>
      <w:spacing w:beforeAutospacing="1" w:afterAutospacing="1"/>
    </w:pPr>
    <w:rPr>
      <w:color w:val="BB60D5"/>
    </w:rPr>
  </w:style>
  <w:style w:type="paragraph" w:customStyle="1" w:styleId="vi2">
    <w:name w:val="vi2"/>
    <w:basedOn w:val="Normal"/>
    <w:qFormat/>
    <w:pPr>
      <w:spacing w:beforeAutospacing="1" w:afterAutospacing="1"/>
    </w:pPr>
    <w:rPr>
      <w:color w:val="BB60D5"/>
    </w:rPr>
  </w:style>
  <w:style w:type="paragraph" w:customStyle="1" w:styleId="il2">
    <w:name w:val="il2"/>
    <w:basedOn w:val="Normal"/>
    <w:qFormat/>
    <w:pPr>
      <w:spacing w:beforeAutospacing="1" w:afterAutospacing="1"/>
    </w:pPr>
    <w:rPr>
      <w:color w:val="208050"/>
    </w:rPr>
  </w:style>
  <w:style w:type="paragraph" w:styleId="z-TopofForm">
    <w:name w:val="HTML Top of Form"/>
    <w:basedOn w:val="Normal"/>
    <w:next w:val="Normal"/>
    <w:uiPriority w:val="99"/>
    <w:semiHidden/>
    <w:unhideWhenUsed/>
    <w:qFormat/>
    <w:pPr>
      <w:pBdr>
        <w:bottom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unhideWhenUsed/>
    <w:qFormat/>
    <w:pPr>
      <w:pBdr>
        <w:top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opless">
    <w:name w:val="topless"/>
    <w:basedOn w:val="Normal"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classes.html" TargetMode="External"/><Relationship Id="rId5" Type="http://schemas.openxmlformats.org/officeDocument/2006/relationships/hyperlink" Target="https://www.python.org/dev/peps/pep-00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1745</Characters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dcterms:created xsi:type="dcterms:W3CDTF">2017-01-31T15:42:00Z</dcterms:created>
  <dcterms:modified xsi:type="dcterms:W3CDTF">2018-02-04T11:09:00Z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