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1187" w14:textId="77777777" w:rsidR="004E755C" w:rsidRDefault="004E755C" w:rsidP="004E755C">
      <w:pPr>
        <w:jc w:val="center"/>
        <w:rPr>
          <w:rFonts w:ascii="Times New Roman" w:eastAsiaTheme="minorHAnsi" w:hAnsi="Times New Roman" w:cs="Times New Roman"/>
          <w:b/>
          <w:bCs/>
          <w:color w:val="0070C0"/>
          <w:sz w:val="40"/>
          <w:szCs w:val="40"/>
          <w:lang w:val="en-US" w:eastAsia="en-US" w:bidi="ar-SA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User Stories for CSCD 350 Spring 2024</w:t>
      </w:r>
    </w:p>
    <w:p w14:paraId="40664F25" w14:textId="77777777" w:rsidR="004E755C" w:rsidRDefault="004E755C" w:rsidP="004E755C">
      <w:pPr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ScanMasterX</w:t>
      </w:r>
    </w:p>
    <w:p w14:paraId="2FF715E2" w14:textId="77777777" w:rsidR="004E755C" w:rsidRDefault="004E755C" w:rsidP="004E755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 1.0</w:t>
      </w:r>
    </w:p>
    <w:p w14:paraId="350F57F8" w14:textId="77777777" w:rsidR="004E755C" w:rsidRDefault="004E755C" w:rsidP="004E755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AE88E8" w14:textId="77777777" w:rsidR="004E755C" w:rsidRDefault="004E755C" w:rsidP="004E7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#10: UwUltimate Stardust Crusaders</w:t>
      </w:r>
    </w:p>
    <w:p w14:paraId="4AC6EE84" w14:textId="77777777" w:rsidR="004E755C" w:rsidRDefault="004E755C" w:rsidP="004E75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92DAC" w14:textId="742176AD" w:rsidR="004E755C" w:rsidRDefault="004E755C" w:rsidP="004E7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3666C" wp14:editId="488D69D2">
            <wp:extent cx="3324225" cy="2219325"/>
            <wp:effectExtent l="0" t="0" r="9525" b="9525"/>
            <wp:docPr id="295135814" name="Picture 3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3" b="19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F2A7" w14:textId="77777777" w:rsidR="004E755C" w:rsidRDefault="004E755C" w:rsidP="004E755C">
      <w:pPr>
        <w:rPr>
          <w:rFonts w:ascii="Times New Roman" w:hAnsi="Times New Roman" w:cs="Times New Roman"/>
          <w:sz w:val="24"/>
          <w:szCs w:val="24"/>
        </w:rPr>
      </w:pPr>
    </w:p>
    <w:p w14:paraId="397EE256" w14:textId="77777777" w:rsidR="004E755C" w:rsidRDefault="004E755C" w:rsidP="004E7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53BDC5D9" w14:textId="322407C3" w:rsidR="004E755C" w:rsidRDefault="004E755C" w:rsidP="004E755C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Lewis Thomas </w:t>
      </w:r>
      <w:r w:rsidR="00F16009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F16009">
          <w:t>Lthomas32@ewu.edu</w:t>
        </w:r>
      </w:hyperlink>
    </w:p>
    <w:p w14:paraId="325BF00C" w14:textId="77777777" w:rsidR="004E755C" w:rsidRDefault="004E755C" w:rsidP="004E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William Reese      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F16009">
          <w:t>Wreese1@ewu.edu</w:t>
        </w:r>
      </w:hyperlink>
    </w:p>
    <w:p w14:paraId="0C14CA83" w14:textId="77777777" w:rsidR="004E755C" w:rsidRDefault="004E755C" w:rsidP="004E755C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Eric Leachman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color w:val="000000" w:themeColor="text1"/>
        </w:rPr>
        <w:t>Eleachman04@ewu.edu</w:t>
      </w:r>
    </w:p>
    <w:p w14:paraId="14A9C861" w14:textId="77777777" w:rsidR="004E755C" w:rsidRDefault="004E755C" w:rsidP="004E755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Dennis Vinnikov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color w:val="000000" w:themeColor="text1"/>
        </w:rPr>
        <w:t>dvinnikov@ewu.edu</w:t>
      </w:r>
    </w:p>
    <w:p w14:paraId="5078DAF9" w14:textId="77777777" w:rsidR="004E755C" w:rsidRDefault="004E755C" w:rsidP="004E755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 Darrington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Pr="00F16009">
          <w:t>adarrington@ewu.edu</w:t>
        </w:r>
      </w:hyperlink>
    </w:p>
    <w:p w14:paraId="477562F7" w14:textId="77777777" w:rsidR="004E755C" w:rsidRDefault="004E755C" w:rsidP="004E75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275C5" w14:textId="77777777" w:rsidR="004E755C" w:rsidRDefault="004E755C" w:rsidP="004E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</w:t>
      </w:r>
      <w:r>
        <w:rPr>
          <w:rFonts w:ascii="Times New Roman" w:hAnsi="Times New Roman" w:cs="Times New Roman"/>
          <w:sz w:val="24"/>
          <w:szCs w:val="24"/>
        </w:rPr>
        <w:tab/>
        <w:t xml:space="preserve">Sanmeet Kaur </w:t>
      </w:r>
    </w:p>
    <w:p w14:paraId="454CF0D1" w14:textId="77777777" w:rsidR="004E755C" w:rsidRDefault="004E755C" w:rsidP="004E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Harley Davis, Dominic MacIsaac </w:t>
      </w:r>
    </w:p>
    <w:p w14:paraId="33BF4B48" w14:textId="77777777" w:rsidR="004E755C" w:rsidRDefault="004E755C" w:rsidP="004E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Section:</w:t>
      </w:r>
      <w:r>
        <w:rPr>
          <w:rFonts w:ascii="Times New Roman" w:hAnsi="Times New Roman" w:cs="Times New Roman"/>
          <w:sz w:val="24"/>
          <w:szCs w:val="24"/>
        </w:rPr>
        <w:tab/>
        <w:t>Rm 219 – Section 2</w:t>
      </w:r>
    </w:p>
    <w:p w14:paraId="4CB7DC54" w14:textId="63F62184" w:rsidR="004E755C" w:rsidRDefault="004E755C" w:rsidP="004E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04/</w:t>
      </w:r>
      <w:r w:rsidR="00F16009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448C4DD2" w14:textId="77777777" w:rsidR="004E755C" w:rsidRDefault="004E755C" w:rsidP="004E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 </w:t>
      </w: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https://github.com/Sanmeet-EWU/github-teams-project-bid-uwultimate-stardust-crusaders/tree/main</w:t>
        </w:r>
      </w:hyperlink>
    </w:p>
    <w:p w14:paraId="2F2AB688" w14:textId="7D4AB2A4" w:rsidR="00DF2A7F" w:rsidRPr="00FE34CA" w:rsidRDefault="00DF2A7F" w:rsidP="00DF2A7F">
      <w:pPr>
        <w:spacing w:line="240" w:lineRule="auto"/>
        <w:rPr>
          <w:rFonts w:ascii="Times New Roman" w:hAnsi="Times New Roman" w:cs="Times New Roman"/>
        </w:rPr>
        <w:sectPr w:rsidR="00DF2A7F" w:rsidRPr="00FE34CA" w:rsidSect="00735B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94C4BC" w14:textId="77777777" w:rsidR="00D11CC1" w:rsidRDefault="00D11CC1" w:rsidP="00DF2A7F">
      <w:p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  <w:sectPr w:rsidR="00D11CC1" w:rsidSect="00735B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93B177" w14:textId="3BFF9057" w:rsidR="00795D71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Section 1 – User Stories</w:t>
      </w:r>
    </w:p>
    <w:p w14:paraId="3D2D4DF4" w14:textId="040CB528" w:rsidR="007578ED" w:rsidRPr="007578ED" w:rsidRDefault="00902CD4" w:rsidP="00C01D4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U1</w:t>
      </w:r>
      <w:r w:rsidR="00757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 GUI to interact with the</w:t>
      </w:r>
      <w:r w:rsidR="00F16009">
        <w:rPr>
          <w:rFonts w:ascii="Times New Roman" w:hAnsi="Times New Roman" w:cs="Times New Roman"/>
          <w:b/>
          <w:bCs/>
          <w:sz w:val="28"/>
          <w:szCs w:val="28"/>
        </w:rPr>
        <w:t xml:space="preserve"> menu options for our ScanMasterX </w:t>
      </w:r>
      <w:r w:rsidR="007315B3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BD0492" w14:textId="013D0953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szCs w:val="22"/>
        </w:rPr>
        <w:t>As a customer, I would like a user interface to interact with the program easily and</w:t>
      </w:r>
      <w:r w:rsidR="00F16009">
        <w:rPr>
          <w:rFonts w:ascii="Times New Roman" w:hAnsi="Times New Roman" w:cs="Times New Roman"/>
          <w:szCs w:val="22"/>
        </w:rPr>
        <w:t xml:space="preserve"> choose options</w:t>
      </w:r>
      <w:r w:rsidRPr="007578ED">
        <w:rPr>
          <w:rFonts w:ascii="Times New Roman" w:hAnsi="Times New Roman" w:cs="Times New Roman"/>
          <w:szCs w:val="22"/>
        </w:rPr>
        <w:t xml:space="preserve">. </w:t>
      </w:r>
    </w:p>
    <w:p w14:paraId="6F654CB2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8ED">
        <w:rPr>
          <w:rFonts w:ascii="Times New Roman" w:hAnsi="Times New Roman" w:cs="Times New Roman"/>
          <w:b/>
          <w:bCs/>
          <w:sz w:val="24"/>
          <w:szCs w:val="24"/>
        </w:rPr>
        <w:t>Assumptions and Details:</w:t>
      </w:r>
    </w:p>
    <w:p w14:paraId="25AA00B2" w14:textId="77777777" w:rsidR="007578ED" w:rsidRDefault="007578ED" w:rsidP="00D90D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578ED">
        <w:rPr>
          <w:rFonts w:ascii="Times New Roman" w:hAnsi="Times New Roman" w:cs="Times New Roman"/>
          <w:szCs w:val="22"/>
        </w:rPr>
        <w:t>We will have a GUI with menus and comprehensive prompts and output.</w:t>
      </w:r>
    </w:p>
    <w:p w14:paraId="4E27E875" w14:textId="735F2F64" w:rsidR="007578ED" w:rsidRPr="007578ED" w:rsidRDefault="007578ED" w:rsidP="00D90D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szCs w:val="22"/>
        </w:rPr>
        <w:t xml:space="preserve">We will use Tkinter and subnetting to achieve this. </w:t>
      </w:r>
    </w:p>
    <w:p w14:paraId="6C0DAA57" w14:textId="77777777" w:rsidR="007578ED" w:rsidRPr="007578ED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8ED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34CC3A4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Given</w:t>
      </w:r>
      <w:r w:rsidRPr="007578ED">
        <w:rPr>
          <w:rFonts w:ascii="Times New Roman" w:hAnsi="Times New Roman" w:cs="Times New Roman"/>
          <w:szCs w:val="22"/>
        </w:rPr>
        <w:t xml:space="preserve"> a GUI with a menu of options</w:t>
      </w:r>
    </w:p>
    <w:p w14:paraId="12FA441F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And</w:t>
      </w:r>
      <w:r w:rsidRPr="007578ED">
        <w:rPr>
          <w:rFonts w:ascii="Times New Roman" w:hAnsi="Times New Roman" w:cs="Times New Roman"/>
          <w:szCs w:val="22"/>
        </w:rPr>
        <w:t xml:space="preserve"> a user deciding what to test</w:t>
      </w:r>
    </w:p>
    <w:p w14:paraId="26140F10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When</w:t>
      </w:r>
      <w:r w:rsidRPr="007578ED">
        <w:rPr>
          <w:rFonts w:ascii="Times New Roman" w:hAnsi="Times New Roman" w:cs="Times New Roman"/>
          <w:szCs w:val="22"/>
        </w:rPr>
        <w:t xml:space="preserve"> they choose an option</w:t>
      </w:r>
    </w:p>
    <w:p w14:paraId="1583E8E2" w14:textId="05E97FC3" w:rsid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Then</w:t>
      </w:r>
      <w:r w:rsidRPr="007578ED">
        <w:rPr>
          <w:rFonts w:ascii="Times New Roman" w:hAnsi="Times New Roman" w:cs="Times New Roman"/>
          <w:szCs w:val="22"/>
        </w:rPr>
        <w:t xml:space="preserve"> our GUI program will display desired information. </w:t>
      </w:r>
    </w:p>
    <w:p w14:paraId="4D8BFE2E" w14:textId="6E2C389B" w:rsidR="007578ED" w:rsidRPr="007578ED" w:rsidRDefault="00902CD4" w:rsidP="00C01D4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F1600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57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57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Component to display network </w:t>
      </w:r>
      <w:r w:rsidR="0089158D">
        <w:rPr>
          <w:rFonts w:ascii="Times New Roman" w:hAnsi="Times New Roman" w:cs="Times New Roman"/>
          <w:b/>
          <w:bCs/>
          <w:sz w:val="28"/>
          <w:szCs w:val="28"/>
        </w:rPr>
        <w:t>topology.</w:t>
      </w:r>
    </w:p>
    <w:p w14:paraId="0EA3078D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szCs w:val="22"/>
        </w:rPr>
        <w:t xml:space="preserve">As a customer, I would like a component to display my network’s topology. </w:t>
      </w:r>
    </w:p>
    <w:p w14:paraId="1F6561B9" w14:textId="77777777" w:rsidR="007578ED" w:rsidRPr="007578ED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8ED">
        <w:rPr>
          <w:rFonts w:ascii="Times New Roman" w:hAnsi="Times New Roman" w:cs="Times New Roman"/>
          <w:b/>
          <w:bCs/>
          <w:sz w:val="24"/>
          <w:szCs w:val="24"/>
        </w:rPr>
        <w:t>Assumptions and Details:</w:t>
      </w:r>
    </w:p>
    <w:p w14:paraId="0F62C436" w14:textId="166701BF" w:rsidR="007578ED" w:rsidRPr="007578ED" w:rsidRDefault="007578ED" w:rsidP="00D90D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W</w:t>
      </w:r>
      <w:r w:rsidRPr="007578ED">
        <w:rPr>
          <w:rFonts w:ascii="Times New Roman" w:hAnsi="Times New Roman" w:cs="Times New Roman"/>
          <w:szCs w:val="22"/>
        </w:rPr>
        <w:t>e will scan using NMAP and visualize and display the output for the user.</w:t>
      </w:r>
    </w:p>
    <w:p w14:paraId="566F2BCC" w14:textId="4B225432" w:rsidR="007578ED" w:rsidRPr="007578ED" w:rsidRDefault="007578ED" w:rsidP="00D90D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This will be</w:t>
      </w:r>
      <w:r w:rsidR="00902CD4">
        <w:rPr>
          <w:rFonts w:ascii="Times New Roman" w:hAnsi="Times New Roman" w:cs="Times New Roman"/>
        </w:rPr>
        <w:t xml:space="preserve"> a foundational component within our program.</w:t>
      </w:r>
      <w:r w:rsidRPr="007578ED">
        <w:rPr>
          <w:rFonts w:ascii="Times New Roman" w:hAnsi="Times New Roman" w:cs="Times New Roman"/>
          <w:szCs w:val="22"/>
        </w:rPr>
        <w:t xml:space="preserve"> </w:t>
      </w:r>
    </w:p>
    <w:p w14:paraId="01F01033" w14:textId="77777777" w:rsidR="007578ED" w:rsidRPr="007578ED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8ED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1AA14E5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 xml:space="preserve">Given </w:t>
      </w:r>
      <w:r w:rsidRPr="007578ED">
        <w:rPr>
          <w:rFonts w:ascii="Times New Roman" w:hAnsi="Times New Roman" w:cs="Times New Roman"/>
          <w:szCs w:val="22"/>
        </w:rPr>
        <w:t>some network information</w:t>
      </w:r>
    </w:p>
    <w:p w14:paraId="24F08104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 xml:space="preserve">And </w:t>
      </w:r>
      <w:r w:rsidRPr="007578ED">
        <w:rPr>
          <w:rFonts w:ascii="Times New Roman" w:hAnsi="Times New Roman" w:cs="Times New Roman"/>
          <w:szCs w:val="22"/>
        </w:rPr>
        <w:t>the NMAP framework</w:t>
      </w:r>
    </w:p>
    <w:p w14:paraId="39924F8B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When</w:t>
      </w:r>
      <w:r w:rsidRPr="007578ED">
        <w:rPr>
          <w:rFonts w:ascii="Times New Roman" w:hAnsi="Times New Roman" w:cs="Times New Roman"/>
          <w:szCs w:val="22"/>
        </w:rPr>
        <w:t xml:space="preserve"> our tool maps out the topology</w:t>
      </w:r>
    </w:p>
    <w:p w14:paraId="3D026036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Then</w:t>
      </w:r>
      <w:r w:rsidRPr="007578ED">
        <w:rPr>
          <w:rFonts w:ascii="Times New Roman" w:hAnsi="Times New Roman" w:cs="Times New Roman"/>
          <w:szCs w:val="22"/>
        </w:rPr>
        <w:t xml:space="preserve"> it will be displayed in a visualized format. </w:t>
      </w:r>
    </w:p>
    <w:p w14:paraId="1F31D3DB" w14:textId="45F40D4A" w:rsidR="007578ED" w:rsidRPr="007578ED" w:rsidRDefault="00902CD4" w:rsidP="00C01D4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F1600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9158D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757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Component to scan multiple subnets</w:t>
      </w:r>
      <w:r w:rsidR="008915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994309" w14:textId="718C7560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szCs w:val="22"/>
        </w:rPr>
        <w:t xml:space="preserve">As a business owner, I want to be able to scan multiple subnets with this tool to cover all my bases. </w:t>
      </w:r>
    </w:p>
    <w:p w14:paraId="73AD9F3C" w14:textId="77777777" w:rsidR="007578ED" w:rsidRPr="007578ED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8ED">
        <w:rPr>
          <w:rFonts w:ascii="Times New Roman" w:hAnsi="Times New Roman" w:cs="Times New Roman"/>
          <w:b/>
          <w:bCs/>
          <w:sz w:val="24"/>
          <w:szCs w:val="24"/>
        </w:rPr>
        <w:t>Assumptions and Details:</w:t>
      </w:r>
    </w:p>
    <w:p w14:paraId="66C2C15F" w14:textId="4920BBA8" w:rsidR="007578ED" w:rsidRPr="007578ED" w:rsidRDefault="007578ED" w:rsidP="00D90D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szCs w:val="22"/>
        </w:rPr>
        <w:t xml:space="preserve">We will gather information from the user to scan all possible </w:t>
      </w:r>
      <w:r w:rsidR="00C01D4F" w:rsidRPr="007578ED">
        <w:rPr>
          <w:rFonts w:ascii="Times New Roman" w:hAnsi="Times New Roman" w:cs="Times New Roman"/>
          <w:szCs w:val="22"/>
        </w:rPr>
        <w:t>subnets.</w:t>
      </w:r>
    </w:p>
    <w:p w14:paraId="739B2753" w14:textId="1A1B05BC" w:rsidR="007578ED" w:rsidRPr="007578ED" w:rsidRDefault="007578ED" w:rsidP="00D90D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szCs w:val="22"/>
        </w:rPr>
        <w:t xml:space="preserve">NIST, MITRE and Metasploit will be used.  </w:t>
      </w:r>
    </w:p>
    <w:p w14:paraId="2240919E" w14:textId="77777777" w:rsidR="007578ED" w:rsidRPr="007578ED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8ED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21F149F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Given</w:t>
      </w:r>
      <w:r w:rsidRPr="007578ED">
        <w:rPr>
          <w:rFonts w:ascii="Times New Roman" w:hAnsi="Times New Roman" w:cs="Times New Roman"/>
          <w:szCs w:val="22"/>
        </w:rPr>
        <w:t xml:space="preserve"> a businesses' subnets</w:t>
      </w:r>
    </w:p>
    <w:p w14:paraId="1D66D069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And</w:t>
      </w:r>
      <w:r w:rsidRPr="007578ED">
        <w:rPr>
          <w:rFonts w:ascii="Times New Roman" w:hAnsi="Times New Roman" w:cs="Times New Roman"/>
          <w:szCs w:val="22"/>
        </w:rPr>
        <w:t xml:space="preserve"> our programs use of frameworks</w:t>
      </w:r>
    </w:p>
    <w:p w14:paraId="0C560BE9" w14:textId="77777777" w:rsidR="007578ED" w:rsidRP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lastRenderedPageBreak/>
        <w:t xml:space="preserve">When </w:t>
      </w:r>
      <w:r w:rsidRPr="007578ED">
        <w:rPr>
          <w:rFonts w:ascii="Times New Roman" w:hAnsi="Times New Roman" w:cs="Times New Roman"/>
          <w:szCs w:val="22"/>
        </w:rPr>
        <w:t xml:space="preserve">they want to see vulnerable ports </w:t>
      </w:r>
    </w:p>
    <w:p w14:paraId="4BD5AD20" w14:textId="77777777" w:rsid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Then</w:t>
      </w:r>
      <w:r w:rsidRPr="007578ED">
        <w:rPr>
          <w:rFonts w:ascii="Times New Roman" w:hAnsi="Times New Roman" w:cs="Times New Roman"/>
          <w:szCs w:val="22"/>
        </w:rPr>
        <w:t xml:space="preserve"> our program will provided that output </w:t>
      </w:r>
    </w:p>
    <w:p w14:paraId="6FA671AE" w14:textId="0361C4C7" w:rsidR="007578ED" w:rsidRPr="007A3DF3" w:rsidRDefault="0089158D" w:rsidP="00C01D4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7315B3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A3D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Ability to scan a client for protocol security risks.</w:t>
      </w:r>
      <w:r w:rsidR="00CA0C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CA2B2F" w14:textId="4E0A78BB" w:rsidR="007578ED" w:rsidRPr="007A3DF3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A3DF3">
        <w:rPr>
          <w:rFonts w:ascii="Times New Roman" w:hAnsi="Times New Roman" w:cs="Times New Roman"/>
          <w:szCs w:val="22"/>
        </w:rPr>
        <w:t xml:space="preserve">As a home network enthusiast, I want to ensure I am using secure protocols on my systems, </w:t>
      </w:r>
      <w:r w:rsidR="007A3DF3" w:rsidRPr="007A3DF3">
        <w:rPr>
          <w:rFonts w:ascii="Times New Roman" w:hAnsi="Times New Roman" w:cs="Times New Roman"/>
          <w:szCs w:val="22"/>
        </w:rPr>
        <w:t>so</w:t>
      </w:r>
      <w:r w:rsidRPr="007A3DF3">
        <w:rPr>
          <w:rFonts w:ascii="Times New Roman" w:hAnsi="Times New Roman" w:cs="Times New Roman"/>
          <w:szCs w:val="22"/>
        </w:rPr>
        <w:t xml:space="preserve"> that I can have peace of mind that my home network is secure</w:t>
      </w:r>
      <w:r w:rsidR="0089158D">
        <w:rPr>
          <w:rFonts w:ascii="Times New Roman" w:hAnsi="Times New Roman" w:cs="Times New Roman"/>
          <w:szCs w:val="22"/>
        </w:rPr>
        <w:t>.</w:t>
      </w:r>
    </w:p>
    <w:p w14:paraId="07DCBE2A" w14:textId="77777777" w:rsidR="007A3DF3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F3">
        <w:rPr>
          <w:rFonts w:ascii="Times New Roman" w:hAnsi="Times New Roman" w:cs="Times New Roman"/>
          <w:b/>
          <w:bCs/>
          <w:sz w:val="24"/>
          <w:szCs w:val="24"/>
        </w:rPr>
        <w:t>Assumptions and Details:</w:t>
      </w:r>
    </w:p>
    <w:p w14:paraId="0FD6FF20" w14:textId="61023B68" w:rsidR="007578ED" w:rsidRPr="007A3DF3" w:rsidRDefault="007578ED" w:rsidP="00D90D2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3DF3">
        <w:rPr>
          <w:rFonts w:ascii="Times New Roman" w:hAnsi="Times New Roman" w:cs="Times New Roman"/>
          <w:szCs w:val="22"/>
        </w:rPr>
        <w:t>The protocols are commonly known protocols that have been tested</w:t>
      </w:r>
      <w:r w:rsidR="007A3DF3">
        <w:rPr>
          <w:rFonts w:ascii="Times New Roman" w:hAnsi="Times New Roman" w:cs="Times New Roman"/>
        </w:rPr>
        <w:t>.</w:t>
      </w:r>
    </w:p>
    <w:p w14:paraId="76F5E6F1" w14:textId="2DADE298" w:rsidR="007578ED" w:rsidRPr="007A3DF3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F3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2A9A981" w14:textId="4CB72B27" w:rsidR="007578ED" w:rsidRPr="007A3DF3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A3DF3">
        <w:rPr>
          <w:rFonts w:ascii="Times New Roman" w:hAnsi="Times New Roman" w:cs="Times New Roman"/>
          <w:szCs w:val="22"/>
        </w:rPr>
        <w:t xml:space="preserve">Given this program, When I scan my systems, Then the scan should give information on the protocols I am running on my </w:t>
      </w:r>
      <w:r w:rsidR="00C01D4F" w:rsidRPr="007A3DF3">
        <w:rPr>
          <w:rFonts w:ascii="Times New Roman" w:hAnsi="Times New Roman" w:cs="Times New Roman"/>
          <w:szCs w:val="22"/>
        </w:rPr>
        <w:t>systems.</w:t>
      </w:r>
    </w:p>
    <w:p w14:paraId="51D8A0BD" w14:textId="196E15E8" w:rsidR="007578ED" w:rsidRPr="007A3DF3" w:rsidRDefault="0089158D" w:rsidP="00C01D4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7315B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Visualization of network vulnerabilities.</w:t>
      </w:r>
    </w:p>
    <w:p w14:paraId="2914622E" w14:textId="69301E7C" w:rsidR="007578ED" w:rsidRPr="007A3DF3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A3DF3">
        <w:rPr>
          <w:rFonts w:ascii="Times New Roman" w:hAnsi="Times New Roman" w:cs="Times New Roman"/>
          <w:szCs w:val="22"/>
        </w:rPr>
        <w:t xml:space="preserve">As a grandma who knows nothing about the internet, I want a visual product that can give me feedback on how vulnerable my home network is, </w:t>
      </w:r>
      <w:r w:rsidR="007A3DF3" w:rsidRPr="007A3DF3">
        <w:rPr>
          <w:rFonts w:ascii="Times New Roman" w:hAnsi="Times New Roman" w:cs="Times New Roman"/>
          <w:szCs w:val="22"/>
        </w:rPr>
        <w:t>so</w:t>
      </w:r>
      <w:r w:rsidRPr="007A3DF3">
        <w:rPr>
          <w:rFonts w:ascii="Times New Roman" w:hAnsi="Times New Roman" w:cs="Times New Roman"/>
          <w:szCs w:val="22"/>
        </w:rPr>
        <w:t xml:space="preserve"> that I can be more educated and cautious about my internet habits</w:t>
      </w:r>
      <w:r w:rsidR="007A3DF3">
        <w:rPr>
          <w:rFonts w:ascii="Times New Roman" w:hAnsi="Times New Roman" w:cs="Times New Roman"/>
          <w:szCs w:val="22"/>
        </w:rPr>
        <w:t>.</w:t>
      </w:r>
    </w:p>
    <w:p w14:paraId="7E4EE55F" w14:textId="77777777" w:rsidR="007A3DF3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F3">
        <w:rPr>
          <w:rFonts w:ascii="Times New Roman" w:hAnsi="Times New Roman" w:cs="Times New Roman"/>
          <w:b/>
          <w:bCs/>
          <w:sz w:val="24"/>
          <w:szCs w:val="24"/>
        </w:rPr>
        <w:t>Assumptions and Details:</w:t>
      </w:r>
    </w:p>
    <w:p w14:paraId="52050EBE" w14:textId="77777777" w:rsidR="007A3DF3" w:rsidRPr="007A3DF3" w:rsidRDefault="007578ED" w:rsidP="00D90D2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3DF3">
        <w:rPr>
          <w:rFonts w:ascii="Times New Roman" w:hAnsi="Times New Roman" w:cs="Times New Roman"/>
          <w:szCs w:val="22"/>
        </w:rPr>
        <w:t>The software is pre-installed</w:t>
      </w:r>
      <w:r w:rsidR="007A3DF3" w:rsidRPr="007A3DF3">
        <w:rPr>
          <w:rFonts w:ascii="Times New Roman" w:hAnsi="Times New Roman" w:cs="Times New Roman"/>
          <w:szCs w:val="22"/>
        </w:rPr>
        <w:t>.</w:t>
      </w:r>
    </w:p>
    <w:p w14:paraId="1F91372A" w14:textId="64E18965" w:rsidR="007578ED" w:rsidRPr="007A3DF3" w:rsidRDefault="007578ED" w:rsidP="00D90D2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3DF3">
        <w:rPr>
          <w:rFonts w:ascii="Times New Roman" w:hAnsi="Times New Roman" w:cs="Times New Roman"/>
          <w:szCs w:val="22"/>
        </w:rPr>
        <w:t>The software is intuitive enough for the technologically non-savvy to use</w:t>
      </w:r>
      <w:r w:rsidR="007A3DF3" w:rsidRPr="007A3DF3">
        <w:rPr>
          <w:rFonts w:ascii="Times New Roman" w:hAnsi="Times New Roman" w:cs="Times New Roman"/>
          <w:szCs w:val="22"/>
        </w:rPr>
        <w:t>.</w:t>
      </w:r>
    </w:p>
    <w:p w14:paraId="4AC9EE50" w14:textId="1640F7BA" w:rsidR="007578ED" w:rsidRPr="007A3DF3" w:rsidRDefault="007578ED" w:rsidP="00C01D4F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F3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DC4757F" w14:textId="24DC7D0E" w:rsidR="007A3DF3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Given</w:t>
      </w:r>
      <w:r w:rsidRPr="007578ED">
        <w:rPr>
          <w:rFonts w:ascii="Times New Roman" w:hAnsi="Times New Roman" w:cs="Times New Roman"/>
          <w:szCs w:val="22"/>
        </w:rPr>
        <w:t xml:space="preserve"> this program </w:t>
      </w:r>
    </w:p>
    <w:p w14:paraId="60F8C8A6" w14:textId="77777777" w:rsidR="007578ED" w:rsidRDefault="007578ED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When</w:t>
      </w:r>
      <w:r w:rsidRPr="007578ED">
        <w:rPr>
          <w:rFonts w:ascii="Times New Roman" w:hAnsi="Times New Roman" w:cs="Times New Roman"/>
          <w:szCs w:val="22"/>
        </w:rPr>
        <w:t xml:space="preserve"> I run the program </w:t>
      </w:r>
    </w:p>
    <w:p w14:paraId="02ED4393" w14:textId="0F03757F" w:rsidR="007578ED" w:rsidRDefault="007578ED" w:rsidP="00C01D4F">
      <w:pPr>
        <w:spacing w:before="240" w:line="240" w:lineRule="auto"/>
        <w:rPr>
          <w:rFonts w:ascii="Times New Roman" w:hAnsi="Times New Roman" w:cs="Times New Roman"/>
          <w:szCs w:val="22"/>
        </w:rPr>
      </w:pPr>
      <w:r w:rsidRPr="007578ED">
        <w:rPr>
          <w:rFonts w:ascii="Times New Roman" w:hAnsi="Times New Roman" w:cs="Times New Roman"/>
          <w:b/>
          <w:bCs/>
          <w:szCs w:val="22"/>
        </w:rPr>
        <w:t>Then</w:t>
      </w:r>
      <w:r w:rsidRPr="007578ED">
        <w:rPr>
          <w:rFonts w:ascii="Times New Roman" w:hAnsi="Times New Roman" w:cs="Times New Roman"/>
          <w:szCs w:val="22"/>
        </w:rPr>
        <w:t xml:space="preserve"> some information is construed in a clear decisive manner so that lay persons can make decisions and be educated</w:t>
      </w:r>
      <w:r w:rsidR="007A3DF3">
        <w:rPr>
          <w:rFonts w:ascii="Times New Roman" w:hAnsi="Times New Roman" w:cs="Times New Roman"/>
          <w:szCs w:val="22"/>
        </w:rPr>
        <w:t>.</w:t>
      </w:r>
    </w:p>
    <w:p w14:paraId="611872F3" w14:textId="547B9B2D" w:rsidR="007A3DF3" w:rsidRPr="007A3DF3" w:rsidRDefault="0089158D" w:rsidP="00C01D4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7315B3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Implement a component to run commonly used exploits.</w:t>
      </w:r>
    </w:p>
    <w:p w14:paraId="0A32CCBE" w14:textId="5B5F3C7F" w:rsidR="007A3DF3" w:rsidRPr="007A3DF3" w:rsidRDefault="007A3DF3" w:rsidP="00D90D29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As a developer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 xml:space="preserve">, 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I need to identify my vulnerable machines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 xml:space="preserve"> s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o that I can prevent remote access.</w:t>
      </w:r>
    </w:p>
    <w:p w14:paraId="59E55CBB" w14:textId="6FA0C966" w:rsidR="007A3DF3" w:rsidRPr="007A3DF3" w:rsidRDefault="007A3DF3" w:rsidP="00C01D4F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 w:bidi="ar-SA"/>
        </w:rPr>
        <w:t>Assumptions and Details:</w:t>
      </w:r>
    </w:p>
    <w:p w14:paraId="796EFD72" w14:textId="31FE0523" w:rsidR="007A3DF3" w:rsidRDefault="007A3DF3" w:rsidP="00D90D29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I will only be able to exploit known exploits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.</w:t>
      </w:r>
    </w:p>
    <w:p w14:paraId="1724A7DB" w14:textId="7917D9F7" w:rsidR="007A3DF3" w:rsidRPr="007A3DF3" w:rsidRDefault="007A3DF3" w:rsidP="00D90D29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It will either pass or fail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.</w:t>
      </w:r>
    </w:p>
    <w:p w14:paraId="5C2A50F0" w14:textId="77777777" w:rsidR="007A3DF3" w:rsidRDefault="007A3DF3" w:rsidP="00C01D4F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 w:bidi="ar-SA"/>
        </w:rPr>
        <w:t>Acceptance Criteria:</w:t>
      </w:r>
    </w:p>
    <w:p w14:paraId="54A49981" w14:textId="77777777" w:rsidR="007A3DF3" w:rsidRDefault="007A3DF3" w:rsidP="00D90D29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Cs w:val="22"/>
          <w:lang w:val="en-US" w:eastAsia="en-US" w:bidi="ar-SA"/>
        </w:rPr>
        <w:t>Given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 xml:space="preserve"> a virtual machine</w:t>
      </w:r>
    </w:p>
    <w:p w14:paraId="57676BC9" w14:textId="77777777" w:rsidR="007A3DF3" w:rsidRDefault="007A3DF3" w:rsidP="00D90D29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Cs w:val="22"/>
          <w:lang w:val="en-US" w:eastAsia="en-US" w:bidi="ar-SA"/>
        </w:rPr>
        <w:t xml:space="preserve">And 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virtual machine is on the same network</w:t>
      </w:r>
    </w:p>
    <w:p w14:paraId="6C812C73" w14:textId="77777777" w:rsidR="007A3DF3" w:rsidRDefault="007A3DF3" w:rsidP="00D90D29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Cs w:val="22"/>
          <w:lang w:val="en-US" w:eastAsia="en-US" w:bidi="ar-SA"/>
        </w:rPr>
        <w:t xml:space="preserve">When 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I test the machine</w:t>
      </w:r>
    </w:p>
    <w:p w14:paraId="74483CD8" w14:textId="553C057A" w:rsidR="007A3DF3" w:rsidRDefault="007A3DF3" w:rsidP="00D90D29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Cs w:val="22"/>
          <w:lang w:val="en-US" w:eastAsia="en-US" w:bidi="ar-SA"/>
        </w:rPr>
        <w:lastRenderedPageBreak/>
        <w:t xml:space="preserve">Then 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I should either be given access or fail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.</w:t>
      </w:r>
    </w:p>
    <w:p w14:paraId="12EAF2A0" w14:textId="52666A41" w:rsidR="00DF2A7F" w:rsidRDefault="00DF2A7F" w:rsidP="00DF2A7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7315B3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Ability to identify vulnerabilities on a server.</w:t>
      </w:r>
    </w:p>
    <w:p w14:paraId="5A6AA46A" w14:textId="140564C4" w:rsidR="00DF2A7F" w:rsidRPr="007A3DF3" w:rsidRDefault="00DF2A7F" w:rsidP="00DF2A7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As a business owner, I would like to be able to easily scan vulnerabilities on my server.</w:t>
      </w:r>
    </w:p>
    <w:p w14:paraId="48324A81" w14:textId="77777777" w:rsidR="00DF2A7F" w:rsidRPr="007A3DF3" w:rsidRDefault="00DF2A7F" w:rsidP="00DF2A7F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 w:bidi="ar-SA"/>
        </w:rPr>
        <w:t>Assumptions and Details:</w:t>
      </w:r>
    </w:p>
    <w:p w14:paraId="7CBCCB3D" w14:textId="1F67E622" w:rsidR="00DF2A7F" w:rsidRDefault="00DF2A7F" w:rsidP="00DF2A7F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The user would like to get a detailed report on how to better secure their servers.</w:t>
      </w:r>
    </w:p>
    <w:p w14:paraId="7208E585" w14:textId="38CF1DF3" w:rsidR="00DF2A7F" w:rsidRPr="00DF2A7F" w:rsidRDefault="00DF2A7F" w:rsidP="00DF2A7F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 w:bidi="ar-SA"/>
        </w:rPr>
        <w:t>Acceptance Criteria:</w:t>
      </w:r>
    </w:p>
    <w:p w14:paraId="5A5A1793" w14:textId="4600395C" w:rsidR="00DF2A7F" w:rsidRDefault="00DF2A7F" w:rsidP="00DF2A7F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Cs w:val="22"/>
          <w:lang w:val="en-US" w:eastAsia="en-US" w:bidi="ar-SA"/>
        </w:rPr>
        <w:t>Given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a server owner</w:t>
      </w:r>
    </w:p>
    <w:p w14:paraId="4D4750C5" w14:textId="5D94E449" w:rsidR="00DF2A7F" w:rsidRDefault="00DF2A7F" w:rsidP="00DF2A7F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Cs w:val="22"/>
          <w:lang w:val="en-US" w:eastAsia="en-US" w:bidi="ar-SA"/>
        </w:rPr>
        <w:t>And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they wish to secure their servers</w:t>
      </w:r>
    </w:p>
    <w:p w14:paraId="446B3005" w14:textId="659B33F4" w:rsidR="00283995" w:rsidRDefault="00DF2A7F" w:rsidP="00D90D29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Cs w:val="22"/>
          <w:lang w:val="en-US" w:eastAsia="en-US" w:bidi="ar-SA"/>
        </w:rPr>
        <w:t>When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they run a scan on their server</w:t>
      </w:r>
    </w:p>
    <w:p w14:paraId="4654E060" w14:textId="3D8F7B80" w:rsidR="00283995" w:rsidRDefault="00DF2A7F" w:rsidP="00D90D29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 w:rsidRPr="007A3DF3">
        <w:rPr>
          <w:rFonts w:ascii="Times New Roman" w:eastAsia="Times New Roman" w:hAnsi="Times New Roman" w:cs="Times New Roman"/>
          <w:b/>
          <w:bCs/>
          <w:color w:val="auto"/>
          <w:szCs w:val="22"/>
          <w:lang w:val="en-US" w:eastAsia="en-US" w:bidi="ar-SA"/>
        </w:rPr>
        <w:t>Then</w:t>
      </w:r>
      <w:r w:rsidRPr="007A3DF3"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  <w:t>they will get a detailed report of potential vulnerabilities.</w:t>
      </w:r>
    </w:p>
    <w:p w14:paraId="40F585A2" w14:textId="6319B80B" w:rsidR="00402EFD" w:rsidRPr="00283995" w:rsidRDefault="007578ED" w:rsidP="00D90D29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  <w:lang w:val="en-US" w:eastAsia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 2 – Use Case Diagram</w:t>
      </w:r>
    </w:p>
    <w:p w14:paraId="6F41386F" w14:textId="4481B431" w:rsidR="00283995" w:rsidRDefault="00283995" w:rsidP="00D90D2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E607598" wp14:editId="02CA026E">
            <wp:simplePos x="0" y="0"/>
            <wp:positionH relativeFrom="column">
              <wp:posOffset>-56515</wp:posOffset>
            </wp:positionH>
            <wp:positionV relativeFrom="paragraph">
              <wp:posOffset>108443</wp:posOffset>
            </wp:positionV>
            <wp:extent cx="5452110" cy="6457315"/>
            <wp:effectExtent l="0" t="0" r="0" b="0"/>
            <wp:wrapTight wrapText="bothSides">
              <wp:wrapPolygon edited="0">
                <wp:start x="0" y="0"/>
                <wp:lineTo x="0" y="21538"/>
                <wp:lineTo x="21535" y="21538"/>
                <wp:lineTo x="21535" y="0"/>
                <wp:lineTo x="0" y="0"/>
              </wp:wrapPolygon>
            </wp:wrapTight>
            <wp:docPr id="9866890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9007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64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AAD9B" w14:textId="6E766FB1" w:rsidR="004E755C" w:rsidRPr="00283995" w:rsidRDefault="007578ED" w:rsidP="00D90D2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 3 – Requirements &amp; Specifications</w:t>
      </w:r>
    </w:p>
    <w:p w14:paraId="1B566A07" w14:textId="0FF642D8" w:rsidR="00441CF7" w:rsidRPr="00441CF7" w:rsidRDefault="00441CF7" w:rsidP="00441CF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3.</w:t>
      </w:r>
      <w:r w:rsidR="007315B3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 xml:space="preserve">– </w:t>
      </w:r>
      <w:r w:rsidR="00636723">
        <w:rPr>
          <w:b/>
          <w:bCs/>
          <w:sz w:val="28"/>
          <w:szCs w:val="28"/>
        </w:rPr>
        <w:t>Server Vulnerability Identifier Component</w:t>
      </w:r>
    </w:p>
    <w:p w14:paraId="6BFFD35C" w14:textId="316BB46B" w:rsidR="00441CF7" w:rsidRDefault="00441CF7" w:rsidP="00441CF7">
      <w:pPr>
        <w:pStyle w:val="NormalWeb"/>
        <w:rPr>
          <w:sz w:val="22"/>
          <w:szCs w:val="22"/>
        </w:rPr>
      </w:pPr>
      <w:r>
        <w:rPr>
          <w:b/>
          <w:bCs/>
          <w:sz w:val="22"/>
          <w:szCs w:val="22"/>
        </w:rPr>
        <w:t>[Req 1</w:t>
      </w:r>
      <w:r w:rsidR="00D11CC1">
        <w:rPr>
          <w:b/>
          <w:bCs/>
          <w:sz w:val="22"/>
          <w:szCs w:val="22"/>
        </w:rPr>
        <w:t xml:space="preserve">, </w:t>
      </w:r>
      <w:r w:rsidR="004E755C">
        <w:rPr>
          <w:b/>
          <w:bCs/>
          <w:sz w:val="22"/>
          <w:szCs w:val="22"/>
        </w:rPr>
        <w:t>U</w:t>
      </w:r>
      <w:r w:rsidR="007315B3">
        <w:rPr>
          <w:b/>
          <w:bCs/>
          <w:sz w:val="22"/>
          <w:szCs w:val="22"/>
        </w:rPr>
        <w:t>5</w:t>
      </w:r>
      <w:r w:rsidR="004E755C">
        <w:rPr>
          <w:b/>
          <w:bCs/>
          <w:sz w:val="22"/>
          <w:szCs w:val="22"/>
        </w:rPr>
        <w:t xml:space="preserve">, </w:t>
      </w:r>
      <w:r w:rsidR="00DF2A7F">
        <w:rPr>
          <w:b/>
          <w:bCs/>
          <w:sz w:val="22"/>
          <w:szCs w:val="22"/>
        </w:rPr>
        <w:t>U</w:t>
      </w:r>
      <w:r w:rsidR="007315B3">
        <w:rPr>
          <w:b/>
          <w:bCs/>
          <w:sz w:val="22"/>
          <w:szCs w:val="22"/>
        </w:rPr>
        <w:t>7</w:t>
      </w:r>
      <w:r w:rsidR="00DF2A7F">
        <w:rPr>
          <w:b/>
          <w:bCs/>
          <w:sz w:val="22"/>
          <w:szCs w:val="22"/>
        </w:rPr>
        <w:t xml:space="preserve"> – Vulnerability Identifier</w:t>
      </w:r>
      <w:r>
        <w:rPr>
          <w:b/>
          <w:bCs/>
          <w:sz w:val="22"/>
          <w:szCs w:val="22"/>
        </w:rPr>
        <w:t xml:space="preserve">] </w:t>
      </w:r>
      <w:r>
        <w:rPr>
          <w:sz w:val="22"/>
          <w:szCs w:val="22"/>
        </w:rPr>
        <w:t xml:space="preserve">There must be a feature to identify </w:t>
      </w:r>
      <w:r w:rsidR="006D6161">
        <w:rPr>
          <w:sz w:val="22"/>
          <w:szCs w:val="22"/>
        </w:rPr>
        <w:t xml:space="preserve">vulnerabilities </w:t>
      </w:r>
      <w:r>
        <w:rPr>
          <w:sz w:val="22"/>
          <w:szCs w:val="22"/>
        </w:rPr>
        <w:t>on a server.</w:t>
      </w:r>
    </w:p>
    <w:p w14:paraId="569A31E9" w14:textId="2BD2E97A" w:rsidR="00441CF7" w:rsidRDefault="00441CF7" w:rsidP="00441CF7">
      <w:pPr>
        <w:pStyle w:val="NormalWeb"/>
        <w:numPr>
          <w:ilvl w:val="0"/>
          <w:numId w:val="1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[Spec </w:t>
      </w:r>
      <w:r w:rsidR="007315B3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.1] </w:t>
      </w:r>
      <w:r>
        <w:rPr>
          <w:sz w:val="22"/>
          <w:szCs w:val="22"/>
        </w:rPr>
        <w:t>The publicly available Metasploit API will be used to launch exploits and consequentially identify vulnerabilities.</w:t>
      </w:r>
    </w:p>
    <w:p w14:paraId="7C4103DC" w14:textId="5553AE5B" w:rsidR="00576167" w:rsidRDefault="00576167" w:rsidP="00441CF7">
      <w:pPr>
        <w:pStyle w:val="NormalWeb"/>
        <w:numPr>
          <w:ilvl w:val="0"/>
          <w:numId w:val="1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[Spec 1.2] </w:t>
      </w:r>
      <w:r>
        <w:rPr>
          <w:sz w:val="22"/>
          <w:szCs w:val="22"/>
        </w:rPr>
        <w:t xml:space="preserve">The user may choose to run the vulnerability scanner in terse mode, meaning that the whole test will end once a single vulnerable port is found. </w:t>
      </w:r>
    </w:p>
    <w:p w14:paraId="141FFA55" w14:textId="47D04BB3" w:rsidR="00636723" w:rsidRPr="00636723" w:rsidRDefault="00636723" w:rsidP="006367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6723">
        <w:rPr>
          <w:rFonts w:ascii="Times New Roman" w:hAnsi="Times New Roman" w:cs="Times New Roman"/>
          <w:b/>
          <w:bCs/>
          <w:sz w:val="28"/>
          <w:szCs w:val="28"/>
        </w:rPr>
        <w:t>Section 3.</w:t>
      </w:r>
      <w:r w:rsidR="007315B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367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Network Security Component </w:t>
      </w:r>
      <w:r w:rsidR="00462049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5B36764F" w14:textId="449CA8F5" w:rsidR="00636723" w:rsidRDefault="006D6161" w:rsidP="006D6161">
      <w:pPr>
        <w:pStyle w:val="NormalWeb"/>
        <w:rPr>
          <w:sz w:val="22"/>
          <w:szCs w:val="22"/>
        </w:rPr>
      </w:pPr>
      <w:r w:rsidRPr="006D6161">
        <w:rPr>
          <w:b/>
          <w:bCs/>
          <w:sz w:val="22"/>
          <w:szCs w:val="22"/>
        </w:rPr>
        <w:t xml:space="preserve">[Req </w:t>
      </w:r>
      <w:r w:rsidR="007315B3">
        <w:rPr>
          <w:b/>
          <w:bCs/>
          <w:sz w:val="22"/>
          <w:szCs w:val="22"/>
        </w:rPr>
        <w:t>2</w:t>
      </w:r>
      <w:r w:rsidR="004E755C">
        <w:rPr>
          <w:b/>
          <w:bCs/>
          <w:sz w:val="22"/>
          <w:szCs w:val="22"/>
        </w:rPr>
        <w:t>, U</w:t>
      </w:r>
      <w:r w:rsidR="007315B3">
        <w:rPr>
          <w:b/>
          <w:bCs/>
          <w:sz w:val="22"/>
          <w:szCs w:val="22"/>
        </w:rPr>
        <w:t xml:space="preserve">3 </w:t>
      </w:r>
      <w:r w:rsidR="004E755C">
        <w:rPr>
          <w:b/>
          <w:bCs/>
          <w:sz w:val="22"/>
          <w:szCs w:val="22"/>
        </w:rPr>
        <w:t>– Port Evaluation</w:t>
      </w:r>
      <w:r w:rsidRPr="006D6161">
        <w:rPr>
          <w:b/>
          <w:bCs/>
          <w:sz w:val="22"/>
          <w:szCs w:val="22"/>
        </w:rPr>
        <w:t>]</w:t>
      </w:r>
      <w:r w:rsidR="00636723">
        <w:rPr>
          <w:sz w:val="22"/>
          <w:szCs w:val="22"/>
        </w:rPr>
        <w:t xml:space="preserve"> There must be a component that will evaluate the security of the ports on a given server.</w:t>
      </w:r>
    </w:p>
    <w:p w14:paraId="6C52D834" w14:textId="43877449" w:rsidR="006D6161" w:rsidRDefault="00636723" w:rsidP="00636723">
      <w:pPr>
        <w:pStyle w:val="NormalWeb"/>
        <w:numPr>
          <w:ilvl w:val="0"/>
          <w:numId w:val="1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[Spec </w:t>
      </w:r>
      <w:r w:rsidR="007315B3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.1] </w:t>
      </w:r>
      <w:r>
        <w:rPr>
          <w:sz w:val="22"/>
          <w:szCs w:val="22"/>
        </w:rPr>
        <w:t>The NMAP API will be used to verify whether an open port has the potential to be exploited.</w:t>
      </w:r>
    </w:p>
    <w:p w14:paraId="797C18CF" w14:textId="278B1FC6" w:rsidR="00636723" w:rsidRDefault="00636723" w:rsidP="00636723">
      <w:pPr>
        <w:pStyle w:val="NormalWeb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[Req </w:t>
      </w:r>
      <w:r w:rsidR="007315B3">
        <w:rPr>
          <w:b/>
          <w:bCs/>
          <w:sz w:val="22"/>
          <w:szCs w:val="22"/>
        </w:rPr>
        <w:t>3</w:t>
      </w:r>
      <w:r w:rsidR="004E755C">
        <w:rPr>
          <w:b/>
          <w:bCs/>
          <w:sz w:val="22"/>
          <w:szCs w:val="22"/>
        </w:rPr>
        <w:t xml:space="preserve"> U</w:t>
      </w:r>
      <w:r w:rsidR="007315B3">
        <w:rPr>
          <w:b/>
          <w:bCs/>
          <w:sz w:val="22"/>
          <w:szCs w:val="22"/>
        </w:rPr>
        <w:t>3</w:t>
      </w:r>
      <w:r w:rsidR="004E755C">
        <w:rPr>
          <w:b/>
          <w:bCs/>
          <w:sz w:val="22"/>
          <w:szCs w:val="22"/>
        </w:rPr>
        <w:t>, U</w:t>
      </w:r>
      <w:r w:rsidR="00795D71">
        <w:rPr>
          <w:b/>
          <w:bCs/>
          <w:sz w:val="22"/>
          <w:szCs w:val="22"/>
        </w:rPr>
        <w:t>5</w:t>
      </w:r>
      <w:r w:rsidR="007315B3">
        <w:rPr>
          <w:b/>
          <w:bCs/>
          <w:sz w:val="22"/>
          <w:szCs w:val="22"/>
        </w:rPr>
        <w:t>, U4</w:t>
      </w:r>
      <w:r w:rsidR="004E755C">
        <w:rPr>
          <w:b/>
          <w:bCs/>
          <w:sz w:val="22"/>
          <w:szCs w:val="22"/>
        </w:rPr>
        <w:t xml:space="preserve"> – Port Selection</w:t>
      </w:r>
      <w:r>
        <w:rPr>
          <w:b/>
          <w:bCs/>
          <w:sz w:val="22"/>
          <w:szCs w:val="22"/>
        </w:rPr>
        <w:t xml:space="preserve">] </w:t>
      </w:r>
      <w:r>
        <w:rPr>
          <w:sz w:val="22"/>
          <w:szCs w:val="22"/>
        </w:rPr>
        <w:t>The user must be able to select which</w:t>
      </w:r>
      <w:r w:rsidR="00283995">
        <w:rPr>
          <w:sz w:val="22"/>
          <w:szCs w:val="22"/>
        </w:rPr>
        <w:t xml:space="preserve"> device(s), which</w:t>
      </w:r>
      <w:r>
        <w:rPr>
          <w:sz w:val="22"/>
          <w:szCs w:val="22"/>
        </w:rPr>
        <w:t xml:space="preserve"> ports, or which group of ports, that they wish to test</w:t>
      </w:r>
      <w:r w:rsidR="00283995">
        <w:rPr>
          <w:sz w:val="22"/>
          <w:szCs w:val="22"/>
        </w:rPr>
        <w:t xml:space="preserve"> and scan</w:t>
      </w:r>
      <w:r>
        <w:rPr>
          <w:sz w:val="22"/>
          <w:szCs w:val="22"/>
        </w:rPr>
        <w:t>.</w:t>
      </w:r>
    </w:p>
    <w:p w14:paraId="1EF5DEA5" w14:textId="0191C205" w:rsidR="00636723" w:rsidRDefault="00636723" w:rsidP="00636723">
      <w:pPr>
        <w:pStyle w:val="NormalWeb"/>
        <w:numPr>
          <w:ilvl w:val="0"/>
          <w:numId w:val="1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[Spec </w:t>
      </w:r>
      <w:r w:rsidR="007315B3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.1] </w:t>
      </w:r>
      <w:r>
        <w:rPr>
          <w:sz w:val="22"/>
          <w:szCs w:val="22"/>
        </w:rPr>
        <w:t xml:space="preserve">A list of the </w:t>
      </w:r>
      <w:r w:rsidR="00462049">
        <w:rPr>
          <w:sz w:val="22"/>
          <w:szCs w:val="22"/>
        </w:rPr>
        <w:t>most used</w:t>
      </w:r>
      <w:r>
        <w:rPr>
          <w:sz w:val="22"/>
          <w:szCs w:val="22"/>
        </w:rPr>
        <w:t xml:space="preserve"> ports will be provided to the user as a selectable option for the scan.</w:t>
      </w:r>
    </w:p>
    <w:p w14:paraId="1247D3F0" w14:textId="0FFED8B5" w:rsidR="00283995" w:rsidRPr="00DB7FE0" w:rsidRDefault="00283995" w:rsidP="00283995">
      <w:pPr>
        <w:pStyle w:val="NormalWeb"/>
        <w:numPr>
          <w:ilvl w:val="0"/>
          <w:numId w:val="1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[Spec </w:t>
      </w:r>
      <w:r w:rsidR="007315B3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.2] </w:t>
      </w:r>
      <w:r>
        <w:rPr>
          <w:sz w:val="22"/>
          <w:szCs w:val="22"/>
        </w:rPr>
        <w:t>The user will have the option to scan their local device.</w:t>
      </w:r>
    </w:p>
    <w:p w14:paraId="689A68F7" w14:textId="5A6DAD95" w:rsidR="00283995" w:rsidRPr="00DB7FE0" w:rsidRDefault="00283995" w:rsidP="00283995">
      <w:pPr>
        <w:pStyle w:val="NormalWeb"/>
        <w:numPr>
          <w:ilvl w:val="0"/>
          <w:numId w:val="1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[Spec </w:t>
      </w:r>
      <w:r w:rsidR="007315B3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.3] </w:t>
      </w:r>
      <w:r>
        <w:rPr>
          <w:sz w:val="22"/>
          <w:szCs w:val="22"/>
        </w:rPr>
        <w:t>The user will have the option to scan their local network.</w:t>
      </w:r>
    </w:p>
    <w:p w14:paraId="06B9B037" w14:textId="1E6525BC" w:rsidR="00283995" w:rsidRPr="00DB7FE0" w:rsidRDefault="00283995" w:rsidP="00283995">
      <w:pPr>
        <w:pStyle w:val="NormalWeb"/>
        <w:numPr>
          <w:ilvl w:val="0"/>
          <w:numId w:val="1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[Spec </w:t>
      </w:r>
      <w:r w:rsidR="007315B3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.4] </w:t>
      </w:r>
      <w:r>
        <w:rPr>
          <w:sz w:val="22"/>
          <w:szCs w:val="22"/>
        </w:rPr>
        <w:t>The user will have the option to scan the provided IP address.</w:t>
      </w:r>
    </w:p>
    <w:p w14:paraId="6DDFFCC6" w14:textId="3CA75DE9" w:rsidR="00462049" w:rsidRDefault="00462049" w:rsidP="00462049">
      <w:pPr>
        <w:pStyle w:val="NormalWeb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[Req </w:t>
      </w:r>
      <w:r w:rsidR="007315B3">
        <w:rPr>
          <w:b/>
          <w:bCs/>
          <w:sz w:val="22"/>
          <w:szCs w:val="22"/>
        </w:rPr>
        <w:t>4</w:t>
      </w:r>
      <w:r w:rsidR="004E755C">
        <w:rPr>
          <w:b/>
          <w:bCs/>
          <w:sz w:val="22"/>
          <w:szCs w:val="22"/>
        </w:rPr>
        <w:t xml:space="preserve"> U</w:t>
      </w:r>
      <w:r w:rsidR="00795D71">
        <w:rPr>
          <w:b/>
          <w:bCs/>
          <w:sz w:val="22"/>
          <w:szCs w:val="22"/>
        </w:rPr>
        <w:t>3</w:t>
      </w:r>
      <w:r w:rsidR="004E755C">
        <w:rPr>
          <w:b/>
          <w:bCs/>
          <w:sz w:val="22"/>
          <w:szCs w:val="22"/>
        </w:rPr>
        <w:t xml:space="preserve"> – Subnet Scanner</w:t>
      </w:r>
      <w:r>
        <w:rPr>
          <w:b/>
          <w:bCs/>
          <w:sz w:val="22"/>
          <w:szCs w:val="22"/>
        </w:rPr>
        <w:t xml:space="preserve">] </w:t>
      </w:r>
      <w:r>
        <w:rPr>
          <w:sz w:val="22"/>
          <w:szCs w:val="22"/>
        </w:rPr>
        <w:t>The port scanning component must have the option to scan subnets.</w:t>
      </w:r>
    </w:p>
    <w:p w14:paraId="32C2CCC4" w14:textId="1EF4930A" w:rsidR="00795D71" w:rsidRPr="00283995" w:rsidRDefault="007578ED" w:rsidP="00D90D2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Section 4 </w:t>
      </w:r>
      <w:r w:rsidR="004E755C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Glossary</w:t>
      </w:r>
    </w:p>
    <w:p w14:paraId="6D3FFC06" w14:textId="4764A2A8" w:rsidR="007F3BE0" w:rsidRPr="007F3BE0" w:rsidRDefault="007F3BE0" w:rsidP="00D90D29">
      <w:pPr>
        <w:spacing w:line="240" w:lineRule="auto"/>
        <w:rPr>
          <w:rFonts w:ascii="Times New Roman" w:hAnsi="Times New Roman" w:cs="Times New Roman"/>
          <w:szCs w:val="22"/>
        </w:rPr>
      </w:pPr>
      <w:r w:rsidRPr="007F3BE0">
        <w:rPr>
          <w:rFonts w:ascii="Times New Roman" w:hAnsi="Times New Roman" w:cs="Times New Roman"/>
          <w:b/>
          <w:bCs/>
          <w:szCs w:val="22"/>
        </w:rPr>
        <w:t>Exploit</w:t>
      </w:r>
      <w:r>
        <w:rPr>
          <w:rFonts w:ascii="Times New Roman" w:hAnsi="Times New Roman" w:cs="Times New Roman"/>
          <w:b/>
          <w:bCs/>
          <w:szCs w:val="22"/>
        </w:rPr>
        <w:t xml:space="preserve">: </w:t>
      </w:r>
      <w:r w:rsidRPr="007F3BE0">
        <w:rPr>
          <w:rFonts w:ascii="Times New Roman" w:hAnsi="Times New Roman" w:cs="Times New Roman"/>
          <w:szCs w:val="22"/>
        </w:rPr>
        <w:t>a segment of code or a program that maliciously takes advantage of vulnerabilities or security flaws in software or hardware</w:t>
      </w:r>
      <w:r>
        <w:rPr>
          <w:rFonts w:ascii="Times New Roman" w:hAnsi="Times New Roman" w:cs="Times New Roman"/>
          <w:szCs w:val="22"/>
        </w:rPr>
        <w:t>.</w:t>
      </w:r>
    </w:p>
    <w:p w14:paraId="2F71CF30" w14:textId="2ED3EE2F" w:rsidR="007F3BE0" w:rsidRPr="007F3BE0" w:rsidRDefault="007F3BE0" w:rsidP="007F3BE0">
      <w:pPr>
        <w:spacing w:line="240" w:lineRule="auto"/>
        <w:rPr>
          <w:rFonts w:ascii="Times New Roman" w:hAnsi="Times New Roman" w:cs="Times New Roman"/>
          <w:szCs w:val="22"/>
        </w:rPr>
      </w:pPr>
      <w:r w:rsidRPr="007F3BE0">
        <w:rPr>
          <w:rFonts w:ascii="Times New Roman" w:hAnsi="Times New Roman" w:cs="Times New Roman"/>
          <w:b/>
          <w:bCs/>
          <w:szCs w:val="22"/>
        </w:rPr>
        <w:t>GUI</w:t>
      </w:r>
      <w:r w:rsidRPr="007F3BE0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>g</w:t>
      </w:r>
      <w:r w:rsidRPr="007F3BE0">
        <w:rPr>
          <w:rFonts w:ascii="Times New Roman" w:hAnsi="Times New Roman" w:cs="Times New Roman"/>
          <w:szCs w:val="22"/>
        </w:rPr>
        <w:t>raphical user interface, a way for user to interact with the app by manipulating graphical elements such as icons, buttons, sliders and menus.</w:t>
      </w:r>
    </w:p>
    <w:p w14:paraId="4D1587F9" w14:textId="0FE2DCD6" w:rsidR="007F3BE0" w:rsidRPr="007F3BE0" w:rsidRDefault="007F3BE0" w:rsidP="007F3BE0">
      <w:pPr>
        <w:spacing w:line="240" w:lineRule="auto"/>
        <w:rPr>
          <w:rFonts w:ascii="Times New Roman" w:hAnsi="Times New Roman" w:cs="Times New Roman"/>
          <w:szCs w:val="22"/>
        </w:rPr>
      </w:pPr>
      <w:r w:rsidRPr="007F3BE0">
        <w:rPr>
          <w:rFonts w:ascii="Times New Roman" w:hAnsi="Times New Roman" w:cs="Times New Roman"/>
          <w:b/>
          <w:bCs/>
          <w:szCs w:val="22"/>
        </w:rPr>
        <w:t>Network</w:t>
      </w:r>
      <w:r>
        <w:rPr>
          <w:rFonts w:ascii="Times New Roman" w:hAnsi="Times New Roman" w:cs="Times New Roman"/>
          <w:b/>
          <w:bCs/>
          <w:szCs w:val="22"/>
        </w:rPr>
        <w:t xml:space="preserve"> Security: </w:t>
      </w:r>
      <w:r w:rsidRPr="007F3BE0">
        <w:rPr>
          <w:rFonts w:ascii="Times New Roman" w:hAnsi="Times New Roman" w:cs="Times New Roman"/>
          <w:szCs w:val="22"/>
        </w:rPr>
        <w:t>the protection of the underlying networking infrastructure from unauthorized access, misuse, or theft.</w:t>
      </w:r>
    </w:p>
    <w:p w14:paraId="1CBF5F92" w14:textId="71BA3DB4" w:rsidR="007F3BE0" w:rsidRPr="007F3BE0" w:rsidRDefault="007F3BE0" w:rsidP="007F3BE0">
      <w:pPr>
        <w:spacing w:line="240" w:lineRule="auto"/>
        <w:rPr>
          <w:rFonts w:ascii="Times New Roman" w:hAnsi="Times New Roman" w:cs="Times New Roman"/>
          <w:szCs w:val="22"/>
        </w:rPr>
      </w:pPr>
      <w:r w:rsidRPr="007F3BE0">
        <w:rPr>
          <w:rFonts w:ascii="Times New Roman" w:hAnsi="Times New Roman" w:cs="Times New Roman"/>
          <w:b/>
          <w:bCs/>
          <w:szCs w:val="22"/>
        </w:rPr>
        <w:t xml:space="preserve">Network </w:t>
      </w:r>
      <w:r>
        <w:rPr>
          <w:rFonts w:ascii="Times New Roman" w:hAnsi="Times New Roman" w:cs="Times New Roman"/>
          <w:b/>
          <w:bCs/>
          <w:szCs w:val="22"/>
        </w:rPr>
        <w:t xml:space="preserve">Topology: </w:t>
      </w:r>
      <w:r w:rsidRPr="007F3BE0">
        <w:rPr>
          <w:rFonts w:ascii="Times New Roman" w:hAnsi="Times New Roman" w:cs="Times New Roman"/>
          <w:szCs w:val="22"/>
        </w:rPr>
        <w:t>the physical and logical arrangement of nodes and connections in a network</w:t>
      </w:r>
      <w:r>
        <w:rPr>
          <w:rFonts w:ascii="Times New Roman" w:hAnsi="Times New Roman" w:cs="Times New Roman"/>
          <w:szCs w:val="22"/>
        </w:rPr>
        <w:t>.</w:t>
      </w:r>
    </w:p>
    <w:p w14:paraId="718835B3" w14:textId="6C448AE8" w:rsidR="007F3BE0" w:rsidRPr="007F3BE0" w:rsidRDefault="007F3BE0" w:rsidP="007F3BE0">
      <w:pPr>
        <w:spacing w:line="240" w:lineRule="auto"/>
        <w:rPr>
          <w:rFonts w:ascii="Times New Roman" w:hAnsi="Times New Roman" w:cs="Times New Roman"/>
          <w:szCs w:val="22"/>
        </w:rPr>
      </w:pPr>
      <w:r w:rsidRPr="007F3BE0">
        <w:rPr>
          <w:rFonts w:ascii="Times New Roman" w:hAnsi="Times New Roman" w:cs="Times New Roman"/>
          <w:b/>
          <w:bCs/>
          <w:szCs w:val="22"/>
        </w:rPr>
        <w:t>NMAP</w:t>
      </w:r>
      <w:r>
        <w:rPr>
          <w:rFonts w:ascii="Times New Roman" w:hAnsi="Times New Roman" w:cs="Times New Roman"/>
          <w:b/>
          <w:bCs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Network Mapper, </w:t>
      </w:r>
      <w:r w:rsidRPr="007F3BE0">
        <w:rPr>
          <w:rFonts w:ascii="Times New Roman" w:hAnsi="Times New Roman" w:cs="Times New Roman"/>
          <w:szCs w:val="22"/>
        </w:rPr>
        <w:t>a free and open-source tool used for vulnerability checking, port scanning</w:t>
      </w:r>
      <w:r>
        <w:rPr>
          <w:rFonts w:ascii="Times New Roman" w:hAnsi="Times New Roman" w:cs="Times New Roman"/>
          <w:szCs w:val="22"/>
        </w:rPr>
        <w:t xml:space="preserve">, and </w:t>
      </w:r>
      <w:r w:rsidRPr="007F3BE0">
        <w:rPr>
          <w:rFonts w:ascii="Times New Roman" w:hAnsi="Times New Roman" w:cs="Times New Roman"/>
          <w:szCs w:val="22"/>
        </w:rPr>
        <w:t>network mapping.</w:t>
      </w:r>
    </w:p>
    <w:p w14:paraId="017D34CA" w14:textId="649A6824" w:rsidR="007F3BE0" w:rsidRPr="007F3BE0" w:rsidRDefault="007F3BE0" w:rsidP="007F3BE0">
      <w:pPr>
        <w:spacing w:line="240" w:lineRule="auto"/>
        <w:rPr>
          <w:rFonts w:ascii="Times New Roman" w:hAnsi="Times New Roman" w:cs="Times New Roman"/>
          <w:szCs w:val="22"/>
        </w:rPr>
      </w:pPr>
      <w:r w:rsidRPr="007F3BE0">
        <w:rPr>
          <w:rFonts w:ascii="Times New Roman" w:hAnsi="Times New Roman" w:cs="Times New Roman"/>
          <w:b/>
          <w:bCs/>
          <w:szCs w:val="22"/>
        </w:rPr>
        <w:t>Server</w:t>
      </w:r>
      <w:r>
        <w:rPr>
          <w:rFonts w:ascii="Times New Roman" w:hAnsi="Times New Roman" w:cs="Times New Roman"/>
          <w:b/>
          <w:bCs/>
          <w:szCs w:val="22"/>
        </w:rPr>
        <w:t xml:space="preserve">: </w:t>
      </w:r>
      <w:r w:rsidRPr="007F3BE0">
        <w:rPr>
          <w:rFonts w:ascii="Times New Roman" w:hAnsi="Times New Roman" w:cs="Times New Roman"/>
          <w:szCs w:val="22"/>
        </w:rPr>
        <w:t>a computer or computer program which manages access to a centralized resource or service in a network.</w:t>
      </w:r>
    </w:p>
    <w:p w14:paraId="7B484036" w14:textId="02AF7BDD" w:rsidR="007F3BE0" w:rsidRPr="007F3BE0" w:rsidRDefault="007F3BE0" w:rsidP="007F3BE0">
      <w:pPr>
        <w:spacing w:line="240" w:lineRule="auto"/>
        <w:rPr>
          <w:rFonts w:ascii="Times New Roman" w:hAnsi="Times New Roman" w:cs="Times New Roman"/>
          <w:szCs w:val="22"/>
        </w:rPr>
      </w:pPr>
      <w:r w:rsidRPr="007F3BE0">
        <w:rPr>
          <w:rFonts w:ascii="Times New Roman" w:hAnsi="Times New Roman" w:cs="Times New Roman"/>
          <w:b/>
          <w:bCs/>
          <w:szCs w:val="22"/>
        </w:rPr>
        <w:t>Subnet</w:t>
      </w:r>
      <w:r>
        <w:rPr>
          <w:rFonts w:ascii="Times New Roman" w:hAnsi="Times New Roman" w:cs="Times New Roman"/>
          <w:b/>
          <w:bCs/>
          <w:szCs w:val="22"/>
        </w:rPr>
        <w:t xml:space="preserve">: </w:t>
      </w:r>
      <w:r w:rsidRPr="007F3BE0">
        <w:rPr>
          <w:rFonts w:ascii="Times New Roman" w:hAnsi="Times New Roman" w:cs="Times New Roman"/>
          <w:szCs w:val="22"/>
        </w:rPr>
        <w:t>a part of a larger network such as the internet.</w:t>
      </w:r>
    </w:p>
    <w:p w14:paraId="5B96E12E" w14:textId="585C8C5E" w:rsidR="007F3BE0" w:rsidRPr="007F3BE0" w:rsidRDefault="007F3BE0" w:rsidP="007F3BE0">
      <w:pPr>
        <w:spacing w:line="240" w:lineRule="auto"/>
        <w:rPr>
          <w:rFonts w:ascii="Times New Roman" w:hAnsi="Times New Roman" w:cs="Times New Roman"/>
          <w:szCs w:val="22"/>
        </w:rPr>
      </w:pPr>
      <w:r w:rsidRPr="007F3BE0">
        <w:rPr>
          <w:rFonts w:ascii="Times New Roman" w:hAnsi="Times New Roman" w:cs="Times New Roman"/>
          <w:b/>
          <w:bCs/>
          <w:szCs w:val="22"/>
        </w:rPr>
        <w:t>Virtual Machine</w:t>
      </w:r>
      <w:r>
        <w:rPr>
          <w:rFonts w:ascii="Times New Roman" w:hAnsi="Times New Roman" w:cs="Times New Roman"/>
          <w:b/>
          <w:bCs/>
          <w:szCs w:val="22"/>
        </w:rPr>
        <w:t xml:space="preserve">: </w:t>
      </w:r>
      <w:r w:rsidR="00451D45" w:rsidRPr="00451D45">
        <w:rPr>
          <w:rFonts w:ascii="Times New Roman" w:hAnsi="Times New Roman" w:cs="Times New Roman"/>
          <w:szCs w:val="22"/>
        </w:rPr>
        <w:t>a computer system created using software on one physical computer in order to emulate the functionality of another separate physical computer.</w:t>
      </w:r>
    </w:p>
    <w:p w14:paraId="33F2308E" w14:textId="129A1408" w:rsidR="00F65B6C" w:rsidRDefault="00F65B6C" w:rsidP="00D90D29">
      <w:pPr>
        <w:spacing w:line="240" w:lineRule="auto"/>
      </w:pPr>
      <w:r>
        <w:t xml:space="preserve"> </w:t>
      </w:r>
    </w:p>
    <w:sectPr w:rsidR="00F65B6C" w:rsidSect="00735B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AAF"/>
    <w:multiLevelType w:val="hybridMultilevel"/>
    <w:tmpl w:val="C91C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2582"/>
    <w:multiLevelType w:val="multilevel"/>
    <w:tmpl w:val="468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67AD9"/>
    <w:multiLevelType w:val="hybridMultilevel"/>
    <w:tmpl w:val="D724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371A"/>
    <w:multiLevelType w:val="hybridMultilevel"/>
    <w:tmpl w:val="08E4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05284"/>
    <w:multiLevelType w:val="hybridMultilevel"/>
    <w:tmpl w:val="CAD259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6F29"/>
    <w:multiLevelType w:val="hybridMultilevel"/>
    <w:tmpl w:val="ABB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01639"/>
    <w:multiLevelType w:val="hybridMultilevel"/>
    <w:tmpl w:val="691A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A17DC"/>
    <w:multiLevelType w:val="multilevel"/>
    <w:tmpl w:val="079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57B16"/>
    <w:multiLevelType w:val="multilevel"/>
    <w:tmpl w:val="999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4480E"/>
    <w:multiLevelType w:val="hybridMultilevel"/>
    <w:tmpl w:val="0FC4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606C0"/>
    <w:multiLevelType w:val="multilevel"/>
    <w:tmpl w:val="461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E2419"/>
    <w:multiLevelType w:val="hybridMultilevel"/>
    <w:tmpl w:val="F456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095E"/>
    <w:multiLevelType w:val="hybridMultilevel"/>
    <w:tmpl w:val="7FAA18FC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20E4729"/>
    <w:multiLevelType w:val="hybridMultilevel"/>
    <w:tmpl w:val="AF54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12DBD"/>
    <w:multiLevelType w:val="hybridMultilevel"/>
    <w:tmpl w:val="BD98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D2FD1"/>
    <w:multiLevelType w:val="hybridMultilevel"/>
    <w:tmpl w:val="3C18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87B0A"/>
    <w:multiLevelType w:val="hybridMultilevel"/>
    <w:tmpl w:val="19486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423C7"/>
    <w:multiLevelType w:val="hybridMultilevel"/>
    <w:tmpl w:val="73E80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7096"/>
    <w:multiLevelType w:val="hybridMultilevel"/>
    <w:tmpl w:val="09F2E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02F9B"/>
    <w:multiLevelType w:val="hybridMultilevel"/>
    <w:tmpl w:val="F434F0E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0" w15:restartNumberingAfterBreak="0">
    <w:nsid w:val="7BD30E5C"/>
    <w:multiLevelType w:val="hybridMultilevel"/>
    <w:tmpl w:val="213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811CB"/>
    <w:multiLevelType w:val="multilevel"/>
    <w:tmpl w:val="9AB4755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98751530">
    <w:abstractNumId w:val="15"/>
  </w:num>
  <w:num w:numId="2" w16cid:durableId="66416162">
    <w:abstractNumId w:val="21"/>
  </w:num>
  <w:num w:numId="3" w16cid:durableId="436801897">
    <w:abstractNumId w:val="9"/>
  </w:num>
  <w:num w:numId="4" w16cid:durableId="201138044">
    <w:abstractNumId w:val="6"/>
  </w:num>
  <w:num w:numId="5" w16cid:durableId="269317652">
    <w:abstractNumId w:val="13"/>
  </w:num>
  <w:num w:numId="6" w16cid:durableId="1565674527">
    <w:abstractNumId w:val="5"/>
  </w:num>
  <w:num w:numId="7" w16cid:durableId="558974927">
    <w:abstractNumId w:val="2"/>
  </w:num>
  <w:num w:numId="8" w16cid:durableId="1640264567">
    <w:abstractNumId w:val="19"/>
  </w:num>
  <w:num w:numId="9" w16cid:durableId="1647852004">
    <w:abstractNumId w:val="1"/>
  </w:num>
  <w:num w:numId="10" w16cid:durableId="823854544">
    <w:abstractNumId w:val="7"/>
  </w:num>
  <w:num w:numId="11" w16cid:durableId="2012174315">
    <w:abstractNumId w:val="10"/>
  </w:num>
  <w:num w:numId="12" w16cid:durableId="201330547">
    <w:abstractNumId w:val="8"/>
  </w:num>
  <w:num w:numId="13" w16cid:durableId="1242133672">
    <w:abstractNumId w:val="11"/>
  </w:num>
  <w:num w:numId="14" w16cid:durableId="1685017098">
    <w:abstractNumId w:val="0"/>
  </w:num>
  <w:num w:numId="15" w16cid:durableId="38290628">
    <w:abstractNumId w:val="14"/>
  </w:num>
  <w:num w:numId="16" w16cid:durableId="1152791224">
    <w:abstractNumId w:val="3"/>
  </w:num>
  <w:num w:numId="17" w16cid:durableId="841428180">
    <w:abstractNumId w:val="20"/>
  </w:num>
  <w:num w:numId="18" w16cid:durableId="1470659981">
    <w:abstractNumId w:val="18"/>
  </w:num>
  <w:num w:numId="19" w16cid:durableId="1428187167">
    <w:abstractNumId w:val="12"/>
  </w:num>
  <w:num w:numId="20" w16cid:durableId="242379953">
    <w:abstractNumId w:val="4"/>
  </w:num>
  <w:num w:numId="21" w16cid:durableId="397091023">
    <w:abstractNumId w:val="17"/>
  </w:num>
  <w:num w:numId="22" w16cid:durableId="2108117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94"/>
    <w:rsid w:val="001D1E94"/>
    <w:rsid w:val="00283995"/>
    <w:rsid w:val="003F16DC"/>
    <w:rsid w:val="00402EFD"/>
    <w:rsid w:val="00441CF7"/>
    <w:rsid w:val="00451D45"/>
    <w:rsid w:val="00462049"/>
    <w:rsid w:val="004C26E5"/>
    <w:rsid w:val="004E755C"/>
    <w:rsid w:val="00576167"/>
    <w:rsid w:val="00627333"/>
    <w:rsid w:val="00636723"/>
    <w:rsid w:val="006D6161"/>
    <w:rsid w:val="007315B3"/>
    <w:rsid w:val="00735B84"/>
    <w:rsid w:val="007578ED"/>
    <w:rsid w:val="00776650"/>
    <w:rsid w:val="00795D71"/>
    <w:rsid w:val="007A3DF3"/>
    <w:rsid w:val="007E23B0"/>
    <w:rsid w:val="007F3BE0"/>
    <w:rsid w:val="00834638"/>
    <w:rsid w:val="0089158D"/>
    <w:rsid w:val="00902CD4"/>
    <w:rsid w:val="00940DBD"/>
    <w:rsid w:val="00A21341"/>
    <w:rsid w:val="00C01D4F"/>
    <w:rsid w:val="00CA0CD3"/>
    <w:rsid w:val="00D11CC1"/>
    <w:rsid w:val="00D62A44"/>
    <w:rsid w:val="00D90D29"/>
    <w:rsid w:val="00DB7FE0"/>
    <w:rsid w:val="00DF2A7F"/>
    <w:rsid w:val="00F16009"/>
    <w:rsid w:val="00F65B6C"/>
    <w:rsid w:val="00F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5086"/>
  <w15:chartTrackingRefBased/>
  <w15:docId w15:val="{D25D9DC1-1B3E-426F-AA39-EF3FE07A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E94"/>
    <w:pPr>
      <w:spacing w:line="256" w:lineRule="auto"/>
    </w:pPr>
    <w:rPr>
      <w:rFonts w:ascii="Calibri" w:eastAsia="Calibri" w:hAnsi="Calibri" w:cs="Calibri"/>
      <w:color w:val="000000"/>
      <w:kern w:val="0"/>
      <w:szCs w:val="20"/>
      <w:lang w:val="en-IN"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D1E94"/>
    <w:rPr>
      <w:color w:val="467886" w:themeColor="hyperlink"/>
      <w:u w:val="single"/>
    </w:rPr>
  </w:style>
  <w:style w:type="table" w:customStyle="1" w:styleId="TableGrid">
    <w:name w:val="TableGrid"/>
    <w:rsid w:val="001D1E94"/>
    <w:pPr>
      <w:spacing w:after="0" w:line="240" w:lineRule="auto"/>
    </w:pPr>
    <w:rPr>
      <w:rFonts w:eastAsiaTheme="minorEastAsia"/>
      <w:kern w:val="0"/>
      <w:szCs w:val="20"/>
      <w:lang w:val="en-IN" w:eastAsia="en-I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A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anmeet-EWU/github-teams-project-bid-uwultimate-stardust-crusaders/tree/ma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darrington@ewu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reese1@ewu.ed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Lthomas32@ewu.edu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ebe7ae-ac32-45d7-8d6c-95b2d88d972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CF5F2C87EB642BA341AD60908A11D" ma:contentTypeVersion="10" ma:contentTypeDescription="Create a new document." ma:contentTypeScope="" ma:versionID="6e2dedd69a077be5ec87a4d8f08c5089">
  <xsd:schema xmlns:xsd="http://www.w3.org/2001/XMLSchema" xmlns:xs="http://www.w3.org/2001/XMLSchema" xmlns:p="http://schemas.microsoft.com/office/2006/metadata/properties" xmlns:ns3="67ebe7ae-ac32-45d7-8d6c-95b2d88d9720" xmlns:ns4="da3e6f7d-304e-4945-8317-400b8f3554ea" targetNamespace="http://schemas.microsoft.com/office/2006/metadata/properties" ma:root="true" ma:fieldsID="9f18b4e173b3b2e362528c6a4d9e40e6" ns3:_="" ns4:_="">
    <xsd:import namespace="67ebe7ae-ac32-45d7-8d6c-95b2d88d9720"/>
    <xsd:import namespace="da3e6f7d-304e-4945-8317-400b8f355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be7ae-ac32-45d7-8d6c-95b2d88d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e6f7d-304e-4945-8317-400b8f355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C5D946-8951-4142-BA3A-6DB4234CF0DE}">
  <ds:schemaRefs>
    <ds:schemaRef ds:uri="http://schemas.microsoft.com/office/2006/metadata/properties"/>
    <ds:schemaRef ds:uri="http://schemas.microsoft.com/office/infopath/2007/PartnerControls"/>
    <ds:schemaRef ds:uri="67ebe7ae-ac32-45d7-8d6c-95b2d88d9720"/>
  </ds:schemaRefs>
</ds:datastoreItem>
</file>

<file path=customXml/itemProps2.xml><?xml version="1.0" encoding="utf-8"?>
<ds:datastoreItem xmlns:ds="http://schemas.openxmlformats.org/officeDocument/2006/customXml" ds:itemID="{DBD95AAB-A572-4687-8784-FCB1BE32A9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364F8D-E7AA-435A-AA32-55B1506F6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be7ae-ac32-45d7-8d6c-95b2d88d9720"/>
    <ds:schemaRef ds:uri="da3e6f7d-304e-4945-8317-400b8f355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14581-9425-4987-A3FD-7E402BD403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William</dc:creator>
  <cp:keywords/>
  <dc:description/>
  <cp:lastModifiedBy>Darrington, Alexa</cp:lastModifiedBy>
  <cp:revision>2</cp:revision>
  <dcterms:created xsi:type="dcterms:W3CDTF">2024-04-27T23:01:00Z</dcterms:created>
  <dcterms:modified xsi:type="dcterms:W3CDTF">2024-04-27T23:01:00Z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0x010100731CF5F2C87EB642BA341AD60908A11D</vt:lpwstr>
  </property>
</Properties>
</file>