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sz w:val="28"/>
        </w:rPr>
        <w:t>D. Pengujian Sistem</w:t>
      </w:r>
    </w:p>
    <w:p>
      <w:pPr>
        <w:spacing w:line="360" w:lineRule="auto" w:after="240"/>
        <w:jc w:val="both"/>
      </w:pPr>
      <w:r>
        <w:rPr>
          <w:rFonts w:ascii="Times New Roman" w:hAnsi="Times New Roman"/>
          <w:i w:val="0"/>
          <w:sz w:val="22"/>
        </w:rPr>
        <w:t>Bagian ini memaparkan hasil pengujian komprehensif pada sistem Tutor Virtual Bahasa Jepang (TVJP) A.L.I.S.A. Pengujian dilakukan dengan membagi pengujian ke dalam empat metodologi utama yang saling melengkapi: Black-box Testing (pada level antarmuka halaman pengguna), White-box Testing (pada level unit dan logika percabangan backend), Property-Based Testing (PBT), dan Metamorphic Testing (MT) untuk mengatasi Oracle Problem pada komponen kecerdasan buatan (AI) di sistem.</w:t>
      </w:r>
    </w:p>
    <w:p>
      <w:pPr>
        <w:keepNext/>
        <w:spacing w:before="240" w:after="120"/>
      </w:pPr>
      <w:r>
        <w:rPr>
          <w:rFonts w:ascii="Times New Roman" w:hAnsi="Times New Roman"/>
          <w:b/>
          <w:sz w:val="24"/>
        </w:rPr>
        <w:t>1. Black-box testing</w:t>
      </w:r>
    </w:p>
    <w:p>
      <w:pPr>
        <w:spacing w:line="360" w:lineRule="auto" w:after="240"/>
        <w:jc w:val="both"/>
      </w:pPr>
      <w:r>
        <w:rPr>
          <w:rFonts w:ascii="Times New Roman" w:hAnsi="Times New Roman"/>
          <w:i w:val="0"/>
          <w:sz w:val="22"/>
        </w:rPr>
        <w:t>Pengujian Black-box berfokus pada evaluasi fungsionalitas antarmuka aplikasi dari sudut pandang pengguna (input-output) tanpa menganalisis alur kode internal. Pengujian ini dilakukan per halaman pada 11 antarmuka utama sistem dengan menggunakan data akun pengujian riil: Krisnasatyaarisandy@gmail.com (Admin), Raincallin@gmail.com (user), testing@gmail.com (user), dan Satyakrisna89=0@gmail.com (user).</w:t>
      </w:r>
    </w:p>
    <w:p>
      <w:pPr>
        <w:keepNext/>
        <w:spacing w:before="160" w:after="80"/>
      </w:pPr>
      <w:r>
        <w:rPr>
          <w:rFonts w:ascii="Times New Roman" w:hAnsi="Times New Roman"/>
          <w:b/>
          <w:sz w:val="22"/>
        </w:rPr>
        <w:t>1.1 Testing Halaman Login</w:t>
      </w:r>
    </w:p>
    <w:p>
      <w:pPr>
        <w:spacing w:line="360" w:lineRule="auto" w:after="240"/>
        <w:jc w:val="both"/>
      </w:pPr>
      <w:r>
        <w:rPr>
          <w:rFonts w:ascii="Times New Roman" w:hAnsi="Times New Roman"/>
          <w:i w:val="0"/>
          <w:sz w:val="22"/>
        </w:rPr>
        <w:t>Pengujian halaman login dilakukan untuk memverifikasi fungsionalitas autentikasi akun pengguna dan administrator masuk ke dalam sistem.</w:t>
      </w:r>
    </w:p>
    <w:p>
      <w:pPr>
        <w:spacing w:line="360" w:lineRule="auto" w:after="80"/>
        <w:jc w:val="both"/>
      </w:pPr>
      <w:r>
        <w:rPr>
          <w:rFonts w:ascii="Times New Roman" w:hAnsi="Times New Roman"/>
          <w:i/>
          <w:sz w:val="22"/>
        </w:rPr>
        <w:t>Tabel 4.1 Testing Halaman Login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Login sukses user umum</w:t>
            </w:r>
          </w:p>
        </w:tc>
        <w:tc>
          <w:tcPr>
            <w:tcW w:type="dxa" w:w="1872"/>
            <w:vAlign w:val="center"/>
          </w:tcPr>
          <w:p>
            <w:pPr>
              <w:spacing w:before="40" w:after="40" w:line="276" w:lineRule="auto"/>
              <w:jc w:val="left"/>
            </w:pPr>
            <w:r>
              <w:rPr>
                <w:rFonts w:ascii="Times New Roman" w:hAnsi="Times New Roman"/>
                <w:b w:val="0"/>
                <w:i w:val="0"/>
                <w:sz w:val="18"/>
              </w:rPr>
              <w:t>1. Input email user</w:t>
              <w:br/>
              <w:t>2. Input password valid</w:t>
              <w:br/>
              <w:t>3. Klik tombol Masuk Sekarang</w:t>
            </w:r>
          </w:p>
        </w:tc>
        <w:tc>
          <w:tcPr>
            <w:tcW w:type="dxa" w:w="1728"/>
            <w:vAlign w:val="center"/>
          </w:tcPr>
          <w:p>
            <w:pPr>
              <w:spacing w:before="40" w:after="40" w:line="276" w:lineRule="auto"/>
              <w:jc w:val="left"/>
            </w:pPr>
            <w:r>
              <w:rPr>
                <w:rFonts w:ascii="Times New Roman" w:hAnsi="Times New Roman"/>
                <w:b w:val="0"/>
                <w:i w:val="0"/>
                <w:sz w:val="18"/>
              </w:rPr>
              <w:t>Email: Raincallin@gmail.com</w:t>
              <w:br/>
              <w:t>Password: Password123 (valid)</w:t>
            </w:r>
          </w:p>
        </w:tc>
        <w:tc>
          <w:tcPr>
            <w:tcW w:type="dxa" w:w="2016"/>
            <w:vAlign w:val="center"/>
          </w:tcPr>
          <w:p>
            <w:pPr>
              <w:spacing w:before="40" w:after="40" w:line="276" w:lineRule="auto"/>
              <w:jc w:val="left"/>
            </w:pPr>
            <w:r>
              <w:rPr>
                <w:rFonts w:ascii="Times New Roman" w:hAnsi="Times New Roman"/>
                <w:b w:val="0"/>
                <w:i w:val="0"/>
                <w:sz w:val="18"/>
              </w:rPr>
              <w:t>Sistem menampilkan toast sukses 'Berhasil masuk! Selamat datang kembali.' dan mengarahkan ke homepage chatbot.</w:t>
            </w:r>
          </w:p>
        </w:tc>
        <w:tc>
          <w:tcPr>
            <w:tcW w:type="dxa" w:w="1296"/>
            <w:vAlign w:val="center"/>
          </w:tcPr>
          <w:p>
            <w:pPr>
              <w:spacing w:before="40" w:after="40" w:line="276" w:lineRule="auto"/>
              <w:jc w:val="left"/>
            </w:pPr>
            <w:r>
              <w:rPr>
                <w:rFonts w:ascii="Times New Roman" w:hAnsi="Times New Roman"/>
                <w:b w:val="0"/>
                <w:i w:val="0"/>
                <w:sz w:val="18"/>
              </w:rPr>
              <w:t>Berhasil sesuai harapan, toast muncul dan homepage termuat.</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Login sukses admin</w:t>
            </w:r>
          </w:p>
        </w:tc>
        <w:tc>
          <w:tcPr>
            <w:tcW w:type="dxa" w:w="1872"/>
            <w:vAlign w:val="center"/>
          </w:tcPr>
          <w:p>
            <w:pPr>
              <w:spacing w:before="40" w:after="40" w:line="276" w:lineRule="auto"/>
              <w:jc w:val="left"/>
            </w:pPr>
            <w:r>
              <w:rPr>
                <w:rFonts w:ascii="Times New Roman" w:hAnsi="Times New Roman"/>
                <w:b w:val="0"/>
                <w:i w:val="0"/>
                <w:sz w:val="18"/>
              </w:rPr>
              <w:t>1. Input email admin</w:t>
              <w:br/>
              <w:t>2. Input password admin</w:t>
              <w:br/>
              <w:t>3. Klik tombol Masuk Sekarang</w:t>
            </w:r>
          </w:p>
        </w:tc>
        <w:tc>
          <w:tcPr>
            <w:tcW w:type="dxa" w:w="1728"/>
            <w:vAlign w:val="center"/>
          </w:tcPr>
          <w:p>
            <w:pPr>
              <w:spacing w:before="40" w:after="40" w:line="276" w:lineRule="auto"/>
              <w:jc w:val="left"/>
            </w:pPr>
            <w:r>
              <w:rPr>
                <w:rFonts w:ascii="Times New Roman" w:hAnsi="Times New Roman"/>
                <w:b w:val="0"/>
                <w:i w:val="0"/>
                <w:sz w:val="18"/>
              </w:rPr>
              <w:t>Email: Krisnasatyaarisandy@gmail.com</w:t>
              <w:br/>
              <w:t>Password: PasswordAdmin123</w:t>
            </w:r>
          </w:p>
        </w:tc>
        <w:tc>
          <w:tcPr>
            <w:tcW w:type="dxa" w:w="2016"/>
            <w:vAlign w:val="center"/>
          </w:tcPr>
          <w:p>
            <w:pPr>
              <w:spacing w:before="40" w:after="40" w:line="276" w:lineRule="auto"/>
              <w:jc w:val="left"/>
            </w:pPr>
            <w:r>
              <w:rPr>
                <w:rFonts w:ascii="Times New Roman" w:hAnsi="Times New Roman"/>
                <w:b w:val="0"/>
                <w:i w:val="0"/>
                <w:sz w:val="18"/>
              </w:rPr>
              <w:t>Sistem menampilkan toast 'Selamat datang, Admin! Mengalihkan...' dan mengarahkan ke /admin.</w:t>
            </w:r>
          </w:p>
        </w:tc>
        <w:tc>
          <w:tcPr>
            <w:tcW w:type="dxa" w:w="1296"/>
            <w:vAlign w:val="center"/>
          </w:tcPr>
          <w:p>
            <w:pPr>
              <w:spacing w:before="40" w:after="40" w:line="276" w:lineRule="auto"/>
              <w:jc w:val="left"/>
            </w:pPr>
            <w:r>
              <w:rPr>
                <w:rFonts w:ascii="Times New Roman" w:hAnsi="Times New Roman"/>
                <w:b w:val="0"/>
                <w:i w:val="0"/>
                <w:sz w:val="18"/>
              </w:rPr>
              <w:t>Berhasil sesuai harapan, rute admin /admin terbuka penuh.</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Login gagal karena password salah</w:t>
            </w:r>
          </w:p>
        </w:tc>
        <w:tc>
          <w:tcPr>
            <w:tcW w:type="dxa" w:w="1872"/>
            <w:vAlign w:val="center"/>
          </w:tcPr>
          <w:p>
            <w:pPr>
              <w:spacing w:before="40" w:after="40" w:line="276" w:lineRule="auto"/>
              <w:jc w:val="left"/>
            </w:pPr>
            <w:r>
              <w:rPr>
                <w:rFonts w:ascii="Times New Roman" w:hAnsi="Times New Roman"/>
                <w:b w:val="0"/>
                <w:i w:val="0"/>
                <w:sz w:val="18"/>
              </w:rPr>
              <w:t>1. Input email user</w:t>
              <w:br/>
              <w:t>2. Input password salah</w:t>
              <w:br/>
              <w:t>3. Klik tombol Masuk Sekarang</w:t>
            </w:r>
          </w:p>
        </w:tc>
        <w:tc>
          <w:tcPr>
            <w:tcW w:type="dxa" w:w="1728"/>
            <w:vAlign w:val="center"/>
          </w:tcPr>
          <w:p>
            <w:pPr>
              <w:spacing w:before="40" w:after="40" w:line="276" w:lineRule="auto"/>
              <w:jc w:val="left"/>
            </w:pPr>
            <w:r>
              <w:rPr>
                <w:rFonts w:ascii="Times New Roman" w:hAnsi="Times New Roman"/>
                <w:b w:val="0"/>
                <w:i w:val="0"/>
                <w:sz w:val="18"/>
              </w:rPr>
              <w:t>Email: testing@gmail.com</w:t>
              <w:br/>
              <w:t>Password: PasswordSalah</w:t>
            </w:r>
          </w:p>
        </w:tc>
        <w:tc>
          <w:tcPr>
            <w:tcW w:type="dxa" w:w="2016"/>
            <w:vAlign w:val="center"/>
          </w:tcPr>
          <w:p>
            <w:pPr>
              <w:spacing w:before="40" w:after="40" w:line="276" w:lineRule="auto"/>
              <w:jc w:val="left"/>
            </w:pPr>
            <w:r>
              <w:rPr>
                <w:rFonts w:ascii="Times New Roman" w:hAnsi="Times New Roman"/>
                <w:b w:val="0"/>
                <w:i w:val="0"/>
                <w:sz w:val="18"/>
              </w:rPr>
              <w:t>Sistem menampilkan pesan error 'Login gagal. Periksa email dan password' di bawah form login.</w:t>
            </w:r>
          </w:p>
        </w:tc>
        <w:tc>
          <w:tcPr>
            <w:tcW w:type="dxa" w:w="1296"/>
            <w:vAlign w:val="center"/>
          </w:tcPr>
          <w:p>
            <w:pPr>
              <w:spacing w:before="40" w:after="40" w:line="276" w:lineRule="auto"/>
              <w:jc w:val="left"/>
            </w:pPr>
            <w:r>
              <w:rPr>
                <w:rFonts w:ascii="Times New Roman" w:hAnsi="Times New Roman"/>
                <w:b w:val="0"/>
                <w:i w:val="0"/>
                <w:sz w:val="18"/>
              </w:rPr>
              <w:t>Berhasil sesuai harapan, error merah muncul di form login.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Login gagal karena format email tidak valid</w:t>
            </w:r>
          </w:p>
        </w:tc>
        <w:tc>
          <w:tcPr>
            <w:tcW w:type="dxa" w:w="1872"/>
            <w:vAlign w:val="center"/>
          </w:tcPr>
          <w:p>
            <w:pPr>
              <w:spacing w:before="40" w:after="40" w:line="276" w:lineRule="auto"/>
              <w:jc w:val="left"/>
            </w:pPr>
            <w:r>
              <w:rPr>
                <w:rFonts w:ascii="Times New Roman" w:hAnsi="Times New Roman"/>
                <w:b w:val="0"/>
                <w:i w:val="0"/>
                <w:sz w:val="18"/>
              </w:rPr>
              <w:t>1. Input email tanpa '@'</w:t>
              <w:br/>
              <w:t>2. Klik tombol Masuk Sekarang</w:t>
            </w:r>
          </w:p>
        </w:tc>
        <w:tc>
          <w:tcPr>
            <w:tcW w:type="dxa" w:w="1728"/>
            <w:vAlign w:val="center"/>
          </w:tcPr>
          <w:p>
            <w:pPr>
              <w:spacing w:before="40" w:after="40" w:line="276" w:lineRule="auto"/>
              <w:jc w:val="left"/>
            </w:pPr>
            <w:r>
              <w:rPr>
                <w:rFonts w:ascii="Times New Roman" w:hAnsi="Times New Roman"/>
                <w:b w:val="0"/>
                <w:i w:val="0"/>
                <w:sz w:val="18"/>
              </w:rPr>
              <w:t>Email: testingemail.com</w:t>
              <w:br/>
              <w:t>Password: Password123</w:t>
            </w:r>
          </w:p>
        </w:tc>
        <w:tc>
          <w:tcPr>
            <w:tcW w:type="dxa" w:w="2016"/>
            <w:vAlign w:val="center"/>
          </w:tcPr>
          <w:p>
            <w:pPr>
              <w:spacing w:before="40" w:after="40" w:line="276" w:lineRule="auto"/>
              <w:jc w:val="left"/>
            </w:pPr>
            <w:r>
              <w:rPr>
                <w:rFonts w:ascii="Times New Roman" w:hAnsi="Times New Roman"/>
                <w:b w:val="0"/>
                <w:i w:val="0"/>
                <w:sz w:val="18"/>
              </w:rPr>
              <w:t>Sistem menampilkan pesan error lokal 'Format email tidak valid.' di bawah form.</w:t>
            </w:r>
          </w:p>
        </w:tc>
        <w:tc>
          <w:tcPr>
            <w:tcW w:type="dxa" w:w="1296"/>
            <w:vAlign w:val="center"/>
          </w:tcPr>
          <w:p>
            <w:pPr>
              <w:spacing w:before="40" w:after="40" w:line="276" w:lineRule="auto"/>
              <w:jc w:val="left"/>
            </w:pPr>
            <w:r>
              <w:rPr>
                <w:rFonts w:ascii="Times New Roman" w:hAnsi="Times New Roman"/>
                <w:b w:val="0"/>
                <w:i w:val="0"/>
                <w:sz w:val="18"/>
              </w:rPr>
              <w:t>Berhasil sesuai harapan, validasi lokal memblokir request.</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1.2 Testing Halaman Register</w:t>
      </w:r>
    </w:p>
    <w:p>
      <w:pPr>
        <w:spacing w:line="360" w:lineRule="auto" w:after="240"/>
        <w:jc w:val="both"/>
      </w:pPr>
      <w:r>
        <w:rPr>
          <w:rFonts w:ascii="Times New Roman" w:hAnsi="Times New Roman"/>
          <w:i w:val="0"/>
          <w:sz w:val="22"/>
        </w:rPr>
        <w:t>Pengujian halaman register dilakukan untuk memverifikasi pendaftaran akun baru pengguna beserta penyimpanan data demografis belajar.</w:t>
      </w:r>
    </w:p>
    <w:p>
      <w:pPr>
        <w:spacing w:line="360" w:lineRule="auto" w:after="80"/>
        <w:jc w:val="both"/>
      </w:pPr>
      <w:r>
        <w:rPr>
          <w:rFonts w:ascii="Times New Roman" w:hAnsi="Times New Roman"/>
          <w:i/>
          <w:sz w:val="22"/>
        </w:rPr>
        <w:t>Tabel 4.2 Testing Halaman Register</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Registrasi sukses pengguna baru</w:t>
            </w:r>
          </w:p>
        </w:tc>
        <w:tc>
          <w:tcPr>
            <w:tcW w:type="dxa" w:w="1872"/>
            <w:vAlign w:val="center"/>
          </w:tcPr>
          <w:p>
            <w:pPr>
              <w:spacing w:before="40" w:after="40" w:line="276" w:lineRule="auto"/>
              <w:jc w:val="left"/>
            </w:pPr>
            <w:r>
              <w:rPr>
                <w:rFonts w:ascii="Times New Roman" w:hAnsi="Times New Roman"/>
                <w:b w:val="0"/>
                <w:i w:val="0"/>
                <w:sz w:val="18"/>
              </w:rPr>
              <w:t>1. Input formulir akun baru</w:t>
              <w:br/>
              <w:t>2. Lengkapi data demografis</w:t>
              <w:br/>
              <w:t>3. Klik tombol Daftar Sekarang</w:t>
            </w:r>
          </w:p>
        </w:tc>
        <w:tc>
          <w:tcPr>
            <w:tcW w:type="dxa" w:w="1728"/>
            <w:vAlign w:val="center"/>
          </w:tcPr>
          <w:p>
            <w:pPr>
              <w:spacing w:before="40" w:after="40" w:line="276" w:lineRule="auto"/>
              <w:jc w:val="left"/>
            </w:pPr>
            <w:r>
              <w:rPr>
                <w:rFonts w:ascii="Times New Roman" w:hAnsi="Times New Roman"/>
                <w:b w:val="0"/>
                <w:i w:val="0"/>
                <w:sz w:val="18"/>
              </w:rPr>
              <w:t>Email: Satyakrisna89=0@gmail.com</w:t>
              <w:br/>
              <w:t>Pass: Password123</w:t>
              <w:br/>
              <w:t>Nama: Satya Krisna</w:t>
              <w:br/>
              <w:t>Umur: 22, Gender: Laki-laki</w:t>
              <w:br/>
              <w:t>Negara: Indonesia</w:t>
              <w:br/>
              <w:t>Tujuan: Hobi</w:t>
            </w:r>
          </w:p>
        </w:tc>
        <w:tc>
          <w:tcPr>
            <w:tcW w:type="dxa" w:w="2016"/>
            <w:vAlign w:val="center"/>
          </w:tcPr>
          <w:p>
            <w:pPr>
              <w:spacing w:before="40" w:after="40" w:line="276" w:lineRule="auto"/>
              <w:jc w:val="left"/>
            </w:pPr>
            <w:r>
              <w:rPr>
                <w:rFonts w:ascii="Times New Roman" w:hAnsi="Times New Roman"/>
                <w:b w:val="0"/>
                <w:i w:val="0"/>
                <w:sz w:val="18"/>
              </w:rPr>
              <w:t>Akun terdaftar via POST /api/v1/auth/register, menampilkan toast 'Registrasi berhasil!', dan form isRegistering beralih ke false.</w:t>
            </w:r>
          </w:p>
        </w:tc>
        <w:tc>
          <w:tcPr>
            <w:tcW w:type="dxa" w:w="1296"/>
            <w:vAlign w:val="center"/>
          </w:tcPr>
          <w:p>
            <w:pPr>
              <w:spacing w:before="40" w:after="40" w:line="276" w:lineRule="auto"/>
              <w:jc w:val="left"/>
            </w:pPr>
            <w:r>
              <w:rPr>
                <w:rFonts w:ascii="Times New Roman" w:hAnsi="Times New Roman"/>
                <w:b w:val="0"/>
                <w:i w:val="0"/>
                <w:sz w:val="18"/>
              </w:rPr>
              <w:t>Berhasil sesuai harapan, user baru terdaftar di database profiles.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Registrasi gagal karena email sudah terdaftar</w:t>
            </w:r>
          </w:p>
        </w:tc>
        <w:tc>
          <w:tcPr>
            <w:tcW w:type="dxa" w:w="1872"/>
            <w:vAlign w:val="center"/>
          </w:tcPr>
          <w:p>
            <w:pPr>
              <w:spacing w:before="40" w:after="40" w:line="276" w:lineRule="auto"/>
              <w:jc w:val="left"/>
            </w:pPr>
            <w:r>
              <w:rPr>
                <w:rFonts w:ascii="Times New Roman" w:hAnsi="Times New Roman"/>
                <w:b w:val="0"/>
                <w:i w:val="0"/>
                <w:sz w:val="18"/>
              </w:rPr>
              <w:t>1. Input email terdaftar</w:t>
              <w:br/>
              <w:t>2. Lengkapi formulir</w:t>
              <w:br/>
              <w:t>3. Klik tombol Daftar Sekarang</w:t>
            </w:r>
          </w:p>
        </w:tc>
        <w:tc>
          <w:tcPr>
            <w:tcW w:type="dxa" w:w="1728"/>
            <w:vAlign w:val="center"/>
          </w:tcPr>
          <w:p>
            <w:pPr>
              <w:spacing w:before="40" w:after="40" w:line="276" w:lineRule="auto"/>
              <w:jc w:val="left"/>
            </w:pPr>
            <w:r>
              <w:rPr>
                <w:rFonts w:ascii="Times New Roman" w:hAnsi="Times New Roman"/>
                <w:b w:val="0"/>
                <w:i w:val="0"/>
                <w:sz w:val="18"/>
              </w:rPr>
              <w:t>Email: Raincallin@gmail.com</w:t>
              <w:br/>
              <w:t>Password: Password123</w:t>
            </w:r>
          </w:p>
        </w:tc>
        <w:tc>
          <w:tcPr>
            <w:tcW w:type="dxa" w:w="2016"/>
            <w:vAlign w:val="center"/>
          </w:tcPr>
          <w:p>
            <w:pPr>
              <w:spacing w:before="40" w:after="40" w:line="276" w:lineRule="auto"/>
              <w:jc w:val="left"/>
            </w:pPr>
            <w:r>
              <w:rPr>
                <w:rFonts w:ascii="Times New Roman" w:hAnsi="Times New Roman"/>
                <w:b w:val="0"/>
                <w:i w:val="0"/>
                <w:sz w:val="18"/>
              </w:rPr>
              <w:t>Sistem membatalkan pendaftaran dan menampilkan pesan error 'Registrasi gagal.' di bawah form.</w:t>
            </w:r>
          </w:p>
        </w:tc>
        <w:tc>
          <w:tcPr>
            <w:tcW w:type="dxa" w:w="1296"/>
            <w:vAlign w:val="center"/>
          </w:tcPr>
          <w:p>
            <w:pPr>
              <w:spacing w:before="40" w:after="40" w:line="276" w:lineRule="auto"/>
              <w:jc w:val="left"/>
            </w:pPr>
            <w:r>
              <w:rPr>
                <w:rFonts w:ascii="Times New Roman" w:hAnsi="Times New Roman"/>
                <w:b w:val="0"/>
                <w:i w:val="0"/>
                <w:sz w:val="18"/>
              </w:rPr>
              <w:t>Berhasil sesuai harapan, error server tereduksi ke form.</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Registrasi gagal karena password kurang dari 6 karakter</w:t>
            </w:r>
          </w:p>
        </w:tc>
        <w:tc>
          <w:tcPr>
            <w:tcW w:type="dxa" w:w="1872"/>
            <w:vAlign w:val="center"/>
          </w:tcPr>
          <w:p>
            <w:pPr>
              <w:spacing w:before="40" w:after="40" w:line="276" w:lineRule="auto"/>
              <w:jc w:val="left"/>
            </w:pPr>
            <w:r>
              <w:rPr>
                <w:rFonts w:ascii="Times New Roman" w:hAnsi="Times New Roman"/>
                <w:b w:val="0"/>
                <w:i w:val="0"/>
                <w:sz w:val="18"/>
              </w:rPr>
              <w:t>1. Input password &lt; 6 karakter</w:t>
              <w:br/>
              <w:t>2. Klik tombol Daftar Sekarang</w:t>
            </w:r>
          </w:p>
        </w:tc>
        <w:tc>
          <w:tcPr>
            <w:tcW w:type="dxa" w:w="1728"/>
            <w:vAlign w:val="center"/>
          </w:tcPr>
          <w:p>
            <w:pPr>
              <w:spacing w:before="40" w:after="40" w:line="276" w:lineRule="auto"/>
              <w:jc w:val="left"/>
            </w:pPr>
            <w:r>
              <w:rPr>
                <w:rFonts w:ascii="Times New Roman" w:hAnsi="Times New Roman"/>
                <w:b w:val="0"/>
                <w:i w:val="0"/>
                <w:sz w:val="18"/>
              </w:rPr>
              <w:t>Email: userbaru@gmail.com</w:t>
              <w:br/>
              <w:t>Password: 12345</w:t>
            </w:r>
          </w:p>
        </w:tc>
        <w:tc>
          <w:tcPr>
            <w:tcW w:type="dxa" w:w="2016"/>
            <w:vAlign w:val="center"/>
          </w:tcPr>
          <w:p>
            <w:pPr>
              <w:spacing w:before="40" w:after="40" w:line="276" w:lineRule="auto"/>
              <w:jc w:val="left"/>
            </w:pPr>
            <w:r>
              <w:rPr>
                <w:rFonts w:ascii="Times New Roman" w:hAnsi="Times New Roman"/>
                <w:b w:val="0"/>
                <w:i w:val="0"/>
                <w:sz w:val="18"/>
              </w:rPr>
              <w:t>Sistem memvalidasi secara lokal dan menampilkan error 'Password minimal 6 karakter.'.</w:t>
            </w:r>
          </w:p>
        </w:tc>
        <w:tc>
          <w:tcPr>
            <w:tcW w:type="dxa" w:w="1296"/>
            <w:vAlign w:val="center"/>
          </w:tcPr>
          <w:p>
            <w:pPr>
              <w:spacing w:before="40" w:after="40" w:line="276" w:lineRule="auto"/>
              <w:jc w:val="left"/>
            </w:pPr>
            <w:r>
              <w:rPr>
                <w:rFonts w:ascii="Times New Roman" w:hAnsi="Times New Roman"/>
                <w:b w:val="0"/>
                <w:i w:val="0"/>
                <w:sz w:val="18"/>
              </w:rPr>
              <w:t>Berhasil sesuai harapan, validasi memblokir pendaftaran.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Registrasi gagal karena negara tidak terdaftar</w:t>
            </w:r>
          </w:p>
        </w:tc>
        <w:tc>
          <w:tcPr>
            <w:tcW w:type="dxa" w:w="1872"/>
            <w:vAlign w:val="center"/>
          </w:tcPr>
          <w:p>
            <w:pPr>
              <w:spacing w:before="40" w:after="40" w:line="276" w:lineRule="auto"/>
              <w:jc w:val="left"/>
            </w:pPr>
            <w:r>
              <w:rPr>
                <w:rFonts w:ascii="Times New Roman" w:hAnsi="Times New Roman"/>
                <w:b w:val="0"/>
                <w:i w:val="0"/>
                <w:sz w:val="18"/>
              </w:rPr>
              <w:t>1. Ketik negara asal non-list</w:t>
              <w:br/>
              <w:t>2. Klik tombol Daftar Sekarang</w:t>
            </w:r>
          </w:p>
        </w:tc>
        <w:tc>
          <w:tcPr>
            <w:tcW w:type="dxa" w:w="1728"/>
            <w:vAlign w:val="center"/>
          </w:tcPr>
          <w:p>
            <w:pPr>
              <w:spacing w:before="40" w:after="40" w:line="276" w:lineRule="auto"/>
              <w:jc w:val="left"/>
            </w:pPr>
            <w:r>
              <w:rPr>
                <w:rFonts w:ascii="Times New Roman" w:hAnsi="Times New Roman"/>
                <w:b w:val="0"/>
                <w:i w:val="0"/>
                <w:sz w:val="18"/>
              </w:rPr>
              <w:t>Negara: Wakanda</w:t>
            </w:r>
          </w:p>
        </w:tc>
        <w:tc>
          <w:tcPr>
            <w:tcW w:type="dxa" w:w="2016"/>
            <w:vAlign w:val="center"/>
          </w:tcPr>
          <w:p>
            <w:pPr>
              <w:spacing w:before="40" w:after="40" w:line="276" w:lineRule="auto"/>
              <w:jc w:val="left"/>
            </w:pPr>
            <w:r>
              <w:rPr>
                <w:rFonts w:ascii="Times New Roman" w:hAnsi="Times New Roman"/>
                <w:b w:val="0"/>
                <w:i w:val="0"/>
                <w:sz w:val="18"/>
              </w:rPr>
              <w:t>Sistem memvalidasi secara lokal dan menampilkan error 'Harap pilih asal negara yang valid dari daftar.'.</w:t>
            </w:r>
          </w:p>
        </w:tc>
        <w:tc>
          <w:tcPr>
            <w:tcW w:type="dxa" w:w="1296"/>
            <w:vAlign w:val="center"/>
          </w:tcPr>
          <w:p>
            <w:pPr>
              <w:spacing w:before="40" w:after="40" w:line="276" w:lineRule="auto"/>
              <w:jc w:val="left"/>
            </w:pPr>
            <w:r>
              <w:rPr>
                <w:rFonts w:ascii="Times New Roman" w:hAnsi="Times New Roman"/>
                <w:b w:val="0"/>
                <w:i w:val="0"/>
                <w:sz w:val="18"/>
              </w:rPr>
              <w:t>Berhasil sesuai harapan, input negara diblokir.</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1.3 Testing Halaman Dashboard Admin</w:t>
      </w:r>
    </w:p>
    <w:p>
      <w:pPr>
        <w:spacing w:line="360" w:lineRule="auto" w:after="240"/>
        <w:jc w:val="both"/>
      </w:pPr>
      <w:r>
        <w:rPr>
          <w:rFonts w:ascii="Times New Roman" w:hAnsi="Times New Roman"/>
          <w:i w:val="0"/>
          <w:sz w:val="22"/>
        </w:rPr>
        <w:t>Pengujian halaman dashboard admin dilakukan untuk memastikan keamanan hak akses berbasis peran (RBAC) serta visualisasi grafik statistik belajar.</w:t>
      </w:r>
    </w:p>
    <w:p>
      <w:pPr>
        <w:spacing w:line="360" w:lineRule="auto" w:after="80"/>
        <w:jc w:val="both"/>
      </w:pPr>
      <w:r>
        <w:rPr>
          <w:rFonts w:ascii="Times New Roman" w:hAnsi="Times New Roman"/>
          <w:i/>
          <w:sz w:val="22"/>
        </w:rPr>
        <w:t>Tabel 4.3 Testing Halaman Dashboard Admin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Akses grafik analisis sebagai admin</w:t>
            </w:r>
          </w:p>
        </w:tc>
        <w:tc>
          <w:tcPr>
            <w:tcW w:type="dxa" w:w="1872"/>
            <w:vAlign w:val="center"/>
          </w:tcPr>
          <w:p>
            <w:pPr>
              <w:spacing w:before="40" w:after="40" w:line="276" w:lineRule="auto"/>
              <w:jc w:val="left"/>
            </w:pPr>
            <w:r>
              <w:rPr>
                <w:rFonts w:ascii="Times New Roman" w:hAnsi="Times New Roman"/>
                <w:b w:val="0"/>
                <w:i w:val="0"/>
                <w:sz w:val="18"/>
              </w:rPr>
              <w:t>1. Login dengan akun admin</w:t>
              <w:br/>
              <w:t>2. Masuk rute /admin</w:t>
              <w:br/>
              <w:t>3. Buka tab Analisis &amp; Grafik</w:t>
            </w:r>
          </w:p>
        </w:tc>
        <w:tc>
          <w:tcPr>
            <w:tcW w:type="dxa" w:w="1728"/>
            <w:vAlign w:val="center"/>
          </w:tcPr>
          <w:p>
            <w:pPr>
              <w:spacing w:before="40" w:after="40" w:line="276" w:lineRule="auto"/>
              <w:jc w:val="left"/>
            </w:pPr>
            <w:r>
              <w:rPr>
                <w:rFonts w:ascii="Times New Roman" w:hAnsi="Times New Roman"/>
                <w:b w:val="0"/>
                <w:i w:val="0"/>
                <w:sz w:val="18"/>
              </w:rPr>
              <w:t>Email: Krisnasatyaarisandy@gmail.com</w:t>
              <w:br/>
              <w:t>Role: admin</w:t>
            </w:r>
          </w:p>
        </w:tc>
        <w:tc>
          <w:tcPr>
            <w:tcW w:type="dxa" w:w="2016"/>
            <w:vAlign w:val="center"/>
          </w:tcPr>
          <w:p>
            <w:pPr>
              <w:spacing w:before="40" w:after="40" w:line="276" w:lineRule="auto"/>
              <w:jc w:val="left"/>
            </w:pPr>
            <w:r>
              <w:rPr>
                <w:rFonts w:ascii="Times New Roman" w:hAnsi="Times New Roman"/>
                <w:b w:val="0"/>
                <w:i w:val="0"/>
                <w:sz w:val="18"/>
              </w:rPr>
              <w:t>Halaman admin terbuka penuh dan merender sebaran demografis, skor kuis, dan grafik status AI models.</w:t>
            </w:r>
          </w:p>
        </w:tc>
        <w:tc>
          <w:tcPr>
            <w:tcW w:type="dxa" w:w="1296"/>
            <w:vAlign w:val="center"/>
          </w:tcPr>
          <w:p>
            <w:pPr>
              <w:spacing w:before="40" w:after="40" w:line="276" w:lineRule="auto"/>
              <w:jc w:val="left"/>
            </w:pPr>
            <w:r>
              <w:rPr>
                <w:rFonts w:ascii="Times New Roman" w:hAnsi="Times New Roman"/>
                <w:b w:val="0"/>
                <w:i w:val="0"/>
                <w:sz w:val="18"/>
              </w:rPr>
              <w:t>Berhasil sesuai harapan, grafik termuat di AnalyticsTab.</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Membuka daftar pengguna di dashboard</w:t>
            </w:r>
          </w:p>
        </w:tc>
        <w:tc>
          <w:tcPr>
            <w:tcW w:type="dxa" w:w="1872"/>
            <w:vAlign w:val="center"/>
          </w:tcPr>
          <w:p>
            <w:pPr>
              <w:spacing w:before="40" w:after="40" w:line="276" w:lineRule="auto"/>
              <w:jc w:val="left"/>
            </w:pPr>
            <w:r>
              <w:rPr>
                <w:rFonts w:ascii="Times New Roman" w:hAnsi="Times New Roman"/>
                <w:b w:val="0"/>
                <w:i w:val="0"/>
                <w:sz w:val="18"/>
              </w:rPr>
              <w:t>1. Klik tab Users</w:t>
              <w:br/>
              <w:t>2. Amati daftar pengguna</w:t>
            </w:r>
          </w:p>
        </w:tc>
        <w:tc>
          <w:tcPr>
            <w:tcW w:type="dxa" w:w="1728"/>
            <w:vAlign w:val="center"/>
          </w:tcPr>
          <w:p>
            <w:pPr>
              <w:spacing w:before="40" w:after="40" w:line="276" w:lineRule="auto"/>
              <w:jc w:val="left"/>
            </w:pPr>
            <w:r>
              <w:rPr>
                <w:rFonts w:ascii="Times New Roman" w:hAnsi="Times New Roman"/>
                <w:b w:val="0"/>
                <w:i w:val="0"/>
                <w:sz w:val="18"/>
              </w:rPr>
              <w:t>Email: Krisnasatyaarisandy@gmail.com</w:t>
            </w:r>
          </w:p>
        </w:tc>
        <w:tc>
          <w:tcPr>
            <w:tcW w:type="dxa" w:w="2016"/>
            <w:vAlign w:val="center"/>
          </w:tcPr>
          <w:p>
            <w:pPr>
              <w:spacing w:before="40" w:after="40" w:line="276" w:lineRule="auto"/>
              <w:jc w:val="left"/>
            </w:pPr>
            <w:r>
              <w:rPr>
                <w:rFonts w:ascii="Times New Roman" w:hAnsi="Times New Roman"/>
                <w:b w:val="0"/>
                <w:i w:val="0"/>
                <w:sz w:val="18"/>
              </w:rPr>
              <w:t>Sistem memuat dan merender tabel daftar semua pengguna beserta detail statistik belajar (Level, XP, Neo4j stats).</w:t>
            </w:r>
          </w:p>
        </w:tc>
        <w:tc>
          <w:tcPr>
            <w:tcW w:type="dxa" w:w="1296"/>
            <w:vAlign w:val="center"/>
          </w:tcPr>
          <w:p>
            <w:pPr>
              <w:spacing w:before="40" w:after="40" w:line="276" w:lineRule="auto"/>
              <w:jc w:val="left"/>
            </w:pPr>
            <w:r>
              <w:rPr>
                <w:rFonts w:ascii="Times New Roman" w:hAnsi="Times New Roman"/>
                <w:b w:val="0"/>
                <w:i w:val="0"/>
                <w:sz w:val="18"/>
              </w:rPr>
              <w:t>Berhasil sesuai harapan, data termuat di UsersTab.</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Ekspor data pengguna ke CSV/JSON</w:t>
            </w:r>
          </w:p>
        </w:tc>
        <w:tc>
          <w:tcPr>
            <w:tcW w:type="dxa" w:w="1872"/>
            <w:vAlign w:val="center"/>
          </w:tcPr>
          <w:p>
            <w:pPr>
              <w:spacing w:before="40" w:after="40" w:line="276" w:lineRule="auto"/>
              <w:jc w:val="left"/>
            </w:pPr>
            <w:r>
              <w:rPr>
                <w:rFonts w:ascii="Times New Roman" w:hAnsi="Times New Roman"/>
                <w:b w:val="0"/>
                <w:i w:val="0"/>
                <w:sz w:val="18"/>
              </w:rPr>
              <w:t>1. Klik tombol Export CSV atau Export JSON</w:t>
            </w:r>
          </w:p>
        </w:tc>
        <w:tc>
          <w:tcPr>
            <w:tcW w:type="dxa" w:w="1728"/>
            <w:vAlign w:val="center"/>
          </w:tcPr>
          <w:p>
            <w:pPr>
              <w:spacing w:before="40" w:after="40" w:line="276" w:lineRule="auto"/>
              <w:jc w:val="left"/>
            </w:pPr>
            <w:r>
              <w:rPr>
                <w:rFonts w:ascii="Times New Roman" w:hAnsi="Times New Roman"/>
                <w:b w:val="0"/>
                <w:i w:val="0"/>
                <w:sz w:val="18"/>
              </w:rPr>
              <w:t>Format: CSV / JSON</w:t>
            </w:r>
          </w:p>
        </w:tc>
        <w:tc>
          <w:tcPr>
            <w:tcW w:type="dxa" w:w="2016"/>
            <w:vAlign w:val="center"/>
          </w:tcPr>
          <w:p>
            <w:pPr>
              <w:spacing w:before="40" w:after="40" w:line="276" w:lineRule="auto"/>
              <w:jc w:val="left"/>
            </w:pPr>
            <w:r>
              <w:rPr>
                <w:rFonts w:ascii="Times New Roman" w:hAnsi="Times New Roman"/>
                <w:b w:val="0"/>
                <w:i w:val="0"/>
                <w:sz w:val="18"/>
              </w:rPr>
              <w:t>Browser mengunduh file 'tvjp_users_export.csv' atau 'tvjp_users_export.json' secara real-time.</w:t>
            </w:r>
          </w:p>
        </w:tc>
        <w:tc>
          <w:tcPr>
            <w:tcW w:type="dxa" w:w="1296"/>
            <w:vAlign w:val="center"/>
          </w:tcPr>
          <w:p>
            <w:pPr>
              <w:spacing w:before="40" w:after="40" w:line="276" w:lineRule="auto"/>
              <w:jc w:val="left"/>
            </w:pPr>
            <w:r>
              <w:rPr>
                <w:rFonts w:ascii="Times New Roman" w:hAnsi="Times New Roman"/>
                <w:b w:val="0"/>
                <w:i w:val="0"/>
                <w:sz w:val="18"/>
              </w:rPr>
              <w:t>Berhasil sesuai harapan, file terunduh dengan benar.</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Akses halaman admin ditolak untuk user biasa</w:t>
            </w:r>
          </w:p>
        </w:tc>
        <w:tc>
          <w:tcPr>
            <w:tcW w:type="dxa" w:w="1872"/>
            <w:vAlign w:val="center"/>
          </w:tcPr>
          <w:p>
            <w:pPr>
              <w:spacing w:before="40" w:after="40" w:line="276" w:lineRule="auto"/>
              <w:jc w:val="left"/>
            </w:pPr>
            <w:r>
              <w:rPr>
                <w:rFonts w:ascii="Times New Roman" w:hAnsi="Times New Roman"/>
                <w:b w:val="0"/>
                <w:i w:val="0"/>
                <w:sz w:val="18"/>
              </w:rPr>
              <w:t>1. Login dengan akun user</w:t>
              <w:br/>
              <w:t>2. Akses rute /admin secara manual</w:t>
            </w:r>
          </w:p>
        </w:tc>
        <w:tc>
          <w:tcPr>
            <w:tcW w:type="dxa" w:w="1728"/>
            <w:vAlign w:val="center"/>
          </w:tcPr>
          <w:p>
            <w:pPr>
              <w:spacing w:before="40" w:after="40" w:line="276" w:lineRule="auto"/>
              <w:jc w:val="left"/>
            </w:pPr>
            <w:r>
              <w:rPr>
                <w:rFonts w:ascii="Times New Roman" w:hAnsi="Times New Roman"/>
                <w:b w:val="0"/>
                <w:i w:val="0"/>
                <w:sz w:val="18"/>
              </w:rPr>
              <w:t>Email: testing@gmail.com</w:t>
              <w:br/>
              <w:t>Role: user</w:t>
            </w:r>
          </w:p>
        </w:tc>
        <w:tc>
          <w:tcPr>
            <w:tcW w:type="dxa" w:w="2016"/>
            <w:vAlign w:val="center"/>
          </w:tcPr>
          <w:p>
            <w:pPr>
              <w:spacing w:before="40" w:after="40" w:line="276" w:lineRule="auto"/>
              <w:jc w:val="left"/>
            </w:pPr>
            <w:r>
              <w:rPr>
                <w:rFonts w:ascii="Times New Roman" w:hAnsi="Times New Roman"/>
                <w:b w:val="0"/>
                <w:i w:val="0"/>
                <w:sz w:val="18"/>
              </w:rPr>
              <w:t>Sistem menolak akses dan mengalihkan pengguna kembali ke halaman utama (/).</w:t>
            </w:r>
          </w:p>
        </w:tc>
        <w:tc>
          <w:tcPr>
            <w:tcW w:type="dxa" w:w="1296"/>
            <w:vAlign w:val="center"/>
          </w:tcPr>
          <w:p>
            <w:pPr>
              <w:spacing w:before="40" w:after="40" w:line="276" w:lineRule="auto"/>
              <w:jc w:val="left"/>
            </w:pPr>
            <w:r>
              <w:rPr>
                <w:rFonts w:ascii="Times New Roman" w:hAnsi="Times New Roman"/>
                <w:b w:val="0"/>
                <w:i w:val="0"/>
                <w:sz w:val="18"/>
              </w:rPr>
              <w:t>Berhasil sesuai harapan, rute dialihkan otomatis.</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1.4 Testing Halaman CSV File Management</w:t>
      </w:r>
    </w:p>
    <w:p>
      <w:pPr>
        <w:spacing w:line="360" w:lineRule="auto" w:after="240"/>
        <w:jc w:val="both"/>
      </w:pPr>
      <w:r>
        <w:rPr>
          <w:rFonts w:ascii="Times New Roman" w:hAnsi="Times New Roman"/>
          <w:i w:val="0"/>
          <w:sz w:val="22"/>
        </w:rPr>
        <w:t>Pengujian halaman CSV File Management dilakukan untuk memverifikasi kelancaran pembaruan data kurikulum dan sinkronisasi ke Neo4j.</w:t>
      </w:r>
    </w:p>
    <w:p>
      <w:pPr>
        <w:spacing w:line="360" w:lineRule="auto" w:after="80"/>
        <w:jc w:val="both"/>
      </w:pPr>
      <w:r>
        <w:rPr>
          <w:rFonts w:ascii="Times New Roman" w:hAnsi="Times New Roman"/>
          <w:i/>
          <w:sz w:val="22"/>
        </w:rPr>
        <w:t>Tabel 4.4 Testing Halaman CSV File Management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Mengubah data kosakata</w:t>
            </w:r>
          </w:p>
        </w:tc>
        <w:tc>
          <w:tcPr>
            <w:tcW w:type="dxa" w:w="1872"/>
            <w:vAlign w:val="center"/>
          </w:tcPr>
          <w:p>
            <w:pPr>
              <w:spacing w:before="40" w:after="40" w:line="276" w:lineRule="auto"/>
              <w:jc w:val="left"/>
            </w:pPr>
            <w:r>
              <w:rPr>
                <w:rFonts w:ascii="Times New Roman" w:hAnsi="Times New Roman"/>
                <w:b w:val="0"/>
                <w:i w:val="0"/>
                <w:sz w:val="18"/>
              </w:rPr>
              <w:t>1. Masuk ke tab Data Pipeline</w:t>
              <w:br/>
              <w:t>2. Klik berkas vocab.csv</w:t>
              <w:br/>
              <w:t>3. Ubah arti kosakata di tabel grid</w:t>
              <w:br/>
              <w:t>4. Klik Save CSV</w:t>
            </w:r>
          </w:p>
        </w:tc>
        <w:tc>
          <w:tcPr>
            <w:tcW w:type="dxa" w:w="1728"/>
            <w:vAlign w:val="center"/>
          </w:tcPr>
          <w:p>
            <w:pPr>
              <w:spacing w:before="40" w:after="40" w:line="276" w:lineRule="auto"/>
              <w:jc w:val="left"/>
            </w:pPr>
            <w:r>
              <w:rPr>
                <w:rFonts w:ascii="Times New Roman" w:hAnsi="Times New Roman"/>
                <w:b w:val="0"/>
                <w:i w:val="0"/>
                <w:sz w:val="18"/>
              </w:rPr>
              <w:t>Email: Krisnasatyaarisandy@gmail.com</w:t>
              <w:br/>
              <w:t>Mengubah kosakata '食べる' -&gt; 'Makan'</w:t>
            </w:r>
          </w:p>
        </w:tc>
        <w:tc>
          <w:tcPr>
            <w:tcW w:type="dxa" w:w="2016"/>
            <w:vAlign w:val="center"/>
          </w:tcPr>
          <w:p>
            <w:pPr>
              <w:spacing w:before="40" w:after="40" w:line="276" w:lineRule="auto"/>
              <w:jc w:val="left"/>
            </w:pPr>
            <w:r>
              <w:rPr>
                <w:rFonts w:ascii="Times New Roman" w:hAnsi="Times New Roman"/>
                <w:b w:val="0"/>
                <w:i w:val="0"/>
                <w:sz w:val="18"/>
              </w:rPr>
              <w:t>Data berhasil diperbarui di server via API PUT, menampilkan alert 'File CSV berhasil disimpan'.</w:t>
            </w:r>
          </w:p>
        </w:tc>
        <w:tc>
          <w:tcPr>
            <w:tcW w:type="dxa" w:w="1296"/>
            <w:vAlign w:val="center"/>
          </w:tcPr>
          <w:p>
            <w:pPr>
              <w:spacing w:before="40" w:after="40" w:line="276" w:lineRule="auto"/>
              <w:jc w:val="left"/>
            </w:pPr>
            <w:r>
              <w:rPr>
                <w:rFonts w:ascii="Times New Roman" w:hAnsi="Times New Roman"/>
                <w:b w:val="0"/>
                <w:i w:val="0"/>
                <w:sz w:val="18"/>
              </w:rPr>
              <w:t>Berhasil sesuai harapan, alert muncul dan perubahan tersimpan.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Sinkronisasi otomatis ke database graf Neo4j</w:t>
            </w:r>
          </w:p>
        </w:tc>
        <w:tc>
          <w:tcPr>
            <w:tcW w:type="dxa" w:w="1872"/>
            <w:vAlign w:val="center"/>
          </w:tcPr>
          <w:p>
            <w:pPr>
              <w:spacing w:before="40" w:after="40" w:line="276" w:lineRule="auto"/>
              <w:jc w:val="left"/>
            </w:pPr>
            <w:r>
              <w:rPr>
                <w:rFonts w:ascii="Times New Roman" w:hAnsi="Times New Roman"/>
                <w:b w:val="0"/>
                <w:i w:val="0"/>
                <w:sz w:val="18"/>
              </w:rPr>
              <w:t>1. Klik tab Data Pipeline</w:t>
              <w:br/>
              <w:t>2. Klik tombol Trigger Ingest</w:t>
            </w:r>
          </w:p>
        </w:tc>
        <w:tc>
          <w:tcPr>
            <w:tcW w:type="dxa" w:w="1728"/>
            <w:vAlign w:val="center"/>
          </w:tcPr>
          <w:p>
            <w:pPr>
              <w:spacing w:before="40" w:after="40" w:line="276" w:lineRule="auto"/>
              <w:jc w:val="left"/>
            </w:pPr>
            <w:r>
              <w:rPr>
                <w:rFonts w:ascii="Times New Roman" w:hAnsi="Times New Roman"/>
                <w:b w:val="0"/>
                <w:i w:val="0"/>
                <w:sz w:val="18"/>
              </w:rPr>
              <w:t>Memicu API POST /ingest</w:t>
            </w:r>
          </w:p>
        </w:tc>
        <w:tc>
          <w:tcPr>
            <w:tcW w:type="dxa" w:w="2016"/>
            <w:vAlign w:val="center"/>
          </w:tcPr>
          <w:p>
            <w:pPr>
              <w:spacing w:before="40" w:after="40" w:line="276" w:lineRule="auto"/>
              <w:jc w:val="left"/>
            </w:pPr>
            <w:r>
              <w:rPr>
                <w:rFonts w:ascii="Times New Roman" w:hAnsi="Times New Roman"/>
                <w:b w:val="0"/>
                <w:i w:val="0"/>
                <w:sz w:val="18"/>
              </w:rPr>
              <w:t>Server backend FastAPI memproses berkas CSV menggunakan ingest_n5.py dan memutakhirkan simpul dan relasi Neo4j.</w:t>
            </w:r>
          </w:p>
        </w:tc>
        <w:tc>
          <w:tcPr>
            <w:tcW w:type="dxa" w:w="1296"/>
            <w:vAlign w:val="center"/>
          </w:tcPr>
          <w:p>
            <w:pPr>
              <w:spacing w:before="40" w:after="40" w:line="276" w:lineRule="auto"/>
              <w:jc w:val="left"/>
            </w:pPr>
            <w:r>
              <w:rPr>
                <w:rFonts w:ascii="Times New Roman" w:hAnsi="Times New Roman"/>
                <w:b w:val="0"/>
                <w:i w:val="0"/>
                <w:sz w:val="18"/>
              </w:rPr>
              <w:t>Berhasil sesuai harapan, log output Neo4j ingestion muncul.</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1.5 Testing Homepage Chatbot Mode</w:t>
      </w:r>
    </w:p>
    <w:p>
      <w:pPr>
        <w:spacing w:line="360" w:lineRule="auto" w:after="240"/>
        <w:jc w:val="both"/>
      </w:pPr>
      <w:r>
        <w:rPr>
          <w:rFonts w:ascii="Times New Roman" w:hAnsi="Times New Roman"/>
          <w:i w:val="0"/>
          <w:sz w:val="22"/>
        </w:rPr>
        <w:t>Pengujian chatbot mode dilakukan untuk menguji fitur obrolan teks bebas, teks furigana Jepang, serta kegunaan chip saran topik.</w:t>
      </w:r>
    </w:p>
    <w:p>
      <w:pPr>
        <w:spacing w:line="360" w:lineRule="auto" w:after="80"/>
        <w:jc w:val="both"/>
      </w:pPr>
      <w:r>
        <w:rPr>
          <w:rFonts w:ascii="Times New Roman" w:hAnsi="Times New Roman"/>
          <w:i/>
          <w:sz w:val="22"/>
        </w:rPr>
        <w:t>Tabel 4.5 Testing Homepage Chatbot Mode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Mengajukan pertanyaan tata bahasa</w:t>
            </w:r>
          </w:p>
        </w:tc>
        <w:tc>
          <w:tcPr>
            <w:tcW w:type="dxa" w:w="1872"/>
            <w:vAlign w:val="center"/>
          </w:tcPr>
          <w:p>
            <w:pPr>
              <w:spacing w:before="40" w:after="40" w:line="276" w:lineRule="auto"/>
              <w:jc w:val="left"/>
            </w:pPr>
            <w:r>
              <w:rPr>
                <w:rFonts w:ascii="Times New Roman" w:hAnsi="Times New Roman"/>
                <w:b w:val="0"/>
                <w:i w:val="0"/>
                <w:sz w:val="18"/>
              </w:rPr>
              <w:t>1. Tulis pertanyaan di input chat</w:t>
              <w:br/>
              <w:t>2. Klik tombol kirim</w:t>
            </w:r>
          </w:p>
        </w:tc>
        <w:tc>
          <w:tcPr>
            <w:tcW w:type="dxa" w:w="1728"/>
            <w:vAlign w:val="center"/>
          </w:tcPr>
          <w:p>
            <w:pPr>
              <w:spacing w:before="40" w:after="40" w:line="276" w:lineRule="auto"/>
              <w:jc w:val="left"/>
            </w:pPr>
            <w:r>
              <w:rPr>
                <w:rFonts w:ascii="Times New Roman" w:hAnsi="Times New Roman"/>
                <w:b w:val="0"/>
                <w:i w:val="0"/>
                <w:sz w:val="18"/>
              </w:rPr>
              <w:t>Email: Raincallin@gmail.com</w:t>
              <w:br/>
              <w:t>Pertanyaan: 'Tolong jelaskan partikel は'</w:t>
            </w:r>
          </w:p>
        </w:tc>
        <w:tc>
          <w:tcPr>
            <w:tcW w:type="dxa" w:w="2016"/>
            <w:vAlign w:val="center"/>
          </w:tcPr>
          <w:p>
            <w:pPr>
              <w:spacing w:before="40" w:after="40" w:line="276" w:lineRule="auto"/>
              <w:jc w:val="left"/>
            </w:pPr>
            <w:r>
              <w:rPr>
                <w:rFonts w:ascii="Times New Roman" w:hAnsi="Times New Roman"/>
                <w:b w:val="0"/>
                <w:i w:val="0"/>
                <w:sz w:val="18"/>
              </w:rPr>
              <w:t>Pesan dikirim via WS, avatar 3D Alisa menunjukkan animasi berbicara, balasan mengalir (streaming) dengan furigana (&lt;ruby&gt;) pada Kanji.</w:t>
            </w:r>
          </w:p>
        </w:tc>
        <w:tc>
          <w:tcPr>
            <w:tcW w:type="dxa" w:w="1296"/>
            <w:vAlign w:val="center"/>
          </w:tcPr>
          <w:p>
            <w:pPr>
              <w:spacing w:before="40" w:after="40" w:line="276" w:lineRule="auto"/>
              <w:jc w:val="left"/>
            </w:pPr>
            <w:r>
              <w:rPr>
                <w:rFonts w:ascii="Times New Roman" w:hAnsi="Times New Roman"/>
                <w:b w:val="0"/>
                <w:i w:val="0"/>
                <w:sz w:val="18"/>
              </w:rPr>
              <w:t>Berhasil sesuai harapan, furigana dan animasi avatar aktif.</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Menggunakan Suggestion Chips</w:t>
            </w:r>
          </w:p>
        </w:tc>
        <w:tc>
          <w:tcPr>
            <w:tcW w:type="dxa" w:w="1872"/>
            <w:vAlign w:val="center"/>
          </w:tcPr>
          <w:p>
            <w:pPr>
              <w:spacing w:before="40" w:after="40" w:line="276" w:lineRule="auto"/>
              <w:jc w:val="left"/>
            </w:pPr>
            <w:r>
              <w:rPr>
                <w:rFonts w:ascii="Times New Roman" w:hAnsi="Times New Roman"/>
                <w:b w:val="0"/>
                <w:i w:val="0"/>
                <w:sz w:val="18"/>
              </w:rPr>
              <w:t>1. Amati chip saran di bawah obrolan</w:t>
              <w:br/>
              <w:t>2. Klik chip saran terpilih</w:t>
            </w:r>
          </w:p>
        </w:tc>
        <w:tc>
          <w:tcPr>
            <w:tcW w:type="dxa" w:w="1728"/>
            <w:vAlign w:val="center"/>
          </w:tcPr>
          <w:p>
            <w:pPr>
              <w:spacing w:before="40" w:after="40" w:line="276" w:lineRule="auto"/>
              <w:jc w:val="left"/>
            </w:pPr>
            <w:r>
              <w:rPr>
                <w:rFonts w:ascii="Times New Roman" w:hAnsi="Times New Roman"/>
                <w:b w:val="0"/>
                <w:i w:val="0"/>
                <w:sz w:val="18"/>
              </w:rPr>
              <w:t>Memicu klik chip: 'Bisa berikan contoh kalimat?'</w:t>
            </w:r>
          </w:p>
        </w:tc>
        <w:tc>
          <w:tcPr>
            <w:tcW w:type="dxa" w:w="2016"/>
            <w:vAlign w:val="center"/>
          </w:tcPr>
          <w:p>
            <w:pPr>
              <w:spacing w:before="40" w:after="40" w:line="276" w:lineRule="auto"/>
              <w:jc w:val="left"/>
            </w:pPr>
            <w:r>
              <w:rPr>
                <w:rFonts w:ascii="Times New Roman" w:hAnsi="Times New Roman"/>
                <w:b w:val="0"/>
                <w:i w:val="0"/>
                <w:sz w:val="18"/>
              </w:rPr>
              <w:t>Pesan dari chip terkirim otomatis dan mendapat balasan berupa contoh kalimat dari tutor virtual.</w:t>
            </w:r>
          </w:p>
        </w:tc>
        <w:tc>
          <w:tcPr>
            <w:tcW w:type="dxa" w:w="1296"/>
            <w:vAlign w:val="center"/>
          </w:tcPr>
          <w:p>
            <w:pPr>
              <w:spacing w:before="40" w:after="40" w:line="276" w:lineRule="auto"/>
              <w:jc w:val="left"/>
            </w:pPr>
            <w:r>
              <w:rPr>
                <w:rFonts w:ascii="Times New Roman" w:hAnsi="Times New Roman"/>
                <w:b w:val="0"/>
                <w:i w:val="0"/>
                <w:sz w:val="18"/>
              </w:rPr>
              <w:t>Berhasil sesuai harapan, chip terkirim dan dibalas Alisa.</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Menghapus riwayat percakapan (Clear Chat)</w:t>
            </w:r>
          </w:p>
        </w:tc>
        <w:tc>
          <w:tcPr>
            <w:tcW w:type="dxa" w:w="1872"/>
            <w:vAlign w:val="center"/>
          </w:tcPr>
          <w:p>
            <w:pPr>
              <w:spacing w:before="40" w:after="40" w:line="276" w:lineRule="auto"/>
              <w:jc w:val="left"/>
            </w:pPr>
            <w:r>
              <w:rPr>
                <w:rFonts w:ascii="Times New Roman" w:hAnsi="Times New Roman"/>
                <w:b w:val="0"/>
                <w:i w:val="0"/>
                <w:sz w:val="18"/>
              </w:rPr>
              <w:t>1. Klik tombol bersihkan riwayat (🗑️)</w:t>
            </w:r>
          </w:p>
        </w:tc>
        <w:tc>
          <w:tcPr>
            <w:tcW w:type="dxa" w:w="1728"/>
            <w:vAlign w:val="center"/>
          </w:tcPr>
          <w:p>
            <w:pPr>
              <w:spacing w:before="40" w:after="40" w:line="276" w:lineRule="auto"/>
              <w:jc w:val="left"/>
            </w:pPr>
            <w:r>
              <w:rPr>
                <w:rFonts w:ascii="Times New Roman" w:hAnsi="Times New Roman"/>
                <w:b w:val="0"/>
                <w:i w:val="0"/>
                <w:sz w:val="18"/>
              </w:rPr>
              <w:t>Klik tombol clear</w:t>
            </w:r>
          </w:p>
        </w:tc>
        <w:tc>
          <w:tcPr>
            <w:tcW w:type="dxa" w:w="2016"/>
            <w:vAlign w:val="center"/>
          </w:tcPr>
          <w:p>
            <w:pPr>
              <w:spacing w:before="40" w:after="40" w:line="276" w:lineRule="auto"/>
              <w:jc w:val="left"/>
            </w:pPr>
            <w:r>
              <w:rPr>
                <w:rFonts w:ascii="Times New Roman" w:hAnsi="Times New Roman"/>
                <w:b w:val="0"/>
                <w:i w:val="0"/>
                <w:sz w:val="18"/>
              </w:rPr>
              <w:t>Riwayat chat terhapus dari store lokal dan area chat dibersihkan.</w:t>
            </w:r>
          </w:p>
        </w:tc>
        <w:tc>
          <w:tcPr>
            <w:tcW w:type="dxa" w:w="1296"/>
            <w:vAlign w:val="center"/>
          </w:tcPr>
          <w:p>
            <w:pPr>
              <w:spacing w:before="40" w:after="40" w:line="276" w:lineRule="auto"/>
              <w:jc w:val="left"/>
            </w:pPr>
            <w:r>
              <w:rPr>
                <w:rFonts w:ascii="Times New Roman" w:hAnsi="Times New Roman"/>
                <w:b w:val="0"/>
                <w:i w:val="0"/>
                <w:sz w:val="18"/>
              </w:rPr>
              <w:t>Berhasil sesuai harapan, area chat kembali bersih.</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1.6 Testing Homepage Quiz Mode</w:t>
      </w:r>
    </w:p>
    <w:p>
      <w:pPr>
        <w:spacing w:line="360" w:lineRule="auto" w:after="240"/>
        <w:jc w:val="both"/>
      </w:pPr>
      <w:r>
        <w:rPr>
          <w:rFonts w:ascii="Times New Roman" w:hAnsi="Times New Roman"/>
          <w:i w:val="0"/>
          <w:sz w:val="22"/>
        </w:rPr>
        <w:t>Pengujian quiz mode dilakukan untuk memverifikasi peta tingkat level kuis sekuensial, interaksi pengerjaan latihan, dan perekaman data BKT.</w:t>
      </w:r>
    </w:p>
    <w:p>
      <w:pPr>
        <w:spacing w:line="360" w:lineRule="auto" w:after="80"/>
        <w:jc w:val="both"/>
      </w:pPr>
      <w:r>
        <w:rPr>
          <w:rFonts w:ascii="Times New Roman" w:hAnsi="Times New Roman"/>
          <w:i/>
          <w:sz w:val="22"/>
        </w:rPr>
        <w:t>Tabel 4.6 Testing Homepage Quiz Mode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Membuka peta materi sekuensial</w:t>
            </w:r>
          </w:p>
        </w:tc>
        <w:tc>
          <w:tcPr>
            <w:tcW w:type="dxa" w:w="1872"/>
            <w:vAlign w:val="center"/>
          </w:tcPr>
          <w:p>
            <w:pPr>
              <w:spacing w:before="40" w:after="40" w:line="276" w:lineRule="auto"/>
              <w:jc w:val="left"/>
            </w:pPr>
            <w:r>
              <w:rPr>
                <w:rFonts w:ascii="Times New Roman" w:hAnsi="Times New Roman"/>
                <w:b w:val="0"/>
                <w:i w:val="0"/>
                <w:sz w:val="18"/>
              </w:rPr>
              <w:t>1. Klik tab Quest Mode</w:t>
              <w:br/>
              <w:t>2. Amati status simpul peta belajar</w:t>
            </w:r>
          </w:p>
        </w:tc>
        <w:tc>
          <w:tcPr>
            <w:tcW w:type="dxa" w:w="1728"/>
            <w:vAlign w:val="center"/>
          </w:tcPr>
          <w:p>
            <w:pPr>
              <w:spacing w:before="40" w:after="40" w:line="276" w:lineRule="auto"/>
              <w:jc w:val="left"/>
            </w:pPr>
            <w:r>
              <w:rPr>
                <w:rFonts w:ascii="Times New Roman" w:hAnsi="Times New Roman"/>
                <w:b w:val="0"/>
                <w:i w:val="0"/>
                <w:sz w:val="18"/>
              </w:rPr>
              <w:t>Email: testing@gmail.com</w:t>
              <w:br/>
              <w:t>User memiliki progres level 1</w:t>
            </w:r>
          </w:p>
        </w:tc>
        <w:tc>
          <w:tcPr>
            <w:tcW w:type="dxa" w:w="2016"/>
            <w:vAlign w:val="center"/>
          </w:tcPr>
          <w:p>
            <w:pPr>
              <w:spacing w:before="40" w:after="40" w:line="276" w:lineRule="auto"/>
              <w:jc w:val="left"/>
            </w:pPr>
            <w:r>
              <w:rPr>
                <w:rFonts w:ascii="Times New Roman" w:hAnsi="Times New Roman"/>
                <w:b w:val="0"/>
                <w:i w:val="0"/>
                <w:sz w:val="18"/>
              </w:rPr>
              <w:t>Visualisasi peta kuis dirender, level 1 terbuka, sedangkan level berikutnya terkunci dengan ikon gembok.</w:t>
            </w:r>
          </w:p>
        </w:tc>
        <w:tc>
          <w:tcPr>
            <w:tcW w:type="dxa" w:w="1296"/>
            <w:vAlign w:val="center"/>
          </w:tcPr>
          <w:p>
            <w:pPr>
              <w:spacing w:before="40" w:after="40" w:line="276" w:lineRule="auto"/>
              <w:jc w:val="left"/>
            </w:pPr>
            <w:r>
              <w:rPr>
                <w:rFonts w:ascii="Times New Roman" w:hAnsi="Times New Roman"/>
                <w:b w:val="0"/>
                <w:i w:val="0"/>
                <w:sz w:val="18"/>
              </w:rPr>
              <w:t>Berhasil sesuai harapan, peta quest termuat di QuestMap.</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Mengerjakan kuis QuestEngine</w:t>
            </w:r>
          </w:p>
        </w:tc>
        <w:tc>
          <w:tcPr>
            <w:tcW w:type="dxa" w:w="1872"/>
            <w:vAlign w:val="center"/>
          </w:tcPr>
          <w:p>
            <w:pPr>
              <w:spacing w:before="40" w:after="40" w:line="276" w:lineRule="auto"/>
              <w:jc w:val="left"/>
            </w:pPr>
            <w:r>
              <w:rPr>
                <w:rFonts w:ascii="Times New Roman" w:hAnsi="Times New Roman"/>
                <w:b w:val="0"/>
                <w:i w:val="0"/>
                <w:sz w:val="18"/>
              </w:rPr>
              <w:t>1. Klik level kuis terbuka</w:t>
              <w:br/>
              <w:t>2. Jawab semua soal kuis pilihan ganda hingga selesai</w:t>
            </w:r>
          </w:p>
        </w:tc>
        <w:tc>
          <w:tcPr>
            <w:tcW w:type="dxa" w:w="1728"/>
            <w:vAlign w:val="center"/>
          </w:tcPr>
          <w:p>
            <w:pPr>
              <w:spacing w:before="40" w:after="40" w:line="276" w:lineRule="auto"/>
              <w:jc w:val="left"/>
            </w:pPr>
            <w:r>
              <w:rPr>
                <w:rFonts w:ascii="Times New Roman" w:hAnsi="Times New Roman"/>
                <w:b w:val="0"/>
                <w:i w:val="0"/>
                <w:sz w:val="18"/>
              </w:rPr>
              <w:t>Menyelesaikan kuis level 1</w:t>
            </w:r>
          </w:p>
        </w:tc>
        <w:tc>
          <w:tcPr>
            <w:tcW w:type="dxa" w:w="2016"/>
            <w:vAlign w:val="center"/>
          </w:tcPr>
          <w:p>
            <w:pPr>
              <w:spacing w:before="40" w:after="40" w:line="276" w:lineRule="auto"/>
              <w:jc w:val="left"/>
            </w:pPr>
            <w:r>
              <w:rPr>
                <w:rFonts w:ascii="Times New Roman" w:hAnsi="Times New Roman"/>
                <w:b w:val="0"/>
                <w:i w:val="0"/>
                <w:sz w:val="18"/>
              </w:rPr>
              <w:t>Menampilkan kuis. Setelah selesai, skor dan XP terhitung, serta data terkirim via POST /api/v1/quest/submit.</w:t>
            </w:r>
          </w:p>
        </w:tc>
        <w:tc>
          <w:tcPr>
            <w:tcW w:type="dxa" w:w="1296"/>
            <w:vAlign w:val="center"/>
          </w:tcPr>
          <w:p>
            <w:pPr>
              <w:spacing w:before="40" w:after="40" w:line="276" w:lineRule="auto"/>
              <w:jc w:val="left"/>
            </w:pPr>
            <w:r>
              <w:rPr>
                <w:rFonts w:ascii="Times New Roman" w:hAnsi="Times New Roman"/>
                <w:b w:val="0"/>
                <w:i w:val="0"/>
                <w:sz w:val="18"/>
              </w:rPr>
              <w:t>Berhasil sesuai harapan, BKT kognitif user diperbarui.</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Pembatasan akses level terkunci</w:t>
            </w:r>
          </w:p>
        </w:tc>
        <w:tc>
          <w:tcPr>
            <w:tcW w:type="dxa" w:w="1872"/>
            <w:vAlign w:val="center"/>
          </w:tcPr>
          <w:p>
            <w:pPr>
              <w:spacing w:before="40" w:after="40" w:line="276" w:lineRule="auto"/>
              <w:jc w:val="left"/>
            </w:pPr>
            <w:r>
              <w:rPr>
                <w:rFonts w:ascii="Times New Roman" w:hAnsi="Times New Roman"/>
                <w:b w:val="0"/>
                <w:i w:val="0"/>
                <w:sz w:val="18"/>
              </w:rPr>
              <w:t>1. Klik level kuis yang terkunci (Level 2 ketika Level 1 belum tuntas)</w:t>
            </w:r>
          </w:p>
        </w:tc>
        <w:tc>
          <w:tcPr>
            <w:tcW w:type="dxa" w:w="1728"/>
            <w:vAlign w:val="center"/>
          </w:tcPr>
          <w:p>
            <w:pPr>
              <w:spacing w:before="40" w:after="40" w:line="276" w:lineRule="auto"/>
              <w:jc w:val="left"/>
            </w:pPr>
            <w:r>
              <w:rPr>
                <w:rFonts w:ascii="Times New Roman" w:hAnsi="Times New Roman"/>
                <w:b w:val="0"/>
                <w:i w:val="0"/>
                <w:sz w:val="18"/>
              </w:rPr>
              <w:t>Klik level terkunci</w:t>
            </w:r>
          </w:p>
        </w:tc>
        <w:tc>
          <w:tcPr>
            <w:tcW w:type="dxa" w:w="2016"/>
            <w:vAlign w:val="center"/>
          </w:tcPr>
          <w:p>
            <w:pPr>
              <w:spacing w:before="40" w:after="40" w:line="276" w:lineRule="auto"/>
              <w:jc w:val="left"/>
            </w:pPr>
            <w:r>
              <w:rPr>
                <w:rFonts w:ascii="Times New Roman" w:hAnsi="Times New Roman"/>
                <w:b w:val="0"/>
                <w:i w:val="0"/>
                <w:sz w:val="18"/>
              </w:rPr>
              <w:t>Sistem menampilkan pop-up alert bertuliskan peringatan prasyarat tidak terpenuhi.</w:t>
            </w:r>
          </w:p>
        </w:tc>
        <w:tc>
          <w:tcPr>
            <w:tcW w:type="dxa" w:w="1296"/>
            <w:vAlign w:val="center"/>
          </w:tcPr>
          <w:p>
            <w:pPr>
              <w:spacing w:before="40" w:after="40" w:line="276" w:lineRule="auto"/>
              <w:jc w:val="left"/>
            </w:pPr>
            <w:r>
              <w:rPr>
                <w:rFonts w:ascii="Times New Roman" w:hAnsi="Times New Roman"/>
                <w:b w:val="0"/>
                <w:i w:val="0"/>
                <w:sz w:val="18"/>
              </w:rPr>
              <w:t>Berhasil sesuai harapan, pop-up alert muncul.</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1.7 Testing Halaman Kanji Dojo</w:t>
      </w:r>
    </w:p>
    <w:p>
      <w:pPr>
        <w:spacing w:line="360" w:lineRule="auto" w:after="240"/>
        <w:jc w:val="both"/>
      </w:pPr>
      <w:r>
        <w:rPr>
          <w:rFonts w:ascii="Times New Roman" w:hAnsi="Times New Roman"/>
          <w:i w:val="0"/>
          <w:sz w:val="22"/>
        </w:rPr>
        <w:t>Pengujian Kanji Dojo dilakukan untuk memverifikasi pembalikan flashcard kanji secara 3D, pemutaran suara lafal, dan animasi urutan goresan.</w:t>
      </w:r>
    </w:p>
    <w:p>
      <w:pPr>
        <w:spacing w:line="360" w:lineRule="auto" w:after="80"/>
        <w:jc w:val="both"/>
      </w:pPr>
      <w:r>
        <w:rPr>
          <w:rFonts w:ascii="Times New Roman" w:hAnsi="Times New Roman"/>
          <w:i/>
          <w:sz w:val="22"/>
        </w:rPr>
        <w:t>Tabel 4.7 Testing Halaman Kanji Dojo</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Mempelajari arti dan bacaan kanji N5</w:t>
            </w:r>
          </w:p>
        </w:tc>
        <w:tc>
          <w:tcPr>
            <w:tcW w:type="dxa" w:w="1872"/>
            <w:vAlign w:val="center"/>
          </w:tcPr>
          <w:p>
            <w:pPr>
              <w:spacing w:before="40" w:after="40" w:line="276" w:lineRule="auto"/>
              <w:jc w:val="left"/>
            </w:pPr>
            <w:r>
              <w:rPr>
                <w:rFonts w:ascii="Times New Roman" w:hAnsi="Times New Roman"/>
                <w:b w:val="0"/>
                <w:i w:val="0"/>
                <w:sz w:val="18"/>
              </w:rPr>
              <w:t>1. Pilih Kanji Dojo</w:t>
              <w:br/>
              <w:t>2. Pilih Set Kanji</w:t>
              <w:br/>
              <w:t>3. Klik flashcard kanji</w:t>
            </w:r>
          </w:p>
        </w:tc>
        <w:tc>
          <w:tcPr>
            <w:tcW w:type="dxa" w:w="1728"/>
            <w:vAlign w:val="center"/>
          </w:tcPr>
          <w:p>
            <w:pPr>
              <w:spacing w:before="40" w:after="40" w:line="276" w:lineRule="auto"/>
              <w:jc w:val="left"/>
            </w:pPr>
            <w:r>
              <w:rPr>
                <w:rFonts w:ascii="Times New Roman" w:hAnsi="Times New Roman"/>
                <w:b w:val="0"/>
                <w:i w:val="0"/>
                <w:sz w:val="18"/>
              </w:rPr>
              <w:t>Email: Raincallin@gmail.com</w:t>
              <w:br/>
              <w:t>Flashcard Kanji: '水'</w:t>
            </w:r>
          </w:p>
        </w:tc>
        <w:tc>
          <w:tcPr>
            <w:tcW w:type="dxa" w:w="2016"/>
            <w:vAlign w:val="center"/>
          </w:tcPr>
          <w:p>
            <w:pPr>
              <w:spacing w:before="40" w:after="40" w:line="276" w:lineRule="auto"/>
              <w:jc w:val="left"/>
            </w:pPr>
            <w:r>
              <w:rPr>
                <w:rFonts w:ascii="Times New Roman" w:hAnsi="Times New Roman"/>
                <w:b w:val="0"/>
                <w:i w:val="0"/>
                <w:sz w:val="18"/>
              </w:rPr>
              <w:t>Kartu berputar dengan animasi 3D menampilkan cara baca onyomi/kunyomi dan terjemahan.</w:t>
            </w:r>
          </w:p>
        </w:tc>
        <w:tc>
          <w:tcPr>
            <w:tcW w:type="dxa" w:w="1296"/>
            <w:vAlign w:val="center"/>
          </w:tcPr>
          <w:p>
            <w:pPr>
              <w:spacing w:before="40" w:after="40" w:line="276" w:lineRule="auto"/>
              <w:jc w:val="left"/>
            </w:pPr>
            <w:r>
              <w:rPr>
                <w:rFonts w:ascii="Times New Roman" w:hAnsi="Times New Roman"/>
                <w:b w:val="0"/>
                <w:i w:val="0"/>
                <w:sz w:val="18"/>
              </w:rPr>
              <w:t>Berhasil sesuai harapan, flip card berputar halus.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Mengerjakan kuis evaluasi set Kanji</w:t>
            </w:r>
          </w:p>
        </w:tc>
        <w:tc>
          <w:tcPr>
            <w:tcW w:type="dxa" w:w="1872"/>
            <w:vAlign w:val="center"/>
          </w:tcPr>
          <w:p>
            <w:pPr>
              <w:spacing w:before="40" w:after="40" w:line="276" w:lineRule="auto"/>
              <w:jc w:val="left"/>
            </w:pPr>
            <w:r>
              <w:rPr>
                <w:rFonts w:ascii="Times New Roman" w:hAnsi="Times New Roman"/>
                <w:b w:val="0"/>
                <w:i w:val="0"/>
                <w:sz w:val="18"/>
              </w:rPr>
              <w:t>1. Selesaikan study flashcard</w:t>
              <w:br/>
              <w:t>2. Ketik jawaban arti pada kuis kanji</w:t>
              <w:br/>
              <w:t>3. Klik Cek</w:t>
            </w:r>
          </w:p>
        </w:tc>
        <w:tc>
          <w:tcPr>
            <w:tcW w:type="dxa" w:w="1728"/>
            <w:vAlign w:val="center"/>
          </w:tcPr>
          <w:p>
            <w:pPr>
              <w:spacing w:before="40" w:after="40" w:line="276" w:lineRule="auto"/>
              <w:jc w:val="left"/>
            </w:pPr>
            <w:r>
              <w:rPr>
                <w:rFonts w:ascii="Times New Roman" w:hAnsi="Times New Roman"/>
                <w:b w:val="0"/>
                <w:i w:val="0"/>
                <w:sz w:val="18"/>
              </w:rPr>
              <w:t>Input jawaban: 'Air'</w:t>
            </w:r>
          </w:p>
        </w:tc>
        <w:tc>
          <w:tcPr>
            <w:tcW w:type="dxa" w:w="2016"/>
            <w:vAlign w:val="center"/>
          </w:tcPr>
          <w:p>
            <w:pPr>
              <w:spacing w:before="40" w:after="40" w:line="276" w:lineRule="auto"/>
              <w:jc w:val="left"/>
            </w:pPr>
            <w:r>
              <w:rPr>
                <w:rFonts w:ascii="Times New Roman" w:hAnsi="Times New Roman"/>
                <w:b w:val="0"/>
                <w:i w:val="0"/>
                <w:sz w:val="18"/>
              </w:rPr>
              <w:t>Sistem mencocokkan jawaban. Jika benar, memberikan feedback hijau dan menambah skor kuis.</w:t>
            </w:r>
          </w:p>
        </w:tc>
        <w:tc>
          <w:tcPr>
            <w:tcW w:type="dxa" w:w="1296"/>
            <w:vAlign w:val="center"/>
          </w:tcPr>
          <w:p>
            <w:pPr>
              <w:spacing w:before="40" w:after="40" w:line="276" w:lineRule="auto"/>
              <w:jc w:val="left"/>
            </w:pPr>
            <w:r>
              <w:rPr>
                <w:rFonts w:ascii="Times New Roman" w:hAnsi="Times New Roman"/>
                <w:b w:val="0"/>
                <w:i w:val="0"/>
                <w:sz w:val="18"/>
              </w:rPr>
              <w:t>Berhasil sesuai harapan, feedback benar/salah muncul presisi.</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1.8 Testing Halaman SRS Review</w:t>
      </w:r>
    </w:p>
    <w:p>
      <w:pPr>
        <w:spacing w:line="360" w:lineRule="auto" w:after="240"/>
        <w:jc w:val="both"/>
      </w:pPr>
      <w:r>
        <w:rPr>
          <w:rFonts w:ascii="Times New Roman" w:hAnsi="Times New Roman"/>
          <w:i w:val="0"/>
          <w:sz w:val="22"/>
        </w:rPr>
        <w:t>Pengujian SRS Review dilakukan untuk memvalidasi pemuatan antrean kartu hafalan terjadwal dan perhitungan ulasan ulang berdasar rating SM-2.</w:t>
      </w:r>
    </w:p>
    <w:p>
      <w:pPr>
        <w:spacing w:line="360" w:lineRule="auto" w:after="80"/>
        <w:jc w:val="both"/>
      </w:pPr>
      <w:r>
        <w:rPr>
          <w:rFonts w:ascii="Times New Roman" w:hAnsi="Times New Roman"/>
          <w:i/>
          <w:sz w:val="22"/>
        </w:rPr>
        <w:t>Tabel 4.8 Testing Halaman SRS Review</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Membuka antrean ulasan memori</w:t>
            </w:r>
          </w:p>
        </w:tc>
        <w:tc>
          <w:tcPr>
            <w:tcW w:type="dxa" w:w="1872"/>
            <w:vAlign w:val="center"/>
          </w:tcPr>
          <w:p>
            <w:pPr>
              <w:spacing w:before="40" w:after="40" w:line="276" w:lineRule="auto"/>
              <w:jc w:val="left"/>
            </w:pPr>
            <w:r>
              <w:rPr>
                <w:rFonts w:ascii="Times New Roman" w:hAnsi="Times New Roman"/>
                <w:b w:val="0"/>
                <w:i w:val="0"/>
                <w:sz w:val="18"/>
              </w:rPr>
              <w:t>1. Klik SRS Review Dojo dari QuestMap</w:t>
              <w:br/>
              <w:t>2. Amati kartu ulasan</w:t>
            </w:r>
          </w:p>
        </w:tc>
        <w:tc>
          <w:tcPr>
            <w:tcW w:type="dxa" w:w="1728"/>
            <w:vAlign w:val="center"/>
          </w:tcPr>
          <w:p>
            <w:pPr>
              <w:spacing w:before="40" w:after="40" w:line="276" w:lineRule="auto"/>
              <w:jc w:val="left"/>
            </w:pPr>
            <w:r>
              <w:rPr>
                <w:rFonts w:ascii="Times New Roman" w:hAnsi="Times New Roman"/>
                <w:b w:val="0"/>
                <w:i w:val="0"/>
                <w:sz w:val="18"/>
              </w:rPr>
              <w:t>Email: Satyakrisna89=0@gmail.com</w:t>
            </w:r>
          </w:p>
        </w:tc>
        <w:tc>
          <w:tcPr>
            <w:tcW w:type="dxa" w:w="2016"/>
            <w:vAlign w:val="center"/>
          </w:tcPr>
          <w:p>
            <w:pPr>
              <w:spacing w:before="40" w:after="40" w:line="276" w:lineRule="auto"/>
              <w:jc w:val="left"/>
            </w:pPr>
            <w:r>
              <w:rPr>
                <w:rFonts w:ascii="Times New Roman" w:hAnsi="Times New Roman"/>
                <w:b w:val="0"/>
                <w:i w:val="0"/>
                <w:sz w:val="18"/>
              </w:rPr>
              <w:t>Memanggil API /api/v1/srs/due/{user_id}, menampilkan kartu review dan indikator progress.</w:t>
            </w:r>
          </w:p>
        </w:tc>
        <w:tc>
          <w:tcPr>
            <w:tcW w:type="dxa" w:w="1296"/>
            <w:vAlign w:val="center"/>
          </w:tcPr>
          <w:p>
            <w:pPr>
              <w:spacing w:before="40" w:after="40" w:line="276" w:lineRule="auto"/>
              <w:jc w:val="left"/>
            </w:pPr>
            <w:r>
              <w:rPr>
                <w:rFonts w:ascii="Times New Roman" w:hAnsi="Times New Roman"/>
                <w:b w:val="0"/>
                <w:i w:val="0"/>
                <w:sz w:val="18"/>
              </w:rPr>
              <w:t>Berhasil sesuai harapan, daftar due items termuat.</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Menilai tingkat hafalan materi</w:t>
            </w:r>
          </w:p>
        </w:tc>
        <w:tc>
          <w:tcPr>
            <w:tcW w:type="dxa" w:w="1872"/>
            <w:vAlign w:val="center"/>
          </w:tcPr>
          <w:p>
            <w:pPr>
              <w:spacing w:before="40" w:after="40" w:line="276" w:lineRule="auto"/>
              <w:jc w:val="left"/>
            </w:pPr>
            <w:r>
              <w:rPr>
                <w:rFonts w:ascii="Times New Roman" w:hAnsi="Times New Roman"/>
                <w:b w:val="0"/>
                <w:i w:val="0"/>
                <w:sz w:val="18"/>
              </w:rPr>
              <w:t>1. Klik Tampilkan Jawaban</w:t>
              <w:br/>
              <w:t>2. Klik tombol rating memori (0-5)</w:t>
            </w:r>
          </w:p>
        </w:tc>
        <w:tc>
          <w:tcPr>
            <w:tcW w:type="dxa" w:w="1728"/>
            <w:vAlign w:val="center"/>
          </w:tcPr>
          <w:p>
            <w:pPr>
              <w:spacing w:before="40" w:after="40" w:line="276" w:lineRule="auto"/>
              <w:jc w:val="left"/>
            </w:pPr>
            <w:r>
              <w:rPr>
                <w:rFonts w:ascii="Times New Roman" w:hAnsi="Times New Roman"/>
                <w:b w:val="0"/>
                <w:i w:val="0"/>
                <w:sz w:val="18"/>
              </w:rPr>
              <w:t>Memilih rating '4' (Lancar) pada kosakata '行く'</w:t>
            </w:r>
          </w:p>
        </w:tc>
        <w:tc>
          <w:tcPr>
            <w:tcW w:type="dxa" w:w="2016"/>
            <w:vAlign w:val="center"/>
          </w:tcPr>
          <w:p>
            <w:pPr>
              <w:spacing w:before="40" w:after="40" w:line="276" w:lineRule="auto"/>
              <w:jc w:val="left"/>
            </w:pPr>
            <w:r>
              <w:rPr>
                <w:rFonts w:ascii="Times New Roman" w:hAnsi="Times New Roman"/>
                <w:b w:val="0"/>
                <w:i w:val="0"/>
                <w:sz w:val="18"/>
              </w:rPr>
              <w:t>Data terkirim via POST /api/v1/srs/review, interval berikutnya dihitung ulang berbasis algoritma SM-2, kartu review beralih.</w:t>
            </w:r>
          </w:p>
        </w:tc>
        <w:tc>
          <w:tcPr>
            <w:tcW w:type="dxa" w:w="1296"/>
            <w:vAlign w:val="center"/>
          </w:tcPr>
          <w:p>
            <w:pPr>
              <w:spacing w:before="40" w:after="40" w:line="276" w:lineRule="auto"/>
              <w:jc w:val="left"/>
            </w:pPr>
            <w:r>
              <w:rPr>
                <w:rFonts w:ascii="Times New Roman" w:hAnsi="Times New Roman"/>
                <w:b w:val="0"/>
                <w:i w:val="0"/>
                <w:sz w:val="18"/>
              </w:rPr>
              <w:t>Berhasil sesuai harapan, interval ter-update di database.</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Menilai kartu yang lupa</w:t>
            </w:r>
          </w:p>
        </w:tc>
        <w:tc>
          <w:tcPr>
            <w:tcW w:type="dxa" w:w="1872"/>
            <w:vAlign w:val="center"/>
          </w:tcPr>
          <w:p>
            <w:pPr>
              <w:spacing w:before="40" w:after="40" w:line="276" w:lineRule="auto"/>
              <w:jc w:val="left"/>
            </w:pPr>
            <w:r>
              <w:rPr>
                <w:rFonts w:ascii="Times New Roman" w:hAnsi="Times New Roman"/>
                <w:b w:val="0"/>
                <w:i w:val="0"/>
                <w:sz w:val="18"/>
              </w:rPr>
              <w:t>1. Klik Tampilkan Jawaban</w:t>
              <w:br/>
              <w:t>2. Klik tombol rating '0' (Lupa)</w:t>
            </w:r>
          </w:p>
        </w:tc>
        <w:tc>
          <w:tcPr>
            <w:tcW w:type="dxa" w:w="1728"/>
            <w:vAlign w:val="center"/>
          </w:tcPr>
          <w:p>
            <w:pPr>
              <w:spacing w:before="40" w:after="40" w:line="276" w:lineRule="auto"/>
              <w:jc w:val="left"/>
            </w:pPr>
            <w:r>
              <w:rPr>
                <w:rFonts w:ascii="Times New Roman" w:hAnsi="Times New Roman"/>
                <w:b w:val="0"/>
                <w:i w:val="0"/>
                <w:sz w:val="18"/>
              </w:rPr>
              <w:t>Memilih rating '0' (Lupa)</w:t>
            </w:r>
          </w:p>
        </w:tc>
        <w:tc>
          <w:tcPr>
            <w:tcW w:type="dxa" w:w="2016"/>
            <w:vAlign w:val="center"/>
          </w:tcPr>
          <w:p>
            <w:pPr>
              <w:spacing w:before="40" w:after="40" w:line="276" w:lineRule="auto"/>
              <w:jc w:val="left"/>
            </w:pPr>
            <w:r>
              <w:rPr>
                <w:rFonts w:ascii="Times New Roman" w:hAnsi="Times New Roman"/>
                <w:b w:val="0"/>
                <w:i w:val="0"/>
                <w:sz w:val="18"/>
              </w:rPr>
              <w:t>Repetisi kartu direset ke 0, interval diatur ke 1 hari, kartu diulang dalam sesi review hari ini.</w:t>
            </w:r>
          </w:p>
        </w:tc>
        <w:tc>
          <w:tcPr>
            <w:tcW w:type="dxa" w:w="1296"/>
            <w:vAlign w:val="center"/>
          </w:tcPr>
          <w:p>
            <w:pPr>
              <w:spacing w:before="40" w:after="40" w:line="276" w:lineRule="auto"/>
              <w:jc w:val="left"/>
            </w:pPr>
            <w:r>
              <w:rPr>
                <w:rFonts w:ascii="Times New Roman" w:hAnsi="Times New Roman"/>
                <w:b w:val="0"/>
                <w:i w:val="0"/>
                <w:sz w:val="18"/>
              </w:rPr>
              <w:t>Berhasil sesuai harapan, kartu dimasukkan kembali ke antrean terdekat.</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1.9 Testing Homepage Speaking Mode</w:t>
      </w:r>
    </w:p>
    <w:p>
      <w:pPr>
        <w:spacing w:line="360" w:lineRule="auto" w:after="240"/>
        <w:jc w:val="both"/>
      </w:pPr>
      <w:r>
        <w:rPr>
          <w:rFonts w:ascii="Times New Roman" w:hAnsi="Times New Roman"/>
          <w:i w:val="0"/>
          <w:sz w:val="22"/>
        </w:rPr>
        <w:t>Pengujian speaking mode dilakukan untuk menguji tangkapan audio mic (Speech-to-Text) serta penilaian akurasi pelafalan dari backend.</w:t>
      </w:r>
    </w:p>
    <w:p>
      <w:pPr>
        <w:spacing w:line="360" w:lineRule="auto" w:after="80"/>
        <w:jc w:val="both"/>
      </w:pPr>
      <w:r>
        <w:rPr>
          <w:rFonts w:ascii="Times New Roman" w:hAnsi="Times New Roman"/>
          <w:i/>
          <w:sz w:val="22"/>
        </w:rPr>
        <w:t>Tabel 4.9 Testing Homepage Speaking Mode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Perekaman input lisan pengguna</w:t>
            </w:r>
          </w:p>
        </w:tc>
        <w:tc>
          <w:tcPr>
            <w:tcW w:type="dxa" w:w="1872"/>
            <w:vAlign w:val="center"/>
          </w:tcPr>
          <w:p>
            <w:pPr>
              <w:spacing w:before="40" w:after="40" w:line="276" w:lineRule="auto"/>
              <w:jc w:val="left"/>
            </w:pPr>
            <w:r>
              <w:rPr>
                <w:rFonts w:ascii="Times New Roman" w:hAnsi="Times New Roman"/>
                <w:b w:val="0"/>
                <w:i w:val="0"/>
                <w:sz w:val="18"/>
              </w:rPr>
              <w:t>1. Klik dan tahan tombol mic</w:t>
              <w:br/>
              <w:t>2. Ucapkan kalimat Jepang</w:t>
              <w:br/>
              <w:t>3. Lepas tombol mic</w:t>
            </w:r>
          </w:p>
        </w:tc>
        <w:tc>
          <w:tcPr>
            <w:tcW w:type="dxa" w:w="1728"/>
            <w:vAlign w:val="center"/>
          </w:tcPr>
          <w:p>
            <w:pPr>
              <w:spacing w:before="40" w:after="40" w:line="276" w:lineRule="auto"/>
              <w:jc w:val="left"/>
            </w:pPr>
            <w:r>
              <w:rPr>
                <w:rFonts w:ascii="Times New Roman" w:hAnsi="Times New Roman"/>
                <w:b w:val="0"/>
                <w:i w:val="0"/>
                <w:sz w:val="18"/>
              </w:rPr>
              <w:t>Email: testing@gmail.com</w:t>
              <w:br/>
              <w:t>Kalimat diucapkan: 'こんにちは'</w:t>
            </w:r>
          </w:p>
        </w:tc>
        <w:tc>
          <w:tcPr>
            <w:tcW w:type="dxa" w:w="2016"/>
            <w:vAlign w:val="center"/>
          </w:tcPr>
          <w:p>
            <w:pPr>
              <w:spacing w:before="40" w:after="40" w:line="276" w:lineRule="auto"/>
              <w:jc w:val="left"/>
            </w:pPr>
            <w:r>
              <w:rPr>
                <w:rFonts w:ascii="Times New Roman" w:hAnsi="Times New Roman"/>
                <w:b w:val="0"/>
                <w:i w:val="0"/>
                <w:sz w:val="18"/>
              </w:rPr>
              <w:t>Cincin visual gelombang suara aktif bergerak, dan ucapan berhasil ditranskripsikan ke teks Jepang di layar via STT.</w:t>
            </w:r>
          </w:p>
        </w:tc>
        <w:tc>
          <w:tcPr>
            <w:tcW w:type="dxa" w:w="1296"/>
            <w:vAlign w:val="center"/>
          </w:tcPr>
          <w:p>
            <w:pPr>
              <w:spacing w:before="40" w:after="40" w:line="276" w:lineRule="auto"/>
              <w:jc w:val="left"/>
            </w:pPr>
            <w:r>
              <w:rPr>
                <w:rFonts w:ascii="Times New Roman" w:hAnsi="Times New Roman"/>
                <w:b w:val="0"/>
                <w:i w:val="0"/>
                <w:sz w:val="18"/>
              </w:rPr>
              <w:t>Berhasil sesuai harapan, transkrip lisan muncul di layar.</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Penilaian akurasi pengucapan lisan</w:t>
            </w:r>
          </w:p>
        </w:tc>
        <w:tc>
          <w:tcPr>
            <w:tcW w:type="dxa" w:w="1872"/>
            <w:vAlign w:val="center"/>
          </w:tcPr>
          <w:p>
            <w:pPr>
              <w:spacing w:before="40" w:after="40" w:line="276" w:lineRule="auto"/>
              <w:jc w:val="left"/>
            </w:pPr>
            <w:r>
              <w:rPr>
                <w:rFonts w:ascii="Times New Roman" w:hAnsi="Times New Roman"/>
                <w:b w:val="0"/>
                <w:i w:val="0"/>
                <w:sz w:val="18"/>
              </w:rPr>
              <w:t>1. Kirim hasil ucapan</w:t>
              <w:br/>
              <w:t>2. Amati bubble chat user</w:t>
            </w:r>
          </w:p>
        </w:tc>
        <w:tc>
          <w:tcPr>
            <w:tcW w:type="dxa" w:w="1728"/>
            <w:vAlign w:val="center"/>
          </w:tcPr>
          <w:p>
            <w:pPr>
              <w:spacing w:before="40" w:after="40" w:line="276" w:lineRule="auto"/>
              <w:jc w:val="left"/>
            </w:pPr>
            <w:r>
              <w:rPr>
                <w:rFonts w:ascii="Times New Roman" w:hAnsi="Times New Roman"/>
                <w:b w:val="0"/>
                <w:i w:val="0"/>
                <w:sz w:val="18"/>
              </w:rPr>
              <w:t>Ucapan: 'これはペンです'</w:t>
            </w:r>
          </w:p>
        </w:tc>
        <w:tc>
          <w:tcPr>
            <w:tcW w:type="dxa" w:w="2016"/>
            <w:vAlign w:val="center"/>
          </w:tcPr>
          <w:p>
            <w:pPr>
              <w:spacing w:before="40" w:after="40" w:line="276" w:lineRule="auto"/>
              <w:jc w:val="left"/>
            </w:pPr>
            <w:r>
              <w:rPr>
                <w:rFonts w:ascii="Times New Roman" w:hAnsi="Times New Roman"/>
                <w:b w:val="0"/>
                <w:i w:val="0"/>
                <w:sz w:val="18"/>
              </w:rPr>
              <w:t>Bubble chat user menampilkan badge persentase akurasi (misal: 'Akurasi 95%'). Klik badge menampilkan detail akurasi fonetis.</w:t>
            </w:r>
          </w:p>
        </w:tc>
        <w:tc>
          <w:tcPr>
            <w:tcW w:type="dxa" w:w="1296"/>
            <w:vAlign w:val="center"/>
          </w:tcPr>
          <w:p>
            <w:pPr>
              <w:spacing w:before="40" w:after="40" w:line="276" w:lineRule="auto"/>
              <w:jc w:val="left"/>
            </w:pPr>
            <w:r>
              <w:rPr>
                <w:rFonts w:ascii="Times New Roman" w:hAnsi="Times New Roman"/>
                <w:b w:val="0"/>
                <w:i w:val="0"/>
                <w:sz w:val="18"/>
              </w:rPr>
              <w:t>Berhasil sesuai harapan, badge akurasi berwarna hijau muncul.</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1.10 Testing Halaman Profile</w:t>
      </w:r>
    </w:p>
    <w:p>
      <w:pPr>
        <w:spacing w:line="360" w:lineRule="auto" w:after="240"/>
        <w:jc w:val="both"/>
      </w:pPr>
      <w:r>
        <w:rPr>
          <w:rFonts w:ascii="Times New Roman" w:hAnsi="Times New Roman"/>
          <w:i w:val="0"/>
          <w:sz w:val="22"/>
        </w:rPr>
        <w:t>Pengujian halaman profile dilakukan untuk memverifikasi pemuatan grafik radar kemahiran, streak harian, dan ekspor riwayat progres belajar.</w:t>
      </w:r>
    </w:p>
    <w:p>
      <w:pPr>
        <w:spacing w:line="360" w:lineRule="auto" w:after="80"/>
        <w:jc w:val="both"/>
      </w:pPr>
      <w:r>
        <w:rPr>
          <w:rFonts w:ascii="Times New Roman" w:hAnsi="Times New Roman"/>
          <w:i/>
          <w:sz w:val="22"/>
        </w:rPr>
        <w:t>Tabel 4.10 Testing Halaman Profile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Memuat radar chart 5 kompetensi</w:t>
            </w:r>
          </w:p>
        </w:tc>
        <w:tc>
          <w:tcPr>
            <w:tcW w:type="dxa" w:w="1872"/>
            <w:vAlign w:val="center"/>
          </w:tcPr>
          <w:p>
            <w:pPr>
              <w:spacing w:before="40" w:after="40" w:line="276" w:lineRule="auto"/>
              <w:jc w:val="left"/>
            </w:pPr>
            <w:r>
              <w:rPr>
                <w:rFonts w:ascii="Times New Roman" w:hAnsi="Times New Roman"/>
                <w:b w:val="0"/>
                <w:i w:val="0"/>
                <w:sz w:val="18"/>
              </w:rPr>
              <w:t>1. Klik tab Profile</w:t>
              <w:br/>
              <w:t>2. Amati grafik radar kemahiran BKT</w:t>
            </w:r>
          </w:p>
        </w:tc>
        <w:tc>
          <w:tcPr>
            <w:tcW w:type="dxa" w:w="1728"/>
            <w:vAlign w:val="center"/>
          </w:tcPr>
          <w:p>
            <w:pPr>
              <w:spacing w:before="40" w:after="40" w:line="276" w:lineRule="auto"/>
              <w:jc w:val="left"/>
            </w:pPr>
            <w:r>
              <w:rPr>
                <w:rFonts w:ascii="Times New Roman" w:hAnsi="Times New Roman"/>
                <w:b w:val="0"/>
                <w:i w:val="0"/>
                <w:sz w:val="18"/>
              </w:rPr>
              <w:t>Email: Raincallin@gmail.com</w:t>
            </w:r>
          </w:p>
        </w:tc>
        <w:tc>
          <w:tcPr>
            <w:tcW w:type="dxa" w:w="2016"/>
            <w:vAlign w:val="center"/>
          </w:tcPr>
          <w:p>
            <w:pPr>
              <w:spacing w:before="40" w:after="40" w:line="276" w:lineRule="auto"/>
              <w:jc w:val="left"/>
            </w:pPr>
            <w:r>
              <w:rPr>
                <w:rFonts w:ascii="Times New Roman" w:hAnsi="Times New Roman"/>
                <w:b w:val="0"/>
                <w:i w:val="0"/>
                <w:sz w:val="18"/>
              </w:rPr>
              <w:t>Svelte component RadarChart merender grafik radar 5 dimensi secara dinamis sesuai status kognitif BKT user.</w:t>
            </w:r>
          </w:p>
        </w:tc>
        <w:tc>
          <w:tcPr>
            <w:tcW w:type="dxa" w:w="1296"/>
            <w:vAlign w:val="center"/>
          </w:tcPr>
          <w:p>
            <w:pPr>
              <w:spacing w:before="40" w:after="40" w:line="276" w:lineRule="auto"/>
              <w:jc w:val="left"/>
            </w:pPr>
            <w:r>
              <w:rPr>
                <w:rFonts w:ascii="Times New Roman" w:hAnsi="Times New Roman"/>
                <w:b w:val="0"/>
                <w:i w:val="0"/>
                <w:sz w:val="18"/>
              </w:rPr>
              <w:t>Berhasil sesuai harapan, radar chart tergambar rapi.</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Mengubah target belajar harian</w:t>
            </w:r>
          </w:p>
        </w:tc>
        <w:tc>
          <w:tcPr>
            <w:tcW w:type="dxa" w:w="1872"/>
            <w:vAlign w:val="center"/>
          </w:tcPr>
          <w:p>
            <w:pPr>
              <w:spacing w:before="40" w:after="40" w:line="276" w:lineRule="auto"/>
              <w:jc w:val="left"/>
            </w:pPr>
            <w:r>
              <w:rPr>
                <w:rFonts w:ascii="Times New Roman" w:hAnsi="Times New Roman"/>
                <w:b w:val="0"/>
                <w:i w:val="0"/>
                <w:sz w:val="18"/>
              </w:rPr>
              <w:t>1. Klik tombol pensil (edit target)</w:t>
              <w:br/>
              <w:t>2. Masukkan target baru</w:t>
              <w:br/>
              <w:t>3. Klik Simpan Target</w:t>
            </w:r>
          </w:p>
        </w:tc>
        <w:tc>
          <w:tcPr>
            <w:tcW w:type="dxa" w:w="1728"/>
            <w:vAlign w:val="center"/>
          </w:tcPr>
          <w:p>
            <w:pPr>
              <w:spacing w:before="40" w:after="40" w:line="276" w:lineRule="auto"/>
              <w:jc w:val="left"/>
            </w:pPr>
            <w:r>
              <w:rPr>
                <w:rFonts w:ascii="Times New Roman" w:hAnsi="Times New Roman"/>
                <w:b w:val="0"/>
                <w:i w:val="0"/>
                <w:sz w:val="18"/>
              </w:rPr>
              <w:t>Vocab: 15, Grammar: 3, Review: 8, Study: 20 menit</w:t>
            </w:r>
          </w:p>
        </w:tc>
        <w:tc>
          <w:tcPr>
            <w:tcW w:type="dxa" w:w="2016"/>
            <w:vAlign w:val="center"/>
          </w:tcPr>
          <w:p>
            <w:pPr>
              <w:spacing w:before="40" w:after="40" w:line="276" w:lineRule="auto"/>
              <w:jc w:val="left"/>
            </w:pPr>
            <w:r>
              <w:rPr>
                <w:rFonts w:ascii="Times New Roman" w:hAnsi="Times New Roman"/>
                <w:b w:val="0"/>
                <w:i w:val="0"/>
                <w:sz w:val="18"/>
              </w:rPr>
              <w:t>API PUT dipanggil, target tersimpan di Supabase database, UI progress bar ter-update.</w:t>
            </w:r>
          </w:p>
        </w:tc>
        <w:tc>
          <w:tcPr>
            <w:tcW w:type="dxa" w:w="1296"/>
            <w:vAlign w:val="center"/>
          </w:tcPr>
          <w:p>
            <w:pPr>
              <w:spacing w:before="40" w:after="40" w:line="276" w:lineRule="auto"/>
              <w:jc w:val="left"/>
            </w:pPr>
            <w:r>
              <w:rPr>
                <w:rFonts w:ascii="Times New Roman" w:hAnsi="Times New Roman"/>
                <w:b w:val="0"/>
                <w:i w:val="0"/>
                <w:sz w:val="18"/>
              </w:rPr>
              <w:t>Berhasil sesuai harapan, target baru berhasil disimpan.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Memvalidasi streak calendar</w:t>
            </w:r>
          </w:p>
        </w:tc>
        <w:tc>
          <w:tcPr>
            <w:tcW w:type="dxa" w:w="1872"/>
            <w:vAlign w:val="center"/>
          </w:tcPr>
          <w:p>
            <w:pPr>
              <w:spacing w:before="40" w:after="40" w:line="276" w:lineRule="auto"/>
              <w:jc w:val="left"/>
            </w:pPr>
            <w:r>
              <w:rPr>
                <w:rFonts w:ascii="Times New Roman" w:hAnsi="Times New Roman"/>
                <w:b w:val="0"/>
                <w:i w:val="0"/>
                <w:sz w:val="18"/>
              </w:rPr>
              <w:t>1. Amati grid kalender 90 hari terakhir</w:t>
            </w:r>
          </w:p>
        </w:tc>
        <w:tc>
          <w:tcPr>
            <w:tcW w:type="dxa" w:w="1728"/>
            <w:vAlign w:val="center"/>
          </w:tcPr>
          <w:p>
            <w:pPr>
              <w:spacing w:before="40" w:after="40" w:line="276" w:lineRule="auto"/>
              <w:jc w:val="left"/>
            </w:pPr>
            <w:r>
              <w:rPr>
                <w:rFonts w:ascii="Times New Roman" w:hAnsi="Times New Roman"/>
                <w:b w:val="0"/>
                <w:i w:val="0"/>
                <w:sz w:val="18"/>
              </w:rPr>
              <w:t>Data log aktivitas belajar</w:t>
            </w:r>
          </w:p>
        </w:tc>
        <w:tc>
          <w:tcPr>
            <w:tcW w:type="dxa" w:w="2016"/>
            <w:vAlign w:val="center"/>
          </w:tcPr>
          <w:p>
            <w:pPr>
              <w:spacing w:before="40" w:after="40" w:line="276" w:lineRule="auto"/>
              <w:jc w:val="left"/>
            </w:pPr>
            <w:r>
              <w:rPr>
                <w:rFonts w:ascii="Times New Roman" w:hAnsi="Times New Roman"/>
                <w:b w:val="0"/>
                <w:i w:val="0"/>
                <w:sz w:val="18"/>
              </w:rPr>
              <w:t>Kalender heatmap 90 hari dirender dengan gradasi warna hijau sesuai intensitas aktivitas harian.</w:t>
            </w:r>
          </w:p>
        </w:tc>
        <w:tc>
          <w:tcPr>
            <w:tcW w:type="dxa" w:w="1296"/>
            <w:vAlign w:val="center"/>
          </w:tcPr>
          <w:p>
            <w:pPr>
              <w:spacing w:before="40" w:after="40" w:line="276" w:lineRule="auto"/>
              <w:jc w:val="left"/>
            </w:pPr>
            <w:r>
              <w:rPr>
                <w:rFonts w:ascii="Times New Roman" w:hAnsi="Times New Roman"/>
                <w:b w:val="0"/>
                <w:i w:val="0"/>
                <w:sz w:val="18"/>
              </w:rPr>
              <w:t>Berhasil sesuai harapan, heatmap terisi kotak hijau.</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1.11 Testing Halaman Achievement</w:t>
      </w:r>
    </w:p>
    <w:p>
      <w:pPr>
        <w:spacing w:line="360" w:lineRule="auto" w:after="240"/>
        <w:jc w:val="both"/>
      </w:pPr>
      <w:r>
        <w:rPr>
          <w:rFonts w:ascii="Times New Roman" w:hAnsi="Times New Roman"/>
          <w:i w:val="0"/>
          <w:sz w:val="22"/>
        </w:rPr>
        <w:t>Pengujian halaman achievement dilakukan untuk memastikan perolehan lencana penghargaan (badges) dan visualisasi pangkat samurai berdasarkan XP.</w:t>
      </w:r>
    </w:p>
    <w:p>
      <w:pPr>
        <w:spacing w:line="360" w:lineRule="auto" w:after="80"/>
        <w:jc w:val="both"/>
      </w:pPr>
      <w:r>
        <w:rPr>
          <w:rFonts w:ascii="Times New Roman" w:hAnsi="Times New Roman"/>
          <w:i/>
          <w:sz w:val="22"/>
        </w:rPr>
        <w:t>Tabel 4.11 Testing Halaman Achievement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Klaim lencana dan pangkat samurai</w:t>
            </w:r>
          </w:p>
        </w:tc>
        <w:tc>
          <w:tcPr>
            <w:tcW w:type="dxa" w:w="1872"/>
            <w:vAlign w:val="center"/>
          </w:tcPr>
          <w:p>
            <w:pPr>
              <w:spacing w:before="40" w:after="40" w:line="276" w:lineRule="auto"/>
              <w:jc w:val="left"/>
            </w:pPr>
            <w:r>
              <w:rPr>
                <w:rFonts w:ascii="Times New Roman" w:hAnsi="Times New Roman"/>
                <w:b w:val="0"/>
                <w:i w:val="0"/>
                <w:sz w:val="18"/>
              </w:rPr>
              <w:t>1. Klik tab Achievement</w:t>
              <w:br/>
              <w:t>2. Amati badges dan tingkat pangkat</w:t>
            </w:r>
          </w:p>
        </w:tc>
        <w:tc>
          <w:tcPr>
            <w:tcW w:type="dxa" w:w="1728"/>
            <w:vAlign w:val="center"/>
          </w:tcPr>
          <w:p>
            <w:pPr>
              <w:spacing w:before="40" w:after="40" w:line="276" w:lineRule="auto"/>
              <w:jc w:val="left"/>
            </w:pPr>
            <w:r>
              <w:rPr>
                <w:rFonts w:ascii="Times New Roman" w:hAnsi="Times New Roman"/>
                <w:b w:val="0"/>
                <w:i w:val="0"/>
                <w:sz w:val="18"/>
              </w:rPr>
              <w:t>Email: Satyakrisna89=0@gmail.com</w:t>
              <w:br/>
              <w:t>Level user: 4</w:t>
            </w:r>
          </w:p>
        </w:tc>
        <w:tc>
          <w:tcPr>
            <w:tcW w:type="dxa" w:w="2016"/>
            <w:vAlign w:val="center"/>
          </w:tcPr>
          <w:p>
            <w:pPr>
              <w:spacing w:before="40" w:after="40" w:line="276" w:lineRule="auto"/>
              <w:jc w:val="left"/>
            </w:pPr>
            <w:r>
              <w:rPr>
                <w:rFonts w:ascii="Times New Roman" w:hAnsi="Times New Roman"/>
                <w:b w:val="0"/>
                <w:i w:val="0"/>
                <w:sz w:val="18"/>
              </w:rPr>
              <w:t>Sistem menampilkan lencana diperoleh menyala berwarna, lencana terkunci grayscale, dan pangkat samurai dinamis (Ronin) berdasarkan level.</w:t>
            </w:r>
          </w:p>
        </w:tc>
        <w:tc>
          <w:tcPr>
            <w:tcW w:type="dxa" w:w="1296"/>
            <w:vAlign w:val="center"/>
          </w:tcPr>
          <w:p>
            <w:pPr>
              <w:spacing w:before="40" w:after="40" w:line="276" w:lineRule="auto"/>
              <w:jc w:val="left"/>
            </w:pPr>
            <w:r>
              <w:rPr>
                <w:rFonts w:ascii="Times New Roman" w:hAnsi="Times New Roman"/>
                <w:b w:val="0"/>
                <w:i w:val="0"/>
                <w:sz w:val="18"/>
              </w:rPr>
              <w:t>Berhasil sesuai harapan, pangkat Ronin dan badge aktif menyala.</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Melihat jalur penguasaan materi</w:t>
            </w:r>
          </w:p>
        </w:tc>
        <w:tc>
          <w:tcPr>
            <w:tcW w:type="dxa" w:w="1872"/>
            <w:vAlign w:val="center"/>
          </w:tcPr>
          <w:p>
            <w:pPr>
              <w:spacing w:before="40" w:after="40" w:line="276" w:lineRule="auto"/>
              <w:jc w:val="left"/>
            </w:pPr>
            <w:r>
              <w:rPr>
                <w:rFonts w:ascii="Times New Roman" w:hAnsi="Times New Roman"/>
                <w:b w:val="0"/>
                <w:i w:val="0"/>
                <w:sz w:val="18"/>
              </w:rPr>
              <w:t>1. Klik tab sub-menu 'Materi' pada halaman pencapaian</w:t>
            </w:r>
          </w:p>
        </w:tc>
        <w:tc>
          <w:tcPr>
            <w:tcW w:type="dxa" w:w="1728"/>
            <w:vAlign w:val="center"/>
          </w:tcPr>
          <w:p>
            <w:pPr>
              <w:spacing w:before="40" w:after="40" w:line="276" w:lineRule="auto"/>
              <w:jc w:val="left"/>
            </w:pPr>
            <w:r>
              <w:rPr>
                <w:rFonts w:ascii="Times New Roman" w:hAnsi="Times New Roman"/>
                <w:b w:val="0"/>
                <w:i w:val="0"/>
                <w:sz w:val="18"/>
              </w:rPr>
              <w:t>State mastery_path</w:t>
            </w:r>
          </w:p>
        </w:tc>
        <w:tc>
          <w:tcPr>
            <w:tcW w:type="dxa" w:w="2016"/>
            <w:vAlign w:val="center"/>
          </w:tcPr>
          <w:p>
            <w:pPr>
              <w:spacing w:before="40" w:after="40" w:line="276" w:lineRule="auto"/>
              <w:jc w:val="left"/>
            </w:pPr>
            <w:r>
              <w:rPr>
                <w:rFonts w:ascii="Times New Roman" w:hAnsi="Times New Roman"/>
                <w:b w:val="0"/>
                <w:i w:val="0"/>
                <w:sz w:val="18"/>
              </w:rPr>
              <w:t>Menampilkan representasi grafis simpul materi kurikulum dengan indikator warna hijau (MASTERED) atau merah/kuning (STRUGGLING).</w:t>
            </w:r>
          </w:p>
        </w:tc>
        <w:tc>
          <w:tcPr>
            <w:tcW w:type="dxa" w:w="1296"/>
            <w:vAlign w:val="center"/>
          </w:tcPr>
          <w:p>
            <w:pPr>
              <w:spacing w:before="40" w:after="40" w:line="276" w:lineRule="auto"/>
              <w:jc w:val="left"/>
            </w:pPr>
            <w:r>
              <w:rPr>
                <w:rFonts w:ascii="Times New Roman" w:hAnsi="Times New Roman"/>
                <w:b w:val="0"/>
                <w:i w:val="0"/>
                <w:sz w:val="18"/>
              </w:rPr>
              <w:t>Berhasil sesuai harapan, grafik simpul materi tergambar dinamis.</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240" w:after="120"/>
      </w:pPr>
      <w:r>
        <w:rPr>
          <w:rFonts w:ascii="Times New Roman" w:hAnsi="Times New Roman"/>
          <w:b/>
          <w:sz w:val="24"/>
        </w:rPr>
        <w:t>2. White-box testing</w:t>
      </w:r>
    </w:p>
    <w:p>
      <w:pPr>
        <w:spacing w:line="360" w:lineRule="auto" w:after="240"/>
        <w:jc w:val="both"/>
      </w:pPr>
      <w:r>
        <w:rPr>
          <w:rFonts w:ascii="Times New Roman" w:hAnsi="Times New Roman"/>
          <w:i w:val="0"/>
          <w:sz w:val="22"/>
        </w:rPr>
        <w:t>Pengujian white-box (kotak putih) dilakukan untuk menguji kebenaran alur logika internal, percabangan, kondisi batas, serta cakupan jalur eksekusi struktural dari modul-modul penting pada sistem TVJP A.L.I.S.A. Metode pengujian struktural yang digunakan adalah Basis Path Testing, di mana setiap method/event handler dimodelkan menjadi grafik aliran kontrol (Control Flow Graph atau CFG), dihitung kompleksitas siklomatisnya untuk mengidentifikasi jumlah jalur independen, didefinisikan rincian jalur logikanya, serta divalidasi menggunakan skenario unit testing otomatis.</w:t>
      </w:r>
    </w:p>
    <w:p>
      <w:pPr>
        <w:keepNext/>
        <w:spacing w:before="160" w:after="80"/>
      </w:pPr>
      <w:r>
        <w:rPr>
          <w:rFonts w:ascii="Times New Roman" w:hAnsi="Times New Roman"/>
          <w:b/>
          <w:sz w:val="22"/>
        </w:rPr>
        <w:t>2.1 Pengujian whitebox pada method submitReview()</w:t>
      </w:r>
    </w:p>
    <w:p>
      <w:pPr>
        <w:spacing w:line="360" w:lineRule="auto" w:after="240"/>
        <w:jc w:val="both"/>
      </w:pPr>
      <w:r>
        <w:rPr>
          <w:rFonts w:ascii="Times New Roman" w:hAnsi="Times New Roman"/>
          <w:i w:val="0"/>
          <w:sz w:val="22"/>
        </w:rPr>
        <w:t>Method submitReview(quality) terletak pada komponen SRSReview.svelte. Method ini bertugas untuk mencatat ulasan kartu memori (spaced repetition system) dari pengguna, menghitung perolehan poin pengalaman (XP) secara dinamis, mengirimkan data log review ke server backend via API POST /api/v1/srs/review, serta memajukan indeks kartu ke kartu berikutnya atau membersihkan antrean ulasan jika telah selesai.</w:t>
      </w:r>
    </w:p>
    <w:p>
      <w:pPr>
        <w:keepNext/>
        <w:spacing w:before="160" w:after="80"/>
      </w:pPr>
      <w:r>
        <w:rPr>
          <w:rFonts w:ascii="Times New Roman" w:hAnsi="Times New Roman"/>
          <w:b/>
          <w:sz w:val="22"/>
        </w:rPr>
        <w:t>2.1.1 Source code yang diuji</w:t>
      </w:r>
    </w:p>
    <w:p>
      <w:pPr>
        <w:spacing w:line="360" w:lineRule="auto" w:after="240"/>
        <w:jc w:val="both"/>
      </w:pPr>
      <w:r>
        <w:rPr>
          <w:rFonts w:ascii="Times New Roman" w:hAnsi="Times New Roman"/>
          <w:i w:val="0"/>
          <w:sz w:val="22"/>
        </w:rPr>
        <w:t>Berikut adalah potongan kode logika utama pada method submitReview() yang telah diberi nomor simpul (node) untuk keperluan analisis grafik alur kendali (Control Flow Graph):</w:t>
      </w:r>
    </w:p>
    <w:p>
      <w:pPr>
        <w:ind w:left="288"/>
      </w:pPr>
      <w:r>
        <w:rPr>
          <w:rFonts w:ascii="Courier New" w:hAnsi="Courier New"/>
          <w:sz w:val="17"/>
        </w:rPr>
        <w:t>async function submitReview(quality) {</w:t>
        <w:br/>
        <w:t xml:space="preserve">    // [Node 1] Ambil item kartu aktif</w:t>
        <w:br/>
        <w:t xml:space="preserve">    const item = dueItems[currentIndex];</w:t>
        <w:br/>
        <w:t xml:space="preserve">    // [Node 2] Cek jika item kosong atau pengguna belum login</w:t>
        <w:br/>
        <w:t xml:space="preserve">    if (!item || !$user) return; // [Node 2a] Return early</w:t>
        <w:br/>
        <w:br/>
        <w:t xml:space="preserve">    // [Node 3] Hitung XP dan ulasan</w:t>
        <w:br/>
        <w:t xml:space="preserve">    const gain = quality &gt;= 3 ? 5 : 2;</w:t>
        <w:br/>
        <w:t xml:space="preserve">    xpEarned += gain;</w:t>
        <w:br/>
        <w:t xml:space="preserve">    reviewsCompleted++;</w:t>
        <w:br/>
        <w:br/>
        <w:t xml:space="preserve">    // [Node 4] POST API review</w:t>
        <w:br/>
        <w:t xml:space="preserve">    try {</w:t>
        <w:br/>
        <w:t xml:space="preserve">        await fetch("http://localhost:8000/api/v1/srs/review", {</w:t>
        <w:br/>
        <w:t xml:space="preserve">            method: "POST",</w:t>
        <w:br/>
        <w:t xml:space="preserve">            headers: { "Content-Type": "application/json" },</w:t>
        <w:br/>
        <w:t xml:space="preserve">            body: JSON.stringify({ ... })</w:t>
        <w:br/>
        <w:t xml:space="preserve">        });</w:t>
        <w:br/>
        <w:t xml:space="preserve">    } catch(e) { ... }</w:t>
        <w:br/>
        <w:br/>
        <w:t xml:space="preserve">    // [Node 5] Cek kartu sisa</w:t>
        <w:br/>
        <w:t xml:space="preserve">    if (currentIndex &lt; dueItems.length - 1) {</w:t>
        <w:br/>
        <w:t xml:space="preserve">        // [Node 5a] Majukan indeks</w:t>
        <w:br/>
        <w:t xml:space="preserve">        currentIndex++;</w:t>
        <w:br/>
        <w:t xml:space="preserve">        await loadCurrentNodeDetails();</w:t>
        <w:br/>
        <w:t xml:space="preserve">    } else {</w:t>
        <w:br/>
        <w:t xml:space="preserve">        // [Node 5b] Bersihkan antrean</w:t>
        <w:br/>
        <w:t xml:space="preserve">        dueItems = [];</w:t>
        <w:br/>
        <w:t xml:space="preserve">    }</w:t>
        <w:br/>
        <w:t xml:space="preserve">    // [Node 6] Exit</w:t>
        <w:br/>
        <w:t>}</w:t>
      </w:r>
    </w:p>
    <w:p>
      <w:pPr>
        <w:spacing w:line="360" w:lineRule="auto" w:after="80"/>
        <w:jc w:val="both"/>
      </w:pPr>
      <w:r>
        <w:rPr>
          <w:rFonts w:ascii="Times New Roman" w:hAnsi="Times New Roman"/>
          <w:i/>
          <w:sz w:val="22"/>
        </w:rPr>
        <w:t>Tabel 4.12 Skenario Pengujian Struktural submitReview()</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Pengguna belum login atau antrean kosong</w:t>
            </w:r>
          </w:p>
        </w:tc>
        <w:tc>
          <w:tcPr>
            <w:tcW w:type="dxa" w:w="1872"/>
            <w:vAlign w:val="center"/>
          </w:tcPr>
          <w:p>
            <w:pPr>
              <w:spacing w:before="40" w:after="40" w:line="276" w:lineRule="auto"/>
              <w:jc w:val="left"/>
            </w:pPr>
            <w:r>
              <w:rPr>
                <w:rFonts w:ascii="Times New Roman" w:hAnsi="Times New Roman"/>
                <w:b w:val="0"/>
                <w:i w:val="0"/>
                <w:sz w:val="18"/>
              </w:rPr>
              <w:t>Simulasi method dipanggil dengan user = null atau dueItems = []</w:t>
            </w:r>
          </w:p>
        </w:tc>
        <w:tc>
          <w:tcPr>
            <w:tcW w:type="dxa" w:w="1728"/>
            <w:vAlign w:val="center"/>
          </w:tcPr>
          <w:p>
            <w:pPr>
              <w:spacing w:before="40" w:after="40" w:line="276" w:lineRule="auto"/>
              <w:jc w:val="left"/>
            </w:pPr>
            <w:r>
              <w:rPr>
                <w:rFonts w:ascii="Times New Roman" w:hAnsi="Times New Roman"/>
                <w:b w:val="0"/>
                <w:i w:val="0"/>
                <w:sz w:val="18"/>
              </w:rPr>
              <w:t>user = null, dueItems = []</w:t>
            </w:r>
          </w:p>
        </w:tc>
        <w:tc>
          <w:tcPr>
            <w:tcW w:type="dxa" w:w="2016"/>
            <w:vAlign w:val="center"/>
          </w:tcPr>
          <w:p>
            <w:pPr>
              <w:spacing w:before="40" w:after="40" w:line="276" w:lineRule="auto"/>
              <w:jc w:val="left"/>
            </w:pPr>
            <w:r>
              <w:rPr>
                <w:rFonts w:ascii="Times New Roman" w:hAnsi="Times New Roman"/>
                <w:b w:val="0"/>
                <w:i w:val="0"/>
                <w:sz w:val="18"/>
              </w:rPr>
              <w:t>Sistem keluar dari method melalui early return seketika.</w:t>
            </w:r>
          </w:p>
        </w:tc>
        <w:tc>
          <w:tcPr>
            <w:tcW w:type="dxa" w:w="1296"/>
            <w:vAlign w:val="center"/>
          </w:tcPr>
          <w:p>
            <w:pPr>
              <w:spacing w:before="40" w:after="40" w:line="276" w:lineRule="auto"/>
              <w:jc w:val="left"/>
            </w:pPr>
            <w:r>
              <w:rPr>
                <w:rFonts w:ascii="Times New Roman" w:hAnsi="Times New Roman"/>
                <w:b w:val="0"/>
                <w:i w:val="0"/>
                <w:sz w:val="18"/>
              </w:rPr>
              <w:t>Berhasil sesuai harapan, early return sukses.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Kartu maju dalam antrean</w:t>
            </w:r>
          </w:p>
        </w:tc>
        <w:tc>
          <w:tcPr>
            <w:tcW w:type="dxa" w:w="1872"/>
            <w:vAlign w:val="center"/>
          </w:tcPr>
          <w:p>
            <w:pPr>
              <w:spacing w:before="40" w:after="40" w:line="276" w:lineRule="auto"/>
              <w:jc w:val="left"/>
            </w:pPr>
            <w:r>
              <w:rPr>
                <w:rFonts w:ascii="Times New Roman" w:hAnsi="Times New Roman"/>
                <w:b w:val="0"/>
                <w:i w:val="0"/>
                <w:sz w:val="18"/>
              </w:rPr>
              <w:t>Simulasi ulasan dikirim dan masih ada kartu tersisa</w:t>
            </w:r>
          </w:p>
        </w:tc>
        <w:tc>
          <w:tcPr>
            <w:tcW w:type="dxa" w:w="1728"/>
            <w:vAlign w:val="center"/>
          </w:tcPr>
          <w:p>
            <w:pPr>
              <w:spacing w:before="40" w:after="40" w:line="276" w:lineRule="auto"/>
              <w:jc w:val="left"/>
            </w:pPr>
            <w:r>
              <w:rPr>
                <w:rFonts w:ascii="Times New Roman" w:hAnsi="Times New Roman"/>
                <w:b w:val="0"/>
                <w:i w:val="0"/>
                <w:sz w:val="18"/>
              </w:rPr>
              <w:t>dueItems = [item1, item2], quality = 4</w:t>
            </w:r>
          </w:p>
        </w:tc>
        <w:tc>
          <w:tcPr>
            <w:tcW w:type="dxa" w:w="2016"/>
            <w:vAlign w:val="center"/>
          </w:tcPr>
          <w:p>
            <w:pPr>
              <w:spacing w:before="40" w:after="40" w:line="276" w:lineRule="auto"/>
              <w:jc w:val="left"/>
            </w:pPr>
            <w:r>
              <w:rPr>
                <w:rFonts w:ascii="Times New Roman" w:hAnsi="Times New Roman"/>
                <w:b w:val="0"/>
                <w:i w:val="0"/>
                <w:sz w:val="18"/>
              </w:rPr>
              <w:t>XP bertambah 5, currentIndex menjadi 1, API POST terpanggil.</w:t>
            </w:r>
          </w:p>
        </w:tc>
        <w:tc>
          <w:tcPr>
            <w:tcW w:type="dxa" w:w="1296"/>
            <w:vAlign w:val="center"/>
          </w:tcPr>
          <w:p>
            <w:pPr>
              <w:spacing w:before="40" w:after="40" w:line="276" w:lineRule="auto"/>
              <w:jc w:val="left"/>
            </w:pPr>
            <w:r>
              <w:rPr>
                <w:rFonts w:ascii="Times New Roman" w:hAnsi="Times New Roman"/>
                <w:b w:val="0"/>
                <w:i w:val="0"/>
                <w:sz w:val="18"/>
              </w:rPr>
              <w:t>Berhasil sesuai harapan, currentIndex bertambah.</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Ulasan pada kartu terakhir selesai</w:t>
            </w:r>
          </w:p>
        </w:tc>
        <w:tc>
          <w:tcPr>
            <w:tcW w:type="dxa" w:w="1872"/>
            <w:vAlign w:val="center"/>
          </w:tcPr>
          <w:p>
            <w:pPr>
              <w:spacing w:before="40" w:after="40" w:line="276" w:lineRule="auto"/>
              <w:jc w:val="left"/>
            </w:pPr>
            <w:r>
              <w:rPr>
                <w:rFonts w:ascii="Times New Roman" w:hAnsi="Times New Roman"/>
                <w:b w:val="0"/>
                <w:i w:val="0"/>
                <w:sz w:val="18"/>
              </w:rPr>
              <w:t>Simulasi ulasan dikirim pada kartu terakhir</w:t>
            </w:r>
          </w:p>
        </w:tc>
        <w:tc>
          <w:tcPr>
            <w:tcW w:type="dxa" w:w="1728"/>
            <w:vAlign w:val="center"/>
          </w:tcPr>
          <w:p>
            <w:pPr>
              <w:spacing w:before="40" w:after="40" w:line="276" w:lineRule="auto"/>
              <w:jc w:val="left"/>
            </w:pPr>
            <w:r>
              <w:rPr>
                <w:rFonts w:ascii="Times New Roman" w:hAnsi="Times New Roman"/>
                <w:b w:val="0"/>
                <w:i w:val="0"/>
                <w:sz w:val="18"/>
              </w:rPr>
              <w:t>dueItems = [item1], quality = 2</w:t>
            </w:r>
          </w:p>
        </w:tc>
        <w:tc>
          <w:tcPr>
            <w:tcW w:type="dxa" w:w="2016"/>
            <w:vAlign w:val="center"/>
          </w:tcPr>
          <w:p>
            <w:pPr>
              <w:spacing w:before="40" w:after="40" w:line="276" w:lineRule="auto"/>
              <w:jc w:val="left"/>
            </w:pPr>
            <w:r>
              <w:rPr>
                <w:rFonts w:ascii="Times New Roman" w:hAnsi="Times New Roman"/>
                <w:b w:val="0"/>
                <w:i w:val="0"/>
                <w:sz w:val="18"/>
              </w:rPr>
              <w:t>XP bertambah 2, dueItems dikosongkan, API POST terpanggil.</w:t>
            </w:r>
          </w:p>
        </w:tc>
        <w:tc>
          <w:tcPr>
            <w:tcW w:type="dxa" w:w="1296"/>
            <w:vAlign w:val="center"/>
          </w:tcPr>
          <w:p>
            <w:pPr>
              <w:spacing w:before="40" w:after="40" w:line="276" w:lineRule="auto"/>
              <w:jc w:val="left"/>
            </w:pPr>
            <w:r>
              <w:rPr>
                <w:rFonts w:ascii="Times New Roman" w:hAnsi="Times New Roman"/>
                <w:b w:val="0"/>
                <w:i w:val="0"/>
                <w:sz w:val="18"/>
              </w:rPr>
              <w:t>Berhasil sesuai harapan, dueItems menjadi kosong.</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2.1.2 Control flow Graph(CFG)</w:t>
      </w:r>
    </w:p>
    <w:p>
      <w:pPr>
        <w:spacing w:line="360" w:lineRule="auto" w:after="240"/>
        <w:jc w:val="both"/>
      </w:pPr>
      <w:r>
        <w:rPr>
          <w:rFonts w:ascii="Times New Roman" w:hAnsi="Times New Roman"/>
          <w:i w:val="0"/>
          <w:sz w:val="22"/>
        </w:rPr>
        <w:t>Grafik aliran kontrol (Control Flow Graph) dari method submitReview() dimodelkan untuk mendeteksi seluruh jalur logika percabangan. Kode XML mxGraph (draw.io) berikut dapat digunakan untuk merepresentasikan grafik aliran kontrol</w:t>
      </w:r>
    </w:p>
    <w:p>
      <w:pPr>
        <w:ind w:left="288"/>
      </w:pPr>
      <w:r>
        <w:rPr>
          <w:rFonts w:ascii="Courier New" w:hAnsi="Courier New"/>
          <w:sz w:val="15"/>
        </w:rPr>
        <w:t>&lt;mxfile host="Electron" modified="2026-07-12T10:00:00.000Z" agent="5.0" version="20.0.0" type="device"&gt;</w:t>
        <w:br/>
        <w:t xml:space="preserve">  &lt;diagram id="cfg-submit-review" name="CFG submitReview"&gt;</w:t>
        <w:br/>
        <w:t xml:space="preserve">    &lt;mxGraphModel dx="1000" dy="1000" grid="1" gridSize="10" guides="1" tooltips="1" connect="1" arrows="1" fold="1" page="1" pageScale="1" pageWidth="827" pageHeight="1169" math="0" shadow="0"&gt;</w:t>
        <w:br/>
        <w:t xml:space="preserve">      &lt;root&gt;</w:t>
        <w:br/>
        <w:t xml:space="preserve">        &lt;mxCell id="0" /&gt;</w:t>
        <w:br/>
        <w:t xml:space="preserve">        &lt;mxCell id="1" parent="0" /&gt;</w:t>
        <w:br/>
        <w:t xml:space="preserve">        &lt;mxCell id="n1" value="Node 1: Entry" style="ellipse;whiteSpace=wrap;html=1;aspect=fixed;fillColor=#eeeeee;strokeColor=#333333;" vertex="1" parent="1"&gt;&lt;mxGeometry x="380" y="40" width="80" height="80" as="geometry" /&gt;&lt;/mxCell&gt;</w:t>
        <w:br/>
        <w:t xml:space="preserve">        &lt;mxCell id="n2" value="Node 2: if (!item || !$user)" style="ellipse;whiteSpace=wrap;html=1;aspect=fixed;fillColor=#eeeeee;strokeColor=#333333;" vertex="1" parent="1"&gt;&lt;mxGeometry x="380" y="160" width="80" height="80" as="geometry" /&gt;&lt;/mxCell&gt;</w:t>
        <w:br/>
        <w:t xml:space="preserve">        &lt;mxCell id="n2a" value="Node 2a: return" style="ellipse;whiteSpace=wrap;html=1;aspect=fixed;fillColor=#eeeeee;strokeColor=#333333;" vertex="1" parent="1"&gt;&lt;mxGeometry x="240" y="160" width="80" height="80" as="geometry" /&gt;&lt;/mxCell&gt;</w:t>
        <w:br/>
        <w:t xml:space="preserve">        &lt;mxCell id="n3" value="Node 3: Scoring &amp;amp; XP" style="ellipse;whiteSpace=wrap;html=1;aspect=fixed;fillColor=#eeeeee;strokeColor=#333333;" vertex="1" parent="1"&gt;&lt;mxGeometry x="380" y="280" width="80" height="80" as="geometry" /&gt;&lt;/mxCell&gt;</w:t>
        <w:br/>
        <w:t xml:space="preserve">        &lt;mxCell id="n4" value="Node 4: POST API log" style="ellipse;whiteSpace=wrap;html=1;aspect=fixed;fillColor=#eeeeee;strokeColor=#333333;" vertex="1" parent="1"&gt;&lt;mxGeometry x="380" y="400" width="80" height="80" as="geometry" /&gt;&lt;/mxCell&gt;</w:t>
        <w:br/>
        <w:t xml:space="preserve">        &lt;mxCell id="n5" value="Node 5: if (currentIndex &lt; length - 1)" style="ellipse;whiteSpace=wrap;html=1;aspect=fixed;fillColor=#eeeeee;strokeColor=#333333;" vertex="1" parent="1"&gt;&lt;mxGeometry x="380" y="520" width="80" height="80" as="geometry" /&gt;&lt;/mxCell&gt;</w:t>
        <w:br/>
        <w:t xml:space="preserve">        &lt;mxCell id="n5a" value="Node 5a: currentIndex++" style="ellipse;whiteSpace=wrap;html=1;aspect=fixed;fillColor=#eeeeee;strokeColor=#333333;" vertex="1" parent="1"&gt;&lt;mxGeometry x="280" y="640" width="80" height="80" as="geometry" /&gt;&lt;/mxCell&gt;</w:t>
        <w:br/>
        <w:t xml:space="preserve">        &lt;mxCell id="n5b" value="Node 5b: dueItems = []" style="ellipse;whiteSpace=wrap;html=1;aspect=fixed;fillColor=#eeeeee;strokeColor=#333333;" vertex="1" parent="1"&gt;&lt;mxGeometry x="480" y="640" width="80" height="80" as="geometry" /&gt;&lt;/mxCell&gt;</w:t>
        <w:br/>
        <w:t xml:space="preserve">        &lt;mxCell id="n6" value="Node 6: Exit" style="ellipse;whiteSpace=wrap;html=1;aspect=fixed;fillColor=#eeeeee;strokeColor=#333333;" vertex="1" parent="1"&gt;&lt;mxGeometry x="380" y="760" width="80" height="80" as="geometry" /&gt;&lt;/mxCell&gt;</w:t>
        <w:br/>
        <w:t xml:space="preserve">        &lt;mxCell id="e1" parent="1" source="n1" target="n2" edge="1"&gt;&lt;mxGeometry relative="1" as="geometry" /&gt;&lt;/mxCell&gt;</w:t>
        <w:br/>
        <w:t xml:space="preserve">        &lt;mxCell id="e2" value="Ya" parent="1" source="n2" target="n2a" edge="1"&gt;&lt;mxGeometry relative="1" as="geometry" /&gt;&lt;/mxCell&gt;</w:t>
        <w:br/>
        <w:t xml:space="preserve">        &lt;mxCell id="e3" value="Tidak" parent="1" source="n2" target="n3" edge="1"&gt;&lt;mxGeometry relative="1" as="geometry" /&gt;&lt;/mxCell&gt;</w:t>
        <w:br/>
        <w:t xml:space="preserve">        &lt;mxCell id="e4" parent="1" source="n3" target="n4" edge="1"&gt;&lt;mxGeometry relative="1" as="geometry" /&gt;&lt;/mxCell&gt;</w:t>
        <w:br/>
        <w:t xml:space="preserve">        &lt;mxCell id="e5" parent="1" source="n4" target="n5" edge="1"&gt;&lt;mxGeometry relative="1" as="geometry" /&gt;&lt;/mxCell&gt;</w:t>
        <w:br/>
        <w:t xml:space="preserve">        &lt;mxCell id="e6" value="Ya" parent="1" source="n5" target="n5a" edge="1"&gt;&lt;mxGeometry relative="1" as="geometry" /&gt;&lt;/mxCell&gt;</w:t>
        <w:br/>
        <w:t xml:space="preserve">        &lt;mxCell id="e7" value="Tidak" parent="1" source="n5" target="n5b" edge="1"&gt;&lt;mxGeometry relative="1" as="geometry" /&gt;&lt;/mxCell&gt;</w:t>
        <w:br/>
        <w:t xml:space="preserve">        &lt;mxCell id="e8" parent="1" source="n2a" target="n6" edge="1"&gt;&lt;mxGeometry relative="1" as="geometry" /&gt;&lt;/mxCell&gt;</w:t>
        <w:br/>
        <w:t xml:space="preserve">        &lt;mxCell id="e9" parent="1" source="n5a" target="n6" edge="1"&gt;&lt;mxGeometry relative="1" as="geometry" /&gt;&lt;/mxCell&gt;</w:t>
        <w:br/>
        <w:t xml:space="preserve">        &lt;mxCell id="e10" parent="1" source="n5b" target="n6" edge="1"&gt;&lt;mxGeometry relative="1" as="geometry" /&gt;&lt;/mxCell&gt;</w:t>
        <w:br/>
        <w:t xml:space="preserve">      &lt;/root&gt;</w:t>
        <w:br/>
        <w:t xml:space="preserve">    &lt;/mxGraphModel&gt;</w:t>
        <w:br/>
        <w:t xml:space="preserve">  &lt;/diagram&gt;</w:t>
        <w:br/>
        <w:t>&lt;/mxfile&gt;</w:t>
      </w:r>
    </w:p>
    <w:p>
      <w:pPr>
        <w:keepNext/>
        <w:spacing w:before="160" w:after="80"/>
      </w:pPr>
      <w:r>
        <w:rPr>
          <w:rFonts w:ascii="Times New Roman" w:hAnsi="Times New Roman"/>
          <w:b/>
          <w:sz w:val="22"/>
        </w:rPr>
        <w:t>2.1.3 Cyclomatic complexity</w:t>
      </w:r>
    </w:p>
    <w:p>
      <w:pPr>
        <w:spacing w:line="360" w:lineRule="auto" w:after="240"/>
        <w:jc w:val="both"/>
      </w:pPr>
      <w:r>
        <w:rPr>
          <w:rFonts w:ascii="Times New Roman" w:hAnsi="Times New Roman"/>
          <w:i w:val="0"/>
          <w:sz w:val="22"/>
        </w:rPr>
        <w:t>Rumus perhitungan Cyclomatic Complexity berdasarkan teori graf adalah sebagai berikut:</w:t>
      </w:r>
    </w:p>
    <w:p>
      <w:pPr>
        <w:jc w:val="center"/>
      </w:pPr>
      <w:r>
        <w:rPr>
          <w:rFonts w:ascii="Times New Roman" w:hAnsi="Times New Roman"/>
          <w:b/>
          <w:sz w:val="22"/>
        </w:rPr>
        <w:t>V(G) = E - N + 2</w:t>
      </w:r>
    </w:p>
    <w:p>
      <w:pPr>
        <w:spacing w:line="360" w:lineRule="auto" w:after="240"/>
        <w:jc w:val="both"/>
      </w:pPr>
      <w:r>
        <w:rPr>
          <w:rFonts w:ascii="Times New Roman" w:hAnsi="Times New Roman"/>
          <w:i w:val="0"/>
          <w:sz w:val="22"/>
        </w:rPr>
        <w:t>Di mana:</w:t>
        <w:br/>
        <w:t>- E = 10 (jumlah panah alur kendali pada CFG)</w:t>
        <w:br/>
        <w:t>- N = 9 (jumlah simpul proses/keputusan pada CFG)</w:t>
      </w:r>
    </w:p>
    <w:p>
      <w:pPr>
        <w:spacing w:line="360" w:lineRule="auto" w:after="240"/>
        <w:jc w:val="both"/>
      </w:pPr>
      <w:r>
        <w:rPr>
          <w:rFonts w:ascii="Times New Roman" w:hAnsi="Times New Roman"/>
          <w:i w:val="0"/>
          <w:sz w:val="22"/>
        </w:rPr>
        <w:t>Maka perhitungan nilainya adalah:</w:t>
        <w:br/>
        <w:t xml:space="preserve">  V(G) = 10 - 9 + 2 = 3</w:t>
      </w:r>
    </w:p>
    <w:p>
      <w:pPr>
        <w:spacing w:line="360" w:lineRule="auto" w:after="240"/>
        <w:jc w:val="both"/>
      </w:pPr>
      <w:r>
        <w:rPr>
          <w:rFonts w:ascii="Times New Roman" w:hAnsi="Times New Roman"/>
          <w:i w:val="0"/>
          <w:sz w:val="22"/>
        </w:rPr>
        <w:t>Hasil perhitungan menunjukkan nilai Cyclomatic Complexity sebesar 3, yang menyatakan terdapat 3 jalur logika independen (independent path) yang wajib diuji.</w:t>
      </w:r>
    </w:p>
    <w:p>
      <w:pPr>
        <w:keepNext/>
        <w:spacing w:before="160" w:after="80"/>
      </w:pPr>
      <w:r>
        <w:rPr>
          <w:rFonts w:ascii="Times New Roman" w:hAnsi="Times New Roman"/>
          <w:b/>
          <w:sz w:val="22"/>
        </w:rPr>
        <w:t>2.1.4 Independent path</w:t>
      </w:r>
    </w:p>
    <w:p>
      <w:pPr>
        <w:spacing w:line="360" w:lineRule="auto" w:after="240"/>
        <w:jc w:val="both"/>
      </w:pPr>
      <w:r>
        <w:rPr>
          <w:rFonts w:ascii="Times New Roman" w:hAnsi="Times New Roman"/>
          <w:i w:val="0"/>
          <w:sz w:val="22"/>
        </w:rPr>
        <w:t>Berdasarkan perhitungan kompleksitas, rincian dari 3 jalur logika independen (independent path) yang diuji adalah:</w:t>
      </w:r>
    </w:p>
    <w:p>
      <w:pPr>
        <w:spacing w:line="360" w:lineRule="auto" w:after="240"/>
        <w:jc w:val="both"/>
      </w:pPr>
      <w:r>
        <w:rPr>
          <w:rFonts w:ascii="Times New Roman" w:hAnsi="Times New Roman"/>
          <w:i w:val="0"/>
          <w:sz w:val="22"/>
        </w:rPr>
        <w:t>Path 1 (1 -&gt; 2 -&gt; 2a -&gt; 6): Jalur di mana method langsung keluar (early return) karena kondisi user atau kartu kosong.</w:t>
      </w:r>
    </w:p>
    <w:p>
      <w:pPr>
        <w:spacing w:line="360" w:lineRule="auto" w:after="240"/>
        <w:jc w:val="both"/>
      </w:pPr>
      <w:r>
        <w:rPr>
          <w:rFonts w:ascii="Times New Roman" w:hAnsi="Times New Roman"/>
          <w:i w:val="0"/>
          <w:sz w:val="22"/>
        </w:rPr>
        <w:t>Path 2 (1 -&gt; 2 -&gt; 3 -&gt; 4 -&gt; 5 -&gt; 5a -&gt; 6): Jalur ulasan dikirim sukses untuk kartu non-terakhir, yang memajukan indeks kartu (currentIndex++).</w:t>
      </w:r>
    </w:p>
    <w:p>
      <w:pPr>
        <w:spacing w:line="360" w:lineRule="auto" w:after="240"/>
        <w:jc w:val="both"/>
      </w:pPr>
      <w:r>
        <w:rPr>
          <w:rFonts w:ascii="Times New Roman" w:hAnsi="Times New Roman"/>
          <w:i w:val="0"/>
          <w:sz w:val="22"/>
        </w:rPr>
        <w:t>Path 3 (1 -&gt; 2 -&gt; 3 -&gt; 4 -&gt; 5 -&gt; 5b -&gt; 6): Jalur ulasan dikirim sukses untuk kartu terakhir, yang membersihkan antrean kartu (dueItems = []).</w:t>
      </w:r>
    </w:p>
    <w:p>
      <w:pPr>
        <w:keepNext/>
        <w:spacing w:before="160" w:after="80"/>
      </w:pPr>
      <w:r>
        <w:rPr>
          <w:rFonts w:ascii="Times New Roman" w:hAnsi="Times New Roman"/>
          <w:b/>
          <w:sz w:val="22"/>
        </w:rPr>
        <w:t>2.1.5 Implementasi dan Hasil Unit testing</w:t>
      </w:r>
    </w:p>
    <w:p>
      <w:pPr>
        <w:spacing w:line="360" w:lineRule="auto" w:after="240"/>
        <w:jc w:val="both"/>
      </w:pPr>
      <w:r>
        <w:rPr>
          <w:rFonts w:ascii="Times New Roman" w:hAnsi="Times New Roman"/>
          <w:i w:val="0"/>
          <w:sz w:val="22"/>
        </w:rPr>
        <w:t>Pengujian white-box dengan teknik basis path testing dilakukan menggunakan unit testing otomatis unittest pada backend dengan memodelkan logic handler Svelte secara presisi. Setiap jalur independen diuji dengan menyimulasikan masukan state yang berbeda untuk memastikan seluruh percabangan berjalan sesuai spesifikasi melalui perintah python run_whitebox_submitReview.py.</w:t>
      </w:r>
    </w:p>
    <w:p>
      <w:pPr>
        <w:spacing w:line="360" w:lineRule="auto" w:after="80"/>
        <w:jc w:val="both"/>
      </w:pPr>
      <w:r>
        <w:rPr>
          <w:rFonts w:ascii="Times New Roman" w:hAnsi="Times New Roman"/>
          <w:i/>
          <w:sz w:val="22"/>
        </w:rPr>
        <w:t>Tabel 4.13 Hasil Unit Testing Method submitReview()</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872"/>
        <w:gridCol w:w="1872"/>
        <w:gridCol w:w="1872"/>
        <w:gridCol w:w="1872"/>
        <w:gridCol w:w="1872"/>
      </w:tblGrid>
      <w:tr>
        <w:tc>
          <w:tcPr>
            <w:tcW w:type="dxa" w:w="864"/>
            <w:shd w:fill="D3D3D3"/>
            <w:vAlign w:val="center"/>
          </w:tcPr>
          <w:p>
            <w:pPr>
              <w:spacing w:before="40" w:after="40" w:line="276" w:lineRule="auto"/>
              <w:jc w:val="center"/>
            </w:pPr>
            <w:r>
              <w:rPr>
                <w:rFonts w:ascii="Times New Roman" w:hAnsi="Times New Roman"/>
                <w:b/>
                <w:i w:val="0"/>
                <w:sz w:val="18"/>
              </w:rPr>
              <w:t>Path</w:t>
            </w:r>
          </w:p>
        </w:tc>
        <w:tc>
          <w:tcPr>
            <w:tcW w:type="dxa" w:w="2592"/>
            <w:shd w:fill="D3D3D3"/>
            <w:vAlign w:val="center"/>
          </w:tcPr>
          <w:p>
            <w:pPr>
              <w:spacing w:before="40" w:after="40" w:line="276" w:lineRule="auto"/>
              <w:jc w:val="center"/>
            </w:pPr>
            <w:r>
              <w:rPr>
                <w:rFonts w:ascii="Times New Roman" w:hAnsi="Times New Roman"/>
                <w:b/>
                <w:i w:val="0"/>
                <w:sz w:val="18"/>
              </w:rPr>
              <w:t>Skenario Uji</w:t>
            </w:r>
          </w:p>
        </w:tc>
        <w:tc>
          <w:tcPr>
            <w:tcW w:type="dxa" w:w="2592"/>
            <w:shd w:fill="D3D3D3"/>
            <w:vAlign w:val="center"/>
          </w:tcPr>
          <w:p>
            <w:pPr>
              <w:spacing w:before="40" w:after="40" w:line="276" w:lineRule="auto"/>
              <w:jc w:val="center"/>
            </w:pPr>
            <w:r>
              <w:rPr>
                <w:rFonts w:ascii="Times New Roman" w:hAnsi="Times New Roman"/>
                <w:b/>
                <w:i w:val="0"/>
                <w:sz w:val="18"/>
              </w:rPr>
              <w:t>Kondisi Input</w:t>
            </w:r>
          </w:p>
        </w:tc>
        <w:tc>
          <w:tcPr>
            <w:tcW w:type="dxa" w:w="2160"/>
            <w:shd w:fill="D3D3D3"/>
            <w:vAlign w:val="center"/>
          </w:tcPr>
          <w:p>
            <w:pPr>
              <w:spacing w:before="40" w:after="40" w:line="276" w:lineRule="auto"/>
              <w:jc w:val="center"/>
            </w:pPr>
            <w:r>
              <w:rPr>
                <w:rFonts w:ascii="Times New Roman" w:hAnsi="Times New Roman"/>
                <w:b/>
                <w:i w:val="0"/>
                <w:sz w:val="18"/>
              </w:rPr>
              <w:t>Expected Output</w:t>
            </w:r>
          </w:p>
        </w:tc>
        <w:tc>
          <w:tcPr>
            <w:tcW w:type="dxa" w:w="1152"/>
            <w:shd w:fill="D3D3D3"/>
            <w:vAlign w:val="center"/>
          </w:tcPr>
          <w:p>
            <w:pPr>
              <w:spacing w:before="40" w:after="40" w:line="276" w:lineRule="auto"/>
              <w:jc w:val="center"/>
            </w:pPr>
            <w:r>
              <w:rPr>
                <w:rFonts w:ascii="Times New Roman" w:hAnsi="Times New Roman"/>
                <w:b/>
                <w:i w:val="0"/>
                <w:sz w:val="18"/>
              </w:rPr>
              <w:t>Status</w:t>
            </w:r>
          </w:p>
        </w:tc>
      </w:tr>
      <w:tr>
        <w:tc>
          <w:tcPr>
            <w:tcW w:type="dxa" w:w="864"/>
            <w:vAlign w:val="center"/>
          </w:tcPr>
          <w:p>
            <w:pPr>
              <w:spacing w:before="40" w:after="40" w:line="276" w:lineRule="auto"/>
              <w:jc w:val="center"/>
            </w:pPr>
            <w:r>
              <w:rPr>
                <w:rFonts w:ascii="Times New Roman" w:hAnsi="Times New Roman"/>
                <w:b w:val="0"/>
                <w:i w:val="0"/>
                <w:sz w:val="18"/>
              </w:rPr>
              <w:t>1</w:t>
            </w:r>
          </w:p>
        </w:tc>
        <w:tc>
          <w:tcPr>
            <w:tcW w:type="dxa" w:w="2592"/>
            <w:vAlign w:val="center"/>
          </w:tcPr>
          <w:p>
            <w:pPr>
              <w:spacing w:before="40" w:after="40" w:line="276" w:lineRule="auto"/>
              <w:jc w:val="left"/>
            </w:pPr>
            <w:r>
              <w:rPr>
                <w:rFonts w:ascii="Times New Roman" w:hAnsi="Times New Roman"/>
                <w:b w:val="0"/>
                <w:i w:val="0"/>
                <w:sz w:val="18"/>
              </w:rPr>
              <w:t>Ulasan diabaikan karena user atau item kosong</w:t>
            </w:r>
          </w:p>
        </w:tc>
        <w:tc>
          <w:tcPr>
            <w:tcW w:type="dxa" w:w="2592"/>
            <w:vAlign w:val="center"/>
          </w:tcPr>
          <w:p>
            <w:pPr>
              <w:spacing w:before="40" w:after="40" w:line="276" w:lineRule="auto"/>
              <w:jc w:val="left"/>
            </w:pPr>
            <w:r>
              <w:rPr>
                <w:rFonts w:ascii="Times New Roman" w:hAnsi="Times New Roman"/>
                <w:b w:val="0"/>
                <w:i w:val="0"/>
                <w:sz w:val="18"/>
              </w:rPr>
              <w:t>user = None, dueItems = []</w:t>
            </w:r>
          </w:p>
        </w:tc>
        <w:tc>
          <w:tcPr>
            <w:tcW w:type="dxa" w:w="2160"/>
            <w:vAlign w:val="center"/>
          </w:tcPr>
          <w:p>
            <w:pPr>
              <w:spacing w:before="40" w:after="40" w:line="276" w:lineRule="auto"/>
              <w:jc w:val="left"/>
            </w:pPr>
            <w:r>
              <w:rPr>
                <w:rFonts w:ascii="Times New Roman" w:hAnsi="Times New Roman"/>
                <w:b w:val="0"/>
                <w:i w:val="0"/>
                <w:sz w:val="18"/>
              </w:rPr>
              <w:t>Sistem keluar dari method melalui early return seketika</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2</w:t>
            </w:r>
          </w:p>
        </w:tc>
        <w:tc>
          <w:tcPr>
            <w:tcW w:type="dxa" w:w="2592"/>
            <w:vAlign w:val="center"/>
          </w:tcPr>
          <w:p>
            <w:pPr>
              <w:spacing w:before="40" w:after="40" w:line="276" w:lineRule="auto"/>
              <w:jc w:val="left"/>
            </w:pPr>
            <w:r>
              <w:rPr>
                <w:rFonts w:ascii="Times New Roman" w:hAnsi="Times New Roman"/>
                <w:b w:val="0"/>
                <w:i w:val="0"/>
                <w:sz w:val="18"/>
              </w:rPr>
              <w:t>Perekaman sukses dan kartu maju</w:t>
            </w:r>
          </w:p>
        </w:tc>
        <w:tc>
          <w:tcPr>
            <w:tcW w:type="dxa" w:w="2592"/>
            <w:vAlign w:val="center"/>
          </w:tcPr>
          <w:p>
            <w:pPr>
              <w:spacing w:before="40" w:after="40" w:line="276" w:lineRule="auto"/>
              <w:jc w:val="left"/>
            </w:pPr>
            <w:r>
              <w:rPr>
                <w:rFonts w:ascii="Times New Roman" w:hAnsi="Times New Roman"/>
                <w:b w:val="0"/>
                <w:i w:val="0"/>
                <w:sz w:val="18"/>
              </w:rPr>
              <w:t>user = {'id': 'usr_1'}, dueItems = [item1, item2], quality = 4</w:t>
            </w:r>
          </w:p>
        </w:tc>
        <w:tc>
          <w:tcPr>
            <w:tcW w:type="dxa" w:w="2160"/>
            <w:vAlign w:val="center"/>
          </w:tcPr>
          <w:p>
            <w:pPr>
              <w:spacing w:before="40" w:after="40" w:line="276" w:lineRule="auto"/>
              <w:jc w:val="left"/>
            </w:pPr>
            <w:r>
              <w:rPr>
                <w:rFonts w:ascii="Times New Roman" w:hAnsi="Times New Roman"/>
                <w:b w:val="0"/>
                <w:i w:val="0"/>
                <w:sz w:val="18"/>
              </w:rPr>
              <w:t>XP bertambah 5, currentIndex menjadi 1, status advanced</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3</w:t>
            </w:r>
          </w:p>
        </w:tc>
        <w:tc>
          <w:tcPr>
            <w:tcW w:type="dxa" w:w="2592"/>
            <w:vAlign w:val="center"/>
          </w:tcPr>
          <w:p>
            <w:pPr>
              <w:spacing w:before="40" w:after="40" w:line="276" w:lineRule="auto"/>
              <w:jc w:val="left"/>
            </w:pPr>
            <w:r>
              <w:rPr>
                <w:rFonts w:ascii="Times New Roman" w:hAnsi="Times New Roman"/>
                <w:b w:val="0"/>
                <w:i w:val="0"/>
                <w:sz w:val="18"/>
              </w:rPr>
              <w:t>Perekaman sukses pada kartu terakhir</w:t>
            </w:r>
          </w:p>
        </w:tc>
        <w:tc>
          <w:tcPr>
            <w:tcW w:type="dxa" w:w="2592"/>
            <w:vAlign w:val="center"/>
          </w:tcPr>
          <w:p>
            <w:pPr>
              <w:spacing w:before="40" w:after="40" w:line="276" w:lineRule="auto"/>
              <w:jc w:val="left"/>
            </w:pPr>
            <w:r>
              <w:rPr>
                <w:rFonts w:ascii="Times New Roman" w:hAnsi="Times New Roman"/>
                <w:b w:val="0"/>
                <w:i w:val="0"/>
                <w:sz w:val="18"/>
              </w:rPr>
              <w:t>user = {'id': 'usr_1'}, dueItems = [item1], quality = 2</w:t>
            </w:r>
          </w:p>
        </w:tc>
        <w:tc>
          <w:tcPr>
            <w:tcW w:type="dxa" w:w="2160"/>
            <w:vAlign w:val="center"/>
          </w:tcPr>
          <w:p>
            <w:pPr>
              <w:spacing w:before="40" w:after="40" w:line="276" w:lineRule="auto"/>
              <w:jc w:val="left"/>
            </w:pPr>
            <w:r>
              <w:rPr>
                <w:rFonts w:ascii="Times New Roman" w:hAnsi="Times New Roman"/>
                <w:b w:val="0"/>
                <w:i w:val="0"/>
                <w:sz w:val="18"/>
              </w:rPr>
              <w:t>XP bertambah 2, dueItems dikosongkan ([]), status finished</w:t>
            </w:r>
          </w:p>
        </w:tc>
        <w:tc>
          <w:tcPr>
            <w:tcW w:type="dxa" w:w="1152"/>
            <w:vAlign w:val="center"/>
          </w:tcPr>
          <w:p>
            <w:pPr>
              <w:spacing w:before="40" w:after="40" w:line="276" w:lineRule="auto"/>
              <w:jc w:val="center"/>
            </w:pPr>
            <w:r>
              <w:rPr>
                <w:rFonts w:ascii="Times New Roman" w:hAnsi="Times New Roman"/>
                <w:b w:val="0"/>
                <w:i w:val="0"/>
                <w:sz w:val="18"/>
              </w:rPr>
              <w:t>PASS</w:t>
            </w:r>
          </w:p>
        </w:tc>
      </w:tr>
    </w:tbl>
    <w:p>
      <w:pPr>
        <w:spacing w:before="120"/>
      </w:pPr>
    </w:p>
    <w:p>
      <w:pPr>
        <w:spacing w:line="360" w:lineRule="auto" w:after="240"/>
        <w:jc w:val="both"/>
      </w:pPr>
      <w:r>
        <w:rPr>
          <w:rFonts w:ascii="Times New Roman" w:hAnsi="Times New Roman"/>
          <w:i w:val="0"/>
          <w:sz w:val="22"/>
        </w:rPr>
        <w:t>Seluruh 3 jalur independen berhasil dieksekusi dan menghasilkan output sesuai ekspektasi. Hal ini menunjukkan bahwa validasi pada method submitReview() berjalan dengan baik dalam mencegah data tidak valid tersimpan ke database. Selain itu, integrasi pengiriman poin pengalaman (XP) dan mutasi status antrean kartu memori berjalan secara atomik sesuai spesifikasi yang diharapkan, sebagaimana ditunjukkan pada Gambar 4.120 berikut.</w:t>
      </w:r>
    </w:p>
    <w:p>
      <w:pPr>
        <w:spacing w:line="360" w:lineRule="auto" w:after="240"/>
        <w:jc w:val="both"/>
      </w:pPr>
      <w:r>
        <w:rPr>
          <w:rFonts w:ascii="Times New Roman" w:hAnsi="Times New Roman"/>
          <w:i/>
          <w:sz w:val="22"/>
        </w:rPr>
        <w:t>*(Gambar 4.120 Hasil Unit Testing Method submitReview() ditunjukkan pada tangkapan layar terminal)*</w:t>
      </w:r>
    </w:p>
    <w:p>
      <w:pPr>
        <w:keepNext/>
        <w:spacing w:before="160" w:after="80"/>
      </w:pPr>
      <w:r>
        <w:rPr>
          <w:rFonts w:ascii="Times New Roman" w:hAnsi="Times New Roman"/>
          <w:b/>
          <w:sz w:val="22"/>
        </w:rPr>
        <w:t>2.1.6 Kesimpulan</w:t>
      </w:r>
    </w:p>
    <w:p>
      <w:pPr>
        <w:spacing w:line="360" w:lineRule="auto" w:after="240"/>
        <w:jc w:val="both"/>
      </w:pPr>
      <w:r>
        <w:rPr>
          <w:rFonts w:ascii="Times New Roman" w:hAnsi="Times New Roman"/>
          <w:i w:val="0"/>
          <w:sz w:val="22"/>
        </w:rPr>
        <w:t>Method submitReview() memiliki nilai Cyclomatic Complexity sebesar 3. Seluruh 3 jalur independen berhasil dieksekusi dengan sukses (PASS) sesuai dengan spesifikasi rancangan logika sistem.</w:t>
      </w:r>
    </w:p>
    <w:p>
      <w:pPr>
        <w:keepNext/>
        <w:spacing w:before="160" w:after="80"/>
      </w:pPr>
      <w:r>
        <w:rPr>
          <w:rFonts w:ascii="Times New Roman" w:hAnsi="Times New Roman"/>
          <w:b/>
          <w:sz w:val="22"/>
        </w:rPr>
        <w:t>2.2 Pengujian whitebox pada method handleAnswer()</w:t>
      </w:r>
    </w:p>
    <w:p>
      <w:pPr>
        <w:spacing w:line="360" w:lineRule="auto" w:after="240"/>
        <w:jc w:val="both"/>
      </w:pPr>
      <w:r>
        <w:rPr>
          <w:rFonts w:ascii="Times New Roman" w:hAnsi="Times New Roman"/>
          <w:i w:val="0"/>
          <w:sz w:val="22"/>
        </w:rPr>
        <w:t>Method handleAnswer(userAnswer) terletak pada komponen QuestEngine.svelte. Method ini bertugas untuk menangani proses pengiriman jawaban kuis oleh pengguna, memvalidasi apakah sistem sedang dalam proses evaluasi (mencegah klik ganda), menilai kebenaran jawaban, menghitung poin skor secara dinamis (berdasarkan jumlah kesalahan pengerjaan dan penggunaan bantuan petunjuk/hint), memperbarui kemajuan belajar (mastery status) ke backend server jika pengguna telah masuk log (logged in), serta memajukan kuis ke pertanyaan berikutnya.</w:t>
      </w:r>
    </w:p>
    <w:p>
      <w:pPr>
        <w:keepNext/>
        <w:spacing w:before="160" w:after="80"/>
      </w:pPr>
      <w:r>
        <w:rPr>
          <w:rFonts w:ascii="Times New Roman" w:hAnsi="Times New Roman"/>
          <w:b/>
          <w:sz w:val="22"/>
        </w:rPr>
        <w:t>2.2.1 Source code yang diuji</w:t>
      </w:r>
    </w:p>
    <w:p>
      <w:pPr>
        <w:spacing w:line="360" w:lineRule="auto" w:after="240"/>
        <w:jc w:val="both"/>
      </w:pPr>
      <w:r>
        <w:rPr>
          <w:rFonts w:ascii="Times New Roman" w:hAnsi="Times New Roman"/>
          <w:i w:val="0"/>
          <w:sz w:val="22"/>
        </w:rPr>
        <w:t>Berikut adalah potongan kode logika utama pada method handleAnswer() yang telah diberi nomor simpul (node) untuk keperluan analisis grafik alur kendali (Control Flow Graph):</w:t>
      </w:r>
    </w:p>
    <w:p>
      <w:pPr>
        <w:ind w:left="288"/>
      </w:pPr>
      <w:r>
        <w:rPr>
          <w:rFonts w:ascii="Courier New" w:hAnsi="Courier New"/>
          <w:sz w:val="17"/>
        </w:rPr>
        <w:t>async function handleAnswer(userAnswer) {</w:t>
        <w:br/>
        <w:t xml:space="preserve">    // [Node 1] Entry</w:t>
        <w:br/>
        <w:t xml:space="preserve">    if (isEvaluating || showAiFeedback) return; // [Node 2, 2a]</w:t>
        <w:br/>
        <w:t xml:space="preserve">    isEvaluating = true;</w:t>
        <w:br/>
        <w:t xml:space="preserve">    const isCorrect = checkAnswer(currentQuestion, userAnswer); // [Node 3]</w:t>
        <w:br/>
        <w:br/>
        <w:t xml:space="preserve">    if (isCorrect) { // [Node 4]</w:t>
        <w:br/>
        <w:t xml:space="preserve">        // [Node 5] Jawaban Benar</w:t>
        <w:br/>
        <w:t xml:space="preserve">        sfx.play("success");</w:t>
        <w:br/>
        <w:t xml:space="preserve">        score += earnedScore;</w:t>
        <w:br/>
        <w:t xml:space="preserve">        if ($user &amp;&amp; currentQuestion.node_id) { // [Node 6]</w:t>
        <w:br/>
        <w:t xml:space="preserve">            // [Node 6a] Log Mastery</w:t>
        <w:br/>
        <w:t xml:space="preserve">            await logMastery(masteryStatus);</w:t>
        <w:br/>
        <w:t xml:space="preserve">        }</w:t>
        <w:br/>
        <w:t xml:space="preserve">        setTimeout(() =&gt; { ... }, 900); // [Node 7]</w:t>
        <w:br/>
        <w:t xml:space="preserve">    } else {</w:t>
        <w:br/>
        <w:t xml:space="preserve">        // [Node 8] Jawaban Salah</w:t>
        <w:br/>
        <w:t xml:space="preserve">        sfx.play("failure");</w:t>
        <w:br/>
        <w:t xml:space="preserve">        wrongAttempts[currentQuestion.id]++;</w:t>
        <w:br/>
        <w:t xml:space="preserve">        isEvaluating = false;</w:t>
        <w:br/>
        <w:t xml:space="preserve">    }</w:t>
        <w:br/>
        <w:t xml:space="preserve">    // [Node 9] Exit</w:t>
        <w:br/>
        <w:t>}</w:t>
      </w:r>
    </w:p>
    <w:p>
      <w:pPr>
        <w:spacing w:line="360" w:lineRule="auto" w:after="80"/>
        <w:jc w:val="both"/>
      </w:pPr>
      <w:r>
        <w:rPr>
          <w:rFonts w:ascii="Times New Roman" w:hAnsi="Times New Roman"/>
          <w:i/>
          <w:sz w:val="22"/>
        </w:rPr>
        <w:t>Tabel 4.14 Skenario Pengujian Struktural handleAnswer()</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Mencegah pengerjaan ganda saat evaluasi berjalan</w:t>
            </w:r>
          </w:p>
        </w:tc>
        <w:tc>
          <w:tcPr>
            <w:tcW w:type="dxa" w:w="1872"/>
            <w:vAlign w:val="center"/>
          </w:tcPr>
          <w:p>
            <w:pPr>
              <w:spacing w:before="40" w:after="40" w:line="276" w:lineRule="auto"/>
              <w:jc w:val="left"/>
            </w:pPr>
            <w:r>
              <w:rPr>
                <w:rFonts w:ascii="Times New Roman" w:hAnsi="Times New Roman"/>
                <w:b w:val="0"/>
                <w:i w:val="0"/>
                <w:sz w:val="18"/>
              </w:rPr>
              <w:t>Simulasi double click pada tombol jawaban</w:t>
            </w:r>
          </w:p>
        </w:tc>
        <w:tc>
          <w:tcPr>
            <w:tcW w:type="dxa" w:w="1728"/>
            <w:vAlign w:val="center"/>
          </w:tcPr>
          <w:p>
            <w:pPr>
              <w:spacing w:before="40" w:after="40" w:line="276" w:lineRule="auto"/>
              <w:jc w:val="left"/>
            </w:pPr>
            <w:r>
              <w:rPr>
                <w:rFonts w:ascii="Times New Roman" w:hAnsi="Times New Roman"/>
                <w:b w:val="0"/>
                <w:i w:val="0"/>
                <w:sz w:val="18"/>
              </w:rPr>
              <w:t>isEvaluating = true</w:t>
            </w:r>
          </w:p>
        </w:tc>
        <w:tc>
          <w:tcPr>
            <w:tcW w:type="dxa" w:w="2016"/>
            <w:vAlign w:val="center"/>
          </w:tcPr>
          <w:p>
            <w:pPr>
              <w:spacing w:before="40" w:after="40" w:line="276" w:lineRule="auto"/>
              <w:jc w:val="left"/>
            </w:pPr>
            <w:r>
              <w:rPr>
                <w:rFonts w:ascii="Times New Roman" w:hAnsi="Times New Roman"/>
                <w:b w:val="0"/>
                <w:i w:val="0"/>
                <w:sz w:val="18"/>
              </w:rPr>
              <w:t>Method langsung dihentikan melalui early return seketika.</w:t>
            </w:r>
          </w:p>
        </w:tc>
        <w:tc>
          <w:tcPr>
            <w:tcW w:type="dxa" w:w="1296"/>
            <w:vAlign w:val="center"/>
          </w:tcPr>
          <w:p>
            <w:pPr>
              <w:spacing w:before="40" w:after="40" w:line="276" w:lineRule="auto"/>
              <w:jc w:val="left"/>
            </w:pPr>
            <w:r>
              <w:rPr>
                <w:rFonts w:ascii="Times New Roman" w:hAnsi="Times New Roman"/>
                <w:b w:val="0"/>
                <w:i w:val="0"/>
                <w:sz w:val="18"/>
              </w:rPr>
              <w:t>Berhasil sesuai harapan, early return sukses.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Jawaban benar pertama tanpa hint</w:t>
            </w:r>
          </w:p>
        </w:tc>
        <w:tc>
          <w:tcPr>
            <w:tcW w:type="dxa" w:w="1872"/>
            <w:vAlign w:val="center"/>
          </w:tcPr>
          <w:p>
            <w:pPr>
              <w:spacing w:before="40" w:after="40" w:line="276" w:lineRule="auto"/>
              <w:jc w:val="left"/>
            </w:pPr>
            <w:r>
              <w:rPr>
                <w:rFonts w:ascii="Times New Roman" w:hAnsi="Times New Roman"/>
                <w:b w:val="0"/>
                <w:i w:val="0"/>
                <w:sz w:val="18"/>
              </w:rPr>
              <w:t>Jawaban benar langsung dengan user login</w:t>
            </w:r>
          </w:p>
        </w:tc>
        <w:tc>
          <w:tcPr>
            <w:tcW w:type="dxa" w:w="1728"/>
            <w:vAlign w:val="center"/>
          </w:tcPr>
          <w:p>
            <w:pPr>
              <w:spacing w:before="40" w:after="40" w:line="276" w:lineRule="auto"/>
              <w:jc w:val="left"/>
            </w:pPr>
            <w:r>
              <w:rPr>
                <w:rFonts w:ascii="Times New Roman" w:hAnsi="Times New Roman"/>
                <w:b w:val="0"/>
                <w:i w:val="0"/>
                <w:sz w:val="18"/>
              </w:rPr>
              <w:t>isCorrect = true, attempts = 0, wasHinted = false, user = active</w:t>
            </w:r>
          </w:p>
        </w:tc>
        <w:tc>
          <w:tcPr>
            <w:tcW w:type="dxa" w:w="2016"/>
            <w:vAlign w:val="center"/>
          </w:tcPr>
          <w:p>
            <w:pPr>
              <w:spacing w:before="40" w:after="40" w:line="276" w:lineRule="auto"/>
              <w:jc w:val="left"/>
            </w:pPr>
            <w:r>
              <w:rPr>
                <w:rFonts w:ascii="Times New Roman" w:hAnsi="Times New Roman"/>
                <w:b w:val="0"/>
                <w:i w:val="0"/>
                <w:sz w:val="18"/>
              </w:rPr>
              <w:t>Skor +10, API log-mastery terpanggil, timer kuis terpicu.</w:t>
            </w:r>
          </w:p>
        </w:tc>
        <w:tc>
          <w:tcPr>
            <w:tcW w:type="dxa" w:w="1296"/>
            <w:vAlign w:val="center"/>
          </w:tcPr>
          <w:p>
            <w:pPr>
              <w:spacing w:before="40" w:after="40" w:line="276" w:lineRule="auto"/>
              <w:jc w:val="left"/>
            </w:pPr>
            <w:r>
              <w:rPr>
                <w:rFonts w:ascii="Times New Roman" w:hAnsi="Times New Roman"/>
                <w:b w:val="0"/>
                <w:i w:val="0"/>
                <w:sz w:val="18"/>
              </w:rPr>
              <w:t>Berhasil sesuai harapan, skor bertambah 10.</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Jawaban benar kedua dengan hint (guest)</w:t>
            </w:r>
          </w:p>
        </w:tc>
        <w:tc>
          <w:tcPr>
            <w:tcW w:type="dxa" w:w="1872"/>
            <w:vAlign w:val="center"/>
          </w:tcPr>
          <w:p>
            <w:pPr>
              <w:spacing w:before="40" w:after="40" w:line="276" w:lineRule="auto"/>
              <w:jc w:val="left"/>
            </w:pPr>
            <w:r>
              <w:rPr>
                <w:rFonts w:ascii="Times New Roman" w:hAnsi="Times New Roman"/>
                <w:b w:val="0"/>
                <w:i w:val="0"/>
                <w:sz w:val="18"/>
              </w:rPr>
              <w:t>Jawaban benar lanjutan dengan petunjuk tanpa login</w:t>
            </w:r>
          </w:p>
        </w:tc>
        <w:tc>
          <w:tcPr>
            <w:tcW w:type="dxa" w:w="1728"/>
            <w:vAlign w:val="center"/>
          </w:tcPr>
          <w:p>
            <w:pPr>
              <w:spacing w:before="40" w:after="40" w:line="276" w:lineRule="auto"/>
              <w:jc w:val="left"/>
            </w:pPr>
            <w:r>
              <w:rPr>
                <w:rFonts w:ascii="Times New Roman" w:hAnsi="Times New Roman"/>
                <w:b w:val="0"/>
                <w:i w:val="0"/>
                <w:sz w:val="18"/>
              </w:rPr>
              <w:t>isCorrect = true, attempts = 1, wasHinted = true, user = null</w:t>
            </w:r>
          </w:p>
        </w:tc>
        <w:tc>
          <w:tcPr>
            <w:tcW w:type="dxa" w:w="2016"/>
            <w:vAlign w:val="center"/>
          </w:tcPr>
          <w:p>
            <w:pPr>
              <w:spacing w:before="40" w:after="40" w:line="276" w:lineRule="auto"/>
              <w:jc w:val="left"/>
            </w:pPr>
            <w:r>
              <w:rPr>
                <w:rFonts w:ascii="Times New Roman" w:hAnsi="Times New Roman"/>
                <w:b w:val="0"/>
                <w:i w:val="0"/>
                <w:sz w:val="18"/>
              </w:rPr>
              <w:t>Skor +4, API log-mastery dilewati, timer kuis terpicu.</w:t>
            </w:r>
          </w:p>
        </w:tc>
        <w:tc>
          <w:tcPr>
            <w:tcW w:type="dxa" w:w="1296"/>
            <w:vAlign w:val="center"/>
          </w:tcPr>
          <w:p>
            <w:pPr>
              <w:spacing w:before="40" w:after="40" w:line="276" w:lineRule="auto"/>
              <w:jc w:val="left"/>
            </w:pPr>
            <w:r>
              <w:rPr>
                <w:rFonts w:ascii="Times New Roman" w:hAnsi="Times New Roman"/>
                <w:b w:val="0"/>
                <w:i w:val="0"/>
                <w:sz w:val="18"/>
              </w:rPr>
              <w:t>Berhasil sesuai harapan, skor bertambah 4.</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Jawaban salah pada pengerjaan</w:t>
            </w:r>
          </w:p>
        </w:tc>
        <w:tc>
          <w:tcPr>
            <w:tcW w:type="dxa" w:w="1872"/>
            <w:vAlign w:val="center"/>
          </w:tcPr>
          <w:p>
            <w:pPr>
              <w:spacing w:before="40" w:after="40" w:line="276" w:lineRule="auto"/>
              <w:jc w:val="left"/>
            </w:pPr>
            <w:r>
              <w:rPr>
                <w:rFonts w:ascii="Times New Roman" w:hAnsi="Times New Roman"/>
                <w:b w:val="0"/>
                <w:i w:val="0"/>
                <w:sz w:val="18"/>
              </w:rPr>
              <w:t>Percobaan jawaban salah</w:t>
            </w:r>
          </w:p>
        </w:tc>
        <w:tc>
          <w:tcPr>
            <w:tcW w:type="dxa" w:w="1728"/>
            <w:vAlign w:val="center"/>
          </w:tcPr>
          <w:p>
            <w:pPr>
              <w:spacing w:before="40" w:after="40" w:line="276" w:lineRule="auto"/>
              <w:jc w:val="left"/>
            </w:pPr>
            <w:r>
              <w:rPr>
                <w:rFonts w:ascii="Times New Roman" w:hAnsi="Times New Roman"/>
                <w:b w:val="0"/>
                <w:i w:val="0"/>
                <w:sz w:val="18"/>
              </w:rPr>
              <w:t>isCorrect = false</w:t>
            </w:r>
          </w:p>
        </w:tc>
        <w:tc>
          <w:tcPr>
            <w:tcW w:type="dxa" w:w="2016"/>
            <w:vAlign w:val="center"/>
          </w:tcPr>
          <w:p>
            <w:pPr>
              <w:spacing w:before="40" w:after="40" w:line="276" w:lineRule="auto"/>
              <w:jc w:val="left"/>
            </w:pPr>
            <w:r>
              <w:rPr>
                <w:rFonts w:ascii="Times New Roman" w:hAnsi="Times New Roman"/>
                <w:b w:val="0"/>
                <w:i w:val="0"/>
                <w:sz w:val="18"/>
              </w:rPr>
              <w:t>Attempts bertambah 1, lastAnswerWrong menjadi true, skor tetap.</w:t>
            </w:r>
          </w:p>
        </w:tc>
        <w:tc>
          <w:tcPr>
            <w:tcW w:type="dxa" w:w="1296"/>
            <w:vAlign w:val="center"/>
          </w:tcPr>
          <w:p>
            <w:pPr>
              <w:spacing w:before="40" w:after="40" w:line="276" w:lineRule="auto"/>
              <w:jc w:val="left"/>
            </w:pPr>
            <w:r>
              <w:rPr>
                <w:rFonts w:ascii="Times New Roman" w:hAnsi="Times New Roman"/>
                <w:b w:val="0"/>
                <w:i w:val="0"/>
                <w:sz w:val="18"/>
              </w:rPr>
              <w:t>Berhasil sesuai harapan, attempts bertambah.</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2.2.2 Control flow Graph(CFG)</w:t>
      </w:r>
    </w:p>
    <w:p>
      <w:pPr>
        <w:spacing w:line="360" w:lineRule="auto" w:after="240"/>
        <w:jc w:val="both"/>
      </w:pPr>
      <w:r>
        <w:rPr>
          <w:rFonts w:ascii="Times New Roman" w:hAnsi="Times New Roman"/>
          <w:i w:val="0"/>
          <w:sz w:val="22"/>
        </w:rPr>
        <w:t>Grafik aliran kontrol (Control Flow Graph) dari method handleAnswer() dimodelkan untuk mendeteksi seluruh jalur logika percabangan. Kode XML mxGraph (draw.io) berikut merepresentasikan CFG handleAnswer():</w:t>
      </w:r>
    </w:p>
    <w:p>
      <w:pPr>
        <w:ind w:left="288"/>
      </w:pPr>
      <w:r>
        <w:rPr>
          <w:rFonts w:ascii="Courier New" w:hAnsi="Courier New"/>
          <w:sz w:val="15"/>
        </w:rPr>
        <w:t>&lt;mxfile host="Electron" modified="2026-07-12T10:00:00.000Z" agent="5.0" version="20.0.0" type="device"&gt;</w:t>
        <w:br/>
        <w:t xml:space="preserve">  &lt;diagram id="cfg-handle-answer" name="CFG handleAnswer"&gt;</w:t>
        <w:br/>
        <w:t xml:space="preserve">    &lt;mxGraphModel dx="1000" dy="1000" grid="1" gridSize="10" guides="1" tooltips="1" connect="1" arrows="1" fold="1" page="1" pageScale="1" pageWidth="827" pageHeight="1169" math="0" shadow="0"&gt;</w:t>
        <w:br/>
        <w:t xml:space="preserve">      &lt;root&gt;</w:t>
        <w:br/>
        <w:t xml:space="preserve">        &lt;mxCell id="0" /&gt;</w:t>
        <w:br/>
        <w:t xml:space="preserve">        &lt;mxCell id="1" parent="0" /&gt;</w:t>
        <w:br/>
        <w:t xml:space="preserve">        &lt;mxCell id="n1" value="Node 1: Entry" style="ellipse;whiteSpace=wrap;html=1;aspect=fixed;fillColor=#eeeeee;strokeColor=#333333;" vertex="1" parent="1"&gt;&lt;mxGeometry x="380" y="40" width="80" height="80" as="geometry" /&gt;&lt;/mxCell&gt;</w:t>
        <w:br/>
        <w:t xml:space="preserve">        &lt;mxCell id="n2" value="Node 2: if (isEvaluating || showAiFeedback)" style="ellipse;whiteSpace=wrap;html=1;aspect=fixed;fillColor=#eeeeee;strokeColor=#333333;" vertex="1" parent="1"&gt;&lt;mxGeometry x="380" y="160" width="80" height="80" as="geometry" /&gt;&lt;/mxCell&gt;</w:t>
        <w:br/>
        <w:t xml:space="preserve">        &lt;mxCell id="n2a" value="Node 2a: return" style="ellipse;whiteSpace=wrap;html=1;aspect=fixed;fillColor=#eeeeee;strokeColor=#333333;" vertex="1" parent="1"&gt;&lt;mxGeometry x="240" y="160" width="80" height="80" as="geometry" /&gt;&lt;/mxCell&gt;</w:t>
        <w:br/>
        <w:t xml:space="preserve">        &lt;mxCell id="n3" value="Node 3: isEvaluating = true &amp;amp; check" style="ellipse;whiteSpace=wrap;html=1;aspect=fixed;fillColor=#eeeeee;strokeColor=#333333;" vertex="1" parent="1"&gt;&lt;mxGeometry x="380" y="280" width="80" height="80" as="geometry" /&gt;&lt;/mxCell&gt;</w:t>
        <w:br/>
        <w:t xml:space="preserve">        &lt;mxCell id="n4" value="Node 4: if (isCorrect)" style="ellipse;whiteSpace=wrap;html=1;aspect=fixed;fillColor=#eeeeee;strokeColor=#333333;" vertex="1" parent="1"&gt;&lt;mxGeometry x="380" y="400" width="80" height="80" as="geometry" /&gt;&lt;/mxCell&gt;</w:t>
        <w:br/>
        <w:t xml:space="preserve">        &lt;mxCell id="n5" value="Node 5: Score Calc" style="ellipse;whiteSpace=wrap;html=1;aspect=fixed;fillColor=#eeeeee;strokeColor=#333333;" vertex="1" parent="1"&gt;&lt;mxGeometry x="280" y="520" width="80" height="80" as="geometry" /&gt;&lt;/mxCell&gt;</w:t>
        <w:br/>
        <w:t xml:space="preserve">        &lt;mxCell id="n6" value="Node 6: if ($user &amp;amp;&amp;amp; node_id)" style="ellipse;whiteSpace=wrap;html=1;aspect=fixed;fillColor=#eeeeee;strokeColor=#333333;" vertex="1" parent="1"&gt;&lt;mxGeometry x="280" y="640" width="80" height="80" as="geometry" /&gt;&lt;/mxCell&gt;</w:t>
        <w:br/>
        <w:t xml:space="preserve">        &lt;mxCell id="n6a" value="Node 6a: fetch Log" style="ellipse;whiteSpace=wrap;html=1;aspect=fixed;fillColor=#eeeeee;strokeColor=#333333;" vertex="1" parent="1"&gt;&lt;mxGeometry x="180" y="760" width="80" height="80" as="geometry" /&gt;&lt;/mxCell&gt;</w:t>
        <w:br/>
        <w:t xml:space="preserve">        &lt;mxCell id="n7" value="Node 7: setTimeout" style="ellipse;whiteSpace=wrap;html=1;aspect=fixed;fillColor=#eeeeee;strokeColor=#333333;" vertex="1" parent="1"&gt;&lt;mxGeometry x="280" y="880" width="80" height="80" as="geometry" /&gt;&lt;/mxCell&gt;</w:t>
        <w:br/>
        <w:t xml:space="preserve">        &lt;mxCell id="n8" value="Node 8: Attempts++" style="ellipse;whiteSpace=wrap;html=1;aspect=fixed;fillColor=#eeeeee;strokeColor=#333333;" vertex="1" parent="1"&gt;&lt;mxGeometry x="480" y="520" width="80" height="80" as="geometry" /&gt;&lt;/mxCell&gt;</w:t>
        <w:br/>
        <w:t xml:space="preserve">        &lt;mxCell id="n9" value="Node 9: Exit" style="ellipse;whiteSpace=wrap;html=1;aspect=fixed;fillColor=#eeeeee;strokeColor=#333333;" vertex="1" parent="1"&gt;&lt;mxGeometry x="380" y="1000" width="80" height="80" as="geometry" /&gt;&lt;/mxCell&gt;</w:t>
        <w:br/>
        <w:t xml:space="preserve">        &lt;mxCell id="e1" parent="1" source="n1" target="n2" edge="1"&gt;&lt;mxGeometry relative="1" as="geometry" /&gt;&lt;/mxCell&gt;</w:t>
        <w:br/>
        <w:t xml:space="preserve">        &lt;mxCell id="e2" value="Ya" parent="1" source="n2" target="n2a" edge="1"&gt;&lt;mxGeometry relative="1" as="geometry" /&gt;&lt;/mxCell&gt;</w:t>
        <w:br/>
        <w:t xml:space="preserve">        &lt;mxCell id="e3" value="Tidak" parent="1" source="n2" target="n3" edge="1"&gt;&lt;mxGeometry relative="1" as="geometry" /&gt;&lt;/mxCell&gt;</w:t>
        <w:br/>
        <w:t xml:space="preserve">        &lt;mxCell id="e4" parent="1" source="n3" target="n4" edge="1"&gt;&lt;mxGeometry relative="1" as="geometry" /&gt;&lt;/mxCell&gt;</w:t>
        <w:br/>
        <w:t xml:space="preserve">        &lt;mxCell id="e5" value="Ya" parent="1" source="n4" target="n5" edge="1"&gt;&lt;mxGeometry relative="1" as="geometry" /&gt;&lt;/mxCell&gt;</w:t>
        <w:br/>
        <w:t xml:space="preserve">        &lt;mxCell id="e6" value="Tidak" parent="1" source="n4" target="n8" edge="1"&gt;&lt;mxGeometry relative="1" as="geometry" /&gt;&lt;/mxCell&gt;</w:t>
        <w:br/>
        <w:t xml:space="preserve">        &lt;mxCell id="e7" parent="1" source="n5" target="n6" edge="1"&gt;&lt;mxGeometry relative="1" as="geometry" /&gt;&lt;/mxCell&gt;</w:t>
        <w:br/>
        <w:t xml:space="preserve">        &lt;mxCell id="e8" value="Ya" parent="1" source="n6" target="n6a" edge="1"&gt;&lt;mxGeometry relative="1" as="geometry" /&gt;&lt;/mxCell&gt;</w:t>
        <w:br/>
        <w:t xml:space="preserve">        &lt;mxCell id="e9" value="Tidak" parent="1" source="n6" target="n7" edge="1"&gt;&lt;mxGeometry relative="1" as="geometry" /&gt;&lt;/mxCell&gt;</w:t>
        <w:br/>
        <w:t xml:space="preserve">        &lt;mxCell id="e10" parent="1" source="n6a" target="n7" edge="1"&gt;&lt;mxGeometry relative="1" as="geometry" /&gt;&lt;/mxCell&gt;</w:t>
        <w:br/>
        <w:t xml:space="preserve">        &lt;mxCell id="e11" parent="1" source="n7" target="n9" edge="1"&gt;&lt;mxGeometry relative="1" as="geometry" /&gt;&lt;/mxCell&gt;</w:t>
        <w:br/>
        <w:t xml:space="preserve">        &lt;mxCell id="e12" parent="1" source="n8" target="n9" edge="1"&gt;&lt;mxGeometry relative="1" as="geometry" /&gt;&lt;/mxCell&gt;</w:t>
        <w:br/>
        <w:t xml:space="preserve">        &lt;mxCell id="e13" parent="1" source="n2a" target="n9" edge="1"&gt;&lt;mxGeometry relative="1" as="geometry" /&gt;&lt;/mxCell&gt;</w:t>
        <w:br/>
        <w:t xml:space="preserve">      &lt;/root&gt;</w:t>
        <w:br/>
        <w:t xml:space="preserve">    &lt;/mxGraphModel&gt;</w:t>
        <w:br/>
        <w:t xml:space="preserve">  &lt;/diagram&gt;</w:t>
        <w:br/>
        <w:t>&lt;/mxfile&gt;</w:t>
      </w:r>
    </w:p>
    <w:p>
      <w:pPr>
        <w:keepNext/>
        <w:spacing w:before="160" w:after="80"/>
      </w:pPr>
      <w:r>
        <w:rPr>
          <w:rFonts w:ascii="Times New Roman" w:hAnsi="Times New Roman"/>
          <w:b/>
          <w:sz w:val="22"/>
        </w:rPr>
        <w:t>2.2.3 Cyclomatic complexity</w:t>
      </w:r>
    </w:p>
    <w:p>
      <w:pPr>
        <w:spacing w:line="360" w:lineRule="auto" w:after="240"/>
        <w:jc w:val="both"/>
      </w:pPr>
      <w:r>
        <w:rPr>
          <w:rFonts w:ascii="Times New Roman" w:hAnsi="Times New Roman"/>
          <w:i w:val="0"/>
          <w:sz w:val="22"/>
        </w:rPr>
        <w:t>Rumus perhitungan Cyclomatic Complexity berdasarkan teori graf adalah sebagai berikut:</w:t>
      </w:r>
    </w:p>
    <w:p>
      <w:pPr>
        <w:jc w:val="center"/>
      </w:pPr>
      <w:r>
        <w:rPr>
          <w:rFonts w:ascii="Times New Roman" w:hAnsi="Times New Roman"/>
          <w:b/>
          <w:sz w:val="22"/>
        </w:rPr>
        <w:t>V(G) = P + 1</w:t>
      </w:r>
    </w:p>
    <w:p>
      <w:pPr>
        <w:spacing w:line="360" w:lineRule="auto" w:after="240"/>
        <w:jc w:val="both"/>
      </w:pPr>
      <w:r>
        <w:rPr>
          <w:rFonts w:ascii="Times New Roman" w:hAnsi="Times New Roman"/>
          <w:i w:val="0"/>
          <w:sz w:val="22"/>
        </w:rPr>
        <w:t>Di mana:</w:t>
        <w:br/>
        <w:t>- P = 3 (jumlah simpul keputusan/predicate node pada alur kendali, yaitu Node 2, Node 4, dan Node 6)</w:t>
      </w:r>
    </w:p>
    <w:p>
      <w:pPr>
        <w:spacing w:line="360" w:lineRule="auto" w:after="240"/>
        <w:jc w:val="both"/>
      </w:pPr>
      <w:r>
        <w:rPr>
          <w:rFonts w:ascii="Times New Roman" w:hAnsi="Times New Roman"/>
          <w:i w:val="0"/>
          <w:sz w:val="22"/>
        </w:rPr>
        <w:t>Maka perhitungan nilainya adalah:</w:t>
        <w:br/>
        <w:t xml:space="preserve">  V(G) = 3 + 1 = 4</w:t>
      </w:r>
    </w:p>
    <w:p>
      <w:pPr>
        <w:spacing w:line="360" w:lineRule="auto" w:after="240"/>
        <w:jc w:val="both"/>
      </w:pPr>
      <w:r>
        <w:rPr>
          <w:rFonts w:ascii="Times New Roman" w:hAnsi="Times New Roman"/>
          <w:i w:val="0"/>
          <w:sz w:val="22"/>
        </w:rPr>
        <w:t>Hasil perhitungan menunjukkan nilai Cyclomatic Complexity sebesar 4, menyatakan terdapat 4 jalur logika independen (independent path) yang wajib diuji.</w:t>
      </w:r>
    </w:p>
    <w:p>
      <w:pPr>
        <w:keepNext/>
        <w:spacing w:before="160" w:after="80"/>
      </w:pPr>
      <w:r>
        <w:rPr>
          <w:rFonts w:ascii="Times New Roman" w:hAnsi="Times New Roman"/>
          <w:b/>
          <w:sz w:val="22"/>
        </w:rPr>
        <w:t>2.2.4 Independent path</w:t>
      </w:r>
    </w:p>
    <w:p>
      <w:pPr>
        <w:spacing w:line="360" w:lineRule="auto" w:after="240"/>
        <w:jc w:val="both"/>
      </w:pPr>
      <w:r>
        <w:rPr>
          <w:rFonts w:ascii="Times New Roman" w:hAnsi="Times New Roman"/>
          <w:i w:val="0"/>
          <w:sz w:val="22"/>
        </w:rPr>
        <w:t>Berdasarkan perhitungan kompleksitas, rincian dari 4 jalur logika independen (independent path) yang diuji adalah:</w:t>
      </w:r>
    </w:p>
    <w:p>
      <w:pPr>
        <w:spacing w:line="360" w:lineRule="auto" w:after="240"/>
        <w:jc w:val="both"/>
      </w:pPr>
      <w:r>
        <w:rPr>
          <w:rFonts w:ascii="Times New Roman" w:hAnsi="Times New Roman"/>
          <w:i w:val="0"/>
          <w:sz w:val="22"/>
        </w:rPr>
        <w:t>Path 1 (1 -&gt; 2 -&gt; 2a -&gt; 9): Aliran eksekusi di mana sistem langsung keluar (early return) karena sedang mengevaluasi.</w:t>
      </w:r>
    </w:p>
    <w:p>
      <w:pPr>
        <w:spacing w:line="360" w:lineRule="auto" w:after="240"/>
        <w:jc w:val="both"/>
      </w:pPr>
      <w:r>
        <w:rPr>
          <w:rFonts w:ascii="Times New Roman" w:hAnsi="Times New Roman"/>
          <w:i w:val="0"/>
          <w:sz w:val="22"/>
        </w:rPr>
        <w:t>Path 2 (1 -&gt; 2 -&gt; 3 -&gt; 4 -&gt; 5 -&gt; 6 -&gt; 6a -&gt; 7 -&gt; 9): Aliran jawaban benar pada percobaan pertama tanpa hint, mengirim log mastery ke server.</w:t>
      </w:r>
    </w:p>
    <w:p>
      <w:pPr>
        <w:spacing w:line="360" w:lineRule="auto" w:after="240"/>
        <w:jc w:val="both"/>
      </w:pPr>
      <w:r>
        <w:rPr>
          <w:rFonts w:ascii="Times New Roman" w:hAnsi="Times New Roman"/>
          <w:i w:val="0"/>
          <w:sz w:val="22"/>
        </w:rPr>
        <w:t>Path 3 (1 -&gt; 2 -&gt; 3 -&gt; 4 -&gt; 5 -&gt; 6 -&gt; 7 -&gt; 9): Aliran jawaban benar pada percobaan kedua dengan hint oleh pengguna tamu.</w:t>
      </w:r>
    </w:p>
    <w:p>
      <w:pPr>
        <w:spacing w:line="360" w:lineRule="auto" w:after="240"/>
        <w:jc w:val="both"/>
      </w:pPr>
      <w:r>
        <w:rPr>
          <w:rFonts w:ascii="Times New Roman" w:hAnsi="Times New Roman"/>
          <w:i w:val="0"/>
          <w:sz w:val="22"/>
        </w:rPr>
        <w:t>Path 4 (1 -&gt; 2 -&gt; 3 -&gt; 4 -&gt; 8 -&gt; 9): Aliran jawaban salah dari pengguna, meningkatkan attempts.</w:t>
      </w:r>
    </w:p>
    <w:p>
      <w:pPr>
        <w:keepNext/>
        <w:spacing w:before="160" w:after="80"/>
      </w:pPr>
      <w:r>
        <w:rPr>
          <w:rFonts w:ascii="Times New Roman" w:hAnsi="Times New Roman"/>
          <w:b/>
          <w:sz w:val="22"/>
        </w:rPr>
        <w:t>2.2.5 Implementasi dan Hasil Unit testing</w:t>
      </w:r>
    </w:p>
    <w:p>
      <w:pPr>
        <w:spacing w:line="360" w:lineRule="auto" w:after="240"/>
        <w:jc w:val="both"/>
      </w:pPr>
      <w:r>
        <w:rPr>
          <w:rFonts w:ascii="Times New Roman" w:hAnsi="Times New Roman"/>
          <w:i w:val="0"/>
          <w:sz w:val="22"/>
        </w:rPr>
        <w:t>Pengujian white-box dengan teknik basis path testing dilakukan menggunakan unit testing otomatis unittest pada backend dengan memodelkan logic handler Svelte secara presisi. Setiap jalur independen diuji dengan menyimulasikan masukan state yang berbeda untuk memastikan seluruh percabangan berjalan sesuai spesifikasi melalui perintah python run_whitebox_handleAnswer.py.</w:t>
      </w:r>
    </w:p>
    <w:p>
      <w:pPr>
        <w:spacing w:line="360" w:lineRule="auto" w:after="80"/>
        <w:jc w:val="both"/>
      </w:pPr>
      <w:r>
        <w:rPr>
          <w:rFonts w:ascii="Times New Roman" w:hAnsi="Times New Roman"/>
          <w:i/>
          <w:sz w:val="22"/>
        </w:rPr>
        <w:t>Tabel 4.15 Hasil Pengujian Unit Testing Method handleAnswer()</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872"/>
        <w:gridCol w:w="1872"/>
        <w:gridCol w:w="1872"/>
        <w:gridCol w:w="1872"/>
        <w:gridCol w:w="1872"/>
      </w:tblGrid>
      <w:tr>
        <w:tc>
          <w:tcPr>
            <w:tcW w:type="dxa" w:w="864"/>
            <w:shd w:fill="D3D3D3"/>
            <w:vAlign w:val="center"/>
          </w:tcPr>
          <w:p>
            <w:pPr>
              <w:spacing w:before="40" w:after="40" w:line="276" w:lineRule="auto"/>
              <w:jc w:val="center"/>
            </w:pPr>
            <w:r>
              <w:rPr>
                <w:rFonts w:ascii="Times New Roman" w:hAnsi="Times New Roman"/>
                <w:b/>
                <w:i w:val="0"/>
                <w:sz w:val="18"/>
              </w:rPr>
              <w:t>Path</w:t>
            </w:r>
          </w:p>
        </w:tc>
        <w:tc>
          <w:tcPr>
            <w:tcW w:type="dxa" w:w="2592"/>
            <w:shd w:fill="D3D3D3"/>
            <w:vAlign w:val="center"/>
          </w:tcPr>
          <w:p>
            <w:pPr>
              <w:spacing w:before="40" w:after="40" w:line="276" w:lineRule="auto"/>
              <w:jc w:val="center"/>
            </w:pPr>
            <w:r>
              <w:rPr>
                <w:rFonts w:ascii="Times New Roman" w:hAnsi="Times New Roman"/>
                <w:b/>
                <w:i w:val="0"/>
                <w:sz w:val="18"/>
              </w:rPr>
              <w:t>Skenario Uji</w:t>
            </w:r>
          </w:p>
        </w:tc>
        <w:tc>
          <w:tcPr>
            <w:tcW w:type="dxa" w:w="2592"/>
            <w:shd w:fill="D3D3D3"/>
            <w:vAlign w:val="center"/>
          </w:tcPr>
          <w:p>
            <w:pPr>
              <w:spacing w:before="40" w:after="40" w:line="276" w:lineRule="auto"/>
              <w:jc w:val="center"/>
            </w:pPr>
            <w:r>
              <w:rPr>
                <w:rFonts w:ascii="Times New Roman" w:hAnsi="Times New Roman"/>
                <w:b/>
                <w:i w:val="0"/>
                <w:sz w:val="18"/>
              </w:rPr>
              <w:t>Kondisi Input</w:t>
            </w:r>
          </w:p>
        </w:tc>
        <w:tc>
          <w:tcPr>
            <w:tcW w:type="dxa" w:w="2160"/>
            <w:shd w:fill="D3D3D3"/>
            <w:vAlign w:val="center"/>
          </w:tcPr>
          <w:p>
            <w:pPr>
              <w:spacing w:before="40" w:after="40" w:line="276" w:lineRule="auto"/>
              <w:jc w:val="center"/>
            </w:pPr>
            <w:r>
              <w:rPr>
                <w:rFonts w:ascii="Times New Roman" w:hAnsi="Times New Roman"/>
                <w:b/>
                <w:i w:val="0"/>
                <w:sz w:val="18"/>
              </w:rPr>
              <w:t>Expected Output</w:t>
            </w:r>
          </w:p>
        </w:tc>
        <w:tc>
          <w:tcPr>
            <w:tcW w:type="dxa" w:w="1152"/>
            <w:shd w:fill="D3D3D3"/>
            <w:vAlign w:val="center"/>
          </w:tcPr>
          <w:p>
            <w:pPr>
              <w:spacing w:before="40" w:after="40" w:line="276" w:lineRule="auto"/>
              <w:jc w:val="center"/>
            </w:pPr>
            <w:r>
              <w:rPr>
                <w:rFonts w:ascii="Times New Roman" w:hAnsi="Times New Roman"/>
                <w:b/>
                <w:i w:val="0"/>
                <w:sz w:val="18"/>
              </w:rPr>
              <w:t>Status</w:t>
            </w:r>
          </w:p>
        </w:tc>
      </w:tr>
      <w:tr>
        <w:tc>
          <w:tcPr>
            <w:tcW w:type="dxa" w:w="864"/>
            <w:vAlign w:val="center"/>
          </w:tcPr>
          <w:p>
            <w:pPr>
              <w:spacing w:before="40" w:after="40" w:line="276" w:lineRule="auto"/>
              <w:jc w:val="center"/>
            </w:pPr>
            <w:r>
              <w:rPr>
                <w:rFonts w:ascii="Times New Roman" w:hAnsi="Times New Roman"/>
                <w:b w:val="0"/>
                <w:i w:val="0"/>
                <w:sz w:val="18"/>
              </w:rPr>
              <w:t>1</w:t>
            </w:r>
          </w:p>
        </w:tc>
        <w:tc>
          <w:tcPr>
            <w:tcW w:type="dxa" w:w="2592"/>
            <w:vAlign w:val="center"/>
          </w:tcPr>
          <w:p>
            <w:pPr>
              <w:spacing w:before="40" w:after="40" w:line="276" w:lineRule="auto"/>
              <w:jc w:val="left"/>
            </w:pPr>
            <w:r>
              <w:rPr>
                <w:rFonts w:ascii="Times New Roman" w:hAnsi="Times New Roman"/>
                <w:b w:val="0"/>
                <w:i w:val="0"/>
                <w:sz w:val="18"/>
              </w:rPr>
              <w:t>Mencegah pengerjaan ganda saat evaluasi berjalan</w:t>
            </w:r>
          </w:p>
        </w:tc>
        <w:tc>
          <w:tcPr>
            <w:tcW w:type="dxa" w:w="2592"/>
            <w:vAlign w:val="center"/>
          </w:tcPr>
          <w:p>
            <w:pPr>
              <w:spacing w:before="40" w:after="40" w:line="276" w:lineRule="auto"/>
              <w:jc w:val="left"/>
            </w:pPr>
            <w:r>
              <w:rPr>
                <w:rFonts w:ascii="Times New Roman" w:hAnsi="Times New Roman"/>
                <w:b w:val="0"/>
                <w:i w:val="0"/>
                <w:sz w:val="18"/>
              </w:rPr>
              <w:t>isEvaluating = true</w:t>
            </w:r>
          </w:p>
        </w:tc>
        <w:tc>
          <w:tcPr>
            <w:tcW w:type="dxa" w:w="2160"/>
            <w:vAlign w:val="center"/>
          </w:tcPr>
          <w:p>
            <w:pPr>
              <w:spacing w:before="40" w:after="40" w:line="276" w:lineRule="auto"/>
              <w:jc w:val="left"/>
            </w:pPr>
            <w:r>
              <w:rPr>
                <w:rFonts w:ascii="Times New Roman" w:hAnsi="Times New Roman"/>
                <w:b w:val="0"/>
                <w:i w:val="0"/>
                <w:sz w:val="18"/>
              </w:rPr>
              <w:t>Sistem keluar dari method melalui early return seketika</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2</w:t>
            </w:r>
          </w:p>
        </w:tc>
        <w:tc>
          <w:tcPr>
            <w:tcW w:type="dxa" w:w="2592"/>
            <w:vAlign w:val="center"/>
          </w:tcPr>
          <w:p>
            <w:pPr>
              <w:spacing w:before="40" w:after="40" w:line="276" w:lineRule="auto"/>
              <w:jc w:val="left"/>
            </w:pPr>
            <w:r>
              <w:rPr>
                <w:rFonts w:ascii="Times New Roman" w:hAnsi="Times New Roman"/>
                <w:b w:val="0"/>
                <w:i w:val="0"/>
                <w:sz w:val="18"/>
              </w:rPr>
              <w:t>Jawaban benar pada percobaan pertama tanpa hint</w:t>
            </w:r>
          </w:p>
        </w:tc>
        <w:tc>
          <w:tcPr>
            <w:tcW w:type="dxa" w:w="2592"/>
            <w:vAlign w:val="center"/>
          </w:tcPr>
          <w:p>
            <w:pPr>
              <w:spacing w:before="40" w:after="40" w:line="276" w:lineRule="auto"/>
              <w:jc w:val="left"/>
            </w:pPr>
            <w:r>
              <w:rPr>
                <w:rFonts w:ascii="Times New Roman" w:hAnsi="Times New Roman"/>
                <w:b w:val="0"/>
                <w:i w:val="0"/>
                <w:sz w:val="18"/>
              </w:rPr>
              <w:t>isCorrect = true, attempts = 0, wasHinted = false, user = active</w:t>
            </w:r>
          </w:p>
        </w:tc>
        <w:tc>
          <w:tcPr>
            <w:tcW w:type="dxa" w:w="2160"/>
            <w:vAlign w:val="center"/>
          </w:tcPr>
          <w:p>
            <w:pPr>
              <w:spacing w:before="40" w:after="40" w:line="276" w:lineRule="auto"/>
              <w:jc w:val="left"/>
            </w:pPr>
            <w:r>
              <w:rPr>
                <w:rFonts w:ascii="Times New Roman" w:hAnsi="Times New Roman"/>
                <w:b w:val="0"/>
                <w:i w:val="0"/>
                <w:sz w:val="18"/>
              </w:rPr>
              <w:t>Poin skor bertambah 10, API log-mastery terpanggil dengan status "MASTERED"</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3</w:t>
            </w:r>
          </w:p>
        </w:tc>
        <w:tc>
          <w:tcPr>
            <w:tcW w:type="dxa" w:w="2592"/>
            <w:vAlign w:val="center"/>
          </w:tcPr>
          <w:p>
            <w:pPr>
              <w:spacing w:before="40" w:after="40" w:line="276" w:lineRule="auto"/>
              <w:jc w:val="left"/>
            </w:pPr>
            <w:r>
              <w:rPr>
                <w:rFonts w:ascii="Times New Roman" w:hAnsi="Times New Roman"/>
                <w:b w:val="0"/>
                <w:i w:val="0"/>
                <w:sz w:val="18"/>
              </w:rPr>
              <w:t>Jawaban benar pada percobaan kedua dengan hint (tamu)</w:t>
            </w:r>
          </w:p>
        </w:tc>
        <w:tc>
          <w:tcPr>
            <w:tcW w:type="dxa" w:w="2592"/>
            <w:vAlign w:val="center"/>
          </w:tcPr>
          <w:p>
            <w:pPr>
              <w:spacing w:before="40" w:after="40" w:line="276" w:lineRule="auto"/>
              <w:jc w:val="left"/>
            </w:pPr>
            <w:r>
              <w:rPr>
                <w:rFonts w:ascii="Times New Roman" w:hAnsi="Times New Roman"/>
                <w:b w:val="0"/>
                <w:i w:val="0"/>
                <w:sz w:val="18"/>
              </w:rPr>
              <w:t>isCorrect = true, attempts = 1, wasHinted = true, user = null</w:t>
            </w:r>
          </w:p>
        </w:tc>
        <w:tc>
          <w:tcPr>
            <w:tcW w:type="dxa" w:w="2160"/>
            <w:vAlign w:val="center"/>
          </w:tcPr>
          <w:p>
            <w:pPr>
              <w:spacing w:before="40" w:after="40" w:line="276" w:lineRule="auto"/>
              <w:jc w:val="left"/>
            </w:pPr>
            <w:r>
              <w:rPr>
                <w:rFonts w:ascii="Times New Roman" w:hAnsi="Times New Roman"/>
                <w:b w:val="0"/>
                <w:i w:val="0"/>
                <w:sz w:val="18"/>
              </w:rPr>
              <w:t>Poin skor bertambah 4, API log-mastery tidak terpanggil</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4</w:t>
            </w:r>
          </w:p>
        </w:tc>
        <w:tc>
          <w:tcPr>
            <w:tcW w:type="dxa" w:w="2592"/>
            <w:vAlign w:val="center"/>
          </w:tcPr>
          <w:p>
            <w:pPr>
              <w:spacing w:before="40" w:after="40" w:line="276" w:lineRule="auto"/>
              <w:jc w:val="left"/>
            </w:pPr>
            <w:r>
              <w:rPr>
                <w:rFonts w:ascii="Times New Roman" w:hAnsi="Times New Roman"/>
                <w:b w:val="0"/>
                <w:i w:val="0"/>
                <w:sz w:val="18"/>
              </w:rPr>
              <w:t>Jawaban salah pada pengerjaan</w:t>
            </w:r>
          </w:p>
        </w:tc>
        <w:tc>
          <w:tcPr>
            <w:tcW w:type="dxa" w:w="2592"/>
            <w:vAlign w:val="center"/>
          </w:tcPr>
          <w:p>
            <w:pPr>
              <w:spacing w:before="40" w:after="40" w:line="276" w:lineRule="auto"/>
              <w:jc w:val="left"/>
            </w:pPr>
            <w:r>
              <w:rPr>
                <w:rFonts w:ascii="Times New Roman" w:hAnsi="Times New Roman"/>
                <w:b w:val="0"/>
                <w:i w:val="0"/>
                <w:sz w:val="18"/>
              </w:rPr>
              <w:t>isCorrect = false</w:t>
            </w:r>
          </w:p>
        </w:tc>
        <w:tc>
          <w:tcPr>
            <w:tcW w:type="dxa" w:w="2160"/>
            <w:vAlign w:val="center"/>
          </w:tcPr>
          <w:p>
            <w:pPr>
              <w:spacing w:before="40" w:after="40" w:line="276" w:lineRule="auto"/>
              <w:jc w:val="left"/>
            </w:pPr>
            <w:r>
              <w:rPr>
                <w:rFonts w:ascii="Times New Roman" w:hAnsi="Times New Roman"/>
                <w:b w:val="0"/>
                <w:i w:val="0"/>
                <w:sz w:val="18"/>
              </w:rPr>
              <w:t>wrongAttempts bertambah 1, skor tetap, lastAnswerWrong = true</w:t>
            </w:r>
          </w:p>
        </w:tc>
        <w:tc>
          <w:tcPr>
            <w:tcW w:type="dxa" w:w="1152"/>
            <w:vAlign w:val="center"/>
          </w:tcPr>
          <w:p>
            <w:pPr>
              <w:spacing w:before="40" w:after="40" w:line="276" w:lineRule="auto"/>
              <w:jc w:val="center"/>
            </w:pPr>
            <w:r>
              <w:rPr>
                <w:rFonts w:ascii="Times New Roman" w:hAnsi="Times New Roman"/>
                <w:b w:val="0"/>
                <w:i w:val="0"/>
                <w:sz w:val="18"/>
              </w:rPr>
              <w:t>PASS</w:t>
            </w:r>
          </w:p>
        </w:tc>
      </w:tr>
    </w:tbl>
    <w:p>
      <w:pPr>
        <w:spacing w:before="120"/>
      </w:pPr>
    </w:p>
    <w:p>
      <w:pPr>
        <w:spacing w:line="360" w:lineRule="auto" w:after="240"/>
        <w:jc w:val="both"/>
      </w:pPr>
      <w:r>
        <w:rPr>
          <w:rFonts w:ascii="Times New Roman" w:hAnsi="Times New Roman"/>
          <w:i w:val="0"/>
          <w:sz w:val="22"/>
        </w:rPr>
        <w:t>Seluruh 4 jalur independen berhasil dieksekusi dan menghasilkan output sesuai ekspektasi. Hal ini menunjukkan bahwa validasi pada method handleAnswer() berjalan dengan baik dalam mencegah data tidak valid tersimpan ke database. Selain itu, integrasi pengisian skor adaptif dan pencatatan riwayat kemajuan siswa berjalan secara aman sesuai spesifikasi yang diharapkan, sebagaimana ditunjukkan pada Gambar 4.121 berikut.</w:t>
      </w:r>
    </w:p>
    <w:p>
      <w:pPr>
        <w:spacing w:line="360" w:lineRule="auto" w:after="240"/>
        <w:jc w:val="both"/>
      </w:pPr>
      <w:r>
        <w:rPr>
          <w:rFonts w:ascii="Times New Roman" w:hAnsi="Times New Roman"/>
          <w:i/>
          <w:sz w:val="22"/>
        </w:rPr>
        <w:t>*(Gambar 4.121 Hasil Unit Testing Method handleAnswer() ditunjukkan pada tangkapan layar terminal)*</w:t>
      </w:r>
    </w:p>
    <w:p>
      <w:pPr>
        <w:keepNext/>
        <w:spacing w:before="160" w:after="80"/>
      </w:pPr>
      <w:r>
        <w:rPr>
          <w:rFonts w:ascii="Times New Roman" w:hAnsi="Times New Roman"/>
          <w:b/>
          <w:sz w:val="22"/>
        </w:rPr>
        <w:t>2.2.6 Kesimpulan</w:t>
      </w:r>
    </w:p>
    <w:p>
      <w:pPr>
        <w:spacing w:line="360" w:lineRule="auto" w:after="240"/>
        <w:jc w:val="both"/>
      </w:pPr>
      <w:r>
        <w:rPr>
          <w:rFonts w:ascii="Times New Roman" w:hAnsi="Times New Roman"/>
          <w:i w:val="0"/>
          <w:sz w:val="22"/>
        </w:rPr>
        <w:t>Method handleAnswer() memiliki nilai Cyclomatic Complexity sebesar 4. Seluruh 4 jalur independen berhasil dieksekusi dengan sukses (PASS) sesuai dengan spesifikasi rancangan logika sistem.</w:t>
      </w:r>
    </w:p>
    <w:p>
      <w:pPr>
        <w:keepNext/>
        <w:spacing w:before="160" w:after="80"/>
      </w:pPr>
      <w:r>
        <w:rPr>
          <w:rFonts w:ascii="Times New Roman" w:hAnsi="Times New Roman"/>
          <w:b/>
          <w:sz w:val="22"/>
        </w:rPr>
        <w:t>2.3 Pengujian whitebox pada method finishExam()</w:t>
      </w:r>
    </w:p>
    <w:p>
      <w:pPr>
        <w:spacing w:line="360" w:lineRule="auto" w:after="240"/>
        <w:jc w:val="both"/>
      </w:pPr>
      <w:r>
        <w:rPr>
          <w:rFonts w:ascii="Times New Roman" w:hAnsi="Times New Roman"/>
          <w:i w:val="0"/>
          <w:sz w:val="22"/>
        </w:rPr>
        <w:t>Method finishExam(timeUp) terletak pada komponen ExamEngine.svelte. Method ini bertugas untuk menghentikan sesi ujian yang sedang berjalan (baik karena waktu habis timeUp maupun karena pengguna menyelesaikan secara manual), menghentikan interval pewaktu (timer), mengirimkan perolehan skor ujian pengguna ke backend server via API POST /api/v1/exam/submit jika pengguna telah masuk log (logged in), menangani error koneksi database, serta mengarahkan tampilan halaman ke tab hasil (result).</w:t>
      </w:r>
    </w:p>
    <w:p>
      <w:pPr>
        <w:keepNext/>
        <w:spacing w:before="160" w:after="80"/>
      </w:pPr>
      <w:r>
        <w:rPr>
          <w:rFonts w:ascii="Times New Roman" w:hAnsi="Times New Roman"/>
          <w:b/>
          <w:sz w:val="22"/>
        </w:rPr>
        <w:t>2.3.1 Source code yang diuji</w:t>
      </w:r>
    </w:p>
    <w:p>
      <w:pPr>
        <w:spacing w:line="360" w:lineRule="auto" w:after="240"/>
        <w:jc w:val="both"/>
      </w:pPr>
      <w:r>
        <w:rPr>
          <w:rFonts w:ascii="Times New Roman" w:hAnsi="Times New Roman"/>
          <w:i w:val="0"/>
          <w:sz w:val="22"/>
        </w:rPr>
        <w:t>Berikut adalah potongan kode logika utama pada method finishExam() yang telah diberi nomor simpul (node) untuk keperluan analisis grafik alur kendali (Control Flow Graph):</w:t>
      </w:r>
    </w:p>
    <w:p>
      <w:pPr>
        <w:ind w:left="288"/>
      </w:pPr>
      <w:r>
        <w:rPr>
          <w:rFonts w:ascii="Courier New" w:hAnsi="Courier New"/>
          <w:sz w:val="17"/>
        </w:rPr>
        <w:t>async function finishExam(timeUp = false) {</w:t>
        <w:br/>
        <w:t xml:space="preserve">    // [Node 1] Entry</w:t>
        <w:br/>
        <w:t xml:space="preserve">    if (examFinished) return; // [Node 2, 2a]</w:t>
        <w:br/>
        <w:t xml:space="preserve">    examFinished = true;</w:t>
        <w:br/>
        <w:t xml:space="preserve">    if (timerInterval) clearInterval(timerInterval); // [Node 3]</w:t>
        <w:br/>
        <w:br/>
        <w:t xml:space="preserve">    if ($user) { // [Node 4]</w:t>
        <w:br/>
        <w:t xml:space="preserve">        try { // [Node 5] Kirim data skor</w:t>
        <w:br/>
        <w:t xml:space="preserve">            const response = await fetch("http://localhost:8000/api/v1/exam/submit", {</w:t>
        <w:br/>
        <w:t xml:space="preserve">                method: "POST",</w:t>
        <w:br/>
        <w:t xml:space="preserve">                headers: { "Content-Type": "application/json" },</w:t>
        <w:br/>
        <w:t xml:space="preserve">                body: JSON.stringify({ ... })</w:t>
        <w:br/>
        <w:t xml:space="preserve">            });</w:t>
        <w:br/>
        <w:t xml:space="preserve">            if (!response.ok) throw new Error("..."); // [Node 6, 6a]</w:t>
        <w:br/>
        <w:t xml:space="preserve">            const resData = await response.json();</w:t>
        <w:br/>
        <w:t xml:space="preserve">            examResultId = resData.result_id; // [Node 6b]</w:t>
        <w:br/>
        <w:t xml:space="preserve">        } catch(e) {</w:t>
        <w:br/>
        <w:t xml:space="preserve">            saveError = "..."; // [Node 6a] Tangkap error</w:t>
        <w:br/>
        <w:t xml:space="preserve">        }</w:t>
        <w:br/>
        <w:t xml:space="preserve">    }</w:t>
        <w:br/>
        <w:t xml:space="preserve">    activeTab = "result"; // [Node 8]</w:t>
        <w:br/>
        <w:t xml:space="preserve">    // [Node 9] Exit</w:t>
        <w:br/>
        <w:t>}</w:t>
      </w:r>
    </w:p>
    <w:p>
      <w:pPr>
        <w:spacing w:line="360" w:lineRule="auto" w:after="80"/>
        <w:jc w:val="both"/>
      </w:pPr>
      <w:r>
        <w:rPr>
          <w:rFonts w:ascii="Times New Roman" w:hAnsi="Times New Roman"/>
          <w:i/>
          <w:sz w:val="22"/>
        </w:rPr>
        <w:t>Tabel 4.16 Skenario Pengujian Struktural finishExam()</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Ujian diselesaikan oleh pengguna tamu (Demo/Guest)</w:t>
            </w:r>
          </w:p>
        </w:tc>
        <w:tc>
          <w:tcPr>
            <w:tcW w:type="dxa" w:w="1872"/>
            <w:vAlign w:val="center"/>
          </w:tcPr>
          <w:p>
            <w:pPr>
              <w:spacing w:before="40" w:after="40" w:line="276" w:lineRule="auto"/>
              <w:jc w:val="left"/>
            </w:pPr>
            <w:r>
              <w:rPr>
                <w:rFonts w:ascii="Times New Roman" w:hAnsi="Times New Roman"/>
                <w:b w:val="0"/>
                <w:i w:val="0"/>
                <w:sz w:val="18"/>
              </w:rPr>
              <w:t>Ujian selesai tanpa login</w:t>
            </w:r>
          </w:p>
        </w:tc>
        <w:tc>
          <w:tcPr>
            <w:tcW w:type="dxa" w:w="1728"/>
            <w:vAlign w:val="center"/>
          </w:tcPr>
          <w:p>
            <w:pPr>
              <w:spacing w:before="40" w:after="40" w:line="276" w:lineRule="auto"/>
              <w:jc w:val="left"/>
            </w:pPr>
            <w:r>
              <w:rPr>
                <w:rFonts w:ascii="Times New Roman" w:hAnsi="Times New Roman"/>
                <w:b w:val="0"/>
                <w:i w:val="0"/>
                <w:sz w:val="18"/>
              </w:rPr>
              <w:t>user = null, timeUp = False</w:t>
            </w:r>
          </w:p>
        </w:tc>
        <w:tc>
          <w:tcPr>
            <w:tcW w:type="dxa" w:w="2016"/>
            <w:vAlign w:val="center"/>
          </w:tcPr>
          <w:p>
            <w:pPr>
              <w:spacing w:before="40" w:after="40" w:line="276" w:lineRule="auto"/>
              <w:jc w:val="left"/>
            </w:pPr>
            <w:r>
              <w:rPr>
                <w:rFonts w:ascii="Times New Roman" w:hAnsi="Times New Roman"/>
                <w:b w:val="0"/>
                <w:i w:val="0"/>
                <w:sz w:val="18"/>
              </w:rPr>
              <w:t>examFinished bernilai true, API dilewati, activeTab beralih ke 'result'.</w:t>
            </w:r>
          </w:p>
        </w:tc>
        <w:tc>
          <w:tcPr>
            <w:tcW w:type="dxa" w:w="1296"/>
            <w:vAlign w:val="center"/>
          </w:tcPr>
          <w:p>
            <w:pPr>
              <w:spacing w:before="40" w:after="40" w:line="276" w:lineRule="auto"/>
              <w:jc w:val="left"/>
            </w:pPr>
            <w:r>
              <w:rPr>
                <w:rFonts w:ascii="Times New Roman" w:hAnsi="Times New Roman"/>
                <w:b w:val="0"/>
                <w:i w:val="0"/>
                <w:sz w:val="18"/>
              </w:rPr>
              <w:t>Berhasil sesuai harapan, tab beralih.</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Ujian selesai otomatis (waktu habis) oleh user login</w:t>
            </w:r>
          </w:p>
        </w:tc>
        <w:tc>
          <w:tcPr>
            <w:tcW w:type="dxa" w:w="1872"/>
            <w:vAlign w:val="center"/>
          </w:tcPr>
          <w:p>
            <w:pPr>
              <w:spacing w:before="40" w:after="40" w:line="276" w:lineRule="auto"/>
              <w:jc w:val="left"/>
            </w:pPr>
            <w:r>
              <w:rPr>
                <w:rFonts w:ascii="Times New Roman" w:hAnsi="Times New Roman"/>
                <w:b w:val="0"/>
                <w:i w:val="0"/>
                <w:sz w:val="18"/>
              </w:rPr>
              <w:t>Ujian waktu habis dengan user login</w:t>
            </w:r>
          </w:p>
        </w:tc>
        <w:tc>
          <w:tcPr>
            <w:tcW w:type="dxa" w:w="1728"/>
            <w:vAlign w:val="center"/>
          </w:tcPr>
          <w:p>
            <w:pPr>
              <w:spacing w:before="40" w:after="40" w:line="276" w:lineRule="auto"/>
              <w:jc w:val="left"/>
            </w:pPr>
            <w:r>
              <w:rPr>
                <w:rFonts w:ascii="Times New Roman" w:hAnsi="Times New Roman"/>
                <w:b w:val="0"/>
                <w:i w:val="0"/>
                <w:sz w:val="18"/>
              </w:rPr>
              <w:t>user = {'id': 'usr_1'}, timeUp = True</w:t>
            </w:r>
          </w:p>
        </w:tc>
        <w:tc>
          <w:tcPr>
            <w:tcW w:type="dxa" w:w="2016"/>
            <w:vAlign w:val="center"/>
          </w:tcPr>
          <w:p>
            <w:pPr>
              <w:spacing w:before="40" w:after="40" w:line="276" w:lineRule="auto"/>
              <w:jc w:val="left"/>
            </w:pPr>
            <w:r>
              <w:rPr>
                <w:rFonts w:ascii="Times New Roman" w:hAnsi="Times New Roman"/>
                <w:b w:val="0"/>
                <w:i w:val="0"/>
                <w:sz w:val="18"/>
              </w:rPr>
              <w:t>examFinished bernilai true, API POST sukses terkirim, examResultId tersimpan.</w:t>
            </w:r>
          </w:p>
        </w:tc>
        <w:tc>
          <w:tcPr>
            <w:tcW w:type="dxa" w:w="1296"/>
            <w:vAlign w:val="center"/>
          </w:tcPr>
          <w:p>
            <w:pPr>
              <w:spacing w:before="40" w:after="40" w:line="276" w:lineRule="auto"/>
              <w:jc w:val="left"/>
            </w:pPr>
            <w:r>
              <w:rPr>
                <w:rFonts w:ascii="Times New Roman" w:hAnsi="Times New Roman"/>
                <w:b w:val="0"/>
                <w:i w:val="0"/>
                <w:sz w:val="18"/>
              </w:rPr>
              <w:t>Berhasil sesuai harapan, API sukses.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Ujian selesai oleh user login namun terjadi kegagalan server</w:t>
            </w:r>
          </w:p>
        </w:tc>
        <w:tc>
          <w:tcPr>
            <w:tcW w:type="dxa" w:w="1872"/>
            <w:vAlign w:val="center"/>
          </w:tcPr>
          <w:p>
            <w:pPr>
              <w:spacing w:before="40" w:after="40" w:line="276" w:lineRule="auto"/>
              <w:jc w:val="left"/>
            </w:pPr>
            <w:r>
              <w:rPr>
                <w:rFonts w:ascii="Times New Roman" w:hAnsi="Times New Roman"/>
                <w:b w:val="0"/>
                <w:i w:val="0"/>
                <w:sz w:val="18"/>
              </w:rPr>
              <w:t>API submit return 500 error</w:t>
            </w:r>
          </w:p>
        </w:tc>
        <w:tc>
          <w:tcPr>
            <w:tcW w:type="dxa" w:w="1728"/>
            <w:vAlign w:val="center"/>
          </w:tcPr>
          <w:p>
            <w:pPr>
              <w:spacing w:before="40" w:after="40" w:line="276" w:lineRule="auto"/>
              <w:jc w:val="left"/>
            </w:pPr>
            <w:r>
              <w:rPr>
                <w:rFonts w:ascii="Times New Roman" w:hAnsi="Times New Roman"/>
                <w:b w:val="0"/>
                <w:i w:val="0"/>
                <w:sz w:val="18"/>
              </w:rPr>
              <w:t>user = {'id': 'usr_1'}, timeUp = False</w:t>
            </w:r>
          </w:p>
        </w:tc>
        <w:tc>
          <w:tcPr>
            <w:tcW w:type="dxa" w:w="2016"/>
            <w:vAlign w:val="center"/>
          </w:tcPr>
          <w:p>
            <w:pPr>
              <w:spacing w:before="40" w:after="40" w:line="276" w:lineRule="auto"/>
              <w:jc w:val="left"/>
            </w:pPr>
            <w:r>
              <w:rPr>
                <w:rFonts w:ascii="Times New Roman" w:hAnsi="Times New Roman"/>
                <w:b w:val="0"/>
                <w:i w:val="0"/>
                <w:sz w:val="18"/>
              </w:rPr>
              <w:t>Ujian selesai, saveError diset dengan aman, activeTab beralih ke 'result'.</w:t>
            </w:r>
          </w:p>
        </w:tc>
        <w:tc>
          <w:tcPr>
            <w:tcW w:type="dxa" w:w="1296"/>
            <w:vAlign w:val="center"/>
          </w:tcPr>
          <w:p>
            <w:pPr>
              <w:spacing w:before="40" w:after="40" w:line="276" w:lineRule="auto"/>
              <w:jc w:val="left"/>
            </w:pPr>
            <w:r>
              <w:rPr>
                <w:rFonts w:ascii="Times New Roman" w:hAnsi="Times New Roman"/>
                <w:b w:val="0"/>
                <w:i w:val="0"/>
                <w:sz w:val="18"/>
              </w:rPr>
              <w:t>Berhasil sesuai harapan, error ditangkap.</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2.3.2 Control flow Graph(CFG)</w:t>
      </w:r>
    </w:p>
    <w:p>
      <w:pPr>
        <w:spacing w:line="360" w:lineRule="auto" w:after="240"/>
        <w:jc w:val="both"/>
      </w:pPr>
      <w:r>
        <w:rPr>
          <w:rFonts w:ascii="Times New Roman" w:hAnsi="Times New Roman"/>
          <w:i w:val="0"/>
          <w:sz w:val="22"/>
        </w:rPr>
        <w:t>Grafik aliran kontrol (Control Flow Graph) dari method finishExam() dimodelkan untuk mendeteksi seluruh alur logika percabangan. Kode XML mxGraph (draw.io) berikut merepresentasikan CFG finishExam():</w:t>
      </w:r>
    </w:p>
    <w:p>
      <w:pPr>
        <w:ind w:left="288"/>
      </w:pPr>
      <w:r>
        <w:rPr>
          <w:rFonts w:ascii="Courier New" w:hAnsi="Courier New"/>
          <w:sz w:val="15"/>
        </w:rPr>
        <w:t>&lt;mxfile host="Electron" modified="2026-07-12T10:00:00.000Z" agent="5.0" version="20.0.0" type="device"&gt;</w:t>
        <w:br/>
        <w:t xml:space="preserve">  &lt;diagram id="cfg-finish-exam" name="CFG finishExam"&gt;</w:t>
        <w:br/>
        <w:t xml:space="preserve">    &lt;mxGraphModel dx="1000" dy="1000" grid="1" gridSize="10" guides="1" tooltips="1" connect="1" arrows="1" fold="1" page="1" pageScale="1" pageWidth="827" pageHeight="1169" math="0" shadow="0"&gt;</w:t>
        <w:br/>
        <w:t xml:space="preserve">      &lt;root&gt;</w:t>
        <w:br/>
        <w:t xml:space="preserve">        &lt;mxCell id="0" /&gt;</w:t>
        <w:br/>
        <w:t xml:space="preserve">        &lt;mxCell id="1" parent="0" /&gt;</w:t>
        <w:br/>
        <w:t xml:space="preserve">        &lt;mxCell id="n1" value="Node 1: Entry" style="ellipse;whiteSpace=wrap;html=1;aspect=fixed;fillColor=#eeeeee;strokeColor=#333333;" vertex="1" parent="1"&gt;&lt;mxGeometry x="380" y="40" width="80" height="80" as="geometry" /&gt;&lt;/mxCell&gt;</w:t>
        <w:br/>
        <w:t xml:space="preserve">        &lt;mxCell id="n2" value="Node 2: if (examFinished)" style="ellipse;whiteSpace=wrap;html=1;aspect=fixed;fillColor=#eeeeee;strokeColor=#333333;" vertex="1" parent="1"&gt;&lt;mxGeometry x="380" y="160" width="80" height="80" as="geometry" /&gt;&lt;/mxCell&gt;</w:t>
        <w:br/>
        <w:t xml:space="preserve">        &lt;mxCell id="n2a" value="Node 2a: return" style="ellipse;whiteSpace=wrap;html=1;aspect=fixed;fillColor=#eeeeee;strokeColor=#333333;" vertex="1" parent="1"&gt;&lt;mxGeometry x="240" y="160" width="80" height="80" as="geometry" /&gt;&lt;/mxCell&gt;</w:t>
        <w:br/>
        <w:t xml:space="preserve">        &lt;mxCell id="n3" value="Node 3: examFinished = true &amp;amp; Clear" style="ellipse;whiteSpace=wrap;html=1;aspect=fixed;fillColor=#eeeeee;strokeColor=#333333;" vertex="1" parent="1"&gt;&lt;mxGeometry x="380" y="280" width="80" height="80" as="geometry" /&gt;&lt;/mxCell&gt;</w:t>
        <w:br/>
        <w:t xml:space="preserve">        &lt;mxCell id="n4" value="Node 4: if ($user)" style="ellipse;whiteSpace=wrap;html=1;aspect=fixed;fillColor=#eeeeee;strokeColor=#333333;" vertex="1" parent="1"&gt;&lt;mxGeometry x="380" y="400" width="80" height="80" as="geometry" /&gt;&lt;/mxCell&gt;</w:t>
        <w:br/>
        <w:t xml:space="preserve">        &lt;mxCell id="n5" value="Node 5: fetch POST submit" style="ellipse;whiteSpace=wrap;html=1;aspect=fixed;fillColor=#eeeeee;strokeColor=#333333;" vertex="1" parent="1"&gt;&lt;mxGeometry x="380" y="520" width="80" height="80" as="geometry" /&gt;&lt;/mxCell&gt;</w:t>
        <w:br/>
        <w:t xml:space="preserve">        &lt;mxCell id="n6" value="Node 6: if (!response.ok)" style="ellipse;whiteSpace=wrap;html=1;aspect=fixed;fillColor=#eeeeee;strokeColor=#333333;" vertex="1" parent="1"&gt;&lt;mxGeometry x="380" y="640" width="80" height="80" as="geometry" /&gt;&lt;/mxCell&gt;</w:t>
        <w:br/>
        <w:t xml:space="preserve">        &lt;mxCell id="n6a" value="Node 6a: catch / saveError" style="ellipse;whiteSpace=wrap;html=1;aspect=fixed;fillColor=#eeeeee;strokeColor=#333333;" vertex="1" parent="1"&gt;&lt;mxGeometry x="280" y="760" width="80" height="80" as="geometry" /&gt;&lt;/mxCell&gt;</w:t>
        <w:br/>
        <w:t xml:space="preserve">        &lt;mxCell id="n6b" value="Node 6b: examResultId =" style="ellipse;whiteSpace=wrap;html=1;aspect=fixed;fillColor=#eeeeee;strokeColor=#333333;" vertex="1" parent="1"&gt;&lt;mxGeometry x="480" y="760" width="80" height="80" as="geometry" /&gt;&lt;/mxCell&gt;</w:t>
        <w:br/>
        <w:t xml:space="preserve">        &lt;mxCell id="n8" value="Node 8: activeTab = 'result'" style="ellipse;whiteSpace=wrap;html=1;aspect=fixed;fillColor=#eeeeee;strokeColor=#333333;" vertex="1" parent="1"&gt;&lt;mxGeometry x="380" y="880" width="80" height="80" as="geometry" /&gt;&lt;/mxCell&gt;</w:t>
        <w:br/>
        <w:t xml:space="preserve">        &lt;mxCell id="n9" value="Node 9: Exit" style="ellipse;whiteSpace=wrap;html=1;aspect=fixed;fillColor=#eeeeee;strokeColor=#333333;" vertex="1" parent="1"&gt;&lt;mxGeometry x="380" y="1000" width="80" height="80" as="geometry" /&gt;&lt;/mxCell&gt;</w:t>
        <w:br/>
        <w:t xml:space="preserve">        &lt;mxCell id="e1" parent="1" source="n1" target="n2" edge="1"&gt;&lt;mxGeometry relative="1" as="geometry" /&gt;&lt;/mxCell&gt;</w:t>
        <w:br/>
        <w:t xml:space="preserve">        &lt;mxCell id="e2" value="Ya" parent="1" source="n2" target="n2a" edge="1"&gt;&lt;mxGeometry relative="1" as="geometry" /&gt;&lt;/mxCell&gt;</w:t>
        <w:br/>
        <w:t xml:space="preserve">        &lt;mxCell id="e3" value="Tidak" parent="1" source="n2" target="n3" edge="1"&gt;&lt;mxGeometry relative="1" as="geometry" /&gt;&lt;/mxCell&gt;</w:t>
        <w:br/>
        <w:t xml:space="preserve">        &lt;mxCell id="e4" parent="1" source="n3" target="n4" edge="1"&gt;&lt;mxGeometry relative="1" as="geometry" /&gt;&lt;/mxCell&gt;</w:t>
        <w:br/>
        <w:t xml:space="preserve">        &lt;mxCell id="e5" value="Ya" parent="1" source="n4" target="n5" edge="1"&gt;&lt;mxGeometry relative="1" as="geometry" /&gt;&lt;/mxCell&gt;</w:t>
        <w:br/>
        <w:t xml:space="preserve">        &lt;mxCell id="e6" value="Tidak" parent="1" source="n4" target="n8" edge="1"&gt;&lt;mxGeometry relative="1" as="geometry" /&gt;&lt;/mxCell&gt;</w:t>
        <w:br/>
        <w:t xml:space="preserve">        &lt;mxCell id="e7" parent="1" source="n5" target="n6" edge="1"&gt;&lt;mxGeometry relative="1" as="geometry" /&gt;&lt;/mxCell&gt;</w:t>
        <w:br/>
        <w:t xml:space="preserve">        &lt;mxCell id="e8" value="Ya" parent="1" source="n6" target="n6a" edge="1"&gt;&lt;mxGeometry relative="1" as="geometry" /&gt;&lt;/mxCell&gt;</w:t>
        <w:br/>
        <w:t xml:space="preserve">        &lt;mxCell id="e9" value="Tidak" parent="1" source="n6" target="n6b" edge="1"&gt;&lt;mxGeometry relative="1" as="geometry" /&gt;&lt;/mxCell&gt;</w:t>
        <w:br/>
        <w:t xml:space="preserve">        &lt;mxCell id="e10" parent="1" source="n6a" target="n8" edge="1"&gt;&lt;mxGeometry relative="1" as="geometry" /&gt;&lt;/mxCell&gt;</w:t>
        <w:br/>
        <w:t xml:space="preserve">        &lt;mxCell id="e11" parent="1" source="n6b" target="n8" edge="1"&gt;&lt;mxGeometry relative="1" as="geometry" /&gt;&lt;/mxCell&gt;</w:t>
        <w:br/>
        <w:t xml:space="preserve">        &lt;mxCell id="e12" parent="1" source="n8" target="n9" edge="1"&gt;&lt;mxGeometry relative="1" as="geometry" /&gt;&lt;/mxCell&gt;</w:t>
        <w:br/>
        <w:t xml:space="preserve">        &lt;mxCell id="e13" parent="1" source="n2a" target="n9" edge="1"&gt;&lt;mxGeometry relative="1" as="geometry" /&gt;&lt;/mxCell&gt;</w:t>
        <w:br/>
        <w:t xml:space="preserve">      &lt;/root&gt;</w:t>
        <w:br/>
        <w:t xml:space="preserve">    &lt;/mxGraphModel&gt;</w:t>
        <w:br/>
        <w:t xml:space="preserve">  &lt;/diagram&gt;</w:t>
        <w:br/>
        <w:t>&lt;/mxfile&gt;</w:t>
      </w:r>
    </w:p>
    <w:p>
      <w:pPr>
        <w:keepNext/>
        <w:spacing w:before="160" w:after="80"/>
      </w:pPr>
      <w:r>
        <w:rPr>
          <w:rFonts w:ascii="Times New Roman" w:hAnsi="Times New Roman"/>
          <w:b/>
          <w:sz w:val="22"/>
        </w:rPr>
        <w:t>2.3.3 Cyclomatic complexity</w:t>
      </w:r>
    </w:p>
    <w:p>
      <w:pPr>
        <w:spacing w:line="360" w:lineRule="auto" w:after="240"/>
        <w:jc w:val="both"/>
      </w:pPr>
      <w:r>
        <w:rPr>
          <w:rFonts w:ascii="Times New Roman" w:hAnsi="Times New Roman"/>
          <w:i w:val="0"/>
          <w:sz w:val="22"/>
        </w:rPr>
        <w:t>Rumus perhitungan Cyclomatic Complexity berdasarkan teori graf adalah sebagai berikut:</w:t>
      </w:r>
    </w:p>
    <w:p>
      <w:pPr>
        <w:jc w:val="center"/>
      </w:pPr>
      <w:r>
        <w:rPr>
          <w:rFonts w:ascii="Times New Roman" w:hAnsi="Times New Roman"/>
          <w:b/>
          <w:sz w:val="22"/>
        </w:rPr>
        <w:t>V(G) = P + 1</w:t>
      </w:r>
    </w:p>
    <w:p>
      <w:pPr>
        <w:spacing w:line="360" w:lineRule="auto" w:after="240"/>
        <w:jc w:val="both"/>
      </w:pPr>
      <w:r>
        <w:rPr>
          <w:rFonts w:ascii="Times New Roman" w:hAnsi="Times New Roman"/>
          <w:i w:val="0"/>
          <w:sz w:val="22"/>
        </w:rPr>
        <w:t>Di mana:</w:t>
        <w:br/>
        <w:t>- P = 2 (jumlah simpul keputusan/predicate node pada alur kendali, yaitu Node 4 dan Node 6)</w:t>
      </w:r>
    </w:p>
    <w:p>
      <w:pPr>
        <w:spacing w:line="360" w:lineRule="auto" w:after="240"/>
        <w:jc w:val="both"/>
      </w:pPr>
      <w:r>
        <w:rPr>
          <w:rFonts w:ascii="Times New Roman" w:hAnsi="Times New Roman"/>
          <w:i w:val="0"/>
          <w:sz w:val="22"/>
        </w:rPr>
        <w:t>Maka perhitungan nilainya adalah:</w:t>
        <w:br/>
        <w:t xml:space="preserve">  V(G) = 2 + 1 = 3</w:t>
      </w:r>
    </w:p>
    <w:p>
      <w:pPr>
        <w:spacing w:line="360" w:lineRule="auto" w:after="240"/>
        <w:jc w:val="both"/>
      </w:pPr>
      <w:r>
        <w:rPr>
          <w:rFonts w:ascii="Times New Roman" w:hAnsi="Times New Roman"/>
          <w:i w:val="0"/>
          <w:sz w:val="22"/>
        </w:rPr>
        <w:t>Hasil perhitungan menunjukkan nilai Cyclomatic Complexity sebesar 3, menyatakan terdapat 3 jalur logika independen (independent path) utama yang wajib diuji.</w:t>
      </w:r>
    </w:p>
    <w:p>
      <w:pPr>
        <w:keepNext/>
        <w:spacing w:before="160" w:after="80"/>
      </w:pPr>
      <w:r>
        <w:rPr>
          <w:rFonts w:ascii="Times New Roman" w:hAnsi="Times New Roman"/>
          <w:b/>
          <w:sz w:val="22"/>
        </w:rPr>
        <w:t>2.3.4 Independent path</w:t>
      </w:r>
    </w:p>
    <w:p>
      <w:pPr>
        <w:spacing w:line="360" w:lineRule="auto" w:after="240"/>
        <w:jc w:val="both"/>
      </w:pPr>
      <w:r>
        <w:rPr>
          <w:rFonts w:ascii="Times New Roman" w:hAnsi="Times New Roman"/>
          <w:i w:val="0"/>
          <w:sz w:val="22"/>
        </w:rPr>
        <w:t>Berdasarkan perhitungan kompleksitas, rincian dari 3 jalur logika independen (independent path) yang diuji adalah:</w:t>
      </w:r>
    </w:p>
    <w:p>
      <w:pPr>
        <w:spacing w:line="360" w:lineRule="auto" w:after="240"/>
        <w:jc w:val="both"/>
      </w:pPr>
      <w:r>
        <w:rPr>
          <w:rFonts w:ascii="Times New Roman" w:hAnsi="Times New Roman"/>
          <w:i w:val="0"/>
          <w:sz w:val="22"/>
        </w:rPr>
        <w:t>Path 1 (1 -&gt; 2 -&gt; 3 -&gt; 4 -&gt; 8 -&gt; 9): Aliran eksekusi di mana pengguna tamu menyelesaikan ujian tanpa login.</w:t>
      </w:r>
    </w:p>
    <w:p>
      <w:pPr>
        <w:spacing w:line="360" w:lineRule="auto" w:after="240"/>
        <w:jc w:val="both"/>
      </w:pPr>
      <w:r>
        <w:rPr>
          <w:rFonts w:ascii="Times New Roman" w:hAnsi="Times New Roman"/>
          <w:i w:val="0"/>
          <w:sz w:val="22"/>
        </w:rPr>
        <w:t>Path 2 (1 -&gt; 2 -&gt; 3 -&gt; 4 -&gt; 5 -&gt; 6 -&gt; 6b -&gt; 8 -&gt; 9): Aliran eksekusi di mana user login menyelesaikan ujian, data terkirim sukses via API POST.</w:t>
      </w:r>
    </w:p>
    <w:p>
      <w:pPr>
        <w:spacing w:line="360" w:lineRule="auto" w:after="240"/>
        <w:jc w:val="both"/>
      </w:pPr>
      <w:r>
        <w:rPr>
          <w:rFonts w:ascii="Times New Roman" w:hAnsi="Times New Roman"/>
          <w:i w:val="0"/>
          <w:sz w:val="22"/>
        </w:rPr>
        <w:t>Path 3 (1 -&gt; 2 -&gt; 3 -&gt; 4 -&gt; 5 -&gt; 6 -&gt; 6a -&gt; 8 -&gt; 9): Aliran eksekusi di mana user login menyelesaikan ujian namun API POST gagal.</w:t>
      </w:r>
    </w:p>
    <w:p>
      <w:pPr>
        <w:keepNext/>
        <w:spacing w:before="160" w:after="80"/>
      </w:pPr>
      <w:r>
        <w:rPr>
          <w:rFonts w:ascii="Times New Roman" w:hAnsi="Times New Roman"/>
          <w:b/>
          <w:sz w:val="22"/>
        </w:rPr>
        <w:t>2.3.5 Implementasi dan Hasil Unit testing</w:t>
      </w:r>
    </w:p>
    <w:p>
      <w:pPr>
        <w:spacing w:line="360" w:lineRule="auto" w:after="240"/>
        <w:jc w:val="both"/>
      </w:pPr>
      <w:r>
        <w:rPr>
          <w:rFonts w:ascii="Times New Roman" w:hAnsi="Times New Roman"/>
          <w:i w:val="0"/>
          <w:sz w:val="22"/>
        </w:rPr>
        <w:t>Pengujian white-box dengan teknik basis path testing dilakukan menggunakan unit testing otomatis unittest pada backend dengan memodelkan logic handler Svelte secara presisi. Setiap jalur independen diuji dengan menyimulasikan masukan state yang berbeda untuk memastikan seluruh percabangan berjalan sesuai spesifikasi melalui perintah python run_whitebox_finishExam.py.</w:t>
      </w:r>
    </w:p>
    <w:p>
      <w:pPr>
        <w:spacing w:line="360" w:lineRule="auto" w:after="80"/>
        <w:jc w:val="both"/>
      </w:pPr>
      <w:r>
        <w:rPr>
          <w:rFonts w:ascii="Times New Roman" w:hAnsi="Times New Roman"/>
          <w:i/>
          <w:sz w:val="22"/>
        </w:rPr>
        <w:t>Tabel 4.16 Hasil Pengujian Unit Testing Method finishExam()</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872"/>
        <w:gridCol w:w="1872"/>
        <w:gridCol w:w="1872"/>
        <w:gridCol w:w="1872"/>
        <w:gridCol w:w="1872"/>
      </w:tblGrid>
      <w:tr>
        <w:tc>
          <w:tcPr>
            <w:tcW w:type="dxa" w:w="864"/>
            <w:shd w:fill="D3D3D3"/>
            <w:vAlign w:val="center"/>
          </w:tcPr>
          <w:p>
            <w:pPr>
              <w:spacing w:before="40" w:after="40" w:line="276" w:lineRule="auto"/>
              <w:jc w:val="center"/>
            </w:pPr>
            <w:r>
              <w:rPr>
                <w:rFonts w:ascii="Times New Roman" w:hAnsi="Times New Roman"/>
                <w:b/>
                <w:i w:val="0"/>
                <w:sz w:val="18"/>
              </w:rPr>
              <w:t>Path</w:t>
            </w:r>
          </w:p>
        </w:tc>
        <w:tc>
          <w:tcPr>
            <w:tcW w:type="dxa" w:w="2592"/>
            <w:shd w:fill="D3D3D3"/>
            <w:vAlign w:val="center"/>
          </w:tcPr>
          <w:p>
            <w:pPr>
              <w:spacing w:before="40" w:after="40" w:line="276" w:lineRule="auto"/>
              <w:jc w:val="center"/>
            </w:pPr>
            <w:r>
              <w:rPr>
                <w:rFonts w:ascii="Times New Roman" w:hAnsi="Times New Roman"/>
                <w:b/>
                <w:i w:val="0"/>
                <w:sz w:val="18"/>
              </w:rPr>
              <w:t>Skenario Uji</w:t>
            </w:r>
          </w:p>
        </w:tc>
        <w:tc>
          <w:tcPr>
            <w:tcW w:type="dxa" w:w="2592"/>
            <w:shd w:fill="D3D3D3"/>
            <w:vAlign w:val="center"/>
          </w:tcPr>
          <w:p>
            <w:pPr>
              <w:spacing w:before="40" w:after="40" w:line="276" w:lineRule="auto"/>
              <w:jc w:val="center"/>
            </w:pPr>
            <w:r>
              <w:rPr>
                <w:rFonts w:ascii="Times New Roman" w:hAnsi="Times New Roman"/>
                <w:b/>
                <w:i w:val="0"/>
                <w:sz w:val="18"/>
              </w:rPr>
              <w:t>Kondisi Input</w:t>
            </w:r>
          </w:p>
        </w:tc>
        <w:tc>
          <w:tcPr>
            <w:tcW w:type="dxa" w:w="2160"/>
            <w:shd w:fill="D3D3D3"/>
            <w:vAlign w:val="center"/>
          </w:tcPr>
          <w:p>
            <w:pPr>
              <w:spacing w:before="40" w:after="40" w:line="276" w:lineRule="auto"/>
              <w:jc w:val="center"/>
            </w:pPr>
            <w:r>
              <w:rPr>
                <w:rFonts w:ascii="Times New Roman" w:hAnsi="Times New Roman"/>
                <w:b/>
                <w:i w:val="0"/>
                <w:sz w:val="18"/>
              </w:rPr>
              <w:t>Expected Output</w:t>
            </w:r>
          </w:p>
        </w:tc>
        <w:tc>
          <w:tcPr>
            <w:tcW w:type="dxa" w:w="1152"/>
            <w:shd w:fill="D3D3D3"/>
            <w:vAlign w:val="center"/>
          </w:tcPr>
          <w:p>
            <w:pPr>
              <w:spacing w:before="40" w:after="40" w:line="276" w:lineRule="auto"/>
              <w:jc w:val="center"/>
            </w:pPr>
            <w:r>
              <w:rPr>
                <w:rFonts w:ascii="Times New Roman" w:hAnsi="Times New Roman"/>
                <w:b/>
                <w:i w:val="0"/>
                <w:sz w:val="18"/>
              </w:rPr>
              <w:t>Status</w:t>
            </w:r>
          </w:p>
        </w:tc>
      </w:tr>
      <w:tr>
        <w:tc>
          <w:tcPr>
            <w:tcW w:type="dxa" w:w="864"/>
            <w:vAlign w:val="center"/>
          </w:tcPr>
          <w:p>
            <w:pPr>
              <w:spacing w:before="40" w:after="40" w:line="276" w:lineRule="auto"/>
              <w:jc w:val="center"/>
            </w:pPr>
            <w:r>
              <w:rPr>
                <w:rFonts w:ascii="Times New Roman" w:hAnsi="Times New Roman"/>
                <w:b w:val="0"/>
                <w:i w:val="0"/>
                <w:sz w:val="18"/>
              </w:rPr>
              <w:t>1</w:t>
            </w:r>
          </w:p>
        </w:tc>
        <w:tc>
          <w:tcPr>
            <w:tcW w:type="dxa" w:w="2592"/>
            <w:vAlign w:val="center"/>
          </w:tcPr>
          <w:p>
            <w:pPr>
              <w:spacing w:before="40" w:after="40" w:line="276" w:lineRule="auto"/>
              <w:jc w:val="left"/>
            </w:pPr>
            <w:r>
              <w:rPr>
                <w:rFonts w:ascii="Times New Roman" w:hAnsi="Times New Roman"/>
                <w:b w:val="0"/>
                <w:i w:val="0"/>
                <w:sz w:val="18"/>
              </w:rPr>
              <w:t>Ujian diselesaikan oleh pengguna tamu (Demo/Guest)</w:t>
            </w:r>
          </w:p>
        </w:tc>
        <w:tc>
          <w:tcPr>
            <w:tcW w:type="dxa" w:w="2592"/>
            <w:vAlign w:val="center"/>
          </w:tcPr>
          <w:p>
            <w:pPr>
              <w:spacing w:before="40" w:after="40" w:line="276" w:lineRule="auto"/>
              <w:jc w:val="left"/>
            </w:pPr>
            <w:r>
              <w:rPr>
                <w:rFonts w:ascii="Times New Roman" w:hAnsi="Times New Roman"/>
                <w:b w:val="0"/>
                <w:i w:val="0"/>
                <w:sz w:val="18"/>
              </w:rPr>
              <w:t>user = None, timeUp = False</w:t>
            </w:r>
          </w:p>
        </w:tc>
        <w:tc>
          <w:tcPr>
            <w:tcW w:type="dxa" w:w="2160"/>
            <w:vAlign w:val="center"/>
          </w:tcPr>
          <w:p>
            <w:pPr>
              <w:spacing w:before="40" w:after="40" w:line="276" w:lineRule="auto"/>
              <w:jc w:val="left"/>
            </w:pPr>
            <w:r>
              <w:rPr>
                <w:rFonts w:ascii="Times New Roman" w:hAnsi="Times New Roman"/>
                <w:b w:val="0"/>
                <w:i w:val="0"/>
                <w:sz w:val="18"/>
              </w:rPr>
              <w:t>examFinished menjadi true, API dilewati, activeTab beralih ke "result"</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2</w:t>
            </w:r>
          </w:p>
        </w:tc>
        <w:tc>
          <w:tcPr>
            <w:tcW w:type="dxa" w:w="2592"/>
            <w:vAlign w:val="center"/>
          </w:tcPr>
          <w:p>
            <w:pPr>
              <w:spacing w:before="40" w:after="40" w:line="276" w:lineRule="auto"/>
              <w:jc w:val="left"/>
            </w:pPr>
            <w:r>
              <w:rPr>
                <w:rFonts w:ascii="Times New Roman" w:hAnsi="Times New Roman"/>
                <w:b w:val="0"/>
                <w:i w:val="0"/>
                <w:sz w:val="18"/>
              </w:rPr>
              <w:t>Ujian selesai otomatis (waktu habis) oleh user login</w:t>
            </w:r>
          </w:p>
        </w:tc>
        <w:tc>
          <w:tcPr>
            <w:tcW w:type="dxa" w:w="2592"/>
            <w:vAlign w:val="center"/>
          </w:tcPr>
          <w:p>
            <w:pPr>
              <w:spacing w:before="40" w:after="40" w:line="276" w:lineRule="auto"/>
              <w:jc w:val="left"/>
            </w:pPr>
            <w:r>
              <w:rPr>
                <w:rFonts w:ascii="Times New Roman" w:hAnsi="Times New Roman"/>
                <w:b w:val="0"/>
                <w:i w:val="0"/>
                <w:sz w:val="18"/>
              </w:rPr>
              <w:t>user = {'id': 'usr_1'}, timeUp = True</w:t>
            </w:r>
          </w:p>
        </w:tc>
        <w:tc>
          <w:tcPr>
            <w:tcW w:type="dxa" w:w="2160"/>
            <w:vAlign w:val="center"/>
          </w:tcPr>
          <w:p>
            <w:pPr>
              <w:spacing w:before="40" w:after="40" w:line="276" w:lineRule="auto"/>
              <w:jc w:val="left"/>
            </w:pPr>
            <w:r>
              <w:rPr>
                <w:rFonts w:ascii="Times New Roman" w:hAnsi="Times New Roman"/>
                <w:b w:val="0"/>
                <w:i w:val="0"/>
                <w:sz w:val="18"/>
              </w:rPr>
              <w:t>examFinished menjadi true, API POST sukses terkirim, examResultId tersimpan</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3</w:t>
            </w:r>
          </w:p>
        </w:tc>
        <w:tc>
          <w:tcPr>
            <w:tcW w:type="dxa" w:w="2592"/>
            <w:vAlign w:val="center"/>
          </w:tcPr>
          <w:p>
            <w:pPr>
              <w:spacing w:before="40" w:after="40" w:line="276" w:lineRule="auto"/>
              <w:jc w:val="left"/>
            </w:pPr>
            <w:r>
              <w:rPr>
                <w:rFonts w:ascii="Times New Roman" w:hAnsi="Times New Roman"/>
                <w:b w:val="0"/>
                <w:i w:val="0"/>
                <w:sz w:val="18"/>
              </w:rPr>
              <w:t>Ujian selesai oleh user login namun terjadi kegagalan server</w:t>
            </w:r>
          </w:p>
        </w:tc>
        <w:tc>
          <w:tcPr>
            <w:tcW w:type="dxa" w:w="2592"/>
            <w:vAlign w:val="center"/>
          </w:tcPr>
          <w:p>
            <w:pPr>
              <w:spacing w:before="40" w:after="40" w:line="276" w:lineRule="auto"/>
              <w:jc w:val="left"/>
            </w:pPr>
            <w:r>
              <w:rPr>
                <w:rFonts w:ascii="Times New Roman" w:hAnsi="Times New Roman"/>
                <w:b w:val="0"/>
                <w:i w:val="0"/>
                <w:sz w:val="18"/>
              </w:rPr>
              <w:t>user = {'id': 'usr_1'}, timeUp = False, API = Failure</w:t>
            </w:r>
          </w:p>
        </w:tc>
        <w:tc>
          <w:tcPr>
            <w:tcW w:type="dxa" w:w="2160"/>
            <w:vAlign w:val="center"/>
          </w:tcPr>
          <w:p>
            <w:pPr>
              <w:spacing w:before="40" w:after="40" w:line="276" w:lineRule="auto"/>
              <w:jc w:val="left"/>
            </w:pPr>
            <w:r>
              <w:rPr>
                <w:rFonts w:ascii="Times New Roman" w:hAnsi="Times New Roman"/>
                <w:b w:val="0"/>
                <w:i w:val="0"/>
                <w:sz w:val="18"/>
              </w:rPr>
              <w:t>Ujian tetap selesai, saveError diset aman, activeTab beralih ke "result"</w:t>
            </w:r>
          </w:p>
        </w:tc>
        <w:tc>
          <w:tcPr>
            <w:tcW w:type="dxa" w:w="1152"/>
            <w:vAlign w:val="center"/>
          </w:tcPr>
          <w:p>
            <w:pPr>
              <w:spacing w:before="40" w:after="40" w:line="276" w:lineRule="auto"/>
              <w:jc w:val="center"/>
            </w:pPr>
            <w:r>
              <w:rPr>
                <w:rFonts w:ascii="Times New Roman" w:hAnsi="Times New Roman"/>
                <w:b w:val="0"/>
                <w:i w:val="0"/>
                <w:sz w:val="18"/>
              </w:rPr>
              <w:t>PASS</w:t>
            </w:r>
          </w:p>
        </w:tc>
      </w:tr>
    </w:tbl>
    <w:p>
      <w:pPr>
        <w:spacing w:before="120"/>
      </w:pPr>
    </w:p>
    <w:p>
      <w:pPr>
        <w:spacing w:line="360" w:lineRule="auto" w:after="240"/>
        <w:jc w:val="both"/>
      </w:pPr>
      <w:r>
        <w:rPr>
          <w:rFonts w:ascii="Times New Roman" w:hAnsi="Times New Roman"/>
          <w:i w:val="0"/>
          <w:sz w:val="22"/>
        </w:rPr>
        <w:t>Seluruh 3 jalur independen berhasil dieksekusi dan menghasilkan output sesuai ekspektasi. Hal ini menunjukkan bahwa penanganan logika penyelesaian sesi ujian, perlindungan waktu habis (timeout), dan penanganan kegagalan API pada method finishExam() berjalan dengan aman dari risiko kegagalan fatal. Detail hasil eksekusi ditunjukkan pada Gambar 4.122 berikut.</w:t>
      </w:r>
    </w:p>
    <w:p>
      <w:pPr>
        <w:spacing w:line="360" w:lineRule="auto" w:after="240"/>
        <w:jc w:val="both"/>
      </w:pPr>
      <w:r>
        <w:rPr>
          <w:rFonts w:ascii="Times New Roman" w:hAnsi="Times New Roman"/>
          <w:i/>
          <w:sz w:val="22"/>
        </w:rPr>
        <w:t>*(Gambar 4.122 Hasil Unit Testing Method finishExam() ditunjukkan pada tangkapan layar terminal)*</w:t>
      </w:r>
    </w:p>
    <w:p>
      <w:pPr>
        <w:keepNext/>
        <w:spacing w:before="160" w:after="80"/>
      </w:pPr>
      <w:r>
        <w:rPr>
          <w:rFonts w:ascii="Times New Roman" w:hAnsi="Times New Roman"/>
          <w:b/>
          <w:sz w:val="22"/>
        </w:rPr>
        <w:t>2.3.6 Kesimpulan</w:t>
      </w:r>
    </w:p>
    <w:p>
      <w:pPr>
        <w:spacing w:line="360" w:lineRule="auto" w:after="240"/>
        <w:jc w:val="both"/>
      </w:pPr>
      <w:r>
        <w:rPr>
          <w:rFonts w:ascii="Times New Roman" w:hAnsi="Times New Roman"/>
          <w:i w:val="0"/>
          <w:sz w:val="22"/>
        </w:rPr>
        <w:t>Method finishExam() memiliki nilai Cyclomatic Complexity sebesar 3. Seluruh 3 jalur independen berhasil dieksekusi dengan sukses (PASS) sesuai dengan spesifikasi rancangan logika sistem.</w:t>
      </w:r>
    </w:p>
    <w:p>
      <w:pPr>
        <w:keepNext/>
        <w:spacing w:before="160" w:after="80"/>
      </w:pPr>
      <w:r>
        <w:rPr>
          <w:rFonts w:ascii="Times New Roman" w:hAnsi="Times New Roman"/>
          <w:b/>
          <w:sz w:val="22"/>
        </w:rPr>
        <w:t>2.4 Pengujian whitebox pada method sendChat()</w:t>
      </w:r>
    </w:p>
    <w:p>
      <w:pPr>
        <w:spacing w:line="360" w:lineRule="auto" w:after="240"/>
        <w:jc w:val="both"/>
      </w:pPr>
      <w:r>
        <w:rPr>
          <w:rFonts w:ascii="Times New Roman" w:hAnsi="Times New Roman"/>
          <w:i w:val="0"/>
          <w:sz w:val="22"/>
        </w:rPr>
        <w:t>Method sendChat(text) terletak pada komponen utama routes/+page.svelte. Method ini bertugas untuk menangani proses pengiriman pesan percakapan oleh pengguna ke chatbot edukasi berbasis WebSocket, melakukan pembersihan dan validasi input (mencegah pesan kosong atau pengiriman berulang saat status pemrosesan loading aktif), menginisialisasi parameter visualisasi animasi thinking, serta mengoordinasikan pengiriman data ke server backend melalui protokol WebSocket.</w:t>
      </w:r>
    </w:p>
    <w:p>
      <w:pPr>
        <w:keepNext/>
        <w:spacing w:before="160" w:after="80"/>
      </w:pPr>
      <w:r>
        <w:rPr>
          <w:rFonts w:ascii="Times New Roman" w:hAnsi="Times New Roman"/>
          <w:b/>
          <w:sz w:val="22"/>
        </w:rPr>
        <w:t>2.4.1 Source code yang diuji</w:t>
      </w:r>
    </w:p>
    <w:p>
      <w:pPr>
        <w:spacing w:line="360" w:lineRule="auto" w:after="240"/>
        <w:jc w:val="both"/>
      </w:pPr>
      <w:r>
        <w:rPr>
          <w:rFonts w:ascii="Times New Roman" w:hAnsi="Times New Roman"/>
          <w:i w:val="0"/>
          <w:sz w:val="22"/>
        </w:rPr>
        <w:t>Berikut adalah potongan kode logika utama pada method sendChat() yang telah diberi nomor simpul (node) untuk keperluan analisis grafik alur kendali (Control Flow Graph):</w:t>
      </w:r>
    </w:p>
    <w:p>
      <w:pPr>
        <w:ind w:left="288"/>
      </w:pPr>
      <w:r>
        <w:rPr>
          <w:rFonts w:ascii="Courier New" w:hAnsi="Courier New"/>
          <w:sz w:val="17"/>
        </w:rPr>
        <w:t>async function sendChat(text = null) {</w:t>
        <w:br/>
        <w:t xml:space="preserve">    // [Node 1] Entry</w:t>
        <w:br/>
        <w:t xml:space="preserve">    const userText = (text || query).trim();</w:t>
        <w:br/>
        <w:t xml:space="preserve">    if (!userText || loading) return; // [Node 2, 2a]</w:t>
        <w:br/>
        <w:t xml:space="preserve">    query = "";</w:t>
        <w:br/>
        <w:br/>
        <w:t xml:space="preserve">    // [Node 3] Update state chatStore, loading, &amp; thinking</w:t>
        <w:br/>
        <w:t xml:space="preserve">    chatStore.update((s) =&gt; ({ ... }));</w:t>
        <w:br/>
        <w:t xml:space="preserve">    loading = true;</w:t>
        <w:br/>
        <w:t xml:space="preserve">    startThinkingAnimation();</w:t>
        <w:br/>
        <w:br/>
        <w:t xml:space="preserve">    // [Node 4] Ambil WebSocket &amp; cek status</w:t>
        <w:br/>
        <w:t xml:space="preserve">    const ws = getWS();</w:t>
        <w:br/>
        <w:t xml:space="preserve">    if (ws.readyState === WebSocket.OPEN) {</w:t>
        <w:br/>
        <w:t xml:space="preserve">        dispatch(); // [Node 5, 5a]</w:t>
        <w:br/>
        <w:t xml:space="preserve">    } else {</w:t>
        <w:br/>
        <w:t xml:space="preserve">        // [Node 6] Connecting listener</w:t>
        <w:br/>
        <w:t xml:space="preserve">        ws.addEventListener("open", () =&gt; dispatch(), { once: true });</w:t>
        <w:br/>
        <w:t xml:space="preserve">    }</w:t>
        <w:br/>
        <w:t xml:space="preserve">    // [Node 7] Exit</w:t>
        <w:br/>
        <w:t>}</w:t>
      </w:r>
    </w:p>
    <w:p>
      <w:pPr>
        <w:spacing w:line="360" w:lineRule="auto" w:after="80"/>
        <w:jc w:val="both"/>
      </w:pPr>
      <w:r>
        <w:rPr>
          <w:rFonts w:ascii="Times New Roman" w:hAnsi="Times New Roman"/>
          <w:i/>
          <w:sz w:val="22"/>
        </w:rPr>
        <w:t>Tabel 4.17 Skenario Pengujian Struktural sendChat()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Pengiriman diabaikan karena input kosong atau sedang loading</w:t>
            </w:r>
          </w:p>
        </w:tc>
        <w:tc>
          <w:tcPr>
            <w:tcW w:type="dxa" w:w="1872"/>
            <w:vAlign w:val="center"/>
          </w:tcPr>
          <w:p>
            <w:pPr>
              <w:spacing w:before="40" w:after="40" w:line="276" w:lineRule="auto"/>
              <w:jc w:val="left"/>
            </w:pPr>
            <w:r>
              <w:rPr>
                <w:rFonts w:ascii="Times New Roman" w:hAnsi="Times New Roman"/>
                <w:b w:val="0"/>
                <w:i w:val="0"/>
                <w:sz w:val="18"/>
              </w:rPr>
              <w:t>Simulasi input kosong atau loading aktif</w:t>
            </w:r>
          </w:p>
        </w:tc>
        <w:tc>
          <w:tcPr>
            <w:tcW w:type="dxa" w:w="1728"/>
            <w:vAlign w:val="center"/>
          </w:tcPr>
          <w:p>
            <w:pPr>
              <w:spacing w:before="40" w:after="40" w:line="276" w:lineRule="auto"/>
              <w:jc w:val="left"/>
            </w:pPr>
            <w:r>
              <w:rPr>
                <w:rFonts w:ascii="Times New Roman" w:hAnsi="Times New Roman"/>
                <w:b w:val="0"/>
                <w:i w:val="0"/>
                <w:sz w:val="18"/>
              </w:rPr>
              <w:t>userText = '', loading = true</w:t>
            </w:r>
          </w:p>
        </w:tc>
        <w:tc>
          <w:tcPr>
            <w:tcW w:type="dxa" w:w="2016"/>
            <w:vAlign w:val="center"/>
          </w:tcPr>
          <w:p>
            <w:pPr>
              <w:spacing w:before="40" w:after="40" w:line="276" w:lineRule="auto"/>
              <w:jc w:val="left"/>
            </w:pPr>
            <w:r>
              <w:rPr>
                <w:rFonts w:ascii="Times New Roman" w:hAnsi="Times New Roman"/>
                <w:b w:val="0"/>
                <w:i w:val="0"/>
                <w:sz w:val="18"/>
              </w:rPr>
              <w:t>Method langsung keluar via early return tanpa memicu state mutation.</w:t>
            </w:r>
          </w:p>
        </w:tc>
        <w:tc>
          <w:tcPr>
            <w:tcW w:type="dxa" w:w="1296"/>
            <w:vAlign w:val="center"/>
          </w:tcPr>
          <w:p>
            <w:pPr>
              <w:spacing w:before="40" w:after="40" w:line="276" w:lineRule="auto"/>
              <w:jc w:val="left"/>
            </w:pPr>
            <w:r>
              <w:rPr>
                <w:rFonts w:ascii="Times New Roman" w:hAnsi="Times New Roman"/>
                <w:b w:val="0"/>
                <w:i w:val="0"/>
                <w:sz w:val="18"/>
              </w:rPr>
              <w:t>Berhasil sesuai harapan, early return dipicu.</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Pengiriman pesan sukses saat WebSocket stabil</w:t>
            </w:r>
          </w:p>
        </w:tc>
        <w:tc>
          <w:tcPr>
            <w:tcW w:type="dxa" w:w="1872"/>
            <w:vAlign w:val="center"/>
          </w:tcPr>
          <w:p>
            <w:pPr>
              <w:spacing w:before="40" w:after="40" w:line="276" w:lineRule="auto"/>
              <w:jc w:val="left"/>
            </w:pPr>
            <w:r>
              <w:rPr>
                <w:rFonts w:ascii="Times New Roman" w:hAnsi="Times New Roman"/>
                <w:b w:val="0"/>
                <w:i w:val="0"/>
                <w:sz w:val="18"/>
              </w:rPr>
              <w:t>WebSocket dalam status OPEN</w:t>
            </w:r>
          </w:p>
        </w:tc>
        <w:tc>
          <w:tcPr>
            <w:tcW w:type="dxa" w:w="1728"/>
            <w:vAlign w:val="center"/>
          </w:tcPr>
          <w:p>
            <w:pPr>
              <w:spacing w:before="40" w:after="40" w:line="276" w:lineRule="auto"/>
              <w:jc w:val="left"/>
            </w:pPr>
            <w:r>
              <w:rPr>
                <w:rFonts w:ascii="Times New Roman" w:hAnsi="Times New Roman"/>
                <w:b w:val="0"/>
                <w:i w:val="0"/>
                <w:sz w:val="18"/>
              </w:rPr>
              <w:t>userText = 'Konnichiwa', loading = false, readyState = WebSocket.OPEN</w:t>
            </w:r>
          </w:p>
        </w:tc>
        <w:tc>
          <w:tcPr>
            <w:tcW w:type="dxa" w:w="2016"/>
            <w:vAlign w:val="center"/>
          </w:tcPr>
          <w:p>
            <w:pPr>
              <w:spacing w:before="40" w:after="40" w:line="276" w:lineRule="auto"/>
              <w:jc w:val="left"/>
            </w:pPr>
            <w:r>
              <w:rPr>
                <w:rFonts w:ascii="Times New Roman" w:hAnsi="Times New Roman"/>
                <w:b w:val="0"/>
                <w:i w:val="0"/>
                <w:sz w:val="18"/>
              </w:rPr>
              <w:t>Pesan masuk ke store UI, loading aktif, payload dikirim langsung via WebSocket.</w:t>
            </w:r>
          </w:p>
        </w:tc>
        <w:tc>
          <w:tcPr>
            <w:tcW w:type="dxa" w:w="1296"/>
            <w:vAlign w:val="center"/>
          </w:tcPr>
          <w:p>
            <w:pPr>
              <w:spacing w:before="40" w:after="40" w:line="276" w:lineRule="auto"/>
              <w:jc w:val="left"/>
            </w:pPr>
            <w:r>
              <w:rPr>
                <w:rFonts w:ascii="Times New Roman" w:hAnsi="Times New Roman"/>
                <w:b w:val="0"/>
                <w:i w:val="0"/>
                <w:sz w:val="18"/>
              </w:rPr>
              <w:t>Berhasil sesuai harapan, pesan terkirim instan.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Pengiriman pesan ditunda karena WebSocket sedang menghubungkan</w:t>
            </w:r>
          </w:p>
        </w:tc>
        <w:tc>
          <w:tcPr>
            <w:tcW w:type="dxa" w:w="1872"/>
            <w:vAlign w:val="center"/>
          </w:tcPr>
          <w:p>
            <w:pPr>
              <w:spacing w:before="40" w:after="40" w:line="276" w:lineRule="auto"/>
              <w:jc w:val="left"/>
            </w:pPr>
            <w:r>
              <w:rPr>
                <w:rFonts w:ascii="Times New Roman" w:hAnsi="Times New Roman"/>
                <w:b w:val="0"/>
                <w:i w:val="0"/>
                <w:sz w:val="18"/>
              </w:rPr>
              <w:t>WebSocket dalam status CONNECTING</w:t>
            </w:r>
          </w:p>
        </w:tc>
        <w:tc>
          <w:tcPr>
            <w:tcW w:type="dxa" w:w="1728"/>
            <w:vAlign w:val="center"/>
          </w:tcPr>
          <w:p>
            <w:pPr>
              <w:spacing w:before="40" w:after="40" w:line="276" w:lineRule="auto"/>
              <w:jc w:val="left"/>
            </w:pPr>
            <w:r>
              <w:rPr>
                <w:rFonts w:ascii="Times New Roman" w:hAnsi="Times New Roman"/>
                <w:b w:val="0"/>
                <w:i w:val="0"/>
                <w:sz w:val="18"/>
              </w:rPr>
              <w:t>userText = 'Arigatou', loading = false, readyState = WebSocket.CONNECTING</w:t>
            </w:r>
          </w:p>
        </w:tc>
        <w:tc>
          <w:tcPr>
            <w:tcW w:type="dxa" w:w="2016"/>
            <w:vAlign w:val="center"/>
          </w:tcPr>
          <w:p>
            <w:pPr>
              <w:spacing w:before="40" w:after="40" w:line="276" w:lineRule="auto"/>
              <w:jc w:val="left"/>
            </w:pPr>
            <w:r>
              <w:rPr>
                <w:rFonts w:ascii="Times New Roman" w:hAnsi="Times New Roman"/>
                <w:b w:val="0"/>
                <w:i w:val="0"/>
                <w:sz w:val="18"/>
              </w:rPr>
              <w:t>Pesan masuk ke store UI, listener open dipasang untuk memicu dispatch saat terhubung.</w:t>
            </w:r>
          </w:p>
        </w:tc>
        <w:tc>
          <w:tcPr>
            <w:tcW w:type="dxa" w:w="1296"/>
            <w:vAlign w:val="center"/>
          </w:tcPr>
          <w:p>
            <w:pPr>
              <w:spacing w:before="40" w:after="40" w:line="276" w:lineRule="auto"/>
              <w:jc w:val="left"/>
            </w:pPr>
            <w:r>
              <w:rPr>
                <w:rFonts w:ascii="Times New Roman" w:hAnsi="Times New Roman"/>
                <w:b w:val="0"/>
                <w:i w:val="0"/>
                <w:sz w:val="18"/>
              </w:rPr>
              <w:t>Berhasil sesuai harapan, listener dipasang.</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2.4.2 Control flow Graph(CFG)</w:t>
      </w:r>
    </w:p>
    <w:p>
      <w:pPr>
        <w:spacing w:line="360" w:lineRule="auto" w:after="240"/>
        <w:jc w:val="both"/>
      </w:pPr>
      <w:r>
        <w:rPr>
          <w:rFonts w:ascii="Times New Roman" w:hAnsi="Times New Roman"/>
          <w:i w:val="0"/>
          <w:sz w:val="22"/>
        </w:rPr>
        <w:t>Grafik aliran kontrol (Control Flow Graph) dari method sendChat() dimodelkan untuk mendeteksi seluruh alur logika percabangan. Kode XML mxGraph (draw.io) berikut merepresentasikan CFG sendChat():</w:t>
      </w:r>
    </w:p>
    <w:p>
      <w:pPr>
        <w:ind w:left="288"/>
      </w:pPr>
      <w:r>
        <w:rPr>
          <w:rFonts w:ascii="Courier New" w:hAnsi="Courier New"/>
          <w:sz w:val="15"/>
        </w:rPr>
        <w:t>&lt;mxfile host="Electron" modified="2026-07-12T10:00:00.000Z" agent="5.0" version="20.0.0" type="device"&gt;</w:t>
        <w:br/>
        <w:t xml:space="preserve">  &lt;diagram id="cfg-send-chat" name="CFG sendChat"&gt;</w:t>
        <w:br/>
        <w:t xml:space="preserve">    &lt;mxGraphModel dx="1000" dy="1000" grid="1" gridSize="10" guides="1" tooltips="1" connect="1" arrows="1" fold="1" page="1" pageScale="1" pageWidth="827" pageHeight="1169" math="0" shadow="0"&gt;</w:t>
        <w:br/>
        <w:t xml:space="preserve">      &lt;root&gt;</w:t>
        <w:br/>
        <w:t xml:space="preserve">        &lt;mxCell id="0" /&gt;</w:t>
        <w:br/>
        <w:t xml:space="preserve">        &lt;mxCell id="1" parent="0" /&gt;</w:t>
        <w:br/>
        <w:t xml:space="preserve">        &lt;mxCell id="n1" value="Node 1: Entry" style="ellipse;whiteSpace=wrap;html=1;aspect=fixed;fillColor=#eeeeee;strokeColor=#333333;" vertex="1" parent="1"&gt;&lt;mxGeometry x="380" y="40" width="80" height="80" as="geometry" /&gt;&lt;/mxCell&gt;</w:t>
        <w:br/>
        <w:t xml:space="preserve">        &lt;mxCell id="n2" value="Node 2: if (!userText || loading)" style="ellipse;whiteSpace=wrap;html=1;aspect=fixed;fillColor=#eeeeee;strokeColor=#333333;" vertex="1" parent="1"&gt;&lt;mxGeometry x="380" y="160" width="80" height="80" as="geometry" /&gt;&lt;/mxCell&gt;</w:t>
        <w:br/>
        <w:t xml:space="preserve">        &lt;mxCell id="n2a" value="Node 2a: return" style="ellipse;whiteSpace=wrap;html=1;aspect=fixed;fillColor=#eeeeee;strokeColor=#333333;" vertex="1" parent="1"&gt;&lt;mxGeometry x="240" y="160" width="80" height="80" as="geometry" /&gt;&lt;/mxCell&gt;</w:t>
        <w:br/>
        <w:t xml:space="preserve">        &lt;mxCell id="n3" value="Node 3: chatStore update &amp;amp; loading" style="ellipse;whiteSpace=wrap;html=1;aspect=fixed;fillColor=#eeeeee;strokeColor=#333333;" vertex="1" parent="1"&gt;&lt;mxGeometry x="380" y="280" width="80" height="80" as="geometry" /&gt;&lt;/mxCell&gt;</w:t>
        <w:br/>
        <w:t xml:space="preserve">        &lt;mxCell id="n4" value="Node 4: if (ws.readyState === OPEN)" style="ellipse;whiteSpace=wrap;html=1;aspect=fixed;fillColor=#eeeeee;strokeColor=#333333;" vertex="1" parent="1"&gt;&lt;mxGeometry x="380" y="400" width="80" height="80" as="geometry" /&gt;&lt;/mxCell&gt;</w:t>
        <w:br/>
        <w:t xml:space="preserve">        &lt;mxCell id="n5" value="Node 5: dispatch()" style="ellipse;whiteSpace=wrap;html=1;aspect=fixed;fillColor=#eeeeee;strokeColor=#333333;" vertex="1" parent="1"&gt;&lt;mxGeometry x="280" y="520" width="80" height="80" as="geometry" /&gt;&lt;/mxCell&gt;</w:t>
        <w:br/>
        <w:t xml:space="preserve">        &lt;mxCell id="n6" value="Node 6: addEventListener open" style="ellipse;whiteSpace=wrap;html=1;aspect=fixed;fillColor=#eeeeee;strokeColor=#333333;" vertex="1" parent="1"&gt;&lt;mxGeometry x="480" y="520" width="80" height="80" as="geometry" /&gt;&lt;/mxCell&gt;</w:t>
        <w:br/>
        <w:t xml:space="preserve">        &lt;mxCell id="n7" value="Node 7: Exit" style="ellipse;whiteSpace=wrap;html=1;aspect=fixed;fillColor=#eeeeee;strokeColor=#333333;" vertex="1" parent="1"&gt;&lt;mxGeometry x="380" y="640" width="80" height="80" as="geometry" /&gt;&lt;/mxCell&gt;</w:t>
        <w:br/>
        <w:t xml:space="preserve">        &lt;mxCell id="e1" parent="1" source="n1" target="n2" edge="1"&gt;&lt;mxGeometry relative="1" as="geometry" /&gt;&lt;/mxCell&gt;</w:t>
        <w:br/>
        <w:t xml:space="preserve">        &lt;mxCell id="e2" value="Ya" parent="1" source="n2" target="n2a" edge="1"&gt;&lt;mxGeometry relative="1" as="geometry" /&gt;&lt;/mxCell&gt;</w:t>
        <w:br/>
        <w:t xml:space="preserve">        &lt;mxCell id="e3" value="Tidak" parent="1" source="n2" target="n3" edge="1"&gt;&lt;mxGeometry relative="1" as="geometry" /&gt;&lt;/mxCell&gt;</w:t>
        <w:br/>
        <w:t xml:space="preserve">        &lt;mxCell id="e4" parent="1" source="n3" target="n4" edge="1"&gt;&lt;mxGeometry relative="1" as="geometry" /&gt;&lt;/mxCell&gt;</w:t>
        <w:br/>
        <w:t xml:space="preserve">        &lt;mxCell id="e5" value="Ya" parent="1" source="n4" target="n5" edge="1"&gt;&lt;mxGeometry relative="1" as="geometry" /&gt;&lt;/mxCell&gt;</w:t>
        <w:br/>
        <w:t xml:space="preserve">        &lt;mxCell id="e6" value="Tidak" parent="1" source="n4" target="n6" edge="1"&gt;&lt;mxGeometry relative="1" as="geometry" /&gt;&lt;/mxCell&gt;</w:t>
        <w:br/>
        <w:t xml:space="preserve">        &lt;mxCell id="e7" parent="1" source="n5" target="n7" edge="1"&gt;&lt;mxGeometry relative="1" as="geometry" /&gt;&lt;/mxCell&gt;</w:t>
        <w:br/>
        <w:t xml:space="preserve">        &lt;mxCell id="e8" parent="1" source="n6" target="n7" edge="1"&gt;&lt;mxGeometry relative="1" as="geometry" /&gt;&lt;/mxCell&gt;</w:t>
        <w:br/>
        <w:t xml:space="preserve">        &lt;mxCell id="e9" parent="1" source="n2a" target="n7" edge="1"&gt;&lt;mxGeometry relative="1" as="geometry" /&gt;&lt;/mxCell&gt;</w:t>
        <w:br/>
        <w:t xml:space="preserve">      &lt;/root&gt;</w:t>
        <w:br/>
        <w:t xml:space="preserve">    &lt;/mxGraphModel&gt;</w:t>
        <w:br/>
        <w:t xml:space="preserve">  &lt;/diagram&gt;</w:t>
        <w:br/>
        <w:t>&lt;/mxfile&gt;</w:t>
      </w:r>
    </w:p>
    <w:p>
      <w:pPr>
        <w:keepNext/>
        <w:spacing w:before="160" w:after="80"/>
      </w:pPr>
      <w:r>
        <w:rPr>
          <w:rFonts w:ascii="Times New Roman" w:hAnsi="Times New Roman"/>
          <w:b/>
          <w:sz w:val="22"/>
        </w:rPr>
        <w:t>2.4.3 Cyclomatic complexity</w:t>
      </w:r>
    </w:p>
    <w:p>
      <w:pPr>
        <w:spacing w:line="360" w:lineRule="auto" w:after="240"/>
        <w:jc w:val="both"/>
      </w:pPr>
      <w:r>
        <w:rPr>
          <w:rFonts w:ascii="Times New Roman" w:hAnsi="Times New Roman"/>
          <w:i w:val="0"/>
          <w:sz w:val="22"/>
        </w:rPr>
        <w:t>Rumus perhitungan Cyclomatic Complexity berdasarkan teori graf adalah sebagai berikut:</w:t>
      </w:r>
    </w:p>
    <w:p>
      <w:pPr>
        <w:jc w:val="center"/>
      </w:pPr>
      <w:r>
        <w:rPr>
          <w:rFonts w:ascii="Times New Roman" w:hAnsi="Times New Roman"/>
          <w:b/>
          <w:sz w:val="22"/>
        </w:rPr>
        <w:t>V(G) = P + 1</w:t>
      </w:r>
    </w:p>
    <w:p>
      <w:pPr>
        <w:spacing w:line="360" w:lineRule="auto" w:after="240"/>
        <w:jc w:val="both"/>
      </w:pPr>
      <w:r>
        <w:rPr>
          <w:rFonts w:ascii="Times New Roman" w:hAnsi="Times New Roman"/>
          <w:i w:val="0"/>
          <w:sz w:val="22"/>
        </w:rPr>
        <w:t>Di mana:</w:t>
        <w:br/>
        <w:t>- P = 2 (jumlah simpul keputusan/predicate node pada alur kendali, yaitu Node 2 dan Node 4)</w:t>
      </w:r>
    </w:p>
    <w:p>
      <w:pPr>
        <w:spacing w:line="360" w:lineRule="auto" w:after="240"/>
        <w:jc w:val="both"/>
      </w:pPr>
      <w:r>
        <w:rPr>
          <w:rFonts w:ascii="Times New Roman" w:hAnsi="Times New Roman"/>
          <w:i w:val="0"/>
          <w:sz w:val="22"/>
        </w:rPr>
        <w:t>Maka perhitungan nilainya adalah:</w:t>
        <w:br/>
        <w:t xml:space="preserve">  V(G) = 2 + 1 = 3</w:t>
      </w:r>
    </w:p>
    <w:p>
      <w:pPr>
        <w:spacing w:line="360" w:lineRule="auto" w:after="240"/>
        <w:jc w:val="both"/>
      </w:pPr>
      <w:r>
        <w:rPr>
          <w:rFonts w:ascii="Times New Roman" w:hAnsi="Times New Roman"/>
          <w:i w:val="0"/>
          <w:sz w:val="22"/>
        </w:rPr>
        <w:t>Hasil perhitungan menunjukkan nilai Cyclomatic Complexity sebesar 3, menyatakan terdapat 3 jalur logika independen (independent path) utama yang wajib diuji.</w:t>
      </w:r>
    </w:p>
    <w:p>
      <w:pPr>
        <w:keepNext/>
        <w:spacing w:before="160" w:after="80"/>
      </w:pPr>
      <w:r>
        <w:rPr>
          <w:rFonts w:ascii="Times New Roman" w:hAnsi="Times New Roman"/>
          <w:b/>
          <w:sz w:val="22"/>
        </w:rPr>
        <w:t>2.4.4 Independent path</w:t>
      </w:r>
    </w:p>
    <w:p>
      <w:pPr>
        <w:spacing w:line="360" w:lineRule="auto" w:after="240"/>
        <w:jc w:val="both"/>
      </w:pPr>
      <w:r>
        <w:rPr>
          <w:rFonts w:ascii="Times New Roman" w:hAnsi="Times New Roman"/>
          <w:i w:val="0"/>
          <w:sz w:val="22"/>
        </w:rPr>
        <w:t>Berdasarkan perhitungan kompleksitas, rincian dari 3 jalur logika independen (independent path) yang diuji adalah:</w:t>
      </w:r>
    </w:p>
    <w:p>
      <w:pPr>
        <w:spacing w:line="360" w:lineRule="auto" w:after="240"/>
        <w:jc w:val="both"/>
      </w:pPr>
      <w:r>
        <w:rPr>
          <w:rFonts w:ascii="Times New Roman" w:hAnsi="Times New Roman"/>
          <w:i w:val="0"/>
          <w:sz w:val="22"/>
        </w:rPr>
        <w:t>Path 1 (1 -&gt; 2 -&gt; 2a -&gt; 7): Aliran eksekusi di mana input query kosong atau sistem sedang memproses pesan lain.</w:t>
      </w:r>
    </w:p>
    <w:p>
      <w:pPr>
        <w:spacing w:line="360" w:lineRule="auto" w:after="240"/>
        <w:jc w:val="both"/>
      </w:pPr>
      <w:r>
        <w:rPr>
          <w:rFonts w:ascii="Times New Roman" w:hAnsi="Times New Roman"/>
          <w:i w:val="0"/>
          <w:sz w:val="22"/>
        </w:rPr>
        <w:t>Path 2 (1 -&gt; 2 -&gt; 3 -&gt; 4 -&gt; 5 -&gt; 7): Aliran eksekusi sukses di mana input valid dan WebSocket dalam status OPEN.</w:t>
      </w:r>
    </w:p>
    <w:p>
      <w:pPr>
        <w:spacing w:line="360" w:lineRule="auto" w:after="240"/>
        <w:jc w:val="both"/>
      </w:pPr>
      <w:r>
        <w:rPr>
          <w:rFonts w:ascii="Times New Roman" w:hAnsi="Times New Roman"/>
          <w:i w:val="0"/>
          <w:sz w:val="22"/>
        </w:rPr>
        <w:t>Path 3 (1 -&gt; 2 -&gt; 3 -&gt; 4 -&gt; 6 -&gt; 7): Aliran eksekusi di mana input valid namun WebSocket dalam status CONNECTING.</w:t>
      </w:r>
    </w:p>
    <w:p>
      <w:pPr>
        <w:keepNext/>
        <w:spacing w:before="160" w:after="80"/>
      </w:pPr>
      <w:r>
        <w:rPr>
          <w:rFonts w:ascii="Times New Roman" w:hAnsi="Times New Roman"/>
          <w:b/>
          <w:sz w:val="22"/>
        </w:rPr>
        <w:t>2.4.5 Implementasi dan Hasil Unit testing</w:t>
      </w:r>
    </w:p>
    <w:p>
      <w:pPr>
        <w:spacing w:line="360" w:lineRule="auto" w:after="240"/>
        <w:jc w:val="both"/>
      </w:pPr>
      <w:r>
        <w:rPr>
          <w:rFonts w:ascii="Times New Roman" w:hAnsi="Times New Roman"/>
          <w:i w:val="0"/>
          <w:sz w:val="22"/>
        </w:rPr>
        <w:t>Pengujian white-box dengan teknik basis path testing dilakukan menggunakan unit testing otomatis unittest pada backend dengan memodelkan logic handler Svelte secara presisi. Setiap jalur independen diuji dengan menyimulasikan masukan state yang berbeda untuk memastikan seluruh percabangan berjalan sesuai spesifikasi melalui perintah python run_whitebox_sendChat.py.</w:t>
      </w:r>
    </w:p>
    <w:p>
      <w:pPr>
        <w:spacing w:line="360" w:lineRule="auto" w:after="80"/>
        <w:jc w:val="both"/>
      </w:pPr>
      <w:r>
        <w:rPr>
          <w:rFonts w:ascii="Times New Roman" w:hAnsi="Times New Roman"/>
          <w:i/>
          <w:sz w:val="22"/>
        </w:rPr>
        <w:t>Tabel 4.18 Hasil Pengujian Unit Testing Method sendChat()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872"/>
        <w:gridCol w:w="1872"/>
        <w:gridCol w:w="1872"/>
        <w:gridCol w:w="1872"/>
        <w:gridCol w:w="1872"/>
      </w:tblGrid>
      <w:tr>
        <w:tc>
          <w:tcPr>
            <w:tcW w:type="dxa" w:w="864"/>
            <w:shd w:fill="D3D3D3"/>
            <w:vAlign w:val="center"/>
          </w:tcPr>
          <w:p>
            <w:pPr>
              <w:spacing w:before="40" w:after="40" w:line="276" w:lineRule="auto"/>
              <w:jc w:val="center"/>
            </w:pPr>
            <w:r>
              <w:rPr>
                <w:rFonts w:ascii="Times New Roman" w:hAnsi="Times New Roman"/>
                <w:b/>
                <w:i w:val="0"/>
                <w:sz w:val="18"/>
              </w:rPr>
              <w:t>Path</w:t>
            </w:r>
          </w:p>
        </w:tc>
        <w:tc>
          <w:tcPr>
            <w:tcW w:type="dxa" w:w="2592"/>
            <w:shd w:fill="D3D3D3"/>
            <w:vAlign w:val="center"/>
          </w:tcPr>
          <w:p>
            <w:pPr>
              <w:spacing w:before="40" w:after="40" w:line="276" w:lineRule="auto"/>
              <w:jc w:val="center"/>
            </w:pPr>
            <w:r>
              <w:rPr>
                <w:rFonts w:ascii="Times New Roman" w:hAnsi="Times New Roman"/>
                <w:b/>
                <w:i w:val="0"/>
                <w:sz w:val="18"/>
              </w:rPr>
              <w:t>Skenario Uji</w:t>
            </w:r>
          </w:p>
        </w:tc>
        <w:tc>
          <w:tcPr>
            <w:tcW w:type="dxa" w:w="2592"/>
            <w:shd w:fill="D3D3D3"/>
            <w:vAlign w:val="center"/>
          </w:tcPr>
          <w:p>
            <w:pPr>
              <w:spacing w:before="40" w:after="40" w:line="276" w:lineRule="auto"/>
              <w:jc w:val="center"/>
            </w:pPr>
            <w:r>
              <w:rPr>
                <w:rFonts w:ascii="Times New Roman" w:hAnsi="Times New Roman"/>
                <w:b/>
                <w:i w:val="0"/>
                <w:sz w:val="18"/>
              </w:rPr>
              <w:t>Kondisi Input</w:t>
            </w:r>
          </w:p>
        </w:tc>
        <w:tc>
          <w:tcPr>
            <w:tcW w:type="dxa" w:w="2160"/>
            <w:shd w:fill="D3D3D3"/>
            <w:vAlign w:val="center"/>
          </w:tcPr>
          <w:p>
            <w:pPr>
              <w:spacing w:before="40" w:after="40" w:line="276" w:lineRule="auto"/>
              <w:jc w:val="center"/>
            </w:pPr>
            <w:r>
              <w:rPr>
                <w:rFonts w:ascii="Times New Roman" w:hAnsi="Times New Roman"/>
                <w:b/>
                <w:i w:val="0"/>
                <w:sz w:val="18"/>
              </w:rPr>
              <w:t>Expected Output</w:t>
            </w:r>
          </w:p>
        </w:tc>
        <w:tc>
          <w:tcPr>
            <w:tcW w:type="dxa" w:w="1152"/>
            <w:shd w:fill="D3D3D3"/>
            <w:vAlign w:val="center"/>
          </w:tcPr>
          <w:p>
            <w:pPr>
              <w:spacing w:before="40" w:after="40" w:line="276" w:lineRule="auto"/>
              <w:jc w:val="center"/>
            </w:pPr>
            <w:r>
              <w:rPr>
                <w:rFonts w:ascii="Times New Roman" w:hAnsi="Times New Roman"/>
                <w:b/>
                <w:i w:val="0"/>
                <w:sz w:val="18"/>
              </w:rPr>
              <w:t>Status</w:t>
            </w:r>
          </w:p>
        </w:tc>
      </w:tr>
      <w:tr>
        <w:tc>
          <w:tcPr>
            <w:tcW w:type="dxa" w:w="864"/>
            <w:vAlign w:val="center"/>
          </w:tcPr>
          <w:p>
            <w:pPr>
              <w:spacing w:before="40" w:after="40" w:line="276" w:lineRule="auto"/>
              <w:jc w:val="center"/>
            </w:pPr>
            <w:r>
              <w:rPr>
                <w:rFonts w:ascii="Times New Roman" w:hAnsi="Times New Roman"/>
                <w:b w:val="0"/>
                <w:i w:val="0"/>
                <w:sz w:val="18"/>
              </w:rPr>
              <w:t>1</w:t>
            </w:r>
          </w:p>
        </w:tc>
        <w:tc>
          <w:tcPr>
            <w:tcW w:type="dxa" w:w="2592"/>
            <w:vAlign w:val="center"/>
          </w:tcPr>
          <w:p>
            <w:pPr>
              <w:spacing w:before="40" w:after="40" w:line="276" w:lineRule="auto"/>
              <w:jc w:val="left"/>
            </w:pPr>
            <w:r>
              <w:rPr>
                <w:rFonts w:ascii="Times New Roman" w:hAnsi="Times New Roman"/>
                <w:b w:val="0"/>
                <w:i w:val="0"/>
                <w:sz w:val="18"/>
              </w:rPr>
              <w:t>Input kosong atau sedang memproses pesan (Guard)</w:t>
            </w:r>
          </w:p>
        </w:tc>
        <w:tc>
          <w:tcPr>
            <w:tcW w:type="dxa" w:w="2592"/>
            <w:vAlign w:val="center"/>
          </w:tcPr>
          <w:p>
            <w:pPr>
              <w:spacing w:before="40" w:after="40" w:line="276" w:lineRule="auto"/>
              <w:jc w:val="left"/>
            </w:pPr>
            <w:r>
              <w:rPr>
                <w:rFonts w:ascii="Times New Roman" w:hAnsi="Times New Roman"/>
                <w:b w:val="0"/>
                <w:i w:val="0"/>
                <w:sz w:val="18"/>
              </w:rPr>
              <w:t>userText = '', loading = true</w:t>
            </w:r>
          </w:p>
        </w:tc>
        <w:tc>
          <w:tcPr>
            <w:tcW w:type="dxa" w:w="2160"/>
            <w:vAlign w:val="center"/>
          </w:tcPr>
          <w:p>
            <w:pPr>
              <w:spacing w:before="40" w:after="40" w:line="276" w:lineRule="auto"/>
              <w:jc w:val="left"/>
            </w:pPr>
            <w:r>
              <w:rPr>
                <w:rFonts w:ascii="Times New Roman" w:hAnsi="Times New Roman"/>
                <w:b w:val="0"/>
                <w:i w:val="0"/>
                <w:sz w:val="18"/>
              </w:rPr>
              <w:t>Sistem keluar dari method melalui early return seketika</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2</w:t>
            </w:r>
          </w:p>
        </w:tc>
        <w:tc>
          <w:tcPr>
            <w:tcW w:type="dxa" w:w="2592"/>
            <w:vAlign w:val="center"/>
          </w:tcPr>
          <w:p>
            <w:pPr>
              <w:spacing w:before="40" w:after="40" w:line="276" w:lineRule="auto"/>
              <w:jc w:val="left"/>
            </w:pPr>
            <w:r>
              <w:rPr>
                <w:rFonts w:ascii="Times New Roman" w:hAnsi="Times New Roman"/>
                <w:b w:val="0"/>
                <w:i w:val="0"/>
                <w:sz w:val="18"/>
              </w:rPr>
              <w:t>Websocket OPEN pesan dikirim langsung</w:t>
            </w:r>
          </w:p>
        </w:tc>
        <w:tc>
          <w:tcPr>
            <w:tcW w:type="dxa" w:w="2592"/>
            <w:vAlign w:val="center"/>
          </w:tcPr>
          <w:p>
            <w:pPr>
              <w:spacing w:before="40" w:after="40" w:line="276" w:lineRule="auto"/>
              <w:jc w:val="left"/>
            </w:pPr>
            <w:r>
              <w:rPr>
                <w:rFonts w:ascii="Times New Roman" w:hAnsi="Times New Roman"/>
                <w:b w:val="0"/>
                <w:i w:val="0"/>
                <w:sz w:val="18"/>
              </w:rPr>
              <w:t>userText = 'Konnichiwa', loading = false, readyState = WebSocket.OPEN</w:t>
            </w:r>
          </w:p>
        </w:tc>
        <w:tc>
          <w:tcPr>
            <w:tcW w:type="dxa" w:w="2160"/>
            <w:vAlign w:val="center"/>
          </w:tcPr>
          <w:p>
            <w:pPr>
              <w:spacing w:before="40" w:after="40" w:line="276" w:lineRule="auto"/>
              <w:jc w:val="left"/>
            </w:pPr>
            <w:r>
              <w:rPr>
                <w:rFonts w:ascii="Times New Roman" w:hAnsi="Times New Roman"/>
                <w:b w:val="0"/>
                <w:i w:val="0"/>
                <w:sz w:val="18"/>
              </w:rPr>
              <w:t>Pesan masuk ke store UI, payload terkirim instan via WebSocket</w:t>
            </w:r>
          </w:p>
        </w:tc>
        <w:tc>
          <w:tcPr>
            <w:tcW w:type="dxa" w:w="1152"/>
            <w:vAlign w:val="center"/>
          </w:tcPr>
          <w:p>
            <w:pPr>
              <w:spacing w:before="40" w:after="40" w:line="276" w:lineRule="auto"/>
              <w:jc w:val="center"/>
            </w:pPr>
            <w:r>
              <w:rPr>
                <w:rFonts w:ascii="Times New Roman" w:hAnsi="Times New Roman"/>
                <w:b w:val="0"/>
                <w:i w:val="0"/>
                <w:sz w:val="18"/>
              </w:rPr>
              <w:t>PASS</w:t>
            </w:r>
          </w:p>
        </w:tc>
      </w:tr>
      <w:tr>
        <w:tc>
          <w:tcPr>
            <w:tcW w:type="dxa" w:w="864"/>
            <w:vAlign w:val="center"/>
          </w:tcPr>
          <w:p>
            <w:pPr>
              <w:spacing w:before="40" w:after="40" w:line="276" w:lineRule="auto"/>
              <w:jc w:val="center"/>
            </w:pPr>
            <w:r>
              <w:rPr>
                <w:rFonts w:ascii="Times New Roman" w:hAnsi="Times New Roman"/>
                <w:b w:val="0"/>
                <w:i w:val="0"/>
                <w:sz w:val="18"/>
              </w:rPr>
              <w:t>3</w:t>
            </w:r>
          </w:p>
        </w:tc>
        <w:tc>
          <w:tcPr>
            <w:tcW w:type="dxa" w:w="2592"/>
            <w:vAlign w:val="center"/>
          </w:tcPr>
          <w:p>
            <w:pPr>
              <w:spacing w:before="40" w:after="40" w:line="276" w:lineRule="auto"/>
              <w:jc w:val="left"/>
            </w:pPr>
            <w:r>
              <w:rPr>
                <w:rFonts w:ascii="Times New Roman" w:hAnsi="Times New Roman"/>
                <w:b w:val="0"/>
                <w:i w:val="0"/>
                <w:sz w:val="18"/>
              </w:rPr>
              <w:t>Websocket CONNECTING pengiriman ditunda via listener</w:t>
            </w:r>
          </w:p>
        </w:tc>
        <w:tc>
          <w:tcPr>
            <w:tcW w:type="dxa" w:w="2592"/>
            <w:vAlign w:val="center"/>
          </w:tcPr>
          <w:p>
            <w:pPr>
              <w:spacing w:before="40" w:after="40" w:line="276" w:lineRule="auto"/>
              <w:jc w:val="left"/>
            </w:pPr>
            <w:r>
              <w:rPr>
                <w:rFonts w:ascii="Times New Roman" w:hAnsi="Times New Roman"/>
                <w:b w:val="0"/>
                <w:i w:val="0"/>
                <w:sz w:val="18"/>
              </w:rPr>
              <w:t>userText = 'Arigatou', loading = false, readyState = WebSocket.CONNECTING</w:t>
            </w:r>
          </w:p>
        </w:tc>
        <w:tc>
          <w:tcPr>
            <w:tcW w:type="dxa" w:w="2160"/>
            <w:vAlign w:val="center"/>
          </w:tcPr>
          <w:p>
            <w:pPr>
              <w:spacing w:before="40" w:after="40" w:line="276" w:lineRule="auto"/>
              <w:jc w:val="left"/>
            </w:pPr>
            <w:r>
              <w:rPr>
                <w:rFonts w:ascii="Times New Roman" w:hAnsi="Times New Roman"/>
                <w:b w:val="0"/>
                <w:i w:val="0"/>
                <w:sz w:val="18"/>
              </w:rPr>
              <w:t>Pesan masuk ke store UI, listener open dipasang sukses</w:t>
            </w:r>
          </w:p>
        </w:tc>
        <w:tc>
          <w:tcPr>
            <w:tcW w:type="dxa" w:w="1152"/>
            <w:vAlign w:val="center"/>
          </w:tcPr>
          <w:p>
            <w:pPr>
              <w:spacing w:before="40" w:after="40" w:line="276" w:lineRule="auto"/>
              <w:jc w:val="center"/>
            </w:pPr>
            <w:r>
              <w:rPr>
                <w:rFonts w:ascii="Times New Roman" w:hAnsi="Times New Roman"/>
                <w:b w:val="0"/>
                <w:i w:val="0"/>
                <w:sz w:val="18"/>
              </w:rPr>
              <w:t>PASS</w:t>
            </w:r>
          </w:p>
        </w:tc>
      </w:tr>
    </w:tbl>
    <w:p>
      <w:pPr>
        <w:spacing w:before="120"/>
      </w:pPr>
    </w:p>
    <w:p>
      <w:pPr>
        <w:spacing w:line="360" w:lineRule="auto" w:after="240"/>
        <w:jc w:val="both"/>
      </w:pPr>
      <w:r>
        <w:rPr>
          <w:rFonts w:ascii="Times New Roman" w:hAnsi="Times New Roman"/>
          <w:i w:val="0"/>
          <w:sz w:val="22"/>
        </w:rPr>
        <w:t>Seluruh 3 jalur independen berhasil dieksekusi dan menghasilkan output sesuai ekspektasi. Hal ini menunjukkan bahwa validasi masukan pesan chat, pencegahan pengiriman ganda, serta integrasi status WebSocket pada method sendChat() berjalan secara stabil dan aman dari gangguan konkurensi data. Detail hasil eksekusi ditunjukkan pada Gambar 4.123 berikut.</w:t>
      </w:r>
    </w:p>
    <w:p>
      <w:pPr>
        <w:spacing w:line="360" w:lineRule="auto" w:after="240"/>
        <w:jc w:val="both"/>
      </w:pPr>
      <w:r>
        <w:rPr>
          <w:rFonts w:ascii="Times New Roman" w:hAnsi="Times New Roman"/>
          <w:i/>
          <w:sz w:val="22"/>
        </w:rPr>
        <w:t>*(Gambar 4.123 Hasil Unit Testing Method sendChat() ditunjukkan pada tangkapan layar terminal)*</w:t>
      </w:r>
    </w:p>
    <w:p>
      <w:pPr>
        <w:keepNext/>
        <w:spacing w:before="160" w:after="80"/>
      </w:pPr>
      <w:r>
        <w:rPr>
          <w:rFonts w:ascii="Times New Roman" w:hAnsi="Times New Roman"/>
          <w:b/>
          <w:sz w:val="22"/>
        </w:rPr>
        <w:t>2.4.6 Kesimpulan</w:t>
      </w:r>
    </w:p>
    <w:p>
      <w:pPr>
        <w:spacing w:line="360" w:lineRule="auto" w:after="240"/>
        <w:jc w:val="both"/>
      </w:pPr>
      <w:r>
        <w:rPr>
          <w:rFonts w:ascii="Times New Roman" w:hAnsi="Times New Roman"/>
          <w:i w:val="0"/>
          <w:sz w:val="22"/>
        </w:rPr>
        <w:t>Method sendChat() memiliki nilai Cyclomatic Complexity sebesar 3. Seluruh 3 jalur independen berhasil dieksekusi dengan sukses (PASS) sesuai dengan spesifikasi rancangan logika sistem.</w:t>
      </w:r>
    </w:p>
    <w:p>
      <w:pPr>
        <w:keepNext/>
        <w:spacing w:before="240" w:after="120"/>
      </w:pPr>
      <w:r>
        <w:rPr>
          <w:rFonts w:ascii="Times New Roman" w:hAnsi="Times New Roman"/>
          <w:b/>
          <w:sz w:val="24"/>
        </w:rPr>
        <w:t>3. Property-Based Testing (PBT)</w:t>
      </w:r>
    </w:p>
    <w:p>
      <w:pPr>
        <w:spacing w:line="360" w:lineRule="auto" w:after="240"/>
        <w:jc w:val="both"/>
      </w:pPr>
      <w:r>
        <w:rPr>
          <w:rFonts w:ascii="Times New Roman" w:hAnsi="Times New Roman"/>
          <w:i w:val="0"/>
          <w:sz w:val="22"/>
        </w:rPr>
        <w:t>Property-Based Testing (PBT) menggunakan pustaka Hypothesis untuk memverifikasi invarian (sifat/hukum sistem yang harus selalu benar) dengan melakukan pengujian fungsionalitas fuzzer otomatis menggunakan ratusan data acak masukan.</w:t>
      </w:r>
    </w:p>
    <w:p>
      <w:pPr>
        <w:spacing w:line="360" w:lineRule="auto" w:after="240"/>
        <w:jc w:val="both"/>
      </w:pPr>
      <w:r>
        <w:rPr>
          <w:rFonts w:ascii="Times New Roman" w:hAnsi="Times New Roman"/>
          <w:i w:val="0"/>
          <w:sz w:val="22"/>
        </w:rPr>
        <w:t>Secara formal, konsep Property-Based Testing dapat dirumuskan sebagai berikut:</w:t>
      </w:r>
    </w:p>
    <w:p>
      <w:pPr>
        <w:jc w:val="center"/>
      </w:pPr>
      <w:r>
        <w:rPr>
          <w:rFonts w:ascii="Times New Roman" w:hAnsi="Times New Roman"/>
          <w:b/>
          <w:sz w:val="22"/>
        </w:rPr>
        <w:t>∀x ∈ X,    P(x) = True</w:t>
      </w:r>
    </w:p>
    <w:p>
      <w:pPr>
        <w:spacing w:line="360" w:lineRule="auto" w:after="240"/>
        <w:jc w:val="both"/>
      </w:pPr>
      <w:r>
        <w:rPr>
          <w:rFonts w:ascii="Times New Roman" w:hAnsi="Times New Roman"/>
          <w:i w:val="0"/>
          <w:sz w:val="22"/>
        </w:rPr>
        <w:t>Di mana X adalah semesta dari semua data masukan acak (fuzzing inputs) yang digenerasikan secara dinamis oleh framework pengujian, dan P(x) menyatakan fungsi properti atau invarian yang harus selalu bernilai benar (True) untuk setiap sampel nilai x.</w:t>
      </w:r>
    </w:p>
    <w:p>
      <w:pPr>
        <w:spacing w:line="360" w:lineRule="auto" w:after="80"/>
        <w:jc w:val="both"/>
      </w:pPr>
      <w:r>
        <w:rPr>
          <w:rFonts w:ascii="Times New Roman" w:hAnsi="Times New Roman"/>
          <w:i/>
          <w:sz w:val="22"/>
        </w:rPr>
        <w:t>Tabel 4.14 Hasil Pengujian Property-Based Testing (PBT)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P-01: Crash Safety Hiragana</w:t>
            </w:r>
          </w:p>
        </w:tc>
        <w:tc>
          <w:tcPr>
            <w:tcW w:type="dxa" w:w="1872"/>
            <w:vAlign w:val="center"/>
          </w:tcPr>
          <w:p>
            <w:pPr>
              <w:spacing w:before="40" w:after="40" w:line="276" w:lineRule="auto"/>
              <w:jc w:val="left"/>
            </w:pPr>
            <w:r>
              <w:rPr>
                <w:rFonts w:ascii="Times New Roman" w:hAnsi="Times New Roman"/>
                <w:b w:val="0"/>
                <w:i w:val="0"/>
                <w:sz w:val="18"/>
              </w:rPr>
              <w:t>Invarian crash safety NLP konversi Romaji Hiragana</w:t>
            </w:r>
          </w:p>
        </w:tc>
        <w:tc>
          <w:tcPr>
            <w:tcW w:type="dxa" w:w="1728"/>
            <w:vAlign w:val="center"/>
          </w:tcPr>
          <w:p>
            <w:pPr>
              <w:spacing w:before="40" w:after="40" w:line="276" w:lineRule="auto"/>
              <w:jc w:val="left"/>
            </w:pPr>
            <w:r>
              <w:rPr>
                <w:rFonts w:ascii="Times New Roman" w:hAnsi="Times New Roman"/>
                <w:b w:val="0"/>
                <w:i w:val="0"/>
                <w:sz w:val="18"/>
              </w:rPr>
              <w:t>Fuzzing acak Hiragana (~300 sampel)</w:t>
            </w:r>
          </w:p>
        </w:tc>
        <w:tc>
          <w:tcPr>
            <w:tcW w:type="dxa" w:w="2016"/>
            <w:vAlign w:val="center"/>
          </w:tcPr>
          <w:p>
            <w:pPr>
              <w:spacing w:before="40" w:after="40" w:line="276" w:lineRule="auto"/>
              <w:jc w:val="left"/>
            </w:pPr>
            <w:r>
              <w:rPr>
                <w:rFonts w:ascii="Times New Roman" w:hAnsi="Times New Roman"/>
                <w:b w:val="0"/>
                <w:i w:val="0"/>
                <w:sz w:val="18"/>
              </w:rPr>
              <w:t>Hasil selalu bertipe string &amp; tidak crash</w:t>
            </w:r>
          </w:p>
        </w:tc>
        <w:tc>
          <w:tcPr>
            <w:tcW w:type="dxa" w:w="1296"/>
            <w:vAlign w:val="center"/>
          </w:tcPr>
          <w:p>
            <w:pPr>
              <w:spacing w:before="40" w:after="40" w:line="276" w:lineRule="auto"/>
              <w:jc w:val="left"/>
            </w:pPr>
            <w:r>
              <w:rPr>
                <w:rFonts w:ascii="Times New Roman" w:hAnsi="Times New Roman"/>
                <w:b w:val="0"/>
                <w:i w:val="0"/>
                <w:sz w:val="18"/>
              </w:rPr>
              <w:t>Hasil valid tipe str (Zero exceptions)</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P-03: Empty Input Invariant</w:t>
            </w:r>
          </w:p>
        </w:tc>
        <w:tc>
          <w:tcPr>
            <w:tcW w:type="dxa" w:w="1872"/>
            <w:vAlign w:val="center"/>
          </w:tcPr>
          <w:p>
            <w:pPr>
              <w:spacing w:before="40" w:after="40" w:line="276" w:lineRule="auto"/>
              <w:jc w:val="left"/>
            </w:pPr>
            <w:r>
              <w:rPr>
                <w:rFonts w:ascii="Times New Roman" w:hAnsi="Times New Roman"/>
                <w:b w:val="0"/>
                <w:i w:val="0"/>
                <w:sz w:val="18"/>
              </w:rPr>
              <w:t>Pencegahan error NLP pada input string kosong/blank</w:t>
            </w:r>
          </w:p>
        </w:tc>
        <w:tc>
          <w:tcPr>
            <w:tcW w:type="dxa" w:w="1728"/>
            <w:vAlign w:val="center"/>
          </w:tcPr>
          <w:p>
            <w:pPr>
              <w:spacing w:before="40" w:after="40" w:line="276" w:lineRule="auto"/>
              <w:jc w:val="left"/>
            </w:pPr>
            <w:r>
              <w:rPr>
                <w:rFonts w:ascii="Times New Roman" w:hAnsi="Times New Roman"/>
                <w:b w:val="0"/>
                <w:i w:val="0"/>
                <w:sz w:val="18"/>
              </w:rPr>
              <w:t>Fuzzing acak spasi &amp; newline (~100 sampel)</w:t>
            </w:r>
          </w:p>
        </w:tc>
        <w:tc>
          <w:tcPr>
            <w:tcW w:type="dxa" w:w="2016"/>
            <w:vAlign w:val="center"/>
          </w:tcPr>
          <w:p>
            <w:pPr>
              <w:spacing w:before="40" w:after="40" w:line="276" w:lineRule="auto"/>
              <w:jc w:val="left"/>
            </w:pPr>
            <w:r>
              <w:rPr>
                <w:rFonts w:ascii="Times New Roman" w:hAnsi="Times New Roman"/>
                <w:b w:val="0"/>
                <w:i w:val="0"/>
                <w:sz w:val="18"/>
              </w:rPr>
              <w:t>Return string kosong tanpa exception</w:t>
            </w:r>
          </w:p>
        </w:tc>
        <w:tc>
          <w:tcPr>
            <w:tcW w:type="dxa" w:w="1296"/>
            <w:vAlign w:val="center"/>
          </w:tcPr>
          <w:p>
            <w:pPr>
              <w:spacing w:before="40" w:after="40" w:line="276" w:lineRule="auto"/>
              <w:jc w:val="left"/>
            </w:pPr>
            <w:r>
              <w:rPr>
                <w:rFonts w:ascii="Times New Roman" w:hAnsi="Times New Roman"/>
                <w:b w:val="0"/>
                <w:i w:val="0"/>
                <w:sz w:val="18"/>
              </w:rPr>
              <w:t>Invarian kosong terjaga (No exception)</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P-05: SM-2 EF Floor Invariant</w:t>
            </w:r>
          </w:p>
        </w:tc>
        <w:tc>
          <w:tcPr>
            <w:tcW w:type="dxa" w:w="1872"/>
            <w:vAlign w:val="center"/>
          </w:tcPr>
          <w:p>
            <w:pPr>
              <w:spacing w:before="40" w:after="40" w:line="276" w:lineRule="auto"/>
              <w:jc w:val="left"/>
            </w:pPr>
            <w:r>
              <w:rPr>
                <w:rFonts w:ascii="Times New Roman" w:hAnsi="Times New Roman"/>
                <w:b w:val="0"/>
                <w:i w:val="0"/>
                <w:sz w:val="18"/>
              </w:rPr>
              <w:t>Batas bawah invariant EF harus &gt;= 1.30</w:t>
            </w:r>
          </w:p>
        </w:tc>
        <w:tc>
          <w:tcPr>
            <w:tcW w:type="dxa" w:w="1728"/>
            <w:vAlign w:val="center"/>
          </w:tcPr>
          <w:p>
            <w:pPr>
              <w:spacing w:before="40" w:after="40" w:line="276" w:lineRule="auto"/>
              <w:jc w:val="left"/>
            </w:pPr>
            <w:r>
              <w:rPr>
                <w:rFonts w:ascii="Times New Roman" w:hAnsi="Times New Roman"/>
                <w:b w:val="0"/>
                <w:i w:val="0"/>
                <w:sz w:val="18"/>
              </w:rPr>
              <w:t>Fuzzing initial EF &amp; rating Q (~500 sampel)</w:t>
            </w:r>
          </w:p>
        </w:tc>
        <w:tc>
          <w:tcPr>
            <w:tcW w:type="dxa" w:w="2016"/>
            <w:vAlign w:val="center"/>
          </w:tcPr>
          <w:p>
            <w:pPr>
              <w:spacing w:before="40" w:after="40" w:line="276" w:lineRule="auto"/>
              <w:jc w:val="left"/>
            </w:pPr>
            <w:r>
              <w:rPr>
                <w:rFonts w:ascii="Times New Roman" w:hAnsi="Times New Roman"/>
                <w:b w:val="0"/>
                <w:i w:val="0"/>
                <w:sz w:val="18"/>
              </w:rPr>
              <w:t>Output EF selalu &gt;= 1.30</w:t>
            </w:r>
          </w:p>
        </w:tc>
        <w:tc>
          <w:tcPr>
            <w:tcW w:type="dxa" w:w="1296"/>
            <w:vAlign w:val="center"/>
          </w:tcPr>
          <w:p>
            <w:pPr>
              <w:spacing w:before="40" w:after="40" w:line="276" w:lineRule="auto"/>
              <w:jc w:val="left"/>
            </w:pPr>
            <w:r>
              <w:rPr>
                <w:rFonts w:ascii="Times New Roman" w:hAnsi="Times New Roman"/>
                <w:b w:val="0"/>
                <w:i w:val="0"/>
                <w:sz w:val="18"/>
              </w:rPr>
              <w:t>EF &gt;= 1.30 terjaga 100%</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P-06: SM-2 Interval Invariant</w:t>
            </w:r>
          </w:p>
        </w:tc>
        <w:tc>
          <w:tcPr>
            <w:tcW w:type="dxa" w:w="1872"/>
            <w:vAlign w:val="center"/>
          </w:tcPr>
          <w:p>
            <w:pPr>
              <w:spacing w:before="40" w:after="40" w:line="276" w:lineRule="auto"/>
              <w:jc w:val="left"/>
            </w:pPr>
            <w:r>
              <w:rPr>
                <w:rFonts w:ascii="Times New Roman" w:hAnsi="Times New Roman"/>
                <w:b w:val="0"/>
                <w:i w:val="0"/>
                <w:sz w:val="18"/>
              </w:rPr>
              <w:t>Invarian nilai interval review harus berupa bilangan positif</w:t>
            </w:r>
          </w:p>
        </w:tc>
        <w:tc>
          <w:tcPr>
            <w:tcW w:type="dxa" w:w="1728"/>
            <w:vAlign w:val="center"/>
          </w:tcPr>
          <w:p>
            <w:pPr>
              <w:spacing w:before="40" w:after="40" w:line="276" w:lineRule="auto"/>
              <w:jc w:val="left"/>
            </w:pPr>
            <w:r>
              <w:rPr>
                <w:rFonts w:ascii="Times New Roman" w:hAnsi="Times New Roman"/>
                <w:b w:val="0"/>
                <w:i w:val="0"/>
                <w:sz w:val="18"/>
              </w:rPr>
              <w:t>Fuzzing kombinasi Q &amp; EF (~400 sampel)</w:t>
            </w:r>
          </w:p>
        </w:tc>
        <w:tc>
          <w:tcPr>
            <w:tcW w:type="dxa" w:w="2016"/>
            <w:vAlign w:val="center"/>
          </w:tcPr>
          <w:p>
            <w:pPr>
              <w:spacing w:before="40" w:after="40" w:line="276" w:lineRule="auto"/>
              <w:jc w:val="left"/>
            </w:pPr>
            <w:r>
              <w:rPr>
                <w:rFonts w:ascii="Times New Roman" w:hAnsi="Times New Roman"/>
                <w:b w:val="0"/>
                <w:i w:val="0"/>
                <w:sz w:val="18"/>
              </w:rPr>
              <w:t>interval_days selalu &gt;= 1 hari</w:t>
            </w:r>
          </w:p>
        </w:tc>
        <w:tc>
          <w:tcPr>
            <w:tcW w:type="dxa" w:w="1296"/>
            <w:vAlign w:val="center"/>
          </w:tcPr>
          <w:p>
            <w:pPr>
              <w:spacing w:before="40" w:after="40" w:line="276" w:lineRule="auto"/>
              <w:jc w:val="left"/>
            </w:pPr>
            <w:r>
              <w:rPr>
                <w:rFonts w:ascii="Times New Roman" w:hAnsi="Times New Roman"/>
                <w:b w:val="0"/>
                <w:i w:val="0"/>
                <w:sz w:val="18"/>
              </w:rPr>
              <w:t>interval_days &gt;= 1 terjaga 100%</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5</w:t>
            </w:r>
          </w:p>
        </w:tc>
        <w:tc>
          <w:tcPr>
            <w:tcW w:type="dxa" w:w="1728"/>
            <w:vAlign w:val="center"/>
          </w:tcPr>
          <w:p>
            <w:pPr>
              <w:spacing w:before="40" w:after="40" w:line="276" w:lineRule="auto"/>
              <w:jc w:val="left"/>
            </w:pPr>
            <w:r>
              <w:rPr>
                <w:rFonts w:ascii="Times New Roman" w:hAnsi="Times New Roman"/>
                <w:b w:val="0"/>
                <w:i w:val="0"/>
                <w:sz w:val="18"/>
              </w:rPr>
              <w:t>P-07: BKT Boundary Invariant</w:t>
            </w:r>
          </w:p>
        </w:tc>
        <w:tc>
          <w:tcPr>
            <w:tcW w:type="dxa" w:w="1872"/>
            <w:vAlign w:val="center"/>
          </w:tcPr>
          <w:p>
            <w:pPr>
              <w:spacing w:before="40" w:after="40" w:line="276" w:lineRule="auto"/>
              <w:jc w:val="left"/>
            </w:pPr>
            <w:r>
              <w:rPr>
                <w:rFonts w:ascii="Times New Roman" w:hAnsi="Times New Roman"/>
                <w:b w:val="0"/>
                <w:i w:val="0"/>
                <w:sz w:val="18"/>
              </w:rPr>
              <w:t>Invarian nilai probabilitas BKT dalam batas valid</w:t>
            </w:r>
          </w:p>
        </w:tc>
        <w:tc>
          <w:tcPr>
            <w:tcW w:type="dxa" w:w="1728"/>
            <w:vAlign w:val="center"/>
          </w:tcPr>
          <w:p>
            <w:pPr>
              <w:spacing w:before="40" w:after="40" w:line="276" w:lineRule="auto"/>
              <w:jc w:val="left"/>
            </w:pPr>
            <w:r>
              <w:rPr>
                <w:rFonts w:ascii="Times New Roman" w:hAnsi="Times New Roman"/>
                <w:b w:val="0"/>
                <w:i w:val="0"/>
                <w:sz w:val="18"/>
              </w:rPr>
              <w:t>Fuzzing prior probability acak (~500 sampel)</w:t>
            </w:r>
          </w:p>
        </w:tc>
        <w:tc>
          <w:tcPr>
            <w:tcW w:type="dxa" w:w="2016"/>
            <w:vAlign w:val="center"/>
          </w:tcPr>
          <w:p>
            <w:pPr>
              <w:spacing w:before="40" w:after="40" w:line="276" w:lineRule="auto"/>
              <w:jc w:val="left"/>
            </w:pPr>
            <w:r>
              <w:rPr>
                <w:rFonts w:ascii="Times New Roman" w:hAnsi="Times New Roman"/>
                <w:b w:val="0"/>
                <w:i w:val="0"/>
                <w:sz w:val="18"/>
              </w:rPr>
              <w:t>Output belief selalu dalam range [0.001, 0.999]</w:t>
            </w:r>
          </w:p>
        </w:tc>
        <w:tc>
          <w:tcPr>
            <w:tcW w:type="dxa" w:w="1296"/>
            <w:vAlign w:val="center"/>
          </w:tcPr>
          <w:p>
            <w:pPr>
              <w:spacing w:before="40" w:after="40" w:line="276" w:lineRule="auto"/>
              <w:jc w:val="left"/>
            </w:pPr>
            <w:r>
              <w:rPr>
                <w:rFonts w:ascii="Times New Roman" w:hAnsi="Times New Roman"/>
                <w:b w:val="0"/>
                <w:i w:val="0"/>
                <w:sz w:val="18"/>
              </w:rPr>
              <w:t>Output belief bounded [0.001, 0.999]</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3.1 Kesimpulan Pengujian Property-Based Testing (PBT)</w:t>
      </w:r>
    </w:p>
    <w:p>
      <w:pPr>
        <w:spacing w:line="360" w:lineRule="auto" w:after="240"/>
        <w:jc w:val="both"/>
      </w:pPr>
      <w:r>
        <w:rPr>
          <w:rFonts w:ascii="Times New Roman" w:hAnsi="Times New Roman"/>
          <w:i w:val="0"/>
          <w:sz w:val="22"/>
        </w:rPr>
        <w:t>Berdasarkan hasil pengujian berbasis sifat (Property-Based Testing) yang dilakukan dengan pustaka Hypothesis terhadap 5 skenario invarian sistem (mencakup keamanan konversi teks Romaji-Hiragana, penanganan masukan kosong, pembatasan faktor kemudahan minimum SM-2 EF &gt;= 1.30, interval hari minimum &gt;= 1, dan pembatasan probabilistik BKT dalam batas [0.001, 0.999]), seluruh pengujian berhasil diselesaikan dengan status Valid (PASS). Fuzzer otomatis berhasil memverifikasi bahwa invarian sistem tetap terjaga secara konsisten tanpa menimbulkan kegagalan program (crash), meskipun diberikan ratusan kombinasi data masukan acak ekstrem. Hal ini membuktikan bahwa modul logika NLP dan algoritma adaptif pada sistem TVJP A.L.I.S.A memiliki ketahanan (robustness) dan kestabilan data yang sangat tinggi.</w:t>
      </w:r>
    </w:p>
    <w:p>
      <w:pPr>
        <w:keepNext/>
        <w:spacing w:before="240" w:after="120"/>
      </w:pPr>
      <w:r>
        <w:rPr>
          <w:rFonts w:ascii="Times New Roman" w:hAnsi="Times New Roman"/>
          <w:b/>
          <w:sz w:val="24"/>
        </w:rPr>
        <w:t>4. Metamorphic Testing (MT)</w:t>
      </w:r>
    </w:p>
    <w:p>
      <w:pPr>
        <w:spacing w:line="360" w:lineRule="auto" w:after="240"/>
        <w:jc w:val="both"/>
      </w:pPr>
      <w:r>
        <w:rPr>
          <w:rFonts w:ascii="Times New Roman" w:hAnsi="Times New Roman"/>
          <w:i w:val="0"/>
          <w:sz w:val="22"/>
        </w:rPr>
        <w:t>Metamorphic Testing (MT) diimplementasikan untuk memecahkan Oracle Problem pada komponen sistem yang berbasis non-deterministik/AI. Metode ini mengevaluasi kebenaran keluaran dengan memverifikasi hubungan relasi metamorfik (Metamorphic Relations atau MR) di antara beberapa eksekusi masukan yang saling terkait.</w:t>
      </w:r>
    </w:p>
    <w:p>
      <w:pPr>
        <w:spacing w:line="360" w:lineRule="auto" w:after="240"/>
        <w:jc w:val="both"/>
      </w:pPr>
      <w:r>
        <w:rPr>
          <w:rFonts w:ascii="Times New Roman" w:hAnsi="Times New Roman"/>
          <w:i w:val="0"/>
          <w:sz w:val="22"/>
        </w:rPr>
        <w:t>Secara formal, konsep Metamorphic Testing dapat dirumuskan sebagai berikut:</w:t>
      </w:r>
    </w:p>
    <w:p>
      <w:pPr>
        <w:jc w:val="center"/>
      </w:pPr>
      <w:r>
        <w:rPr>
          <w:rFonts w:ascii="Times New Roman" w:hAnsi="Times New Roman"/>
          <w:b/>
          <w:sz w:val="22"/>
        </w:rPr>
        <w:t>R(f(x),    f(x_new)) = True</w:t>
      </w:r>
    </w:p>
    <w:p>
      <w:pPr>
        <w:spacing w:line="360" w:lineRule="auto" w:after="240"/>
        <w:jc w:val="both"/>
      </w:pPr>
      <w:r>
        <w:rPr>
          <w:rFonts w:ascii="Times New Roman" w:hAnsi="Times New Roman"/>
          <w:i w:val="0"/>
          <w:sz w:val="22"/>
        </w:rPr>
        <w:t>Di mana f adalah fungsi atau program yang diuji, x adalah data masukan awal (source input), x_new adalah data masukan lanjutan (follow-up input) yang diperoleh dari hasil transformasi x, dan R menyatakan hubungan relasi metamorfik (Metamorphic Relation) yang harus selalu bernilai benar (True) untuk menghubungkan antara keluaran f(x) dan f(x_new).</w:t>
      </w:r>
    </w:p>
    <w:p>
      <w:pPr>
        <w:spacing w:line="360" w:lineRule="auto" w:after="80"/>
        <w:jc w:val="both"/>
      </w:pPr>
      <w:r>
        <w:rPr>
          <w:rFonts w:ascii="Times New Roman" w:hAnsi="Times New Roman"/>
          <w:i/>
          <w:sz w:val="22"/>
        </w:rPr>
        <w:t>Tabel 4.15 Hasil Pengujian Metamorphic Testing (MT)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D3D3D3"/>
          <w:insideV w:val="none"/>
        </w:tblBorders>
        <w:tblCellMar>
          <w:top w:w="100" w:type="dxa"/>
          <w:bottom w:w="100" w:type="dxa"/>
          <w:left w:w="120" w:type="dxa"/>
          <w:right w:w="120" w:type="dxa"/>
        </w:tblCellMar>
      </w:tblPr>
      <w:tblGrid>
        <w:gridCol w:w="1337"/>
        <w:gridCol w:w="1337"/>
        <w:gridCol w:w="1337"/>
        <w:gridCol w:w="1337"/>
        <w:gridCol w:w="1337"/>
        <w:gridCol w:w="1337"/>
        <w:gridCol w:w="1337"/>
      </w:tblGrid>
      <w:tr>
        <w:tc>
          <w:tcPr>
            <w:tcW w:type="dxa" w:w="576"/>
            <w:shd w:fill="D3D3D3"/>
            <w:vAlign w:val="center"/>
          </w:tcPr>
          <w:p>
            <w:pPr>
              <w:spacing w:before="40" w:after="40" w:line="276" w:lineRule="auto"/>
              <w:jc w:val="center"/>
            </w:pPr>
            <w:r>
              <w:rPr>
                <w:rFonts w:ascii="Times New Roman" w:hAnsi="Times New Roman"/>
                <w:b/>
                <w:i w:val="0"/>
                <w:sz w:val="18"/>
              </w:rPr>
              <w:t>No</w:t>
            </w:r>
          </w:p>
        </w:tc>
        <w:tc>
          <w:tcPr>
            <w:tcW w:type="dxa" w:w="1728"/>
            <w:shd w:fill="D3D3D3"/>
            <w:vAlign w:val="center"/>
          </w:tcPr>
          <w:p>
            <w:pPr>
              <w:spacing w:before="40" w:after="40" w:line="276" w:lineRule="auto"/>
              <w:jc w:val="center"/>
            </w:pPr>
            <w:r>
              <w:rPr>
                <w:rFonts w:ascii="Times New Roman" w:hAnsi="Times New Roman"/>
                <w:b/>
                <w:i w:val="0"/>
                <w:sz w:val="18"/>
              </w:rPr>
              <w:t>Skenario</w:t>
            </w:r>
          </w:p>
        </w:tc>
        <w:tc>
          <w:tcPr>
            <w:tcW w:type="dxa" w:w="1872"/>
            <w:shd w:fill="D3D3D3"/>
            <w:vAlign w:val="center"/>
          </w:tcPr>
          <w:p>
            <w:pPr>
              <w:spacing w:before="40" w:after="40" w:line="276" w:lineRule="auto"/>
              <w:jc w:val="center"/>
            </w:pPr>
            <w:r>
              <w:rPr>
                <w:rFonts w:ascii="Times New Roman" w:hAnsi="Times New Roman"/>
                <w:b/>
                <w:i w:val="0"/>
                <w:sz w:val="18"/>
              </w:rPr>
              <w:t>Case</w:t>
            </w:r>
          </w:p>
        </w:tc>
        <w:tc>
          <w:tcPr>
            <w:tcW w:type="dxa" w:w="1728"/>
            <w:shd w:fill="D3D3D3"/>
            <w:vAlign w:val="center"/>
          </w:tcPr>
          <w:p>
            <w:pPr>
              <w:spacing w:before="40" w:after="40" w:line="276" w:lineRule="auto"/>
              <w:jc w:val="center"/>
            </w:pPr>
            <w:r>
              <w:rPr>
                <w:rFonts w:ascii="Times New Roman" w:hAnsi="Times New Roman"/>
                <w:b/>
                <w:i w:val="0"/>
                <w:sz w:val="18"/>
              </w:rPr>
              <w:t>Data</w:t>
            </w:r>
          </w:p>
        </w:tc>
        <w:tc>
          <w:tcPr>
            <w:tcW w:type="dxa" w:w="2016"/>
            <w:shd w:fill="D3D3D3"/>
            <w:vAlign w:val="center"/>
          </w:tcPr>
          <w:p>
            <w:pPr>
              <w:spacing w:before="40" w:after="40" w:line="276" w:lineRule="auto"/>
              <w:jc w:val="center"/>
            </w:pPr>
            <w:r>
              <w:rPr>
                <w:rFonts w:ascii="Times New Roman" w:hAnsi="Times New Roman"/>
                <w:b/>
                <w:i w:val="0"/>
                <w:sz w:val="18"/>
              </w:rPr>
              <w:t>Hasil yang Diharapkan</w:t>
            </w:r>
          </w:p>
        </w:tc>
        <w:tc>
          <w:tcPr>
            <w:tcW w:type="dxa" w:w="1296"/>
            <w:shd w:fill="D3D3D3"/>
            <w:vAlign w:val="center"/>
          </w:tcPr>
          <w:p>
            <w:pPr>
              <w:spacing w:before="40" w:after="40" w:line="276" w:lineRule="auto"/>
              <w:jc w:val="center"/>
            </w:pPr>
            <w:r>
              <w:rPr>
                <w:rFonts w:ascii="Times New Roman" w:hAnsi="Times New Roman"/>
                <w:b/>
                <w:i w:val="0"/>
                <w:sz w:val="18"/>
              </w:rPr>
              <w:t>Hasil Pengujian</w:t>
            </w:r>
          </w:p>
        </w:tc>
        <w:tc>
          <w:tcPr>
            <w:tcW w:type="dxa" w:w="1152"/>
            <w:shd w:fill="D3D3D3"/>
            <w:vAlign w:val="center"/>
          </w:tcPr>
          <w:p>
            <w:pPr>
              <w:spacing w:before="40" w:after="40" w:line="276" w:lineRule="auto"/>
              <w:jc w:val="center"/>
            </w:pPr>
            <w:r>
              <w:rPr>
                <w:rFonts w:ascii="Times New Roman" w:hAnsi="Times New Roman"/>
                <w:b/>
                <w:i w:val="0"/>
                <w:sz w:val="18"/>
              </w:rPr>
              <w:t>Kesimpulan</w:t>
            </w:r>
          </w:p>
        </w:tc>
      </w:tr>
      <w:tr>
        <w:tc>
          <w:tcPr>
            <w:tcW w:type="dxa" w:w="576"/>
            <w:vAlign w:val="center"/>
          </w:tcPr>
          <w:p>
            <w:pPr>
              <w:spacing w:before="40" w:after="40" w:line="276" w:lineRule="auto"/>
              <w:jc w:val="center"/>
            </w:pPr>
            <w:r>
              <w:rPr>
                <w:rFonts w:ascii="Times New Roman" w:hAnsi="Times New Roman"/>
                <w:b w:val="0"/>
                <w:i w:val="0"/>
                <w:sz w:val="18"/>
              </w:rPr>
              <w:t>1</w:t>
            </w:r>
          </w:p>
        </w:tc>
        <w:tc>
          <w:tcPr>
            <w:tcW w:type="dxa" w:w="1728"/>
            <w:vAlign w:val="center"/>
          </w:tcPr>
          <w:p>
            <w:pPr>
              <w:spacing w:before="40" w:after="40" w:line="276" w:lineRule="auto"/>
              <w:jc w:val="left"/>
            </w:pPr>
            <w:r>
              <w:rPr>
                <w:rFonts w:ascii="Times New Roman" w:hAnsi="Times New Roman"/>
                <w:b w:val="0"/>
                <w:i w:val="0"/>
                <w:sz w:val="18"/>
              </w:rPr>
              <w:t>MR-1: BKT Monotonic Increase</w:t>
            </w:r>
          </w:p>
        </w:tc>
        <w:tc>
          <w:tcPr>
            <w:tcW w:type="dxa" w:w="1872"/>
            <w:vAlign w:val="center"/>
          </w:tcPr>
          <w:p>
            <w:pPr>
              <w:spacing w:before="40" w:after="40" w:line="276" w:lineRule="auto"/>
              <w:jc w:val="left"/>
            </w:pPr>
            <w:r>
              <w:rPr>
                <w:rFonts w:ascii="Times New Roman" w:hAnsi="Times New Roman"/>
                <w:b w:val="0"/>
                <w:i w:val="0"/>
                <w:sz w:val="18"/>
              </w:rPr>
              <w:t>Relasi: Prioritas belief harus meningkat jika jawaban benar</w:t>
            </w:r>
          </w:p>
        </w:tc>
        <w:tc>
          <w:tcPr>
            <w:tcW w:type="dxa" w:w="1728"/>
            <w:vAlign w:val="center"/>
          </w:tcPr>
          <w:p>
            <w:pPr>
              <w:spacing w:before="40" w:after="40" w:line="276" w:lineRule="auto"/>
              <w:jc w:val="left"/>
            </w:pPr>
            <w:r>
              <w:rPr>
                <w:rFonts w:ascii="Times New Roman" w:hAnsi="Times New Roman"/>
                <w:b w:val="0"/>
                <w:i w:val="0"/>
                <w:sz w:val="18"/>
              </w:rPr>
              <w:t>f(p, True) vs p</w:t>
            </w:r>
          </w:p>
        </w:tc>
        <w:tc>
          <w:tcPr>
            <w:tcW w:type="dxa" w:w="2016"/>
            <w:vAlign w:val="center"/>
          </w:tcPr>
          <w:p>
            <w:pPr>
              <w:spacing w:before="40" w:after="40" w:line="276" w:lineRule="auto"/>
              <w:jc w:val="left"/>
            </w:pPr>
            <w:r>
              <w:rPr>
                <w:rFonts w:ascii="Times New Roman" w:hAnsi="Times New Roman"/>
                <w:b w:val="0"/>
                <w:i w:val="0"/>
                <w:sz w:val="18"/>
              </w:rPr>
              <w:t>f(p, True) &gt; p</w:t>
            </w:r>
          </w:p>
        </w:tc>
        <w:tc>
          <w:tcPr>
            <w:tcW w:type="dxa" w:w="1296"/>
            <w:vAlign w:val="center"/>
          </w:tcPr>
          <w:p>
            <w:pPr>
              <w:spacing w:before="40" w:after="40" w:line="276" w:lineRule="auto"/>
              <w:jc w:val="left"/>
            </w:pPr>
            <w:r>
              <w:rPr>
                <w:rFonts w:ascii="Times New Roman" w:hAnsi="Times New Roman"/>
                <w:b w:val="0"/>
                <w:i w:val="0"/>
                <w:sz w:val="18"/>
              </w:rPr>
              <w:t>Terbukti untuk 10 cases (e.g. 0.7120 &gt; 0.4000)</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2</w:t>
            </w:r>
          </w:p>
        </w:tc>
        <w:tc>
          <w:tcPr>
            <w:tcW w:type="dxa" w:w="1728"/>
            <w:vAlign w:val="center"/>
          </w:tcPr>
          <w:p>
            <w:pPr>
              <w:spacing w:before="40" w:after="40" w:line="276" w:lineRule="auto"/>
              <w:jc w:val="left"/>
            </w:pPr>
            <w:r>
              <w:rPr>
                <w:rFonts w:ascii="Times New Roman" w:hAnsi="Times New Roman"/>
                <w:b w:val="0"/>
                <w:i w:val="0"/>
                <w:sz w:val="18"/>
              </w:rPr>
              <w:t>MR-1b: BKT Comparative Decrease</w:t>
            </w:r>
          </w:p>
        </w:tc>
        <w:tc>
          <w:tcPr>
            <w:tcW w:type="dxa" w:w="1872"/>
            <w:vAlign w:val="center"/>
          </w:tcPr>
          <w:p>
            <w:pPr>
              <w:spacing w:before="40" w:after="40" w:line="276" w:lineRule="auto"/>
              <w:jc w:val="left"/>
            </w:pPr>
            <w:r>
              <w:rPr>
                <w:rFonts w:ascii="Times New Roman" w:hAnsi="Times New Roman"/>
                <w:b w:val="0"/>
                <w:i w:val="0"/>
                <w:sz w:val="18"/>
              </w:rPr>
              <w:t>Relasi: Output belief jawaban salah harus lebih kecil dari jawaban benar</w:t>
            </w:r>
          </w:p>
        </w:tc>
        <w:tc>
          <w:tcPr>
            <w:tcW w:type="dxa" w:w="1728"/>
            <w:vAlign w:val="center"/>
          </w:tcPr>
          <w:p>
            <w:pPr>
              <w:spacing w:before="40" w:after="40" w:line="276" w:lineRule="auto"/>
              <w:jc w:val="left"/>
            </w:pPr>
            <w:r>
              <w:rPr>
                <w:rFonts w:ascii="Times New Roman" w:hAnsi="Times New Roman"/>
                <w:b w:val="0"/>
                <w:i w:val="0"/>
                <w:sz w:val="18"/>
              </w:rPr>
              <w:t>f(p, False) vs f(p, True)</w:t>
            </w:r>
          </w:p>
        </w:tc>
        <w:tc>
          <w:tcPr>
            <w:tcW w:type="dxa" w:w="2016"/>
            <w:vAlign w:val="center"/>
          </w:tcPr>
          <w:p>
            <w:pPr>
              <w:spacing w:before="40" w:after="40" w:line="276" w:lineRule="auto"/>
              <w:jc w:val="left"/>
            </w:pPr>
            <w:r>
              <w:rPr>
                <w:rFonts w:ascii="Times New Roman" w:hAnsi="Times New Roman"/>
                <w:b w:val="0"/>
                <w:i w:val="0"/>
                <w:sz w:val="18"/>
              </w:rPr>
              <w:t>f(p, False) &lt; f(p, True)</w:t>
            </w:r>
          </w:p>
        </w:tc>
        <w:tc>
          <w:tcPr>
            <w:tcW w:type="dxa" w:w="1296"/>
            <w:vAlign w:val="center"/>
          </w:tcPr>
          <w:p>
            <w:pPr>
              <w:spacing w:before="40" w:after="40" w:line="276" w:lineRule="auto"/>
              <w:jc w:val="left"/>
            </w:pPr>
            <w:r>
              <w:rPr>
                <w:rFonts w:ascii="Times New Roman" w:hAnsi="Times New Roman"/>
                <w:b w:val="0"/>
                <w:i w:val="0"/>
                <w:sz w:val="18"/>
              </w:rPr>
              <w:t>Terbukti 11 titik (e.g. 0.2031 &lt; 0.8229)</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3</w:t>
            </w:r>
          </w:p>
        </w:tc>
        <w:tc>
          <w:tcPr>
            <w:tcW w:type="dxa" w:w="1728"/>
            <w:vAlign w:val="center"/>
          </w:tcPr>
          <w:p>
            <w:pPr>
              <w:spacing w:before="40" w:after="40" w:line="276" w:lineRule="auto"/>
              <w:jc w:val="left"/>
            </w:pPr>
            <w:r>
              <w:rPr>
                <w:rFonts w:ascii="Times New Roman" w:hAnsi="Times New Roman"/>
                <w:b w:val="0"/>
                <w:i w:val="0"/>
                <w:sz w:val="18"/>
              </w:rPr>
              <w:t>MR-2: SM-2 Interval Monotonicity</w:t>
            </w:r>
          </w:p>
        </w:tc>
        <w:tc>
          <w:tcPr>
            <w:tcW w:type="dxa" w:w="1872"/>
            <w:vAlign w:val="center"/>
          </w:tcPr>
          <w:p>
            <w:pPr>
              <w:spacing w:before="40" w:after="40" w:line="276" w:lineRule="auto"/>
              <w:jc w:val="left"/>
            </w:pPr>
            <w:r>
              <w:rPr>
                <w:rFonts w:ascii="Times New Roman" w:hAnsi="Times New Roman"/>
                <w:b w:val="0"/>
                <w:i w:val="0"/>
                <w:sz w:val="18"/>
              </w:rPr>
              <w:t>Relasi: Kualitas jawaban lebih tinggi harus menghasilkan interval lebih panjang</w:t>
            </w:r>
          </w:p>
        </w:tc>
        <w:tc>
          <w:tcPr>
            <w:tcW w:type="dxa" w:w="1728"/>
            <w:vAlign w:val="center"/>
          </w:tcPr>
          <w:p>
            <w:pPr>
              <w:spacing w:before="40" w:after="40" w:line="276" w:lineRule="auto"/>
              <w:jc w:val="left"/>
            </w:pPr>
            <w:r>
              <w:rPr>
                <w:rFonts w:ascii="Times New Roman" w:hAnsi="Times New Roman"/>
                <w:b w:val="0"/>
                <w:i w:val="0"/>
                <w:sz w:val="18"/>
              </w:rPr>
              <w:t>q3 vs q4 pada rep=2</w:t>
            </w:r>
          </w:p>
        </w:tc>
        <w:tc>
          <w:tcPr>
            <w:tcW w:type="dxa" w:w="2016"/>
            <w:vAlign w:val="center"/>
          </w:tcPr>
          <w:p>
            <w:pPr>
              <w:spacing w:before="40" w:after="40" w:line="276" w:lineRule="auto"/>
              <w:jc w:val="left"/>
            </w:pPr>
            <w:r>
              <w:rPr>
                <w:rFonts w:ascii="Times New Roman" w:hAnsi="Times New Roman"/>
                <w:b w:val="0"/>
                <w:i w:val="0"/>
                <w:sz w:val="18"/>
              </w:rPr>
              <w:t>Interval(q4) &gt;= Interval(q3)</w:t>
            </w:r>
          </w:p>
        </w:tc>
        <w:tc>
          <w:tcPr>
            <w:tcW w:type="dxa" w:w="1296"/>
            <w:vAlign w:val="center"/>
          </w:tcPr>
          <w:p>
            <w:pPr>
              <w:spacing w:before="40" w:after="40" w:line="276" w:lineRule="auto"/>
              <w:jc w:val="left"/>
            </w:pPr>
            <w:r>
              <w:rPr>
                <w:rFonts w:ascii="Times New Roman" w:hAnsi="Times New Roman"/>
                <w:b w:val="0"/>
                <w:i w:val="0"/>
                <w:sz w:val="18"/>
              </w:rPr>
              <w:t>Terbukti 288 kasus grid (15 &gt;= 12)</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4</w:t>
            </w:r>
          </w:p>
        </w:tc>
        <w:tc>
          <w:tcPr>
            <w:tcW w:type="dxa" w:w="1728"/>
            <w:vAlign w:val="center"/>
          </w:tcPr>
          <w:p>
            <w:pPr>
              <w:spacing w:before="40" w:after="40" w:line="276" w:lineRule="auto"/>
              <w:jc w:val="left"/>
            </w:pPr>
            <w:r>
              <w:rPr>
                <w:rFonts w:ascii="Times New Roman" w:hAnsi="Times New Roman"/>
                <w:b w:val="0"/>
                <w:i w:val="0"/>
                <w:sz w:val="18"/>
              </w:rPr>
              <w:t>MR-3: SM-2 Reset Invariant</w:t>
            </w:r>
          </w:p>
        </w:tc>
        <w:tc>
          <w:tcPr>
            <w:tcW w:type="dxa" w:w="1872"/>
            <w:vAlign w:val="center"/>
          </w:tcPr>
          <w:p>
            <w:pPr>
              <w:spacing w:before="40" w:after="40" w:line="276" w:lineRule="auto"/>
              <w:jc w:val="left"/>
            </w:pPr>
            <w:r>
              <w:rPr>
                <w:rFonts w:ascii="Times New Roman" w:hAnsi="Times New Roman"/>
                <w:b w:val="0"/>
                <w:i w:val="0"/>
                <w:sz w:val="18"/>
              </w:rPr>
              <w:t>Relasi: Quality kegagalan (Q &lt; 3) harus mereset repetisi ke 0</w:t>
            </w:r>
          </w:p>
        </w:tc>
        <w:tc>
          <w:tcPr>
            <w:tcW w:type="dxa" w:w="1728"/>
            <w:vAlign w:val="center"/>
          </w:tcPr>
          <w:p>
            <w:pPr>
              <w:spacing w:before="40" w:after="40" w:line="276" w:lineRule="auto"/>
              <w:jc w:val="left"/>
            </w:pPr>
            <w:r>
              <w:rPr>
                <w:rFonts w:ascii="Times New Roman" w:hAnsi="Times New Roman"/>
                <w:b w:val="0"/>
                <w:i w:val="0"/>
                <w:sz w:val="18"/>
              </w:rPr>
              <w:t>quality = 0, 1, 2 pada rep=10</w:t>
            </w:r>
          </w:p>
        </w:tc>
        <w:tc>
          <w:tcPr>
            <w:tcW w:type="dxa" w:w="2016"/>
            <w:vAlign w:val="center"/>
          </w:tcPr>
          <w:p>
            <w:pPr>
              <w:spacing w:before="40" w:after="40" w:line="276" w:lineRule="auto"/>
              <w:jc w:val="left"/>
            </w:pPr>
            <w:r>
              <w:rPr>
                <w:rFonts w:ascii="Times New Roman" w:hAnsi="Times New Roman"/>
                <w:b w:val="0"/>
                <w:i w:val="0"/>
                <w:sz w:val="18"/>
              </w:rPr>
              <w:t>rep == 0 dan interval == 1</w:t>
            </w:r>
          </w:p>
        </w:tc>
        <w:tc>
          <w:tcPr>
            <w:tcW w:type="dxa" w:w="1296"/>
            <w:vAlign w:val="center"/>
          </w:tcPr>
          <w:p>
            <w:pPr>
              <w:spacing w:before="40" w:after="40" w:line="276" w:lineRule="auto"/>
              <w:jc w:val="left"/>
            </w:pPr>
            <w:r>
              <w:rPr>
                <w:rFonts w:ascii="Times New Roman" w:hAnsi="Times New Roman"/>
                <w:b w:val="0"/>
                <w:i w:val="0"/>
                <w:sz w:val="18"/>
              </w:rPr>
              <w:t>Reset invariant terjaga 45 combo (rep=0, int=1)</w:t>
            </w:r>
          </w:p>
        </w:tc>
        <w:tc>
          <w:tcPr>
            <w:tcW w:type="dxa" w:w="1152"/>
            <w:vAlign w:val="center"/>
          </w:tcPr>
          <w:p>
            <w:pPr>
              <w:spacing w:before="40" w:after="40" w:line="276" w:lineRule="auto"/>
              <w:jc w:val="center"/>
            </w:pPr>
            <w:r>
              <w:rPr>
                <w:rFonts w:ascii="Times New Roman" w:hAnsi="Times New Roman"/>
                <w:b w:val="0"/>
                <w:i w:val="0"/>
                <w:sz w:val="18"/>
              </w:rPr>
              <w:t>[√] Valid</w:t>
            </w:r>
          </w:p>
        </w:tc>
      </w:tr>
      <w:tr>
        <w:tc>
          <w:tcPr>
            <w:tcW w:type="dxa" w:w="576"/>
            <w:vAlign w:val="center"/>
          </w:tcPr>
          <w:p>
            <w:pPr>
              <w:spacing w:before="40" w:after="40" w:line="276" w:lineRule="auto"/>
              <w:jc w:val="center"/>
            </w:pPr>
            <w:r>
              <w:rPr>
                <w:rFonts w:ascii="Times New Roman" w:hAnsi="Times New Roman"/>
                <w:b w:val="0"/>
                <w:i w:val="0"/>
                <w:sz w:val="18"/>
              </w:rPr>
              <w:t>5</w:t>
            </w:r>
          </w:p>
        </w:tc>
        <w:tc>
          <w:tcPr>
            <w:tcW w:type="dxa" w:w="1728"/>
            <w:vAlign w:val="center"/>
          </w:tcPr>
          <w:p>
            <w:pPr>
              <w:spacing w:before="40" w:after="40" w:line="276" w:lineRule="auto"/>
              <w:jc w:val="left"/>
            </w:pPr>
            <w:r>
              <w:rPr>
                <w:rFonts w:ascii="Times New Roman" w:hAnsi="Times New Roman"/>
                <w:b w:val="0"/>
                <w:i w:val="0"/>
                <w:sz w:val="18"/>
              </w:rPr>
              <w:t>MR-6: SM-2 EF Monotonicity</w:t>
            </w:r>
          </w:p>
        </w:tc>
        <w:tc>
          <w:tcPr>
            <w:tcW w:type="dxa" w:w="1872"/>
            <w:vAlign w:val="center"/>
          </w:tcPr>
          <w:p>
            <w:pPr>
              <w:spacing w:before="40" w:after="40" w:line="276" w:lineRule="auto"/>
              <w:jc w:val="left"/>
            </w:pPr>
            <w:r>
              <w:rPr>
                <w:rFonts w:ascii="Times New Roman" w:hAnsi="Times New Roman"/>
                <w:b w:val="0"/>
                <w:i w:val="0"/>
                <w:sz w:val="18"/>
              </w:rPr>
              <w:t>Relasi: Kualitas jawaban lebih tinggi menghasilkan kenaikan EF lebih besar</w:t>
            </w:r>
          </w:p>
        </w:tc>
        <w:tc>
          <w:tcPr>
            <w:tcW w:type="dxa" w:w="1728"/>
            <w:vAlign w:val="center"/>
          </w:tcPr>
          <w:p>
            <w:pPr>
              <w:spacing w:before="40" w:after="40" w:line="276" w:lineRule="auto"/>
              <w:jc w:val="left"/>
            </w:pPr>
            <w:r>
              <w:rPr>
                <w:rFonts w:ascii="Times New Roman" w:hAnsi="Times New Roman"/>
                <w:b w:val="0"/>
                <w:i w:val="0"/>
                <w:sz w:val="18"/>
              </w:rPr>
              <w:t>q5 vs q4</w:t>
            </w:r>
          </w:p>
        </w:tc>
        <w:tc>
          <w:tcPr>
            <w:tcW w:type="dxa" w:w="2016"/>
            <w:vAlign w:val="center"/>
          </w:tcPr>
          <w:p>
            <w:pPr>
              <w:spacing w:before="40" w:after="40" w:line="276" w:lineRule="auto"/>
              <w:jc w:val="left"/>
            </w:pPr>
            <w:r>
              <w:rPr>
                <w:rFonts w:ascii="Times New Roman" w:hAnsi="Times New Roman"/>
                <w:b w:val="0"/>
                <w:i w:val="0"/>
                <w:sz w:val="18"/>
              </w:rPr>
              <w:t>EF(q5) &gt;= EF(q4)</w:t>
            </w:r>
          </w:p>
        </w:tc>
        <w:tc>
          <w:tcPr>
            <w:tcW w:type="dxa" w:w="1296"/>
            <w:vAlign w:val="center"/>
          </w:tcPr>
          <w:p>
            <w:pPr>
              <w:spacing w:before="40" w:after="40" w:line="276" w:lineRule="auto"/>
              <w:jc w:val="left"/>
            </w:pPr>
            <w:r>
              <w:rPr>
                <w:rFonts w:ascii="Times New Roman" w:hAnsi="Times New Roman"/>
                <w:b w:val="0"/>
                <w:i w:val="0"/>
                <w:sz w:val="18"/>
              </w:rPr>
              <w:t>Terbukti 180 pasangan (2.70 &gt;= 2.60)</w:t>
            </w:r>
          </w:p>
        </w:tc>
        <w:tc>
          <w:tcPr>
            <w:tcW w:type="dxa" w:w="1152"/>
            <w:vAlign w:val="center"/>
          </w:tcPr>
          <w:p>
            <w:pPr>
              <w:spacing w:before="40" w:after="40" w:line="276" w:lineRule="auto"/>
              <w:jc w:val="center"/>
            </w:pPr>
            <w:r>
              <w:rPr>
                <w:rFonts w:ascii="Times New Roman" w:hAnsi="Times New Roman"/>
                <w:b w:val="0"/>
                <w:i w:val="0"/>
                <w:sz w:val="18"/>
              </w:rPr>
              <w:t>[√] Valid</w:t>
            </w:r>
          </w:p>
        </w:tc>
      </w:tr>
    </w:tbl>
    <w:p>
      <w:pPr>
        <w:spacing w:before="120"/>
      </w:pPr>
    </w:p>
    <w:p>
      <w:pPr>
        <w:keepNext/>
        <w:spacing w:before="160" w:after="80"/>
      </w:pPr>
      <w:r>
        <w:rPr>
          <w:rFonts w:ascii="Times New Roman" w:hAnsi="Times New Roman"/>
          <w:b/>
          <w:sz w:val="22"/>
        </w:rPr>
        <w:t>4.1 Kesimpulan Pengujian Metamorphic Testing (MT)</w:t>
      </w:r>
    </w:p>
    <w:p>
      <w:pPr>
        <w:spacing w:line="360" w:lineRule="auto" w:after="240"/>
        <w:jc w:val="both"/>
      </w:pPr>
      <w:r>
        <w:rPr>
          <w:rFonts w:ascii="Times New Roman" w:hAnsi="Times New Roman"/>
          <w:i w:val="0"/>
          <w:sz w:val="22"/>
        </w:rPr>
        <w:t>Berdasarkan pengujian metamorfik (Metamorphic Testing) terhadap 5 relasi metamorfik (MR) yang dirancang untuk mendeteksi deviasi perilaku model kognitif (BKT) dan penjadwalan memori (SM-2), seluruh skenario pengujian dinyatakan Valid (PASS). Pengujian membuktikan bahwa relasi monotonik BKT (nilai belief meningkat saat jawaban benar dan menurun saat jawaban salah) serta relasi monotonik SM-2 (kualitas jawaban lebih tinggi menghasilkan interval review yang lebih panjang/tetap dan nilai EF yang lebih besar) terpenuhi sepenuhnya di ratusan pasangan data uji. Dengan demikian, pengujian metamorfik ini berhasil memecahkan Oracle Problem pada komponen kecerdasan buatan (AI) sistem TVJP A.L.I.S.A., memberikan jaminan bahwa mesin pembelajaran adaptif berperilaku logis dan konsisten secara matematis sesuai dengan teori kognitif.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