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FF" w:rsidRDefault="00856BC0">
      <w:pPr>
        <w:rPr>
          <w:rFonts w:ascii="Georgia" w:hAnsi="Georgia" w:cs="Arial"/>
          <w:b/>
          <w:i/>
          <w:color w:val="000000"/>
          <w:sz w:val="32"/>
          <w:szCs w:val="32"/>
          <w:u w:val="single"/>
        </w:rPr>
      </w:pPr>
      <w:r w:rsidRPr="00856BC0">
        <w:rPr>
          <w:rFonts w:ascii="Georgia" w:hAnsi="Georgia" w:cs="Arial"/>
          <w:b/>
          <w:i/>
          <w:color w:val="000000"/>
          <w:sz w:val="32"/>
          <w:szCs w:val="32"/>
          <w:u w:val="single"/>
        </w:rPr>
        <w:t xml:space="preserve">For the given JSON iterate over all for loops (for, for in, for of, </w:t>
      </w:r>
      <w:proofErr w:type="spellStart"/>
      <w:r w:rsidRPr="00856BC0">
        <w:rPr>
          <w:rFonts w:ascii="Georgia" w:hAnsi="Georgia" w:cs="Arial"/>
          <w:b/>
          <w:i/>
          <w:color w:val="000000"/>
          <w:sz w:val="32"/>
          <w:szCs w:val="32"/>
          <w:u w:val="single"/>
        </w:rPr>
        <w:t>forEach</w:t>
      </w:r>
      <w:proofErr w:type="spellEnd"/>
      <w:r w:rsidRPr="00856BC0">
        <w:rPr>
          <w:rFonts w:ascii="Georgia" w:hAnsi="Georgia" w:cs="Arial"/>
          <w:b/>
          <w:i/>
          <w:color w:val="000000"/>
          <w:sz w:val="32"/>
          <w:szCs w:val="32"/>
          <w:u w:val="single"/>
        </w:rPr>
        <w:t>)</w:t>
      </w:r>
    </w:p>
    <w:p w:rsidR="00856BC0" w:rsidRPr="00856BC0" w:rsidRDefault="00856BC0">
      <w:pPr>
        <w:rPr>
          <w:rFonts w:ascii="Georgia" w:hAnsi="Georgia"/>
          <w:sz w:val="28"/>
          <w:szCs w:val="28"/>
        </w:rPr>
      </w:pPr>
      <w:r w:rsidRPr="00856BC0">
        <w:rPr>
          <w:rFonts w:ascii="Georgia" w:hAnsi="Georgia"/>
          <w:sz w:val="28"/>
          <w:szCs w:val="28"/>
        </w:rPr>
        <w:t>FOR:</w:t>
      </w:r>
    </w:p>
    <w:p w:rsidR="00856BC0" w:rsidRPr="00856BC0" w:rsidRDefault="00856BC0" w:rsidP="00856BC0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56BC0">
        <w:rPr>
          <w:rFonts w:ascii="Georgia" w:hAnsi="Georgia"/>
          <w:sz w:val="28"/>
          <w:szCs w:val="28"/>
        </w:rPr>
        <w:tab/>
      </w:r>
      <w:r w:rsidRPr="00856BC0">
        <w:rPr>
          <w:rFonts w:ascii="Georgia" w:hAnsi="Georgia" w:cs="Arial"/>
          <w:color w:val="000000" w:themeColor="text1"/>
          <w:sz w:val="28"/>
          <w:szCs w:val="28"/>
        </w:rPr>
        <w:t>The For Loop comes first because of its simplicity and ease of use. It is a very user-friendly kind of loop that runs with a method of using a counter. The value is first set with an appropriate condition, which is also called ‘initializing a loop’. Next, the terminal or final value is specified. The For Loop makes things really easy when you need to run a set of codes multiple times.</w:t>
      </w:r>
    </w:p>
    <w:p w:rsidR="00856BC0" w:rsidRPr="00856BC0" w:rsidRDefault="00856BC0">
      <w:pPr>
        <w:rPr>
          <w:rFonts w:ascii="Georgia" w:hAnsi="Georgia"/>
          <w:sz w:val="28"/>
          <w:szCs w:val="28"/>
        </w:rPr>
      </w:pPr>
      <w:r w:rsidRPr="00856BC0">
        <w:rPr>
          <w:rFonts w:ascii="Georgia" w:hAnsi="Georgia"/>
          <w:sz w:val="28"/>
          <w:szCs w:val="28"/>
        </w:rPr>
        <w:t>FOR IN:</w:t>
      </w:r>
    </w:p>
    <w:p w:rsidR="00856BC0" w:rsidRPr="00856BC0" w:rsidRDefault="00856BC0">
      <w:pPr>
        <w:rPr>
          <w:rFonts w:ascii="Georgia" w:hAnsi="Georgia" w:cs="Arial"/>
          <w:color w:val="636C98"/>
          <w:sz w:val="28"/>
          <w:szCs w:val="28"/>
          <w:shd w:val="clear" w:color="auto" w:fill="FFFFFF"/>
        </w:rPr>
      </w:pPr>
      <w:r w:rsidRPr="00856BC0">
        <w:rPr>
          <w:rFonts w:ascii="Georgia" w:hAnsi="Georgia"/>
          <w:sz w:val="28"/>
          <w:szCs w:val="28"/>
        </w:rPr>
        <w:tab/>
      </w:r>
      <w:r w:rsidRPr="00856BC0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Another way of looping is the For </w:t>
      </w:r>
      <w:proofErr w:type="gramStart"/>
      <w:r w:rsidRPr="00856BC0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In</w:t>
      </w:r>
      <w:proofErr w:type="gramEnd"/>
      <w:r w:rsidRPr="00856BC0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 Loop. Unlike the For Loop, this loop won’t be using a counter. So this makes the whole process even more simple and hassle-free. In fact, the For </w:t>
      </w:r>
      <w:proofErr w:type="gramStart"/>
      <w:r w:rsidRPr="00856BC0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In</w:t>
      </w:r>
      <w:proofErr w:type="gramEnd"/>
      <w:r w:rsidRPr="00856BC0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 Loop is essentially a simplified version of the For Loop</w:t>
      </w:r>
      <w:r w:rsidRPr="00856BC0">
        <w:rPr>
          <w:rFonts w:ascii="Georgia" w:hAnsi="Georgia" w:cs="Arial"/>
          <w:color w:val="636C98"/>
          <w:sz w:val="28"/>
          <w:szCs w:val="28"/>
          <w:shd w:val="clear" w:color="auto" w:fill="FFFFFF"/>
        </w:rPr>
        <w:t>.</w:t>
      </w:r>
    </w:p>
    <w:p w:rsidR="00856BC0" w:rsidRPr="00856BC0" w:rsidRDefault="00856BC0">
      <w:pPr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</w:pPr>
      <w:r w:rsidRPr="00856BC0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FOR EACH:</w:t>
      </w:r>
    </w:p>
    <w:p w:rsidR="00DF19C5" w:rsidRDefault="00856BC0" w:rsidP="00DF19C5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" w:hAnsi="Arial" w:cs="Arial"/>
          <w:color w:val="636C98"/>
          <w:sz w:val="27"/>
          <w:szCs w:val="27"/>
          <w:shd w:val="clear" w:color="auto" w:fill="FFFFFF"/>
        </w:rPr>
      </w:pPr>
      <w:r w:rsidRPr="00856BC0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ab/>
        <w:t>This method is used for looping through an array element</w:t>
      </w:r>
      <w:r>
        <w:rPr>
          <w:rFonts w:ascii="Arial" w:hAnsi="Arial" w:cs="Arial"/>
          <w:color w:val="636C98"/>
          <w:sz w:val="27"/>
          <w:szCs w:val="27"/>
          <w:shd w:val="clear" w:color="auto" w:fill="FFFFFF"/>
        </w:rPr>
        <w:t>.</w:t>
      </w:r>
      <w:r w:rsidR="00DF19C5">
        <w:rPr>
          <w:rFonts w:ascii="Arial" w:hAnsi="Arial" w:cs="Arial"/>
          <w:color w:val="636C98"/>
          <w:sz w:val="27"/>
          <w:szCs w:val="27"/>
          <w:shd w:val="clear" w:color="auto" w:fill="FFFFFF"/>
        </w:rPr>
        <w:tab/>
      </w:r>
      <w:r w:rsidR="00DF19C5">
        <w:rPr>
          <w:rFonts w:ascii="Arial" w:hAnsi="Arial" w:cs="Arial"/>
          <w:color w:val="636C98"/>
          <w:sz w:val="27"/>
          <w:szCs w:val="27"/>
          <w:shd w:val="clear" w:color="auto" w:fill="FFFFFF"/>
        </w:rPr>
        <w:tab/>
      </w:r>
    </w:p>
    <w:p w:rsidR="00DF19C5" w:rsidRDefault="00DF19C5" w:rsidP="00DF19C5">
      <w:pPr>
        <w:tabs>
          <w:tab w:val="left" w:pos="2160"/>
        </w:tabs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</w:p>
    <w:p w:rsidR="00DF19C5" w:rsidRDefault="00DF19C5">
      <w:r>
        <w:t>{</w:t>
      </w:r>
    </w:p>
    <w:p w:rsidR="00DF19C5" w:rsidRDefault="00DF19C5">
      <w:r>
        <w:t>“</w:t>
      </w:r>
      <w:proofErr w:type="gramStart"/>
      <w:r>
        <w:t>basics</w:t>
      </w:r>
      <w:proofErr w:type="gramEnd"/>
      <w:r>
        <w:t>”</w:t>
      </w:r>
      <w:r w:rsidR="00974513">
        <w:t>: [</w:t>
      </w:r>
    </w:p>
    <w:p w:rsidR="00DF19C5" w:rsidRDefault="00DF19C5">
      <w:r>
        <w:t>“</w:t>
      </w:r>
      <w:proofErr w:type="gramStart"/>
      <w:r>
        <w:t>name</w:t>
      </w:r>
      <w:proofErr w:type="gramEnd"/>
      <w:r>
        <w:t>”: “</w:t>
      </w:r>
      <w:proofErr w:type="spellStart"/>
      <w:r>
        <w:t>sannasi</w:t>
      </w:r>
      <w:proofErr w:type="spellEnd"/>
      <w:r>
        <w:t>”,</w:t>
      </w:r>
    </w:p>
    <w:p w:rsidR="00DF19C5" w:rsidRDefault="00DF19C5">
      <w:r>
        <w:t>“label”:” “,</w:t>
      </w:r>
    </w:p>
    <w:p w:rsidR="00DF19C5" w:rsidRDefault="00DF19C5">
      <w:r>
        <w:t>“</w:t>
      </w:r>
      <w:proofErr w:type="gramStart"/>
      <w:r>
        <w:t>picture</w:t>
      </w:r>
      <w:proofErr w:type="gramEnd"/>
      <w:r>
        <w:t>”: ‘’ “,</w:t>
      </w:r>
    </w:p>
    <w:p w:rsidR="00DF19C5" w:rsidRDefault="00DF19C5">
      <w:r>
        <w:t>“email”:”sannasichottu@gmail.com”,</w:t>
      </w:r>
    </w:p>
    <w:p w:rsidR="00DF19C5" w:rsidRDefault="00DF19C5">
      <w:r>
        <w:t>“</w:t>
      </w:r>
      <w:proofErr w:type="spellStart"/>
      <w:r>
        <w:t>phonenumber</w:t>
      </w:r>
      <w:proofErr w:type="spellEnd"/>
      <w:r>
        <w:t>”:”7272****763”,</w:t>
      </w:r>
    </w:p>
    <w:p w:rsidR="00DF19C5" w:rsidRDefault="00DF19C5">
      <w:r>
        <w:t>“degree”:”</w:t>
      </w:r>
      <w:proofErr w:type="spellStart"/>
      <w:r>
        <w:t>B.Sc</w:t>
      </w:r>
      <w:proofErr w:type="spellEnd"/>
      <w:r>
        <w:t>”,</w:t>
      </w:r>
    </w:p>
    <w:p w:rsidR="00DF19C5" w:rsidRDefault="00DF19C5">
      <w:r>
        <w:t>“address”:”</w:t>
      </w:r>
      <w:proofErr w:type="spellStart"/>
      <w:r>
        <w:t>valluvar</w:t>
      </w:r>
      <w:proofErr w:type="spellEnd"/>
      <w:r>
        <w:t xml:space="preserve"> </w:t>
      </w:r>
      <w:proofErr w:type="spellStart"/>
      <w:r>
        <w:t>nagar</w:t>
      </w:r>
      <w:proofErr w:type="spellEnd"/>
      <w:r>
        <w:t>, 2</w:t>
      </w:r>
      <w:r w:rsidRPr="00DF19C5">
        <w:rPr>
          <w:vertAlign w:val="superscript"/>
        </w:rPr>
        <w:t>nd</w:t>
      </w:r>
      <w:r>
        <w:t xml:space="preserve"> street, </w:t>
      </w:r>
      <w:proofErr w:type="spellStart"/>
      <w:r>
        <w:t>Kovilpatti</w:t>
      </w:r>
      <w:proofErr w:type="spellEnd"/>
      <w:r>
        <w:t>”,</w:t>
      </w:r>
    </w:p>
    <w:p w:rsidR="00DF19C5" w:rsidRDefault="00DF19C5">
      <w:r>
        <w:t>“</w:t>
      </w:r>
      <w:proofErr w:type="spellStart"/>
      <w:r>
        <w:t>postalcode</w:t>
      </w:r>
      <w:proofErr w:type="spellEnd"/>
      <w:r>
        <w:t>”:”62**501”</w:t>
      </w:r>
    </w:p>
    <w:p w:rsidR="00974513" w:rsidRDefault="00DF19C5">
      <w:r>
        <w:lastRenderedPageBreak/>
        <w:t>“city”:”</w:t>
      </w:r>
      <w:proofErr w:type="spellStart"/>
      <w:r>
        <w:t>Kovilpatti</w:t>
      </w:r>
      <w:proofErr w:type="spellEnd"/>
      <w:r>
        <w:t>”,</w:t>
      </w:r>
    </w:p>
    <w:p w:rsidR="00974513" w:rsidRDefault="00974513">
      <w:r>
        <w:t>“state”:”</w:t>
      </w:r>
      <w:proofErr w:type="spellStart"/>
      <w:r>
        <w:t>tamilnadu</w:t>
      </w:r>
      <w:proofErr w:type="spellEnd"/>
      <w:r>
        <w:t>”,</w:t>
      </w:r>
    </w:p>
    <w:p w:rsidR="00974513" w:rsidRDefault="00974513">
      <w:r>
        <w:t>],</w:t>
      </w:r>
    </w:p>
    <w:p w:rsidR="00974513" w:rsidRDefault="00974513">
      <w:r>
        <w:t>“</w:t>
      </w:r>
      <w:proofErr w:type="gramStart"/>
      <w:r>
        <w:t>education</w:t>
      </w:r>
      <w:proofErr w:type="gramEnd"/>
      <w:r>
        <w:t>”:[</w:t>
      </w:r>
    </w:p>
    <w:p w:rsidR="00974513" w:rsidRDefault="00974513">
      <w:r>
        <w:t>“</w:t>
      </w:r>
      <w:proofErr w:type="gramStart"/>
      <w:r>
        <w:t>institution</w:t>
      </w:r>
      <w:proofErr w:type="gramEnd"/>
      <w:r>
        <w:t xml:space="preserve">”: “madras </w:t>
      </w:r>
      <w:proofErr w:type="spellStart"/>
      <w:r>
        <w:t>instuti</w:t>
      </w:r>
      <w:proofErr w:type="spellEnd"/>
      <w:r>
        <w:t xml:space="preserve"> of hotel management”,</w:t>
      </w:r>
    </w:p>
    <w:p w:rsidR="00974513" w:rsidRDefault="00974513">
      <w:r>
        <w:t>“area”:”Chennai”,</w:t>
      </w:r>
    </w:p>
    <w:p w:rsidR="00974513" w:rsidRDefault="00974513">
      <w:r>
        <w:t>“</w:t>
      </w:r>
      <w:proofErr w:type="spellStart"/>
      <w:r>
        <w:t>studytype</w:t>
      </w:r>
      <w:proofErr w:type="spellEnd"/>
      <w:r>
        <w:t>”:”regular”,</w:t>
      </w:r>
    </w:p>
    <w:p w:rsidR="00974513" w:rsidRDefault="00974513">
      <w:r>
        <w:t>“</w:t>
      </w:r>
      <w:proofErr w:type="spellStart"/>
      <w:r>
        <w:t>startyear</w:t>
      </w:r>
      <w:proofErr w:type="spellEnd"/>
      <w:r>
        <w:t>”:”2016”,</w:t>
      </w:r>
    </w:p>
    <w:p w:rsidR="00974513" w:rsidRDefault="00974513">
      <w:r>
        <w:t>“</w:t>
      </w:r>
      <w:proofErr w:type="spellStart"/>
      <w:r>
        <w:t>endyear</w:t>
      </w:r>
      <w:proofErr w:type="spellEnd"/>
      <w:r>
        <w:t>”:”2019”,</w:t>
      </w:r>
    </w:p>
    <w:p w:rsidR="00974513" w:rsidRDefault="00974513">
      <w:r>
        <w:t>“course”:”</w:t>
      </w:r>
      <w:proofErr w:type="spellStart"/>
      <w:r>
        <w:t>hotelmanagement</w:t>
      </w:r>
      <w:proofErr w:type="spellEnd"/>
      <w:r>
        <w:t>”,</w:t>
      </w:r>
    </w:p>
    <w:p w:rsidR="00974513" w:rsidRDefault="00974513">
      <w:pPr>
        <w:pBdr>
          <w:bottom w:val="single" w:sz="6" w:space="1" w:color="auto"/>
        </w:pBdr>
      </w:pPr>
      <w:r>
        <w:t>],</w:t>
      </w:r>
    </w:p>
    <w:p w:rsidR="00974513" w:rsidRPr="00D61773" w:rsidRDefault="00974513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974513" w:rsidRDefault="00D61773">
      <w:pPr>
        <w:rPr>
          <w:rFonts w:ascii="Georgia" w:hAnsi="Georgia" w:cs="Arial"/>
          <w:b/>
          <w:i/>
          <w:color w:val="000000"/>
          <w:sz w:val="32"/>
          <w:szCs w:val="32"/>
          <w:u w:val="single"/>
        </w:rPr>
      </w:pPr>
      <w:r w:rsidRPr="00D61773">
        <w:rPr>
          <w:rFonts w:ascii="Georgia" w:hAnsi="Georgia" w:cs="Arial"/>
          <w:b/>
          <w:i/>
          <w:color w:val="000000"/>
          <w:sz w:val="32"/>
          <w:szCs w:val="32"/>
          <w:u w:val="single"/>
        </w:rPr>
        <w:t xml:space="preserve">Read about the difference between window, screen and document in </w:t>
      </w:r>
      <w:proofErr w:type="spellStart"/>
      <w:r w:rsidRPr="00D61773">
        <w:rPr>
          <w:rFonts w:ascii="Georgia" w:hAnsi="Georgia" w:cs="Arial"/>
          <w:b/>
          <w:i/>
          <w:color w:val="000000"/>
          <w:sz w:val="32"/>
          <w:szCs w:val="32"/>
          <w:u w:val="single"/>
        </w:rPr>
        <w:t>javascript</w:t>
      </w:r>
      <w:proofErr w:type="spellEnd"/>
    </w:p>
    <w:p w:rsidR="00D61773" w:rsidRPr="00D74674" w:rsidRDefault="00D74674">
      <w:pPr>
        <w:rPr>
          <w:rFonts w:ascii="Georgia" w:hAnsi="Georgia" w:cs="Arial"/>
          <w:b/>
          <w:color w:val="000000"/>
          <w:sz w:val="28"/>
          <w:szCs w:val="28"/>
        </w:rPr>
      </w:pPr>
      <w:r w:rsidRPr="00D74674">
        <w:rPr>
          <w:rFonts w:ascii="Georgia" w:hAnsi="Georgia" w:cs="Arial"/>
          <w:b/>
          <w:color w:val="000000"/>
          <w:sz w:val="28"/>
          <w:szCs w:val="28"/>
        </w:rPr>
        <w:t>WINDOW:</w:t>
      </w:r>
    </w:p>
    <w:p w:rsidR="00D74674" w:rsidRPr="00D74674" w:rsidRDefault="00D74674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  <w:r w:rsidRPr="00D74674">
        <w:rPr>
          <w:rFonts w:ascii="Georgia" w:hAnsi="Georgia" w:cs="Arial"/>
          <w:color w:val="000000"/>
          <w:sz w:val="28"/>
          <w:szCs w:val="28"/>
        </w:rPr>
        <w:tab/>
      </w: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The JavaScript </w:t>
      </w:r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>window object</w:t>
      </w: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 sits at the top of the JavaScript Object hierarchy and represents the browser window. The window object is supported by all browsers. All global </w:t>
      </w:r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 xml:space="preserve">JavaScript </w:t>
      </w:r>
      <w:proofErr w:type="gramStart"/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>objects</w:t>
      </w: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 ,</w:t>
      </w:r>
      <w:proofErr w:type="gramEnd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functions, and variables automatically become members of the window object. The window is the first thing that gets loaded into the </w:t>
      </w:r>
      <w:proofErr w:type="gramStart"/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>browser</w:t>
      </w: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 .</w:t>
      </w:r>
      <w:proofErr w:type="gramEnd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This window object has the majority of the properties like length, </w:t>
      </w:r>
      <w:proofErr w:type="spellStart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innerWidth</w:t>
      </w:r>
      <w:proofErr w:type="spellEnd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innerHeight</w:t>
      </w:r>
      <w:proofErr w:type="spellEnd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, name, if it has been closed, its parents</w:t>
      </w:r>
    </w:p>
    <w:p w:rsidR="00D74674" w:rsidRPr="00D74674" w:rsidRDefault="00D74674">
      <w:pPr>
        <w:rPr>
          <w:rFonts w:ascii="Georgia" w:hAnsi="Georgia"/>
          <w:b/>
          <w:color w:val="000000"/>
          <w:sz w:val="28"/>
          <w:szCs w:val="28"/>
          <w:shd w:val="clear" w:color="auto" w:fill="FFFFFF"/>
        </w:rPr>
      </w:pPr>
      <w:r w:rsidRPr="00D74674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SCREEN:</w:t>
      </w:r>
    </w:p>
    <w:p w:rsidR="00D74674" w:rsidRPr="00D74674" w:rsidRDefault="00D74674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ab/>
        <w:t>Screen is a small information object about physical </w:t>
      </w:r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 xml:space="preserve">screen </w:t>
      </w:r>
      <w:proofErr w:type="gramStart"/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>dimensions</w:t>
      </w: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 .</w:t>
      </w:r>
      <w:proofErr w:type="gramEnd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It can be used to display screen width, height, </w:t>
      </w:r>
      <w:proofErr w:type="spellStart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colorDepth</w:t>
      </w:r>
      <w:proofErr w:type="spellEnd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pixelDepth</w:t>
      </w:r>
      <w:proofErr w:type="spellEnd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etc. It is not mandatory to write </w:t>
      </w:r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>window prefix</w:t>
      </w: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 with screen object. It can be written without window prefix.</w:t>
      </w:r>
    </w:p>
    <w:p w:rsidR="00D74674" w:rsidRPr="00D74674" w:rsidRDefault="00D74674">
      <w:pPr>
        <w:rPr>
          <w:rFonts w:ascii="Georgia" w:hAnsi="Georgia"/>
          <w:b/>
          <w:color w:val="000000"/>
          <w:sz w:val="28"/>
          <w:szCs w:val="28"/>
          <w:shd w:val="clear" w:color="auto" w:fill="FFFFFF"/>
        </w:rPr>
      </w:pPr>
    </w:p>
    <w:p w:rsidR="00D74674" w:rsidRPr="00D74674" w:rsidRDefault="00D74674">
      <w:pPr>
        <w:rPr>
          <w:rFonts w:ascii="Georgia" w:hAnsi="Georgia"/>
          <w:b/>
          <w:color w:val="000000"/>
          <w:sz w:val="28"/>
          <w:szCs w:val="28"/>
          <w:shd w:val="clear" w:color="auto" w:fill="FFFFFF"/>
        </w:rPr>
      </w:pPr>
      <w:r w:rsidRPr="00D74674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DOCUMENT:</w:t>
      </w:r>
    </w:p>
    <w:p w:rsidR="00D74674" w:rsidRDefault="00D74674">
      <w:pPr>
        <w:pBdr>
          <w:bottom w:val="single" w:sz="6" w:space="1" w:color="auto"/>
        </w:pBdr>
        <w:rPr>
          <w:rFonts w:ascii="Georgia" w:hAnsi="Georgia"/>
          <w:color w:val="000000"/>
          <w:sz w:val="28"/>
          <w:szCs w:val="28"/>
          <w:shd w:val="clear" w:color="auto" w:fill="FFFFFF"/>
        </w:rPr>
      </w:pP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ab/>
        <w:t>HTML document is loaded into a </w:t>
      </w:r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 xml:space="preserve">web </w:t>
      </w:r>
      <w:proofErr w:type="gramStart"/>
      <w:r w:rsidRPr="00D74674">
        <w:rPr>
          <w:rFonts w:ascii="Georgia" w:hAnsi="Georgia"/>
          <w:bCs/>
          <w:color w:val="000000"/>
          <w:sz w:val="28"/>
          <w:szCs w:val="28"/>
          <w:shd w:val="clear" w:color="auto" w:fill="FFFFFF"/>
        </w:rPr>
        <w:t>browser</w:t>
      </w:r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> ,</w:t>
      </w:r>
      <w:proofErr w:type="gramEnd"/>
      <w:r w:rsidRPr="00D74674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it becomes a document object. It is the root node of the HTML document. The document actually gets loaded inside the window object and has properties available to it like title, URL, cookie</w:t>
      </w:r>
      <w:r>
        <w:rPr>
          <w:rFonts w:ascii="Georgia" w:hAnsi="Georgia"/>
          <w:color w:val="000000"/>
          <w:sz w:val="28"/>
          <w:szCs w:val="28"/>
          <w:shd w:val="clear" w:color="auto" w:fill="FFFFFF"/>
        </w:rPr>
        <w:t>.</w:t>
      </w:r>
    </w:p>
    <w:p w:rsidR="00D74674" w:rsidRDefault="00D74674">
      <w:pPr>
        <w:rPr>
          <w:color w:val="000000"/>
          <w:sz w:val="32"/>
          <w:szCs w:val="32"/>
          <w:shd w:val="clear" w:color="auto" w:fill="FFFFFF"/>
        </w:rPr>
      </w:pPr>
    </w:p>
    <w:p w:rsidR="00D74674" w:rsidRDefault="00D74674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ab/>
      </w:r>
    </w:p>
    <w:p w:rsidR="00D74674" w:rsidRPr="00D61773" w:rsidRDefault="00D74674">
      <w:pPr>
        <w:rPr>
          <w:rFonts w:ascii="Georgia" w:hAnsi="Georgia"/>
          <w:sz w:val="32"/>
          <w:szCs w:val="32"/>
        </w:rPr>
      </w:pPr>
    </w:p>
    <w:p w:rsidR="00DF19C5" w:rsidRDefault="00DF19C5">
      <w:r>
        <w:br w:type="page"/>
      </w:r>
    </w:p>
    <w:p w:rsidR="00DF19C5" w:rsidRPr="00DF19C5" w:rsidRDefault="00DF19C5" w:rsidP="00DF19C5">
      <w:pPr>
        <w:tabs>
          <w:tab w:val="left" w:pos="2160"/>
        </w:tabs>
        <w:rPr>
          <w:rFonts w:ascii="Arial" w:hAnsi="Arial" w:cs="Arial"/>
          <w:sz w:val="27"/>
          <w:szCs w:val="27"/>
        </w:rPr>
      </w:pPr>
    </w:p>
    <w:sectPr w:rsidR="00DF19C5" w:rsidRPr="00DF19C5" w:rsidSect="0027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BC0"/>
    <w:rsid w:val="00272DFF"/>
    <w:rsid w:val="00856BC0"/>
    <w:rsid w:val="00974513"/>
    <w:rsid w:val="00D61773"/>
    <w:rsid w:val="00D74674"/>
    <w:rsid w:val="00DF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856BC0"/>
  </w:style>
  <w:style w:type="character" w:customStyle="1" w:styleId="pl-pds">
    <w:name w:val="pl-pds"/>
    <w:basedOn w:val="DefaultParagraphFont"/>
    <w:rsid w:val="00856B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2021-09-28T13:39:00Z</dcterms:created>
  <dcterms:modified xsi:type="dcterms:W3CDTF">2021-09-28T14:26:00Z</dcterms:modified>
</cp:coreProperties>
</file>