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9B1" w:rsidRPr="00B31729" w:rsidRDefault="00B31729" w:rsidP="00B31729">
      <w:pPr>
        <w:pStyle w:val="ListParagraph"/>
        <w:numPr>
          <w:ilvl w:val="0"/>
          <w:numId w:val="2"/>
        </w:numPr>
        <w:rPr>
          <w:rFonts w:ascii="Georgia" w:hAnsi="Georgia" w:cs="Arial"/>
          <w:b/>
          <w:i/>
          <w:color w:val="000000"/>
          <w:sz w:val="28"/>
          <w:szCs w:val="28"/>
          <w:u w:val="single"/>
        </w:rPr>
      </w:pPr>
      <w:r w:rsidRPr="00B31729">
        <w:rPr>
          <w:rFonts w:ascii="Georgia" w:hAnsi="Georgia" w:cs="Arial"/>
          <w:b/>
          <w:i/>
          <w:color w:val="000000"/>
          <w:sz w:val="28"/>
          <w:szCs w:val="28"/>
          <w:u w:val="single"/>
        </w:rPr>
        <w:t xml:space="preserve">Write a blog on Difference between HTTP1.1 </w:t>
      </w:r>
      <w:proofErr w:type="spellStart"/>
      <w:r w:rsidRPr="00B31729">
        <w:rPr>
          <w:rFonts w:ascii="Georgia" w:hAnsi="Georgia" w:cs="Arial"/>
          <w:b/>
          <w:i/>
          <w:color w:val="000000"/>
          <w:sz w:val="28"/>
          <w:szCs w:val="28"/>
          <w:u w:val="single"/>
        </w:rPr>
        <w:t>vs</w:t>
      </w:r>
      <w:proofErr w:type="spellEnd"/>
      <w:r w:rsidRPr="00B31729">
        <w:rPr>
          <w:rFonts w:ascii="Georgia" w:hAnsi="Georgia" w:cs="Arial"/>
          <w:b/>
          <w:i/>
          <w:color w:val="000000"/>
          <w:sz w:val="28"/>
          <w:szCs w:val="28"/>
          <w:u w:val="single"/>
        </w:rPr>
        <w:t xml:space="preserve"> HTTP2</w:t>
      </w:r>
    </w:p>
    <w:p w:rsidR="00B31729" w:rsidRPr="00B31729" w:rsidRDefault="00B31729" w:rsidP="00B31729">
      <w:pPr>
        <w:pStyle w:val="ListParagraph"/>
        <w:rPr>
          <w:rFonts w:ascii="Georgia" w:hAnsi="Georgia"/>
          <w:sz w:val="28"/>
          <w:szCs w:val="28"/>
        </w:rPr>
      </w:pPr>
    </w:p>
    <w:p w:rsidR="00B31729" w:rsidRPr="00B31729" w:rsidRDefault="00B31729" w:rsidP="00B3172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B31729">
        <w:rPr>
          <w:rFonts w:ascii="Georgia" w:hAnsi="Georgia"/>
          <w:b/>
          <w:sz w:val="28"/>
          <w:szCs w:val="28"/>
        </w:rPr>
        <w:t xml:space="preserve">   Http</w:t>
      </w:r>
      <w:r w:rsidRPr="00B31729">
        <w:rPr>
          <w:b/>
          <w:sz w:val="28"/>
          <w:szCs w:val="28"/>
        </w:rPr>
        <w:t>:</w:t>
      </w:r>
      <w:r w:rsidRPr="00B31729">
        <w:rPr>
          <w:sz w:val="28"/>
          <w:szCs w:val="28"/>
        </w:rPr>
        <w:t xml:space="preserve"> 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Hypertext Transfer Protocol (HTTP) is an application protocol that is, currently, 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the foundation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of data communication for the World Wide Web.</w:t>
      </w:r>
    </w:p>
    <w:p w:rsidR="00B31729" w:rsidRPr="00B31729" w:rsidRDefault="00B31729" w:rsidP="00B3172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B31729">
        <w:rPr>
          <w:rFonts w:ascii="Georgia" w:hAnsi="Georgia"/>
          <w:b/>
          <w:sz w:val="28"/>
          <w:szCs w:val="28"/>
        </w:rPr>
        <w:t xml:space="preserve">  </w:t>
      </w:r>
      <w:r w:rsidRPr="00B31729">
        <w:rPr>
          <w:rFonts w:ascii="Georgia" w:hAnsi="Georgia"/>
          <w:b/>
          <w:sz w:val="28"/>
          <w:szCs w:val="28"/>
        </w:rPr>
        <w:tab/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 simple and abstract example would be a 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restaurant guest and a waiter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 The guest (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Customer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asks (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sends</w:t>
      </w:r>
      <w:r w:rsidRPr="00B31729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> 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request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waiter (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Server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for a meal, then the waiter gets the meal from the restaurant chef (</w:t>
      </w:r>
      <w:r w:rsidRPr="00B31729">
        <w:rPr>
          <w:rStyle w:val="Strong"/>
          <w:rFonts w:ascii="Georgia" w:hAnsi="Georgia"/>
          <w:b w:val="0"/>
          <w:color w:val="292929"/>
          <w:spacing w:val="-1"/>
          <w:sz w:val="28"/>
          <w:szCs w:val="28"/>
          <w:shd w:val="clear" w:color="auto" w:fill="FFFFFF"/>
        </w:rPr>
        <w:t>your application logic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) and brings the meal to the guest.</w:t>
      </w:r>
    </w:p>
    <w:p w:rsidR="00B31729" w:rsidRPr="00B31729" w:rsidRDefault="00B31729" w:rsidP="00B3172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B31729" w:rsidRPr="00B31729" w:rsidRDefault="00B31729" w:rsidP="00B3172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B31729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 xml:space="preserve">Http </w:t>
      </w:r>
      <w:r w:rsidRPr="00B3172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1.1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hAnsi="Georgia"/>
          <w:b/>
          <w:color w:val="292929"/>
          <w:spacing w:val="-1"/>
          <w:sz w:val="28"/>
          <w:szCs w:val="28"/>
          <w:shd w:val="clear" w:color="auto" w:fill="FFFFFF"/>
        </w:rPr>
        <w:tab/>
      </w: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High-level compatibility with HTTP/1.1 — methods, status codes, URIs and header fields.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Page load speed improvements trough: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Compression of request headers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Binary protocol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HTTP/2 Server Push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Request multiplexing over a single TCP connection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Request pipelining</w:t>
      </w:r>
    </w:p>
    <w:p w:rsidR="00B31729" w:rsidRPr="00B31729" w:rsidRDefault="00B31729" w:rsidP="00B3172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HOL blocking (Head-of-line) — Package blocking</w:t>
      </w:r>
    </w:p>
    <w:p w:rsidR="00B31729" w:rsidRPr="00B31729" w:rsidRDefault="00B31729" w:rsidP="00B31729">
      <w:pPr>
        <w:shd w:val="clear" w:color="auto" w:fill="FFFFFF"/>
        <w:spacing w:before="252" w:after="0" w:line="480" w:lineRule="atLeast"/>
        <w:ind w:left="72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b/>
          <w:color w:val="292929"/>
          <w:spacing w:val="-1"/>
          <w:sz w:val="28"/>
          <w:szCs w:val="28"/>
        </w:rPr>
        <w:t xml:space="preserve">Http </w:t>
      </w: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2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Less prone to errors.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Lighter network footprint.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lastRenderedPageBreak/>
        <w:t>Effective network resource utilization.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Eliminating security concerns associated with the textual nature of HTTP1.x such as response splitting attacks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Compact representation of commands for easier processing and implementation.</w:t>
      </w:r>
    </w:p>
    <w:p w:rsidR="00B31729" w:rsidRPr="00B31729" w:rsidRDefault="00B31729" w:rsidP="00B31729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Efficient and robust in terms of processing of data between client and server.</w:t>
      </w:r>
    </w:p>
    <w:p w:rsidR="00B31729" w:rsidRPr="00B31729" w:rsidRDefault="00B31729" w:rsidP="00B31729">
      <w:pPr>
        <w:numPr>
          <w:ilvl w:val="0"/>
          <w:numId w:val="4"/>
        </w:numPr>
        <w:pBdr>
          <w:bottom w:val="double" w:sz="6" w:space="1" w:color="auto"/>
        </w:pBd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B3172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Reduced network latency and improved throughput.</w:t>
      </w:r>
    </w:p>
    <w:p w:rsidR="00B31729" w:rsidRDefault="00B31729" w:rsidP="00B31729">
      <w:pPr>
        <w:pStyle w:val="ListParagraph"/>
        <w:rPr>
          <w:rFonts w:ascii="Georgia" w:hAnsi="Georgia"/>
          <w:color w:val="000000"/>
          <w:sz w:val="28"/>
          <w:szCs w:val="28"/>
          <w:shd w:val="clear" w:color="auto" w:fill="14161F"/>
        </w:rPr>
      </w:pPr>
    </w:p>
    <w:p w:rsidR="00B31729" w:rsidRPr="00B31729" w:rsidRDefault="00B31729" w:rsidP="00B31729">
      <w:pPr>
        <w:pStyle w:val="ListParagraph"/>
        <w:rPr>
          <w:rFonts w:ascii="Georgia" w:hAnsi="Georgia"/>
          <w:b/>
          <w:i/>
          <w:color w:val="000000"/>
          <w:sz w:val="32"/>
          <w:szCs w:val="32"/>
          <w:u w:val="single"/>
          <w:shd w:val="clear" w:color="auto" w:fill="14161F"/>
        </w:rPr>
      </w:pPr>
      <w:r w:rsidRPr="00B31729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 xml:space="preserve">Write a blog about objects and its internal representation in </w:t>
      </w:r>
      <w:proofErr w:type="spellStart"/>
      <w:r w:rsidRPr="00B31729">
        <w:rPr>
          <w:rFonts w:ascii="Georgia" w:hAnsi="Georgia" w:cs="Arial"/>
          <w:b/>
          <w:i/>
          <w:color w:val="000000"/>
          <w:sz w:val="32"/>
          <w:szCs w:val="32"/>
          <w:u w:val="single"/>
        </w:rPr>
        <w:t>Javascript</w:t>
      </w:r>
      <w:proofErr w:type="spellEnd"/>
    </w:p>
    <w:p w:rsidR="00B31729" w:rsidRDefault="00B31729" w:rsidP="00B31729">
      <w:pPr>
        <w:pStyle w:val="ListParagraph"/>
        <w:pBdr>
          <w:bottom w:val="double" w:sz="6" w:space="1" w:color="auto"/>
        </w:pBd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 w:rsidRPr="00B31729">
        <w:rPr>
          <w:rFonts w:ascii="Georgia" w:hAnsi="Georgia" w:cs="Segoe UI"/>
          <w:color w:val="090909"/>
          <w:sz w:val="32"/>
          <w:szCs w:val="32"/>
          <w:shd w:val="clear" w:color="auto" w:fill="FFFFFF"/>
        </w:rPr>
        <w:t xml:space="preserve">Objects, in JavaScript, is </w:t>
      </w:r>
      <w:proofErr w:type="gramStart"/>
      <w:r w:rsidRPr="00B31729">
        <w:rPr>
          <w:rFonts w:ascii="Georgia" w:hAnsi="Georgia" w:cs="Segoe UI"/>
          <w:color w:val="090909"/>
          <w:sz w:val="32"/>
          <w:szCs w:val="32"/>
          <w:shd w:val="clear" w:color="auto" w:fill="FFFFFF"/>
        </w:rPr>
        <w:t>it’s</w:t>
      </w:r>
      <w:proofErr w:type="gramEnd"/>
      <w:r w:rsidRPr="00B31729">
        <w:rPr>
          <w:rFonts w:ascii="Georgia" w:hAnsi="Georgia" w:cs="Segoe UI"/>
          <w:color w:val="090909"/>
          <w:sz w:val="32"/>
          <w:szCs w:val="32"/>
          <w:shd w:val="clear" w:color="auto" w:fill="FFFFFF"/>
        </w:rPr>
        <w:t xml:space="preserve"> most important data-type and forms the building blocks for modern JavaScript. data-</w:t>
      </w:r>
      <w:proofErr w:type="gramStart"/>
      <w:r w:rsidRPr="00B31729">
        <w:rPr>
          <w:rFonts w:ascii="Georgia" w:hAnsi="Georgia" w:cs="Segoe UI"/>
          <w:color w:val="090909"/>
          <w:sz w:val="32"/>
          <w:szCs w:val="32"/>
          <w:shd w:val="clear" w:color="auto" w:fill="FFFFFF"/>
        </w:rPr>
        <w:t>types(</w:t>
      </w:r>
      <w:proofErr w:type="gramEnd"/>
      <w:r w:rsidRPr="00B31729">
        <w:rPr>
          <w:rFonts w:ascii="Georgia" w:hAnsi="Georgia" w:cs="Segoe UI"/>
          <w:color w:val="090909"/>
          <w:sz w:val="32"/>
          <w:szCs w:val="32"/>
          <w:shd w:val="clear" w:color="auto" w:fill="FFFFFF"/>
        </w:rPr>
        <w:t>Number, String, Boolean, null, undefined and symbol).  Variables that are assigned a reference value are given a reference or a pointer to that value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.</w:t>
      </w:r>
    </w:p>
    <w:p w:rsidR="0070764E" w:rsidRPr="00B31729" w:rsidRDefault="0070764E" w:rsidP="00B31729">
      <w:pPr>
        <w:pStyle w:val="ListParagraph"/>
        <w:rPr>
          <w:rFonts w:ascii="Georgia" w:hAnsi="Georgia"/>
          <w:sz w:val="28"/>
          <w:szCs w:val="28"/>
        </w:rPr>
      </w:pPr>
    </w:p>
    <w:sectPr w:rsidR="0070764E" w:rsidRPr="00B31729" w:rsidSect="0094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6FA4"/>
    <w:multiLevelType w:val="hybridMultilevel"/>
    <w:tmpl w:val="BBB6B7DC"/>
    <w:lvl w:ilvl="0" w:tplc="E47AB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72E8"/>
    <w:multiLevelType w:val="multilevel"/>
    <w:tmpl w:val="EC4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A33DB"/>
    <w:multiLevelType w:val="multilevel"/>
    <w:tmpl w:val="4B7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16EE5"/>
    <w:multiLevelType w:val="hybridMultilevel"/>
    <w:tmpl w:val="0E6220A0"/>
    <w:lvl w:ilvl="0" w:tplc="331AD3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55AFB"/>
    <w:multiLevelType w:val="multilevel"/>
    <w:tmpl w:val="3D04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729"/>
    <w:rsid w:val="0070764E"/>
    <w:rsid w:val="009479B1"/>
    <w:rsid w:val="00B3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729"/>
    <w:rPr>
      <w:b/>
      <w:bCs/>
    </w:rPr>
  </w:style>
  <w:style w:type="character" w:styleId="Emphasis">
    <w:name w:val="Emphasis"/>
    <w:basedOn w:val="DefaultParagraphFont"/>
    <w:uiPriority w:val="20"/>
    <w:qFormat/>
    <w:rsid w:val="00B317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2021-09-28T13:05:00Z</dcterms:created>
  <dcterms:modified xsi:type="dcterms:W3CDTF">2021-09-28T13:21:00Z</dcterms:modified>
</cp:coreProperties>
</file>