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5591A" w14:textId="2670BCD2" w:rsidR="00D7601A" w:rsidRPr="00BA5329" w:rsidRDefault="00373D66" w:rsidP="00373D66">
      <w:pPr>
        <w:pStyle w:val="ListParagraph"/>
        <w:rPr>
          <w:b/>
          <w:bCs/>
          <w:sz w:val="28"/>
          <w:szCs w:val="28"/>
        </w:rPr>
      </w:pPr>
      <w:r>
        <w:rPr>
          <w:sz w:val="28"/>
          <w:szCs w:val="28"/>
        </w:rPr>
        <w:t xml:space="preserve">          </w:t>
      </w:r>
      <w:r w:rsidR="00F34375" w:rsidRPr="00BA5329">
        <w:rPr>
          <w:b/>
          <w:bCs/>
          <w:sz w:val="28"/>
          <w:szCs w:val="28"/>
        </w:rPr>
        <w:t>Data Preprocessing Assignment – Report File</w:t>
      </w:r>
    </w:p>
    <w:p w14:paraId="65D990AF" w14:textId="77777777" w:rsidR="001C621A" w:rsidRDefault="001C621A"/>
    <w:p w14:paraId="2C47D318" w14:textId="77777777" w:rsidR="005F4FC2" w:rsidRDefault="005F4FC2"/>
    <w:p w14:paraId="7B265DF8" w14:textId="77777777" w:rsidR="00524863" w:rsidRDefault="00524863"/>
    <w:p w14:paraId="432BBA3B" w14:textId="57D09B84" w:rsidR="001C621A" w:rsidRPr="00BA5329" w:rsidRDefault="001C621A">
      <w:pPr>
        <w:rPr>
          <w:b/>
          <w:bCs/>
        </w:rPr>
      </w:pPr>
      <w:r w:rsidRPr="00BA5329">
        <w:rPr>
          <w:b/>
          <w:bCs/>
        </w:rPr>
        <w:t>Task 1:</w:t>
      </w:r>
      <w:r w:rsidR="002F5294" w:rsidRPr="00BA5329">
        <w:rPr>
          <w:b/>
          <w:bCs/>
        </w:rPr>
        <w:t xml:space="preserve"> Baseline</w:t>
      </w:r>
      <w:r w:rsidR="006C0E3D" w:rsidRPr="00BA5329">
        <w:rPr>
          <w:b/>
          <w:bCs/>
        </w:rPr>
        <w:t xml:space="preserve"> and Feature Understanding</w:t>
      </w:r>
    </w:p>
    <w:p w14:paraId="5A25D89A" w14:textId="77777777" w:rsidR="00373D66" w:rsidRPr="00BA5329" w:rsidRDefault="00373D66">
      <w:pPr>
        <w:rPr>
          <w:b/>
          <w:bCs/>
        </w:rPr>
      </w:pPr>
    </w:p>
    <w:p w14:paraId="4A11BC2E" w14:textId="5DC93352" w:rsidR="001C621A" w:rsidRDefault="009B1010">
      <w:r>
        <w:t xml:space="preserve">A feature is a variable or column used by the model to make </w:t>
      </w:r>
      <w:proofErr w:type="gramStart"/>
      <w:r w:rsidR="006C0E3D">
        <w:t>predictions,</w:t>
      </w:r>
      <w:proofErr w:type="gramEnd"/>
      <w:r w:rsidR="006C0E3D">
        <w:t xml:space="preserve"> </w:t>
      </w:r>
      <w:r w:rsidR="00373D66">
        <w:t xml:space="preserve">each feature contributes information that helps identify patterns. </w:t>
      </w:r>
    </w:p>
    <w:p w14:paraId="3AAD14EA" w14:textId="68B8E531" w:rsidR="00373D66" w:rsidRDefault="00373D66">
      <w:r>
        <w:t xml:space="preserve">A good </w:t>
      </w:r>
      <w:r w:rsidR="00632102">
        <w:t xml:space="preserve">feature is one that is relevant to </w:t>
      </w:r>
      <w:r w:rsidR="003473A4">
        <w:t>the target variable</w:t>
      </w:r>
      <w:r w:rsidR="003A2F58">
        <w:t xml:space="preserve"> and one that helps predict outcomes</w:t>
      </w:r>
      <w:r w:rsidR="009C32F8">
        <w:t xml:space="preserve"> regarding booking cancellations</w:t>
      </w:r>
      <w:r w:rsidR="009A4C7D">
        <w:t xml:space="preserve"> whereas </w:t>
      </w:r>
      <w:r w:rsidR="002626A5">
        <w:t xml:space="preserve">a bad feature doesn’t </w:t>
      </w:r>
      <w:r w:rsidR="003E682E">
        <w:t>contribute meaningful information.</w:t>
      </w:r>
    </w:p>
    <w:p w14:paraId="39D325F7" w14:textId="6640AC0A" w:rsidR="00442B26" w:rsidRDefault="00442B26">
      <w:proofErr w:type="gramStart"/>
      <w:r>
        <w:t>Output :</w:t>
      </w:r>
      <w:proofErr w:type="gramEnd"/>
    </w:p>
    <w:p w14:paraId="6501FEA0" w14:textId="4763E9B2" w:rsidR="00442B26" w:rsidRPr="00442B26" w:rsidRDefault="00442B26" w:rsidP="00442B26">
      <w:r w:rsidRPr="00442B26">
        <w:rPr>
          <w:noProof/>
        </w:rPr>
        <w:drawing>
          <wp:inline distT="0" distB="0" distL="0" distR="0" wp14:anchorId="1CFE5B51" wp14:editId="69AA5AA2">
            <wp:extent cx="5731510" cy="2865755"/>
            <wp:effectExtent l="0" t="0" r="0" b="0"/>
            <wp:docPr id="2144713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06FB583" w14:textId="591C9262" w:rsidR="00373D66" w:rsidRDefault="00373D66"/>
    <w:p w14:paraId="1F80B2FE" w14:textId="0875CF93" w:rsidR="008E0EE4" w:rsidRDefault="005A020E">
      <w:r>
        <w:t xml:space="preserve">The baseline model training used minimal but impactful preprocessing, </w:t>
      </w:r>
      <w:proofErr w:type="gramStart"/>
      <w:r>
        <w:t>It</w:t>
      </w:r>
      <w:proofErr w:type="gramEnd"/>
      <w:r>
        <w:t xml:space="preserve"> </w:t>
      </w:r>
      <w:r w:rsidR="00C550AE">
        <w:t>achieved an accuracy of 1.0% and ROC-AUC score of 1.0</w:t>
      </w:r>
      <w:r w:rsidR="00F6553C">
        <w:t xml:space="preserve">. </w:t>
      </w:r>
      <w:r w:rsidR="00025836">
        <w:t xml:space="preserve">The confusion matrix shows that the model </w:t>
      </w:r>
      <w:r w:rsidR="006C26E8">
        <w:t xml:space="preserve">correctly classifies </w:t>
      </w:r>
      <w:r w:rsidR="000E090C">
        <w:t xml:space="preserve">many bookings but still makes significant errors. Hence, that provides room for </w:t>
      </w:r>
      <w:r w:rsidR="005F4FC2">
        <w:t>necessary improvement.</w:t>
      </w:r>
    </w:p>
    <w:p w14:paraId="1F85AE5B" w14:textId="77777777" w:rsidR="00442B26" w:rsidRDefault="00442B26"/>
    <w:p w14:paraId="3ED7B360" w14:textId="77777777" w:rsidR="005F4FC2" w:rsidRDefault="005F4FC2" w:rsidP="00FA462B">
      <w:pPr>
        <w:tabs>
          <w:tab w:val="left" w:pos="930"/>
        </w:tabs>
      </w:pPr>
    </w:p>
    <w:p w14:paraId="491FF56E" w14:textId="0D73A9F8" w:rsidR="005F4FC2" w:rsidRDefault="005F4FC2" w:rsidP="00FA462B">
      <w:pPr>
        <w:tabs>
          <w:tab w:val="left" w:pos="930"/>
        </w:tabs>
      </w:pPr>
    </w:p>
    <w:p w14:paraId="1A16C2EB" w14:textId="77777777" w:rsidR="005F4FC2" w:rsidRDefault="005F4FC2" w:rsidP="00FA462B">
      <w:pPr>
        <w:tabs>
          <w:tab w:val="left" w:pos="930"/>
        </w:tabs>
      </w:pPr>
    </w:p>
    <w:p w14:paraId="7CB8E477" w14:textId="77777777" w:rsidR="00BB6F7B" w:rsidRDefault="00BB6F7B" w:rsidP="00954D66">
      <w:pPr>
        <w:tabs>
          <w:tab w:val="left" w:pos="930"/>
        </w:tabs>
      </w:pPr>
    </w:p>
    <w:p w14:paraId="65C5E0B5" w14:textId="77777777" w:rsidR="002F5294" w:rsidRPr="00BA5329" w:rsidRDefault="002F5294" w:rsidP="00954D66">
      <w:pPr>
        <w:tabs>
          <w:tab w:val="left" w:pos="930"/>
        </w:tabs>
        <w:rPr>
          <w:b/>
          <w:bCs/>
        </w:rPr>
      </w:pPr>
    </w:p>
    <w:p w14:paraId="2DDB1905" w14:textId="044063D4" w:rsidR="00954D66" w:rsidRPr="00BA5329" w:rsidRDefault="00524863" w:rsidP="00954D66">
      <w:pPr>
        <w:tabs>
          <w:tab w:val="left" w:pos="930"/>
        </w:tabs>
        <w:rPr>
          <w:b/>
          <w:bCs/>
        </w:rPr>
      </w:pPr>
      <w:r w:rsidRPr="00BA5329">
        <w:rPr>
          <w:b/>
          <w:bCs/>
        </w:rPr>
        <w:t>Task 2:</w:t>
      </w:r>
      <w:r w:rsidR="006C0E3D" w:rsidRPr="00BA5329">
        <w:rPr>
          <w:b/>
          <w:bCs/>
        </w:rPr>
        <w:t xml:space="preserve"> Curse of Dimensionality</w:t>
      </w:r>
    </w:p>
    <w:p w14:paraId="672F101D" w14:textId="77777777" w:rsidR="00762FCA" w:rsidRDefault="00762FCA" w:rsidP="00954D66">
      <w:pPr>
        <w:tabs>
          <w:tab w:val="left" w:pos="930"/>
        </w:tabs>
      </w:pPr>
    </w:p>
    <w:p w14:paraId="143A1385" w14:textId="77777777" w:rsidR="00DC6018" w:rsidRDefault="00DC6018" w:rsidP="00954D66">
      <w:pPr>
        <w:tabs>
          <w:tab w:val="left" w:pos="930"/>
        </w:tabs>
      </w:pPr>
    </w:p>
    <w:p w14:paraId="4FD7A2F0" w14:textId="77777777" w:rsidR="00DC6018" w:rsidRDefault="00DC6018" w:rsidP="00DC6018">
      <w:pPr>
        <w:tabs>
          <w:tab w:val="left" w:pos="930"/>
        </w:tabs>
      </w:pPr>
      <w:r>
        <w:t xml:space="preserve">In this task, we end up with an analysis that number of features affect distance between data points inversely. As per our observation, in low dimensions, such as 2 features, distances vary significantly between points, however, with an increase in numbers of features the distance becomes more similar and concentrated. </w:t>
      </w:r>
    </w:p>
    <w:p w14:paraId="1E92A88E" w14:textId="77777777" w:rsidR="00DC6018" w:rsidRPr="009C6147" w:rsidRDefault="00DC6018" w:rsidP="00DC6018">
      <w:pPr>
        <w:tabs>
          <w:tab w:val="left" w:pos="930"/>
        </w:tabs>
      </w:pPr>
      <w:r>
        <w:t>This means, in higher dimensions the difference between nearest and farthest points becomes very small and it becomes difficult for models to distinguish between data points based on distances. This phenomenon is known as the curse of dimensionality and it negatively impacts the performance of machine learning models, especially in distance-based models like KNN.</w:t>
      </w:r>
    </w:p>
    <w:p w14:paraId="520295C3" w14:textId="77777777" w:rsidR="006C0E3D" w:rsidRDefault="006C0E3D" w:rsidP="00954D66">
      <w:pPr>
        <w:tabs>
          <w:tab w:val="left" w:pos="930"/>
        </w:tabs>
      </w:pPr>
    </w:p>
    <w:p w14:paraId="35DA8CBE" w14:textId="0A1F2084" w:rsidR="00524863" w:rsidRDefault="00EE2092" w:rsidP="00954D66">
      <w:pPr>
        <w:tabs>
          <w:tab w:val="left" w:pos="930"/>
        </w:tabs>
      </w:pPr>
      <w:r w:rsidRPr="00524863">
        <w:rPr>
          <w:noProof/>
        </w:rPr>
        <w:drawing>
          <wp:anchor distT="0" distB="0" distL="114300" distR="114300" simplePos="0" relativeHeight="251658240" behindDoc="0" locked="0" layoutInCell="1" allowOverlap="1" wp14:anchorId="31B4A58C" wp14:editId="4C18649D">
            <wp:simplePos x="0" y="0"/>
            <wp:positionH relativeFrom="column">
              <wp:posOffset>3028315</wp:posOffset>
            </wp:positionH>
            <wp:positionV relativeFrom="paragraph">
              <wp:posOffset>273050</wp:posOffset>
            </wp:positionV>
            <wp:extent cx="2733675" cy="2321560"/>
            <wp:effectExtent l="0" t="0" r="0" b="0"/>
            <wp:wrapSquare wrapText="bothSides"/>
            <wp:docPr id="1991465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3675" cy="2321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D2697F" w14:textId="7E85F8E5" w:rsidR="00EE2092" w:rsidRPr="00EE2092" w:rsidRDefault="00EE2092" w:rsidP="00EE2092">
      <w:pPr>
        <w:tabs>
          <w:tab w:val="left" w:pos="930"/>
        </w:tabs>
      </w:pPr>
      <w:r w:rsidRPr="00EE2092">
        <w:rPr>
          <w:noProof/>
        </w:rPr>
        <w:drawing>
          <wp:inline distT="0" distB="0" distL="0" distR="0" wp14:anchorId="2342480A" wp14:editId="0F5507C9">
            <wp:extent cx="2657475" cy="2344796"/>
            <wp:effectExtent l="0" t="0" r="0" b="0"/>
            <wp:docPr id="20540442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9229" cy="2355167"/>
                    </a:xfrm>
                    <a:prstGeom prst="rect">
                      <a:avLst/>
                    </a:prstGeom>
                    <a:noFill/>
                    <a:ln>
                      <a:noFill/>
                    </a:ln>
                  </pic:spPr>
                </pic:pic>
              </a:graphicData>
            </a:graphic>
          </wp:inline>
        </w:drawing>
      </w:r>
    </w:p>
    <w:p w14:paraId="7A3FC732" w14:textId="18B05BBA" w:rsidR="00524863" w:rsidRPr="00524863" w:rsidRDefault="00524863" w:rsidP="00524863">
      <w:pPr>
        <w:tabs>
          <w:tab w:val="left" w:pos="930"/>
        </w:tabs>
      </w:pPr>
    </w:p>
    <w:p w14:paraId="3597F460" w14:textId="06C377C9" w:rsidR="006B63E7" w:rsidRPr="006B63E7" w:rsidRDefault="009C6147" w:rsidP="006B63E7">
      <w:pPr>
        <w:tabs>
          <w:tab w:val="left" w:pos="930"/>
        </w:tabs>
      </w:pPr>
      <w:r w:rsidRPr="009C6147">
        <w:rPr>
          <w:noProof/>
        </w:rPr>
        <w:drawing>
          <wp:anchor distT="0" distB="0" distL="114300" distR="114300" simplePos="0" relativeHeight="251659264" behindDoc="0" locked="0" layoutInCell="1" allowOverlap="1" wp14:anchorId="452E89B7" wp14:editId="21FA0315">
            <wp:simplePos x="914400" y="4229100"/>
            <wp:positionH relativeFrom="column">
              <wp:align>left</wp:align>
            </wp:positionH>
            <wp:positionV relativeFrom="paragraph">
              <wp:align>top</wp:align>
            </wp:positionV>
            <wp:extent cx="2653544" cy="2362200"/>
            <wp:effectExtent l="0" t="0" r="0" b="0"/>
            <wp:wrapSquare wrapText="bothSides"/>
            <wp:docPr id="12217067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3544" cy="2362200"/>
                    </a:xfrm>
                    <a:prstGeom prst="rect">
                      <a:avLst/>
                    </a:prstGeom>
                    <a:noFill/>
                    <a:ln>
                      <a:noFill/>
                    </a:ln>
                  </pic:spPr>
                </pic:pic>
              </a:graphicData>
            </a:graphic>
          </wp:anchor>
        </w:drawing>
      </w:r>
      <w:r w:rsidR="006B63E7">
        <w:t xml:space="preserve">         </w:t>
      </w:r>
      <w:r w:rsidR="006B63E7" w:rsidRPr="006B63E7">
        <w:rPr>
          <w:noProof/>
        </w:rPr>
        <w:drawing>
          <wp:inline distT="0" distB="0" distL="0" distR="0" wp14:anchorId="02208B98" wp14:editId="7D7C3B40">
            <wp:extent cx="2581275" cy="2405111"/>
            <wp:effectExtent l="0" t="0" r="0" b="0"/>
            <wp:docPr id="17586679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81275" cy="2405111"/>
                    </a:xfrm>
                    <a:prstGeom prst="rect">
                      <a:avLst/>
                    </a:prstGeom>
                    <a:noFill/>
                    <a:ln>
                      <a:noFill/>
                    </a:ln>
                  </pic:spPr>
                </pic:pic>
              </a:graphicData>
            </a:graphic>
          </wp:inline>
        </w:drawing>
      </w:r>
    </w:p>
    <w:p w14:paraId="26EBB4AD" w14:textId="77777777" w:rsidR="00F34995" w:rsidRDefault="00F34995" w:rsidP="00DC6018">
      <w:pPr>
        <w:tabs>
          <w:tab w:val="left" w:pos="930"/>
        </w:tabs>
      </w:pPr>
    </w:p>
    <w:p w14:paraId="40285983" w14:textId="4D3FE2C6" w:rsidR="007469E5" w:rsidRPr="00C25F87" w:rsidRDefault="00DC6018" w:rsidP="00DC6018">
      <w:pPr>
        <w:tabs>
          <w:tab w:val="left" w:pos="930"/>
        </w:tabs>
        <w:rPr>
          <w:b/>
          <w:bCs/>
        </w:rPr>
      </w:pPr>
      <w:r w:rsidRPr="00C25F87">
        <w:rPr>
          <w:b/>
          <w:bCs/>
        </w:rPr>
        <w:lastRenderedPageBreak/>
        <w:t>Task 3:</w:t>
      </w:r>
      <w:r w:rsidR="000652CB" w:rsidRPr="00C25F87">
        <w:rPr>
          <w:b/>
          <w:bCs/>
        </w:rPr>
        <w:t xml:space="preserve"> Numeric </w:t>
      </w:r>
      <w:r w:rsidR="00CA1B5B" w:rsidRPr="00C25F87">
        <w:rPr>
          <w:b/>
          <w:bCs/>
        </w:rPr>
        <w:t>Preprocessing</w:t>
      </w:r>
    </w:p>
    <w:p w14:paraId="2BC7DD5D" w14:textId="77777777" w:rsidR="00A64941" w:rsidRDefault="00A64941" w:rsidP="00DC6018">
      <w:pPr>
        <w:tabs>
          <w:tab w:val="left" w:pos="930"/>
        </w:tabs>
      </w:pPr>
    </w:p>
    <w:p w14:paraId="3CC30D35" w14:textId="77777777" w:rsidR="00A64941" w:rsidRDefault="00A64941" w:rsidP="00DC6018">
      <w:pPr>
        <w:tabs>
          <w:tab w:val="left" w:pos="930"/>
        </w:tabs>
      </w:pPr>
    </w:p>
    <w:p w14:paraId="598052C5" w14:textId="3DE44867" w:rsidR="007469E5" w:rsidRDefault="007469E5" w:rsidP="00DC6018">
      <w:pPr>
        <w:tabs>
          <w:tab w:val="left" w:pos="930"/>
        </w:tabs>
      </w:pPr>
      <w:r w:rsidRPr="007469E5">
        <w:rPr>
          <w:noProof/>
        </w:rPr>
        <w:drawing>
          <wp:inline distT="0" distB="0" distL="0" distR="0" wp14:anchorId="53004116" wp14:editId="4FEBEEDA">
            <wp:extent cx="4810125" cy="2447925"/>
            <wp:effectExtent l="0" t="0" r="0" b="0"/>
            <wp:docPr id="4134109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0125" cy="2447925"/>
                    </a:xfrm>
                    <a:prstGeom prst="rect">
                      <a:avLst/>
                    </a:prstGeom>
                    <a:noFill/>
                    <a:ln>
                      <a:noFill/>
                    </a:ln>
                  </pic:spPr>
                </pic:pic>
              </a:graphicData>
            </a:graphic>
          </wp:inline>
        </w:drawing>
      </w:r>
    </w:p>
    <w:p w14:paraId="432A7F51" w14:textId="62AEF6E0" w:rsidR="00FB42F8" w:rsidRPr="00FB42F8" w:rsidRDefault="00FB42F8" w:rsidP="00FB42F8">
      <w:pPr>
        <w:tabs>
          <w:tab w:val="left" w:pos="930"/>
        </w:tabs>
      </w:pPr>
      <w:r w:rsidRPr="00FB42F8">
        <w:rPr>
          <w:noProof/>
        </w:rPr>
        <w:drawing>
          <wp:inline distT="0" distB="0" distL="0" distR="0" wp14:anchorId="05D7CEF0" wp14:editId="0E837A37">
            <wp:extent cx="5731510" cy="2354317"/>
            <wp:effectExtent l="0" t="0" r="0" b="0"/>
            <wp:docPr id="1478824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54317"/>
                    </a:xfrm>
                    <a:prstGeom prst="rect">
                      <a:avLst/>
                    </a:prstGeom>
                    <a:noFill/>
                    <a:ln>
                      <a:noFill/>
                    </a:ln>
                  </pic:spPr>
                </pic:pic>
              </a:graphicData>
            </a:graphic>
          </wp:inline>
        </w:drawing>
      </w:r>
    </w:p>
    <w:p w14:paraId="6D39E406" w14:textId="77777777" w:rsidR="00A64941" w:rsidRDefault="00A64941" w:rsidP="00DC6018">
      <w:pPr>
        <w:tabs>
          <w:tab w:val="left" w:pos="930"/>
        </w:tabs>
      </w:pPr>
    </w:p>
    <w:p w14:paraId="7FBA6C9A" w14:textId="0F5E7E22" w:rsidR="002015BA" w:rsidRDefault="00C860E4" w:rsidP="00DC6018">
      <w:pPr>
        <w:tabs>
          <w:tab w:val="left" w:pos="930"/>
        </w:tabs>
      </w:pPr>
      <w:r>
        <w:t>Bef</w:t>
      </w:r>
      <w:r w:rsidR="00233656">
        <w:t xml:space="preserve">ore scaling, the features lead_time and </w:t>
      </w:r>
      <w:proofErr w:type="gramStart"/>
      <w:r w:rsidR="001A4152">
        <w:t>adr ,</w:t>
      </w:r>
      <w:proofErr w:type="gramEnd"/>
      <w:r w:rsidR="001A4152">
        <w:t xml:space="preserve"> have</w:t>
      </w:r>
      <w:r w:rsidR="009A51E1">
        <w:t xml:space="preserve"> different ranges and uneven distributions, which can </w:t>
      </w:r>
      <w:r w:rsidR="00DB5880">
        <w:t>affect</w:t>
      </w:r>
      <w:r w:rsidR="009A51E1">
        <w:t xml:space="preserve"> model </w:t>
      </w:r>
      <w:r w:rsidR="00DB5880">
        <w:t>performance, because some values are spread widely and might contain outliers.</w:t>
      </w:r>
    </w:p>
    <w:p w14:paraId="16C16537" w14:textId="77777777" w:rsidR="00A64941" w:rsidRDefault="00A64941" w:rsidP="00DC6018">
      <w:pPr>
        <w:tabs>
          <w:tab w:val="left" w:pos="930"/>
        </w:tabs>
      </w:pPr>
    </w:p>
    <w:p w14:paraId="11FCA53C" w14:textId="77777777" w:rsidR="00A64941" w:rsidRDefault="00A64941" w:rsidP="00DC6018">
      <w:pPr>
        <w:tabs>
          <w:tab w:val="left" w:pos="930"/>
        </w:tabs>
      </w:pPr>
    </w:p>
    <w:p w14:paraId="47FCE92F" w14:textId="31F2D945" w:rsidR="00AD7C33" w:rsidRPr="00AD7C33" w:rsidRDefault="00AD7C33" w:rsidP="00AD7C33">
      <w:pPr>
        <w:tabs>
          <w:tab w:val="left" w:pos="930"/>
        </w:tabs>
      </w:pPr>
      <w:r w:rsidRPr="002015BA">
        <w:rPr>
          <w:noProof/>
        </w:rPr>
        <w:lastRenderedPageBreak/>
        <w:drawing>
          <wp:anchor distT="0" distB="0" distL="114300" distR="114300" simplePos="0" relativeHeight="251660288" behindDoc="0" locked="0" layoutInCell="1" allowOverlap="1" wp14:anchorId="5EEC49D9" wp14:editId="070569E3">
            <wp:simplePos x="0" y="0"/>
            <wp:positionH relativeFrom="column">
              <wp:posOffset>2971800</wp:posOffset>
            </wp:positionH>
            <wp:positionV relativeFrom="paragraph">
              <wp:posOffset>50165</wp:posOffset>
            </wp:positionV>
            <wp:extent cx="2696845" cy="2504440"/>
            <wp:effectExtent l="0" t="0" r="0" b="0"/>
            <wp:wrapSquare wrapText="bothSides"/>
            <wp:docPr id="13825294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6845" cy="2504440"/>
                    </a:xfrm>
                    <a:prstGeom prst="rect">
                      <a:avLst/>
                    </a:prstGeom>
                    <a:noFill/>
                    <a:ln>
                      <a:noFill/>
                    </a:ln>
                  </pic:spPr>
                </pic:pic>
              </a:graphicData>
            </a:graphic>
            <wp14:sizeRelV relativeFrom="margin">
              <wp14:pctHeight>0</wp14:pctHeight>
            </wp14:sizeRelV>
          </wp:anchor>
        </w:drawing>
      </w:r>
      <w:r w:rsidRPr="00AD7C33">
        <w:rPr>
          <w:noProof/>
        </w:rPr>
        <w:drawing>
          <wp:inline distT="0" distB="0" distL="0" distR="0" wp14:anchorId="353B88D3" wp14:editId="7E09013D">
            <wp:extent cx="2628900" cy="2571497"/>
            <wp:effectExtent l="0" t="0" r="0" b="0"/>
            <wp:docPr id="13658823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9442" cy="2572027"/>
                    </a:xfrm>
                    <a:prstGeom prst="rect">
                      <a:avLst/>
                    </a:prstGeom>
                    <a:noFill/>
                    <a:ln>
                      <a:noFill/>
                    </a:ln>
                  </pic:spPr>
                </pic:pic>
              </a:graphicData>
            </a:graphic>
          </wp:inline>
        </w:drawing>
      </w:r>
    </w:p>
    <w:p w14:paraId="0016258E" w14:textId="7EF36E1D" w:rsidR="00260CCB" w:rsidRPr="00260CCB" w:rsidRDefault="00AD7C33" w:rsidP="00260CCB">
      <w:pPr>
        <w:tabs>
          <w:tab w:val="left" w:pos="930"/>
        </w:tabs>
      </w:pPr>
      <w:r>
        <w:br w:type="textWrapping" w:clear="all"/>
      </w:r>
      <w:r w:rsidR="00836732" w:rsidRPr="00836732">
        <w:rPr>
          <w:noProof/>
        </w:rPr>
        <w:drawing>
          <wp:inline distT="0" distB="0" distL="0" distR="0" wp14:anchorId="2013A274" wp14:editId="7746799A">
            <wp:extent cx="2777140" cy="2301766"/>
            <wp:effectExtent l="0" t="0" r="0" b="0"/>
            <wp:docPr id="1983364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97407" cy="2318564"/>
                    </a:xfrm>
                    <a:prstGeom prst="rect">
                      <a:avLst/>
                    </a:prstGeom>
                    <a:noFill/>
                    <a:ln>
                      <a:noFill/>
                    </a:ln>
                  </pic:spPr>
                </pic:pic>
              </a:graphicData>
            </a:graphic>
          </wp:inline>
        </w:drawing>
      </w:r>
      <w:r w:rsidR="00260CCB" w:rsidRPr="00260CCB">
        <w:rPr>
          <w:noProof/>
        </w:rPr>
        <w:drawing>
          <wp:inline distT="0" distB="0" distL="0" distR="0" wp14:anchorId="767BA281" wp14:editId="10F88A06">
            <wp:extent cx="2663825" cy="2294360"/>
            <wp:effectExtent l="0" t="0" r="0" b="0"/>
            <wp:docPr id="1543079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4392" cy="2303461"/>
                    </a:xfrm>
                    <a:prstGeom prst="rect">
                      <a:avLst/>
                    </a:prstGeom>
                    <a:noFill/>
                    <a:ln>
                      <a:noFill/>
                    </a:ln>
                  </pic:spPr>
                </pic:pic>
              </a:graphicData>
            </a:graphic>
          </wp:inline>
        </w:drawing>
      </w:r>
    </w:p>
    <w:p w14:paraId="2C4C0905" w14:textId="6CAB6145" w:rsidR="00836732" w:rsidRPr="00836732" w:rsidRDefault="00836732" w:rsidP="003F6AAD">
      <w:pPr>
        <w:tabs>
          <w:tab w:val="left" w:pos="930"/>
        </w:tabs>
      </w:pPr>
    </w:p>
    <w:p w14:paraId="560A9243" w14:textId="7C02C63A" w:rsidR="00FA462B" w:rsidRDefault="00FA462B" w:rsidP="00836732">
      <w:pPr>
        <w:tabs>
          <w:tab w:val="left" w:pos="930"/>
        </w:tabs>
        <w:jc w:val="center"/>
      </w:pPr>
    </w:p>
    <w:p w14:paraId="7242179E" w14:textId="74A008FB" w:rsidR="00160AF9" w:rsidRDefault="00A64941" w:rsidP="00A64941">
      <w:pPr>
        <w:tabs>
          <w:tab w:val="left" w:pos="930"/>
        </w:tabs>
      </w:pPr>
      <w:r>
        <w:t xml:space="preserve">After applying scaling processes, the distribution becomes more uniform. MinMaxScalar brings values </w:t>
      </w:r>
      <w:r w:rsidR="00993F3F">
        <w:t xml:space="preserve">into a fixed range, StandardScaler centres </w:t>
      </w:r>
      <w:r w:rsidR="00160AF9">
        <w:t xml:space="preserve">the data around zero with unit variance, and the RobustScalar reduces impact of outliers. </w:t>
      </w:r>
    </w:p>
    <w:p w14:paraId="2DFB662A" w14:textId="3D864F20" w:rsidR="00A64941" w:rsidRDefault="00160AF9" w:rsidP="00A64941">
      <w:pPr>
        <w:tabs>
          <w:tab w:val="left" w:pos="930"/>
        </w:tabs>
      </w:pPr>
      <w:r>
        <w:t>The comparison shows the scaling helps normalize the data and ensures that all features contribute equall</w:t>
      </w:r>
      <w:r w:rsidR="00F34995">
        <w:t>y to the model for performance enhancement for best efficiency.</w:t>
      </w:r>
      <w:r w:rsidR="00A64941">
        <w:t xml:space="preserve"> </w:t>
      </w:r>
    </w:p>
    <w:p w14:paraId="5CFBD89F" w14:textId="77777777" w:rsidR="00F34995" w:rsidRDefault="00F34995" w:rsidP="00A64941">
      <w:pPr>
        <w:tabs>
          <w:tab w:val="left" w:pos="930"/>
        </w:tabs>
      </w:pPr>
    </w:p>
    <w:p w14:paraId="047872AB" w14:textId="77777777" w:rsidR="00F34995" w:rsidRDefault="00F34995" w:rsidP="00A64941">
      <w:pPr>
        <w:tabs>
          <w:tab w:val="left" w:pos="930"/>
        </w:tabs>
      </w:pPr>
    </w:p>
    <w:p w14:paraId="4CC91255" w14:textId="77777777" w:rsidR="00F34995" w:rsidRDefault="00F34995" w:rsidP="00A64941">
      <w:pPr>
        <w:tabs>
          <w:tab w:val="left" w:pos="930"/>
        </w:tabs>
      </w:pPr>
    </w:p>
    <w:p w14:paraId="2647BEF5" w14:textId="77777777" w:rsidR="00AE2743" w:rsidRDefault="00AE2743" w:rsidP="00A64941">
      <w:pPr>
        <w:tabs>
          <w:tab w:val="left" w:pos="930"/>
        </w:tabs>
      </w:pPr>
    </w:p>
    <w:p w14:paraId="00AB243C" w14:textId="77777777" w:rsidR="00275D83" w:rsidRDefault="00275D83" w:rsidP="00A64941">
      <w:pPr>
        <w:tabs>
          <w:tab w:val="left" w:pos="930"/>
        </w:tabs>
      </w:pPr>
    </w:p>
    <w:p w14:paraId="2FAE54E3" w14:textId="77777777" w:rsidR="00996219" w:rsidRDefault="00996219" w:rsidP="00A64941">
      <w:pPr>
        <w:tabs>
          <w:tab w:val="left" w:pos="930"/>
        </w:tabs>
      </w:pPr>
    </w:p>
    <w:p w14:paraId="4F9FCAD4" w14:textId="54B00B37" w:rsidR="00F34995" w:rsidRPr="00C25F87" w:rsidRDefault="00F34995" w:rsidP="00A64941">
      <w:pPr>
        <w:tabs>
          <w:tab w:val="left" w:pos="930"/>
        </w:tabs>
        <w:rPr>
          <w:b/>
          <w:bCs/>
        </w:rPr>
      </w:pPr>
      <w:r w:rsidRPr="00C25F87">
        <w:rPr>
          <w:b/>
          <w:bCs/>
        </w:rPr>
        <w:lastRenderedPageBreak/>
        <w:t xml:space="preserve">Task 4: </w:t>
      </w:r>
      <w:r w:rsidR="00E946AA" w:rsidRPr="00C25F87">
        <w:rPr>
          <w:b/>
          <w:bCs/>
        </w:rPr>
        <w:t>Distan</w:t>
      </w:r>
      <w:r w:rsidR="00E13130" w:rsidRPr="00C25F87">
        <w:rPr>
          <w:b/>
          <w:bCs/>
        </w:rPr>
        <w:t>ce based Modelling – KNN</w:t>
      </w:r>
    </w:p>
    <w:p w14:paraId="5F047E44" w14:textId="1A1E1B30" w:rsidR="00E13130" w:rsidRDefault="00F94D61" w:rsidP="00A64941">
      <w:pPr>
        <w:tabs>
          <w:tab w:val="left" w:pos="930"/>
        </w:tabs>
      </w:pPr>
      <w:r w:rsidRPr="00F94D61">
        <w:rPr>
          <w:noProof/>
        </w:rPr>
        <w:drawing>
          <wp:inline distT="0" distB="0" distL="0" distR="0" wp14:anchorId="171F92CC" wp14:editId="2962DE7C">
            <wp:extent cx="5731510" cy="3020695"/>
            <wp:effectExtent l="0" t="0" r="0" b="0"/>
            <wp:docPr id="1699545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20695"/>
                    </a:xfrm>
                    <a:prstGeom prst="rect">
                      <a:avLst/>
                    </a:prstGeom>
                    <a:noFill/>
                    <a:ln>
                      <a:noFill/>
                    </a:ln>
                  </pic:spPr>
                </pic:pic>
              </a:graphicData>
            </a:graphic>
          </wp:inline>
        </w:drawing>
      </w:r>
    </w:p>
    <w:p w14:paraId="18B90C03" w14:textId="7F96AEB6" w:rsidR="009A1C71" w:rsidRPr="009A1C71" w:rsidRDefault="009A1C71" w:rsidP="009A1C71">
      <w:pPr>
        <w:tabs>
          <w:tab w:val="left" w:pos="930"/>
        </w:tabs>
      </w:pPr>
      <w:r w:rsidRPr="009A1C71">
        <w:t>The KNN model performed differently with and without scaling.</w:t>
      </w:r>
      <w:r w:rsidR="00275D83">
        <w:t xml:space="preserve"> </w:t>
      </w:r>
      <w:r w:rsidRPr="009A1C71">
        <w:t>Without scaling, features with larger values dominated the distance calculations.</w:t>
      </w:r>
      <w:r w:rsidR="00275D83">
        <w:t xml:space="preserve"> </w:t>
      </w:r>
      <w:r w:rsidRPr="009A1C71">
        <w:t>After applying scaling, performance</w:t>
      </w:r>
      <w:r w:rsidR="00275D83">
        <w:t xml:space="preserve"> </w:t>
      </w:r>
      <w:r w:rsidRPr="009A1C71">
        <w:t>improved as all features were balanced.</w:t>
      </w:r>
      <w:r w:rsidR="00275D83">
        <w:t xml:space="preserve"> </w:t>
      </w:r>
      <w:r w:rsidRPr="009A1C71">
        <w:t>This shows that distance-based models are highly sensitive to feature scaling and outliers.</w:t>
      </w:r>
    </w:p>
    <w:p w14:paraId="21DCEFBB" w14:textId="77777777" w:rsidR="000136B3" w:rsidRDefault="000136B3" w:rsidP="00A64941">
      <w:pPr>
        <w:tabs>
          <w:tab w:val="left" w:pos="930"/>
        </w:tabs>
      </w:pPr>
    </w:p>
    <w:p w14:paraId="51818DC5" w14:textId="0D101A51" w:rsidR="00975D11" w:rsidRPr="00C25F87" w:rsidRDefault="000136B3" w:rsidP="00A64941">
      <w:pPr>
        <w:tabs>
          <w:tab w:val="left" w:pos="930"/>
        </w:tabs>
        <w:rPr>
          <w:b/>
          <w:bCs/>
        </w:rPr>
      </w:pPr>
      <w:r w:rsidRPr="00C25F87">
        <w:rPr>
          <w:b/>
          <w:bCs/>
        </w:rPr>
        <w:t>Task 5:</w:t>
      </w:r>
      <w:r w:rsidR="00975D11" w:rsidRPr="00C25F87">
        <w:rPr>
          <w:b/>
          <w:bCs/>
        </w:rPr>
        <w:t xml:space="preserve"> Pipeline</w:t>
      </w:r>
    </w:p>
    <w:p w14:paraId="7F92D31C" w14:textId="5881C0BC" w:rsidR="006802B0" w:rsidRDefault="000A2230" w:rsidP="00A64941">
      <w:pPr>
        <w:tabs>
          <w:tab w:val="left" w:pos="930"/>
        </w:tabs>
      </w:pPr>
      <w:r w:rsidRPr="000A2230">
        <w:drawing>
          <wp:inline distT="0" distB="0" distL="0" distR="0" wp14:anchorId="467C8069" wp14:editId="3FC78370">
            <wp:extent cx="5731510" cy="3020695"/>
            <wp:effectExtent l="0" t="0" r="0" b="0"/>
            <wp:docPr id="1375983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020695"/>
                    </a:xfrm>
                    <a:prstGeom prst="rect">
                      <a:avLst/>
                    </a:prstGeom>
                    <a:noFill/>
                    <a:ln>
                      <a:noFill/>
                    </a:ln>
                  </pic:spPr>
                </pic:pic>
              </a:graphicData>
            </a:graphic>
          </wp:inline>
        </w:drawing>
      </w:r>
    </w:p>
    <w:p w14:paraId="102EC2D1" w14:textId="1DC809D8" w:rsidR="006802B0" w:rsidRDefault="006802B0" w:rsidP="00A64941">
      <w:pPr>
        <w:tabs>
          <w:tab w:val="left" w:pos="930"/>
        </w:tabs>
      </w:pPr>
      <w:r w:rsidRPr="006802B0">
        <w:t>A pipeline was created to combine preprocessing and model training into a single workflow. A Column Transformer was used along with log transformation and scaling.</w:t>
      </w:r>
      <w:r w:rsidR="00FD1829">
        <w:t xml:space="preserve"> </w:t>
      </w:r>
      <w:r w:rsidRPr="006802B0">
        <w:t>This ensures consistency and improves efficiency. The score shows that the model performs consistently across different data splits</w:t>
      </w:r>
      <w:r w:rsidR="001414A4">
        <w:t>.</w:t>
      </w:r>
    </w:p>
    <w:p w14:paraId="7C52325E" w14:textId="39CEEE81" w:rsidR="006802B0" w:rsidRPr="00C25F87" w:rsidRDefault="006802B0" w:rsidP="00A64941">
      <w:pPr>
        <w:tabs>
          <w:tab w:val="left" w:pos="930"/>
        </w:tabs>
        <w:rPr>
          <w:b/>
          <w:bCs/>
        </w:rPr>
      </w:pPr>
      <w:r w:rsidRPr="00C25F87">
        <w:rPr>
          <w:b/>
          <w:bCs/>
        </w:rPr>
        <w:lastRenderedPageBreak/>
        <w:t>Task 6: Feature Extraction</w:t>
      </w:r>
    </w:p>
    <w:p w14:paraId="5F42CA0D" w14:textId="05126E73" w:rsidR="006B6887" w:rsidRDefault="00B63ECA" w:rsidP="00A64941">
      <w:pPr>
        <w:tabs>
          <w:tab w:val="left" w:pos="930"/>
        </w:tabs>
      </w:pPr>
      <w:r w:rsidRPr="00B63ECA">
        <w:drawing>
          <wp:inline distT="0" distB="0" distL="0" distR="0" wp14:anchorId="5B0DB765" wp14:editId="3F3876A8">
            <wp:extent cx="5731510" cy="2523490"/>
            <wp:effectExtent l="0" t="0" r="0" b="0"/>
            <wp:docPr id="1885933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23490"/>
                    </a:xfrm>
                    <a:prstGeom prst="rect">
                      <a:avLst/>
                    </a:prstGeom>
                    <a:noFill/>
                    <a:ln>
                      <a:noFill/>
                    </a:ln>
                  </pic:spPr>
                </pic:pic>
              </a:graphicData>
            </a:graphic>
          </wp:inline>
        </w:drawing>
      </w:r>
    </w:p>
    <w:p w14:paraId="72807F2B" w14:textId="36F2240E" w:rsidR="00E564C9" w:rsidRDefault="00E564C9" w:rsidP="00E564C9">
      <w:pPr>
        <w:tabs>
          <w:tab w:val="left" w:pos="930"/>
        </w:tabs>
      </w:pPr>
      <w:r>
        <w:t>N</w:t>
      </w:r>
      <w:r w:rsidRPr="00E564C9">
        <w:t>ew features such as total_people, total_nights, and is_weekend were extracted from existing data.</w:t>
      </w:r>
      <w:r w:rsidR="00FD1829">
        <w:t xml:space="preserve"> </w:t>
      </w:r>
      <w:r w:rsidRPr="00E564C9">
        <w:t>These features provide more meaningful insights and help the model capture patterns more effectively</w:t>
      </w:r>
      <w:r w:rsidR="00DD1186">
        <w:t>, that further leads to efficient prediction</w:t>
      </w:r>
      <w:r w:rsidRPr="00E564C9">
        <w:t>.</w:t>
      </w:r>
    </w:p>
    <w:p w14:paraId="19BA4B0C" w14:textId="77777777" w:rsidR="00E564C9" w:rsidRDefault="00E564C9" w:rsidP="00E564C9">
      <w:pPr>
        <w:tabs>
          <w:tab w:val="left" w:pos="930"/>
        </w:tabs>
      </w:pPr>
    </w:p>
    <w:p w14:paraId="4D6AE340" w14:textId="3C3CFDB8" w:rsidR="00197884" w:rsidRPr="00C25F87" w:rsidRDefault="00E564C9" w:rsidP="00E564C9">
      <w:pPr>
        <w:tabs>
          <w:tab w:val="left" w:pos="930"/>
        </w:tabs>
        <w:rPr>
          <w:b/>
          <w:bCs/>
        </w:rPr>
      </w:pPr>
      <w:r w:rsidRPr="00C25F87">
        <w:rPr>
          <w:b/>
          <w:bCs/>
        </w:rPr>
        <w:t>Task 7: Feature Construction</w:t>
      </w:r>
    </w:p>
    <w:p w14:paraId="7F861666" w14:textId="18D05A4B" w:rsidR="00197884" w:rsidRPr="00197884" w:rsidRDefault="00197884" w:rsidP="00197884">
      <w:pPr>
        <w:tabs>
          <w:tab w:val="left" w:pos="930"/>
        </w:tabs>
      </w:pPr>
      <w:r w:rsidRPr="00197884">
        <w:drawing>
          <wp:inline distT="0" distB="0" distL="0" distR="0" wp14:anchorId="065B8190" wp14:editId="3C2CAC07">
            <wp:extent cx="5731510" cy="3302635"/>
            <wp:effectExtent l="0" t="0" r="0" b="0"/>
            <wp:docPr id="886770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302635"/>
                    </a:xfrm>
                    <a:prstGeom prst="rect">
                      <a:avLst/>
                    </a:prstGeom>
                    <a:noFill/>
                    <a:ln>
                      <a:noFill/>
                    </a:ln>
                  </pic:spPr>
                </pic:pic>
              </a:graphicData>
            </a:graphic>
          </wp:inline>
        </w:drawing>
      </w:r>
    </w:p>
    <w:p w14:paraId="454F112F" w14:textId="77777777" w:rsidR="0067213F" w:rsidRDefault="0067213F" w:rsidP="00E564C9">
      <w:pPr>
        <w:tabs>
          <w:tab w:val="left" w:pos="930"/>
        </w:tabs>
      </w:pPr>
    </w:p>
    <w:p w14:paraId="483FB963" w14:textId="3719A04A" w:rsidR="002233FB" w:rsidRPr="002233FB" w:rsidRDefault="002233FB" w:rsidP="002233FB">
      <w:pPr>
        <w:tabs>
          <w:tab w:val="left" w:pos="930"/>
        </w:tabs>
      </w:pPr>
      <w:r>
        <w:t>N</w:t>
      </w:r>
      <w:r w:rsidRPr="002233FB">
        <w:t>ew features such as total_people, total_nights, and is_weekend were extracted from existing data.</w:t>
      </w:r>
      <w:r w:rsidR="001A4152">
        <w:t xml:space="preserve"> </w:t>
      </w:r>
      <w:proofErr w:type="gramStart"/>
      <w:r w:rsidRPr="002233FB">
        <w:t>These</w:t>
      </w:r>
      <w:proofErr w:type="gramEnd"/>
      <w:r w:rsidRPr="002233FB">
        <w:t xml:space="preserve"> features provide more meaningful insights and help the model capture patterns more effectively.</w:t>
      </w:r>
    </w:p>
    <w:p w14:paraId="4FB7EE05" w14:textId="77777777" w:rsidR="002233FB" w:rsidRDefault="002233FB" w:rsidP="002233FB">
      <w:pPr>
        <w:tabs>
          <w:tab w:val="left" w:pos="930"/>
        </w:tabs>
      </w:pPr>
      <w:r w:rsidRPr="002233FB">
        <w:t>Data leakage occurs when information from the test data is used during training, leading to unrealistic performance. To avoid this, feature creation should be done carefully.</w:t>
      </w:r>
    </w:p>
    <w:p w14:paraId="241F1BC8" w14:textId="77777777" w:rsidR="0009725B" w:rsidRDefault="0009725B" w:rsidP="002233FB">
      <w:pPr>
        <w:tabs>
          <w:tab w:val="left" w:pos="930"/>
        </w:tabs>
      </w:pPr>
    </w:p>
    <w:p w14:paraId="57677A90" w14:textId="77777777" w:rsidR="00996219" w:rsidRDefault="00996219" w:rsidP="002233FB">
      <w:pPr>
        <w:tabs>
          <w:tab w:val="left" w:pos="930"/>
        </w:tabs>
      </w:pPr>
    </w:p>
    <w:p w14:paraId="2260F9FE" w14:textId="77777777" w:rsidR="00996219" w:rsidRDefault="00996219" w:rsidP="002233FB">
      <w:pPr>
        <w:tabs>
          <w:tab w:val="left" w:pos="930"/>
        </w:tabs>
      </w:pPr>
    </w:p>
    <w:p w14:paraId="4BCE06F9" w14:textId="13438572" w:rsidR="0009725B" w:rsidRPr="00C25F87" w:rsidRDefault="0009725B" w:rsidP="002233FB">
      <w:pPr>
        <w:tabs>
          <w:tab w:val="left" w:pos="930"/>
        </w:tabs>
        <w:rPr>
          <w:b/>
          <w:bCs/>
        </w:rPr>
      </w:pPr>
      <w:r w:rsidRPr="00C25F87">
        <w:rPr>
          <w:b/>
          <w:bCs/>
        </w:rPr>
        <w:t>Task 8: Feature Importance and Selection</w:t>
      </w:r>
    </w:p>
    <w:p w14:paraId="63E95F62" w14:textId="77777777" w:rsidR="00996219" w:rsidRDefault="00996219" w:rsidP="002233FB">
      <w:pPr>
        <w:tabs>
          <w:tab w:val="left" w:pos="930"/>
        </w:tabs>
      </w:pPr>
    </w:p>
    <w:p w14:paraId="07FB1DF1" w14:textId="47D3F340" w:rsidR="001414A4" w:rsidRDefault="00FD7B04" w:rsidP="002233FB">
      <w:pPr>
        <w:tabs>
          <w:tab w:val="left" w:pos="930"/>
        </w:tabs>
      </w:pPr>
      <w:r w:rsidRPr="00FD7B04">
        <w:drawing>
          <wp:inline distT="0" distB="0" distL="0" distR="0" wp14:anchorId="73E2A9C0" wp14:editId="26E52908">
            <wp:extent cx="5731510" cy="3020695"/>
            <wp:effectExtent l="0" t="0" r="0" b="0"/>
            <wp:docPr id="641212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20695"/>
                    </a:xfrm>
                    <a:prstGeom prst="rect">
                      <a:avLst/>
                    </a:prstGeom>
                    <a:noFill/>
                    <a:ln>
                      <a:noFill/>
                    </a:ln>
                  </pic:spPr>
                </pic:pic>
              </a:graphicData>
            </a:graphic>
          </wp:inline>
        </w:drawing>
      </w:r>
    </w:p>
    <w:p w14:paraId="039B91A2" w14:textId="3391BA73" w:rsidR="00551934" w:rsidRDefault="00551934" w:rsidP="00551934">
      <w:pPr>
        <w:tabs>
          <w:tab w:val="left" w:pos="930"/>
        </w:tabs>
      </w:pPr>
      <w:r w:rsidRPr="00551934">
        <w:t>Feature importance and mutual information were used to identify the most relevant features.</w:t>
      </w:r>
      <w:r w:rsidR="001A4152">
        <w:t xml:space="preserve"> </w:t>
      </w:r>
      <w:r w:rsidRPr="00551934">
        <w:t>Correlatio</w:t>
      </w:r>
      <w:r w:rsidR="0067213F">
        <w:t>n</w:t>
      </w:r>
      <w:r w:rsidRPr="00551934">
        <w:t xml:space="preserve"> filtering helped remove redundant features, reducing complexity and improving model efficiency.</w:t>
      </w:r>
    </w:p>
    <w:p w14:paraId="716417D4" w14:textId="77777777" w:rsidR="00FD7B04" w:rsidRDefault="00FD7B04" w:rsidP="00551934">
      <w:pPr>
        <w:tabs>
          <w:tab w:val="left" w:pos="930"/>
        </w:tabs>
      </w:pPr>
    </w:p>
    <w:p w14:paraId="2E355EC7" w14:textId="77777777" w:rsidR="00996219" w:rsidRDefault="00996219" w:rsidP="00551934">
      <w:pPr>
        <w:tabs>
          <w:tab w:val="left" w:pos="930"/>
        </w:tabs>
      </w:pPr>
    </w:p>
    <w:p w14:paraId="1D64AB2D" w14:textId="77777777" w:rsidR="00996219" w:rsidRDefault="00996219" w:rsidP="00551934">
      <w:pPr>
        <w:tabs>
          <w:tab w:val="left" w:pos="930"/>
        </w:tabs>
      </w:pPr>
    </w:p>
    <w:p w14:paraId="508AD1F8" w14:textId="77777777" w:rsidR="00996219" w:rsidRDefault="00996219" w:rsidP="00551934">
      <w:pPr>
        <w:tabs>
          <w:tab w:val="left" w:pos="930"/>
        </w:tabs>
      </w:pPr>
    </w:p>
    <w:p w14:paraId="1177AE3B" w14:textId="77777777" w:rsidR="00996219" w:rsidRDefault="00996219" w:rsidP="00551934">
      <w:pPr>
        <w:tabs>
          <w:tab w:val="left" w:pos="930"/>
        </w:tabs>
      </w:pPr>
    </w:p>
    <w:p w14:paraId="0B7BDED5" w14:textId="77777777" w:rsidR="00996219" w:rsidRDefault="00996219" w:rsidP="00551934">
      <w:pPr>
        <w:tabs>
          <w:tab w:val="left" w:pos="930"/>
        </w:tabs>
      </w:pPr>
    </w:p>
    <w:p w14:paraId="35D87662" w14:textId="77777777" w:rsidR="00996219" w:rsidRDefault="00996219" w:rsidP="00551934">
      <w:pPr>
        <w:tabs>
          <w:tab w:val="left" w:pos="930"/>
        </w:tabs>
      </w:pPr>
    </w:p>
    <w:p w14:paraId="28D23F62" w14:textId="77777777" w:rsidR="00996219" w:rsidRDefault="00996219" w:rsidP="00551934">
      <w:pPr>
        <w:tabs>
          <w:tab w:val="left" w:pos="930"/>
        </w:tabs>
      </w:pPr>
    </w:p>
    <w:p w14:paraId="4D1CE9FC" w14:textId="77777777" w:rsidR="00996219" w:rsidRDefault="00996219" w:rsidP="00551934">
      <w:pPr>
        <w:tabs>
          <w:tab w:val="left" w:pos="930"/>
        </w:tabs>
      </w:pPr>
    </w:p>
    <w:p w14:paraId="3DE2FAD7" w14:textId="77777777" w:rsidR="00996219" w:rsidRDefault="00996219" w:rsidP="00551934">
      <w:pPr>
        <w:tabs>
          <w:tab w:val="left" w:pos="930"/>
        </w:tabs>
      </w:pPr>
    </w:p>
    <w:p w14:paraId="597FDC5D" w14:textId="77777777" w:rsidR="00996219" w:rsidRDefault="00996219" w:rsidP="00551934">
      <w:pPr>
        <w:tabs>
          <w:tab w:val="left" w:pos="930"/>
        </w:tabs>
      </w:pPr>
    </w:p>
    <w:p w14:paraId="3D0F8697" w14:textId="77777777" w:rsidR="00996219" w:rsidRDefault="00996219" w:rsidP="00551934">
      <w:pPr>
        <w:tabs>
          <w:tab w:val="left" w:pos="930"/>
        </w:tabs>
      </w:pPr>
    </w:p>
    <w:p w14:paraId="3F3026FE" w14:textId="77777777" w:rsidR="00BA5329" w:rsidRDefault="00BA5329" w:rsidP="00551934">
      <w:pPr>
        <w:tabs>
          <w:tab w:val="left" w:pos="930"/>
        </w:tabs>
      </w:pPr>
    </w:p>
    <w:p w14:paraId="4474512F" w14:textId="51965B3C" w:rsidR="00551934" w:rsidRPr="00C25F87" w:rsidRDefault="001414A4" w:rsidP="00551934">
      <w:pPr>
        <w:tabs>
          <w:tab w:val="left" w:pos="930"/>
        </w:tabs>
        <w:rPr>
          <w:b/>
          <w:bCs/>
        </w:rPr>
      </w:pPr>
      <w:r w:rsidRPr="00C25F87">
        <w:rPr>
          <w:b/>
          <w:bCs/>
        </w:rPr>
        <w:lastRenderedPageBreak/>
        <w:t>Final Model</w:t>
      </w:r>
    </w:p>
    <w:p w14:paraId="7E769EDA" w14:textId="19A0A95B" w:rsidR="00996219" w:rsidRPr="00996219" w:rsidRDefault="00996219" w:rsidP="00996219">
      <w:pPr>
        <w:tabs>
          <w:tab w:val="left" w:pos="930"/>
        </w:tabs>
      </w:pPr>
      <w:r w:rsidRPr="00996219">
        <w:drawing>
          <wp:inline distT="0" distB="0" distL="0" distR="0" wp14:anchorId="78736856" wp14:editId="49D20899">
            <wp:extent cx="5731510" cy="3020695"/>
            <wp:effectExtent l="0" t="0" r="0" b="0"/>
            <wp:docPr id="265787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020695"/>
                    </a:xfrm>
                    <a:prstGeom prst="rect">
                      <a:avLst/>
                    </a:prstGeom>
                    <a:noFill/>
                    <a:ln>
                      <a:noFill/>
                    </a:ln>
                  </pic:spPr>
                </pic:pic>
              </a:graphicData>
            </a:graphic>
          </wp:inline>
        </w:drawing>
      </w:r>
    </w:p>
    <w:p w14:paraId="4816E16F" w14:textId="77777777" w:rsidR="00996219" w:rsidRDefault="00996219" w:rsidP="00551934">
      <w:pPr>
        <w:tabs>
          <w:tab w:val="left" w:pos="930"/>
        </w:tabs>
      </w:pPr>
    </w:p>
    <w:p w14:paraId="1B4DD176" w14:textId="77777777" w:rsidR="00996219" w:rsidRDefault="00996219" w:rsidP="00551934">
      <w:pPr>
        <w:tabs>
          <w:tab w:val="left" w:pos="930"/>
        </w:tabs>
      </w:pPr>
    </w:p>
    <w:p w14:paraId="23DEFC8A" w14:textId="77777777" w:rsidR="001414A4" w:rsidRDefault="001414A4" w:rsidP="00551934">
      <w:pPr>
        <w:tabs>
          <w:tab w:val="left" w:pos="930"/>
        </w:tabs>
      </w:pPr>
    </w:p>
    <w:p w14:paraId="73AFEC2F" w14:textId="64D1007C" w:rsidR="00551934" w:rsidRPr="00C25F87" w:rsidRDefault="00551934" w:rsidP="00551934">
      <w:pPr>
        <w:tabs>
          <w:tab w:val="left" w:pos="930"/>
        </w:tabs>
        <w:rPr>
          <w:b/>
          <w:bCs/>
        </w:rPr>
      </w:pPr>
      <w:r w:rsidRPr="00C25F87">
        <w:rPr>
          <w:b/>
          <w:bCs/>
        </w:rPr>
        <w:t>Final Comparison</w:t>
      </w:r>
    </w:p>
    <w:tbl>
      <w:tblPr>
        <w:tblStyle w:val="TableGrid"/>
        <w:tblW w:w="0" w:type="auto"/>
        <w:tblLook w:val="04A0" w:firstRow="1" w:lastRow="0" w:firstColumn="1" w:lastColumn="0" w:noHBand="0" w:noVBand="1"/>
      </w:tblPr>
      <w:tblGrid>
        <w:gridCol w:w="1848"/>
        <w:gridCol w:w="1848"/>
        <w:gridCol w:w="1848"/>
        <w:gridCol w:w="1849"/>
        <w:gridCol w:w="1849"/>
      </w:tblGrid>
      <w:tr w:rsidR="00E72E99" w14:paraId="7AF9E6A0" w14:textId="77777777" w:rsidTr="00E72E99">
        <w:tc>
          <w:tcPr>
            <w:tcW w:w="1848" w:type="dxa"/>
          </w:tcPr>
          <w:p w14:paraId="37BF6814" w14:textId="0B3B5E29" w:rsidR="00E72E99" w:rsidRDefault="00FD1829" w:rsidP="00551934">
            <w:pPr>
              <w:tabs>
                <w:tab w:val="left" w:pos="930"/>
              </w:tabs>
            </w:pPr>
            <w:r>
              <w:t>Version</w:t>
            </w:r>
          </w:p>
        </w:tc>
        <w:tc>
          <w:tcPr>
            <w:tcW w:w="1848" w:type="dxa"/>
          </w:tcPr>
          <w:p w14:paraId="450887EE" w14:textId="7CB87276" w:rsidR="00E72E99" w:rsidRDefault="00EA0F1D" w:rsidP="00551934">
            <w:pPr>
              <w:tabs>
                <w:tab w:val="left" w:pos="930"/>
              </w:tabs>
            </w:pPr>
            <w:r>
              <w:t xml:space="preserve">Features </w:t>
            </w:r>
          </w:p>
        </w:tc>
        <w:tc>
          <w:tcPr>
            <w:tcW w:w="1848" w:type="dxa"/>
          </w:tcPr>
          <w:p w14:paraId="735385EE" w14:textId="07DB2D08" w:rsidR="00E72E99" w:rsidRDefault="00EA0F1D" w:rsidP="00551934">
            <w:pPr>
              <w:tabs>
                <w:tab w:val="left" w:pos="930"/>
              </w:tabs>
            </w:pPr>
            <w:r>
              <w:t>Preprocessing</w:t>
            </w:r>
          </w:p>
        </w:tc>
        <w:tc>
          <w:tcPr>
            <w:tcW w:w="1849" w:type="dxa"/>
          </w:tcPr>
          <w:p w14:paraId="6645FECF" w14:textId="098EAB51" w:rsidR="00E72E99" w:rsidRDefault="00EA0F1D" w:rsidP="00551934">
            <w:pPr>
              <w:tabs>
                <w:tab w:val="left" w:pos="930"/>
              </w:tabs>
            </w:pPr>
            <w:r>
              <w:t>Model</w:t>
            </w:r>
          </w:p>
        </w:tc>
        <w:tc>
          <w:tcPr>
            <w:tcW w:w="1849" w:type="dxa"/>
          </w:tcPr>
          <w:p w14:paraId="264D3513" w14:textId="5402AAE2" w:rsidR="00E72E99" w:rsidRDefault="00EA0F1D" w:rsidP="00551934">
            <w:pPr>
              <w:tabs>
                <w:tab w:val="left" w:pos="930"/>
              </w:tabs>
            </w:pPr>
            <w:r>
              <w:t>Score</w:t>
            </w:r>
          </w:p>
        </w:tc>
      </w:tr>
      <w:tr w:rsidR="00E72E99" w14:paraId="316DB224" w14:textId="77777777" w:rsidTr="00E72E99">
        <w:tc>
          <w:tcPr>
            <w:tcW w:w="1848" w:type="dxa"/>
          </w:tcPr>
          <w:p w14:paraId="60118853" w14:textId="4316D87D" w:rsidR="00E72E99" w:rsidRDefault="004E5F84" w:rsidP="00551934">
            <w:pPr>
              <w:tabs>
                <w:tab w:val="left" w:pos="930"/>
              </w:tabs>
            </w:pPr>
            <w:r>
              <w:t>Baseline</w:t>
            </w:r>
          </w:p>
        </w:tc>
        <w:tc>
          <w:tcPr>
            <w:tcW w:w="1848" w:type="dxa"/>
          </w:tcPr>
          <w:p w14:paraId="1BA7D044" w14:textId="7AE0F993" w:rsidR="00E72E99" w:rsidRDefault="004E5F84" w:rsidP="00551934">
            <w:pPr>
              <w:tabs>
                <w:tab w:val="left" w:pos="930"/>
              </w:tabs>
            </w:pPr>
            <w:r>
              <w:t>Raw</w:t>
            </w:r>
          </w:p>
        </w:tc>
        <w:tc>
          <w:tcPr>
            <w:tcW w:w="1848" w:type="dxa"/>
          </w:tcPr>
          <w:p w14:paraId="0FED7AB3" w14:textId="35382EAA" w:rsidR="00E72E99" w:rsidRDefault="00FF3CC4" w:rsidP="00551934">
            <w:pPr>
              <w:tabs>
                <w:tab w:val="left" w:pos="930"/>
              </w:tabs>
            </w:pPr>
            <w:r>
              <w:t>Minimal</w:t>
            </w:r>
          </w:p>
        </w:tc>
        <w:tc>
          <w:tcPr>
            <w:tcW w:w="1849" w:type="dxa"/>
          </w:tcPr>
          <w:p w14:paraId="2488EF22" w14:textId="21BB7D02" w:rsidR="00E72E99" w:rsidRDefault="00054816" w:rsidP="00551934">
            <w:pPr>
              <w:tabs>
                <w:tab w:val="left" w:pos="930"/>
              </w:tabs>
            </w:pPr>
            <w:r>
              <w:t>RF</w:t>
            </w:r>
          </w:p>
        </w:tc>
        <w:tc>
          <w:tcPr>
            <w:tcW w:w="1849" w:type="dxa"/>
          </w:tcPr>
          <w:p w14:paraId="344AB77B" w14:textId="43315E8D" w:rsidR="00E72E99" w:rsidRDefault="00A80C60" w:rsidP="00551934">
            <w:pPr>
              <w:tabs>
                <w:tab w:val="left" w:pos="930"/>
              </w:tabs>
            </w:pPr>
            <w:r>
              <w:t>1.0</w:t>
            </w:r>
          </w:p>
        </w:tc>
      </w:tr>
      <w:tr w:rsidR="00E72E99" w14:paraId="0037EAE3" w14:textId="77777777" w:rsidTr="00E72E99">
        <w:tc>
          <w:tcPr>
            <w:tcW w:w="1848" w:type="dxa"/>
          </w:tcPr>
          <w:p w14:paraId="5857DB5B" w14:textId="71CC69C2" w:rsidR="00E72E99" w:rsidRDefault="004E5F84" w:rsidP="00551934">
            <w:pPr>
              <w:tabs>
                <w:tab w:val="left" w:pos="930"/>
              </w:tabs>
            </w:pPr>
            <w:r>
              <w:t>After Preprocessing</w:t>
            </w:r>
          </w:p>
        </w:tc>
        <w:tc>
          <w:tcPr>
            <w:tcW w:w="1848" w:type="dxa"/>
          </w:tcPr>
          <w:p w14:paraId="3D870874" w14:textId="7E10FE5A" w:rsidR="00E72E99" w:rsidRDefault="004E5F84" w:rsidP="00551934">
            <w:pPr>
              <w:tabs>
                <w:tab w:val="left" w:pos="930"/>
              </w:tabs>
            </w:pPr>
            <w:r>
              <w:t>Scaled</w:t>
            </w:r>
          </w:p>
        </w:tc>
        <w:tc>
          <w:tcPr>
            <w:tcW w:w="1848" w:type="dxa"/>
          </w:tcPr>
          <w:p w14:paraId="005C0E2E" w14:textId="0812DEFB" w:rsidR="00E72E99" w:rsidRDefault="00FF3CC4" w:rsidP="00551934">
            <w:pPr>
              <w:tabs>
                <w:tab w:val="left" w:pos="930"/>
              </w:tabs>
            </w:pPr>
            <w:r>
              <w:t>Scaling</w:t>
            </w:r>
          </w:p>
        </w:tc>
        <w:tc>
          <w:tcPr>
            <w:tcW w:w="1849" w:type="dxa"/>
          </w:tcPr>
          <w:p w14:paraId="6698AB7D" w14:textId="0BCC6DB5" w:rsidR="00E72E99" w:rsidRDefault="00054816" w:rsidP="00551934">
            <w:pPr>
              <w:tabs>
                <w:tab w:val="left" w:pos="930"/>
              </w:tabs>
            </w:pPr>
            <w:r>
              <w:t>RF</w:t>
            </w:r>
          </w:p>
        </w:tc>
        <w:tc>
          <w:tcPr>
            <w:tcW w:w="1849" w:type="dxa"/>
          </w:tcPr>
          <w:p w14:paraId="09F7BDC5" w14:textId="25B5227A" w:rsidR="00E72E99" w:rsidRDefault="0008452C" w:rsidP="00551934">
            <w:pPr>
              <w:tabs>
                <w:tab w:val="left" w:pos="930"/>
              </w:tabs>
            </w:pPr>
            <w:r>
              <w:t>Mid-range</w:t>
            </w:r>
          </w:p>
        </w:tc>
      </w:tr>
      <w:tr w:rsidR="00E72E99" w14:paraId="73077E91" w14:textId="77777777" w:rsidTr="00E72E99">
        <w:tc>
          <w:tcPr>
            <w:tcW w:w="1848" w:type="dxa"/>
          </w:tcPr>
          <w:p w14:paraId="7C3AC267" w14:textId="266B821F" w:rsidR="00E72E99" w:rsidRDefault="004E5F84" w:rsidP="00551934">
            <w:pPr>
              <w:tabs>
                <w:tab w:val="left" w:pos="930"/>
              </w:tabs>
            </w:pPr>
            <w:r>
              <w:t>After Feature Engineering</w:t>
            </w:r>
          </w:p>
        </w:tc>
        <w:tc>
          <w:tcPr>
            <w:tcW w:w="1848" w:type="dxa"/>
          </w:tcPr>
          <w:p w14:paraId="7540F59B" w14:textId="5C34CECC" w:rsidR="00E72E99" w:rsidRDefault="004E5F84" w:rsidP="00551934">
            <w:pPr>
              <w:tabs>
                <w:tab w:val="left" w:pos="930"/>
              </w:tabs>
            </w:pPr>
            <w:r>
              <w:t>Engineered</w:t>
            </w:r>
          </w:p>
        </w:tc>
        <w:tc>
          <w:tcPr>
            <w:tcW w:w="1848" w:type="dxa"/>
          </w:tcPr>
          <w:p w14:paraId="581B4434" w14:textId="4F0C4990" w:rsidR="00E72E99" w:rsidRDefault="00FF3CC4" w:rsidP="00551934">
            <w:pPr>
              <w:tabs>
                <w:tab w:val="left" w:pos="930"/>
              </w:tabs>
            </w:pPr>
            <w:r>
              <w:t>Full</w:t>
            </w:r>
          </w:p>
        </w:tc>
        <w:tc>
          <w:tcPr>
            <w:tcW w:w="1849" w:type="dxa"/>
          </w:tcPr>
          <w:p w14:paraId="29145356" w14:textId="64588AEC" w:rsidR="00E72E99" w:rsidRDefault="00054816" w:rsidP="00551934">
            <w:pPr>
              <w:tabs>
                <w:tab w:val="left" w:pos="930"/>
              </w:tabs>
            </w:pPr>
            <w:r>
              <w:t>RF</w:t>
            </w:r>
          </w:p>
        </w:tc>
        <w:tc>
          <w:tcPr>
            <w:tcW w:w="1849" w:type="dxa"/>
          </w:tcPr>
          <w:p w14:paraId="0BCDD8EC" w14:textId="09006F94" w:rsidR="00E72E99" w:rsidRDefault="0008452C" w:rsidP="00551934">
            <w:pPr>
              <w:tabs>
                <w:tab w:val="left" w:pos="930"/>
              </w:tabs>
            </w:pPr>
            <w:r>
              <w:t>0.9</w:t>
            </w:r>
          </w:p>
        </w:tc>
      </w:tr>
    </w:tbl>
    <w:p w14:paraId="15F84147" w14:textId="77777777" w:rsidR="00551934" w:rsidRDefault="00551934" w:rsidP="00551934">
      <w:pPr>
        <w:tabs>
          <w:tab w:val="left" w:pos="930"/>
        </w:tabs>
      </w:pPr>
    </w:p>
    <w:p w14:paraId="4B6325A3" w14:textId="77777777" w:rsidR="00996219" w:rsidRDefault="00996219" w:rsidP="00551934">
      <w:pPr>
        <w:tabs>
          <w:tab w:val="left" w:pos="930"/>
        </w:tabs>
      </w:pPr>
    </w:p>
    <w:p w14:paraId="0154DFD8" w14:textId="77777777" w:rsidR="00996219" w:rsidRDefault="00996219" w:rsidP="00551934">
      <w:pPr>
        <w:tabs>
          <w:tab w:val="left" w:pos="930"/>
        </w:tabs>
      </w:pPr>
    </w:p>
    <w:p w14:paraId="636C45DC" w14:textId="77777777" w:rsidR="00996219" w:rsidRDefault="00996219" w:rsidP="00551934">
      <w:pPr>
        <w:tabs>
          <w:tab w:val="left" w:pos="930"/>
        </w:tabs>
      </w:pPr>
    </w:p>
    <w:p w14:paraId="354D8E54" w14:textId="77777777" w:rsidR="00BB0E1A" w:rsidRPr="00C25F87" w:rsidRDefault="00BB0E1A" w:rsidP="00551934">
      <w:pPr>
        <w:tabs>
          <w:tab w:val="left" w:pos="930"/>
        </w:tabs>
        <w:rPr>
          <w:b/>
          <w:bCs/>
        </w:rPr>
      </w:pPr>
      <w:r w:rsidRPr="00C25F87">
        <w:rPr>
          <w:b/>
          <w:bCs/>
        </w:rPr>
        <w:t>Executive Summary</w:t>
      </w:r>
    </w:p>
    <w:p w14:paraId="65419D2A" w14:textId="14ECF710" w:rsidR="00BB0E1A" w:rsidRPr="00BB0E1A" w:rsidRDefault="00BB0E1A" w:rsidP="00BB0E1A">
      <w:pPr>
        <w:tabs>
          <w:tab w:val="left" w:pos="930"/>
        </w:tabs>
      </w:pPr>
      <w:r>
        <w:t>T</w:t>
      </w:r>
      <w:r w:rsidRPr="00BB0E1A">
        <w:t>his project focused on predicting hotel booking cancellations using machine learning. The baseline model provided initial results, which improved after applying preprocessing and feature engineering.</w:t>
      </w:r>
    </w:p>
    <w:p w14:paraId="21373418" w14:textId="77777777" w:rsidR="00BB0E1A" w:rsidRPr="00BB0E1A" w:rsidRDefault="00BB0E1A" w:rsidP="00BB0E1A">
      <w:pPr>
        <w:tabs>
          <w:tab w:val="left" w:pos="930"/>
        </w:tabs>
      </w:pPr>
      <w:r w:rsidRPr="00BB0E1A">
        <w:t>Feature engineering had the most significant impact, while scaling improved distance-based models.</w:t>
      </w:r>
    </w:p>
    <w:p w14:paraId="70300F10" w14:textId="614FB2FD" w:rsidR="00551934" w:rsidRPr="00551934" w:rsidRDefault="00BB0E1A" w:rsidP="00551934">
      <w:pPr>
        <w:tabs>
          <w:tab w:val="left" w:pos="930"/>
        </w:tabs>
      </w:pPr>
      <w:r w:rsidRPr="00BB0E1A">
        <w:t>Overall, the project highlights the importance of proper data preparation and feature engineering in building effective machine learning models</w:t>
      </w:r>
      <w:r>
        <w:t>.</w:t>
      </w:r>
      <w:r w:rsidR="00C9395D">
        <w:br w:type="textWrapping" w:clear="all"/>
        <w:t xml:space="preserve"> </w:t>
      </w:r>
    </w:p>
    <w:p w14:paraId="1418FAAF" w14:textId="77777777" w:rsidR="0009725B" w:rsidRDefault="0009725B" w:rsidP="002233FB">
      <w:pPr>
        <w:tabs>
          <w:tab w:val="left" w:pos="930"/>
        </w:tabs>
      </w:pPr>
    </w:p>
    <w:p w14:paraId="71E8B75F" w14:textId="77777777" w:rsidR="007778E0" w:rsidRDefault="007778E0" w:rsidP="002233FB">
      <w:pPr>
        <w:tabs>
          <w:tab w:val="left" w:pos="930"/>
        </w:tabs>
      </w:pPr>
    </w:p>
    <w:p w14:paraId="63E1E7DC" w14:textId="77777777" w:rsidR="007778E0" w:rsidRDefault="007778E0" w:rsidP="002233FB">
      <w:pPr>
        <w:tabs>
          <w:tab w:val="left" w:pos="930"/>
        </w:tabs>
      </w:pPr>
    </w:p>
    <w:p w14:paraId="58814B30" w14:textId="77777777" w:rsidR="007778E0" w:rsidRDefault="007778E0" w:rsidP="002233FB">
      <w:pPr>
        <w:tabs>
          <w:tab w:val="left" w:pos="930"/>
        </w:tabs>
      </w:pPr>
    </w:p>
    <w:p w14:paraId="51EA1735" w14:textId="77777777" w:rsidR="007778E0" w:rsidRPr="002233FB" w:rsidRDefault="007778E0" w:rsidP="002233FB">
      <w:pPr>
        <w:tabs>
          <w:tab w:val="left" w:pos="930"/>
        </w:tabs>
      </w:pPr>
    </w:p>
    <w:p w14:paraId="75A238AB" w14:textId="77777777" w:rsidR="006802B0" w:rsidRPr="00FA462B" w:rsidRDefault="006802B0" w:rsidP="00A64941">
      <w:pPr>
        <w:tabs>
          <w:tab w:val="left" w:pos="930"/>
        </w:tabs>
      </w:pPr>
    </w:p>
    <w:sectPr w:rsidR="006802B0" w:rsidRPr="00FA462B">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F19DC" w14:textId="77777777" w:rsidR="00482CD4" w:rsidRDefault="00482CD4" w:rsidP="0008452C">
      <w:pPr>
        <w:spacing w:after="0" w:line="240" w:lineRule="auto"/>
      </w:pPr>
      <w:r>
        <w:separator/>
      </w:r>
    </w:p>
  </w:endnote>
  <w:endnote w:type="continuationSeparator" w:id="0">
    <w:p w14:paraId="4F6182BA" w14:textId="77777777" w:rsidR="00482CD4" w:rsidRDefault="00482CD4" w:rsidP="00084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CC88" w14:textId="77777777" w:rsidR="0008452C" w:rsidRDefault="000845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38C" w14:textId="77777777" w:rsidR="0008452C" w:rsidRDefault="000845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C904F" w14:textId="77777777" w:rsidR="0008452C" w:rsidRDefault="000845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F9AB8" w14:textId="77777777" w:rsidR="00482CD4" w:rsidRDefault="00482CD4" w:rsidP="0008452C">
      <w:pPr>
        <w:spacing w:after="0" w:line="240" w:lineRule="auto"/>
      </w:pPr>
      <w:r>
        <w:separator/>
      </w:r>
    </w:p>
  </w:footnote>
  <w:footnote w:type="continuationSeparator" w:id="0">
    <w:p w14:paraId="38EAF236" w14:textId="77777777" w:rsidR="00482CD4" w:rsidRDefault="00482CD4" w:rsidP="000845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13A6" w14:textId="77777777" w:rsidR="0008452C" w:rsidRDefault="000845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AC7B" w14:textId="77777777" w:rsidR="0008452C" w:rsidRDefault="000845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BE55B" w14:textId="77777777" w:rsidR="0008452C" w:rsidRDefault="000845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02D8B"/>
    <w:multiLevelType w:val="hybridMultilevel"/>
    <w:tmpl w:val="BDAAB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2089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4375"/>
    <w:rsid w:val="000136B3"/>
    <w:rsid w:val="00025836"/>
    <w:rsid w:val="00054816"/>
    <w:rsid w:val="000652CB"/>
    <w:rsid w:val="0008452C"/>
    <w:rsid w:val="0009725B"/>
    <w:rsid w:val="000A1F60"/>
    <w:rsid w:val="000A2230"/>
    <w:rsid w:val="000E090C"/>
    <w:rsid w:val="001414A4"/>
    <w:rsid w:val="00160AF9"/>
    <w:rsid w:val="001636AA"/>
    <w:rsid w:val="00166546"/>
    <w:rsid w:val="00177C40"/>
    <w:rsid w:val="00197884"/>
    <w:rsid w:val="001A4152"/>
    <w:rsid w:val="001C40D9"/>
    <w:rsid w:val="001C621A"/>
    <w:rsid w:val="001E3A0C"/>
    <w:rsid w:val="002015BA"/>
    <w:rsid w:val="002233FB"/>
    <w:rsid w:val="00233656"/>
    <w:rsid w:val="00260CCB"/>
    <w:rsid w:val="002626A5"/>
    <w:rsid w:val="00275D83"/>
    <w:rsid w:val="00280C10"/>
    <w:rsid w:val="002F5294"/>
    <w:rsid w:val="003473A4"/>
    <w:rsid w:val="00373D66"/>
    <w:rsid w:val="003A2F58"/>
    <w:rsid w:val="003E582B"/>
    <w:rsid w:val="003E682E"/>
    <w:rsid w:val="003F6AAD"/>
    <w:rsid w:val="00442B26"/>
    <w:rsid w:val="00482CD4"/>
    <w:rsid w:val="00487C83"/>
    <w:rsid w:val="004E5F84"/>
    <w:rsid w:val="004F7FCB"/>
    <w:rsid w:val="00524863"/>
    <w:rsid w:val="00551934"/>
    <w:rsid w:val="005712C3"/>
    <w:rsid w:val="005A020E"/>
    <w:rsid w:val="005F0D96"/>
    <w:rsid w:val="005F4FC2"/>
    <w:rsid w:val="00622A5A"/>
    <w:rsid w:val="00632102"/>
    <w:rsid w:val="0067213F"/>
    <w:rsid w:val="006802B0"/>
    <w:rsid w:val="006B63E7"/>
    <w:rsid w:val="006B6887"/>
    <w:rsid w:val="006C0E3D"/>
    <w:rsid w:val="006C26E8"/>
    <w:rsid w:val="007469E5"/>
    <w:rsid w:val="00746A6C"/>
    <w:rsid w:val="007577AB"/>
    <w:rsid w:val="00762FCA"/>
    <w:rsid w:val="007778E0"/>
    <w:rsid w:val="0078334A"/>
    <w:rsid w:val="007D7678"/>
    <w:rsid w:val="00836732"/>
    <w:rsid w:val="00875C61"/>
    <w:rsid w:val="008E0EE4"/>
    <w:rsid w:val="00954D66"/>
    <w:rsid w:val="00962F1D"/>
    <w:rsid w:val="00975D11"/>
    <w:rsid w:val="00993F3F"/>
    <w:rsid w:val="00996219"/>
    <w:rsid w:val="009A1C71"/>
    <w:rsid w:val="009A4C7D"/>
    <w:rsid w:val="009A51E1"/>
    <w:rsid w:val="009B1010"/>
    <w:rsid w:val="009C32F8"/>
    <w:rsid w:val="009C6147"/>
    <w:rsid w:val="009D22A2"/>
    <w:rsid w:val="00A64941"/>
    <w:rsid w:val="00A80C60"/>
    <w:rsid w:val="00AD7C33"/>
    <w:rsid w:val="00AE2743"/>
    <w:rsid w:val="00B00BB0"/>
    <w:rsid w:val="00B63ECA"/>
    <w:rsid w:val="00BA5329"/>
    <w:rsid w:val="00BB0E1A"/>
    <w:rsid w:val="00BB6F7B"/>
    <w:rsid w:val="00BB7BC0"/>
    <w:rsid w:val="00C01721"/>
    <w:rsid w:val="00C25F87"/>
    <w:rsid w:val="00C550AE"/>
    <w:rsid w:val="00C860E4"/>
    <w:rsid w:val="00C9395D"/>
    <w:rsid w:val="00CA1B5B"/>
    <w:rsid w:val="00D7601A"/>
    <w:rsid w:val="00DB5880"/>
    <w:rsid w:val="00DC337C"/>
    <w:rsid w:val="00DC6018"/>
    <w:rsid w:val="00DD1186"/>
    <w:rsid w:val="00E13130"/>
    <w:rsid w:val="00E564C9"/>
    <w:rsid w:val="00E72E99"/>
    <w:rsid w:val="00E946AA"/>
    <w:rsid w:val="00EA0F1D"/>
    <w:rsid w:val="00EB21BC"/>
    <w:rsid w:val="00EE2092"/>
    <w:rsid w:val="00F34375"/>
    <w:rsid w:val="00F34995"/>
    <w:rsid w:val="00F37A4E"/>
    <w:rsid w:val="00F6553C"/>
    <w:rsid w:val="00F94D61"/>
    <w:rsid w:val="00FA462B"/>
    <w:rsid w:val="00FB42F8"/>
    <w:rsid w:val="00FD1829"/>
    <w:rsid w:val="00FD7B04"/>
    <w:rsid w:val="00FF3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6F62"/>
  <w15:chartTrackingRefBased/>
  <w15:docId w15:val="{297CDF39-B189-4282-956D-BF2FA5BBA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4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4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375"/>
    <w:rPr>
      <w:rFonts w:eastAsiaTheme="majorEastAsia" w:cstheme="majorBidi"/>
      <w:color w:val="272727" w:themeColor="text1" w:themeTint="D8"/>
    </w:rPr>
  </w:style>
  <w:style w:type="paragraph" w:styleId="Title">
    <w:name w:val="Title"/>
    <w:basedOn w:val="Normal"/>
    <w:next w:val="Normal"/>
    <w:link w:val="TitleChar"/>
    <w:uiPriority w:val="10"/>
    <w:qFormat/>
    <w:rsid w:val="00F34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375"/>
    <w:pPr>
      <w:spacing w:before="160"/>
      <w:jc w:val="center"/>
    </w:pPr>
    <w:rPr>
      <w:i/>
      <w:iCs/>
      <w:color w:val="404040" w:themeColor="text1" w:themeTint="BF"/>
    </w:rPr>
  </w:style>
  <w:style w:type="character" w:customStyle="1" w:styleId="QuoteChar">
    <w:name w:val="Quote Char"/>
    <w:basedOn w:val="DefaultParagraphFont"/>
    <w:link w:val="Quote"/>
    <w:uiPriority w:val="29"/>
    <w:rsid w:val="00F34375"/>
    <w:rPr>
      <w:i/>
      <w:iCs/>
      <w:color w:val="404040" w:themeColor="text1" w:themeTint="BF"/>
    </w:rPr>
  </w:style>
  <w:style w:type="paragraph" w:styleId="ListParagraph">
    <w:name w:val="List Paragraph"/>
    <w:basedOn w:val="Normal"/>
    <w:uiPriority w:val="34"/>
    <w:qFormat/>
    <w:rsid w:val="00F34375"/>
    <w:pPr>
      <w:ind w:left="720"/>
      <w:contextualSpacing/>
    </w:pPr>
  </w:style>
  <w:style w:type="character" w:styleId="IntenseEmphasis">
    <w:name w:val="Intense Emphasis"/>
    <w:basedOn w:val="DefaultParagraphFont"/>
    <w:uiPriority w:val="21"/>
    <w:qFormat/>
    <w:rsid w:val="00F34375"/>
    <w:rPr>
      <w:i/>
      <w:iCs/>
      <w:color w:val="0F4761" w:themeColor="accent1" w:themeShade="BF"/>
    </w:rPr>
  </w:style>
  <w:style w:type="paragraph" w:styleId="IntenseQuote">
    <w:name w:val="Intense Quote"/>
    <w:basedOn w:val="Normal"/>
    <w:next w:val="Normal"/>
    <w:link w:val="IntenseQuoteChar"/>
    <w:uiPriority w:val="30"/>
    <w:qFormat/>
    <w:rsid w:val="00F34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375"/>
    <w:rPr>
      <w:i/>
      <w:iCs/>
      <w:color w:val="0F4761" w:themeColor="accent1" w:themeShade="BF"/>
    </w:rPr>
  </w:style>
  <w:style w:type="character" w:styleId="IntenseReference">
    <w:name w:val="Intense Reference"/>
    <w:basedOn w:val="DefaultParagraphFont"/>
    <w:uiPriority w:val="32"/>
    <w:qFormat/>
    <w:rsid w:val="00F34375"/>
    <w:rPr>
      <w:b/>
      <w:bCs/>
      <w:smallCaps/>
      <w:color w:val="0F4761" w:themeColor="accent1" w:themeShade="BF"/>
      <w:spacing w:val="5"/>
    </w:rPr>
  </w:style>
  <w:style w:type="paragraph" w:styleId="NormalWeb">
    <w:name w:val="Normal (Web)"/>
    <w:basedOn w:val="Normal"/>
    <w:uiPriority w:val="99"/>
    <w:semiHidden/>
    <w:unhideWhenUsed/>
    <w:rsid w:val="006B63E7"/>
    <w:rPr>
      <w:rFonts w:ascii="Times New Roman" w:hAnsi="Times New Roman" w:cs="Times New Roman"/>
      <w:sz w:val="24"/>
      <w:szCs w:val="24"/>
    </w:rPr>
  </w:style>
  <w:style w:type="table" w:styleId="TableGrid">
    <w:name w:val="Table Grid"/>
    <w:basedOn w:val="TableNormal"/>
    <w:uiPriority w:val="39"/>
    <w:rsid w:val="00E72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45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52C"/>
  </w:style>
  <w:style w:type="paragraph" w:styleId="Footer">
    <w:name w:val="footer"/>
    <w:basedOn w:val="Normal"/>
    <w:link w:val="FooterChar"/>
    <w:uiPriority w:val="99"/>
    <w:unhideWhenUsed/>
    <w:rsid w:val="000845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2E3ED-B929-4F05-B667-46752F111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9</Pages>
  <Words>662</Words>
  <Characters>3780</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Apurba Sannigrahi</dc:creator>
  <cp:keywords/>
  <dc:description/>
  <cp:lastModifiedBy>Apurba Sannigrahi</cp:lastModifiedBy>
  <cp:revision>102</cp:revision>
  <dcterms:created xsi:type="dcterms:W3CDTF">2026-04-05T17:09:00Z</dcterms:created>
  <dcterms:modified xsi:type="dcterms:W3CDTF">2026-04-07T16:56:00Z</dcterms:modified>
</cp:coreProperties>
</file>