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2103A" w14:textId="77777777" w:rsidR="002029F4" w:rsidRPr="002029F4" w:rsidRDefault="002029F4" w:rsidP="002029F4">
      <w:r w:rsidRPr="002029F4">
        <w:t xml:space="preserve">The project titled </w:t>
      </w:r>
      <w:r w:rsidRPr="002029F4">
        <w:rPr>
          <w:b/>
          <w:bCs/>
        </w:rPr>
        <w:t>"Bugs Taxonomy in Infrastructure Code"</w:t>
      </w:r>
      <w:r w:rsidRPr="002029F4">
        <w:t xml:space="preserve"> focuses on systematically classifying and understanding the types of bugs and issues that occur within </w:t>
      </w:r>
      <w:r w:rsidRPr="002029F4">
        <w:rPr>
          <w:b/>
          <w:bCs/>
        </w:rPr>
        <w:t>Infrastructure-as-Code (IaC)</w:t>
      </w:r>
      <w:r w:rsidRPr="002029F4">
        <w:t xml:space="preserve"> systems. As IaC tools like Terraform, Ansible, CloudFormation, and others are increasingly used to manage and automate cloud infrastructure, understanding the nature of bugs specific to this domain is critical. By creating a </w:t>
      </w:r>
      <w:r w:rsidRPr="002029F4">
        <w:rPr>
          <w:b/>
          <w:bCs/>
        </w:rPr>
        <w:t>taxonomy of bugs</w:t>
      </w:r>
      <w:r w:rsidRPr="002029F4">
        <w:t>, this project aims to categorize common error patterns, investigate root causes, and propose strategies for detection, prevention, and resolution.</w:t>
      </w:r>
    </w:p>
    <w:p w14:paraId="2C9574E9" w14:textId="77777777" w:rsidR="002029F4" w:rsidRPr="002029F4" w:rsidRDefault="002029F4" w:rsidP="002029F4">
      <w:pPr>
        <w:rPr>
          <w:b/>
          <w:bCs/>
        </w:rPr>
      </w:pPr>
      <w:r w:rsidRPr="002029F4">
        <w:rPr>
          <w:b/>
          <w:bCs/>
        </w:rPr>
        <w:t>1. Project Overview:</w:t>
      </w:r>
    </w:p>
    <w:p w14:paraId="7CB2E170" w14:textId="77777777" w:rsidR="002029F4" w:rsidRPr="002029F4" w:rsidRDefault="002029F4" w:rsidP="002029F4">
      <w:pPr>
        <w:numPr>
          <w:ilvl w:val="0"/>
          <w:numId w:val="1"/>
        </w:numPr>
      </w:pPr>
      <w:r w:rsidRPr="002029F4">
        <w:rPr>
          <w:b/>
          <w:bCs/>
        </w:rPr>
        <w:t>Objective:</w:t>
      </w:r>
      <w:r w:rsidRPr="002029F4">
        <w:t xml:space="preserve"> Develop a comprehensive taxonomy of bugs that occur in Infrastructure-as-Code (IaC), identify their root causes, categorize them, and explore their impact on infrastructure reliability. The project should also propose strategies and tools for detecting and mitigating these bugs.</w:t>
      </w:r>
    </w:p>
    <w:p w14:paraId="757F7ADF" w14:textId="77777777" w:rsidR="002029F4" w:rsidRPr="002029F4" w:rsidRDefault="002029F4" w:rsidP="002029F4">
      <w:pPr>
        <w:numPr>
          <w:ilvl w:val="0"/>
          <w:numId w:val="1"/>
        </w:numPr>
      </w:pPr>
      <w:r w:rsidRPr="002029F4">
        <w:rPr>
          <w:b/>
          <w:bCs/>
        </w:rPr>
        <w:t>Deliverables:</w:t>
      </w:r>
    </w:p>
    <w:p w14:paraId="3699C083" w14:textId="77777777" w:rsidR="002029F4" w:rsidRPr="002029F4" w:rsidRDefault="002029F4" w:rsidP="002029F4">
      <w:pPr>
        <w:numPr>
          <w:ilvl w:val="1"/>
          <w:numId w:val="1"/>
        </w:numPr>
      </w:pPr>
      <w:r w:rsidRPr="002029F4">
        <w:t>A detailed taxonomy categorizing different types of bugs in IaC.</w:t>
      </w:r>
    </w:p>
    <w:p w14:paraId="437B3309" w14:textId="77777777" w:rsidR="002029F4" w:rsidRPr="002029F4" w:rsidRDefault="002029F4" w:rsidP="002029F4">
      <w:pPr>
        <w:numPr>
          <w:ilvl w:val="1"/>
          <w:numId w:val="1"/>
        </w:numPr>
      </w:pPr>
      <w:r w:rsidRPr="002029F4">
        <w:t>A comparative analysis of bug types across popular IaC tools (Terraform, Ansible, CloudFormation).</w:t>
      </w:r>
    </w:p>
    <w:p w14:paraId="6861CB1D" w14:textId="77777777" w:rsidR="002029F4" w:rsidRPr="002029F4" w:rsidRDefault="002029F4" w:rsidP="002029F4">
      <w:pPr>
        <w:numPr>
          <w:ilvl w:val="1"/>
          <w:numId w:val="1"/>
        </w:numPr>
      </w:pPr>
      <w:r w:rsidRPr="002029F4">
        <w:t>A report or paper summarizing findings, root causes, and best practices for avoiding or mitigating common bugs in IaC.</w:t>
      </w:r>
    </w:p>
    <w:p w14:paraId="0ABA187E" w14:textId="77777777" w:rsidR="002029F4" w:rsidRPr="002029F4" w:rsidRDefault="002029F4" w:rsidP="002029F4">
      <w:pPr>
        <w:numPr>
          <w:ilvl w:val="1"/>
          <w:numId w:val="1"/>
        </w:numPr>
      </w:pPr>
      <w:r w:rsidRPr="002029F4">
        <w:t>(Optional) A tool or framework for detecting common bug patterns in IaC codebases.</w:t>
      </w:r>
    </w:p>
    <w:p w14:paraId="204A3E0A" w14:textId="77777777" w:rsidR="002029F4" w:rsidRPr="002029F4" w:rsidRDefault="00FD3E7F" w:rsidP="002029F4">
      <w:r w:rsidRPr="002029F4">
        <w:rPr>
          <w:noProof/>
        </w:rPr>
        <w:pict w14:anchorId="5E6F5AEE">
          <v:rect id="_x0000_i1059" alt="" style="width:451.3pt;height:.05pt;mso-width-percent:0;mso-height-percent:0;mso-width-percent:0;mso-height-percent:0" o:hralign="center" o:hrstd="t" o:hr="t" fillcolor="#a0a0a0" stroked="f"/>
        </w:pict>
      </w:r>
    </w:p>
    <w:p w14:paraId="5B3ADC2C" w14:textId="77777777" w:rsidR="002029F4" w:rsidRPr="002029F4" w:rsidRDefault="002029F4" w:rsidP="002029F4">
      <w:pPr>
        <w:rPr>
          <w:b/>
          <w:bCs/>
        </w:rPr>
      </w:pPr>
      <w:r w:rsidRPr="002029F4">
        <w:rPr>
          <w:b/>
          <w:bCs/>
        </w:rPr>
        <w:t>2. Key Concepts:</w:t>
      </w:r>
    </w:p>
    <w:p w14:paraId="7C1D7C51" w14:textId="77777777" w:rsidR="002029F4" w:rsidRPr="002029F4" w:rsidRDefault="002029F4" w:rsidP="002029F4">
      <w:pPr>
        <w:rPr>
          <w:b/>
          <w:bCs/>
        </w:rPr>
      </w:pPr>
      <w:r w:rsidRPr="002029F4">
        <w:rPr>
          <w:b/>
          <w:bCs/>
        </w:rPr>
        <w:t>Infrastructure-as-Code (IaC):</w:t>
      </w:r>
    </w:p>
    <w:p w14:paraId="123724B1" w14:textId="77777777" w:rsidR="002029F4" w:rsidRPr="002029F4" w:rsidRDefault="002029F4" w:rsidP="002029F4">
      <w:pPr>
        <w:numPr>
          <w:ilvl w:val="0"/>
          <w:numId w:val="2"/>
        </w:numPr>
      </w:pPr>
      <w:r w:rsidRPr="002029F4">
        <w:rPr>
          <w:b/>
          <w:bCs/>
        </w:rPr>
        <w:t>Definition:</w:t>
      </w:r>
      <w:r w:rsidRPr="002029F4">
        <w:t xml:space="preserve"> Infrastructure-as-Code refers to managing infrastructure (e.g., servers, networks, databases) using configuration files that are treated as code. These files are version-controlled, reusable, and automatable, allowing infrastructure to be provisioned and maintained in a consistent, repeatable manner.</w:t>
      </w:r>
    </w:p>
    <w:p w14:paraId="6887581D" w14:textId="77777777" w:rsidR="002029F4" w:rsidRPr="002029F4" w:rsidRDefault="002029F4" w:rsidP="002029F4">
      <w:pPr>
        <w:numPr>
          <w:ilvl w:val="0"/>
          <w:numId w:val="2"/>
        </w:numPr>
      </w:pPr>
      <w:r w:rsidRPr="002029F4">
        <w:rPr>
          <w:b/>
          <w:bCs/>
        </w:rPr>
        <w:t>Popular IaC Tools:</w:t>
      </w:r>
    </w:p>
    <w:p w14:paraId="2B4C4B1F" w14:textId="77777777" w:rsidR="002029F4" w:rsidRPr="002029F4" w:rsidRDefault="002029F4" w:rsidP="002029F4">
      <w:pPr>
        <w:numPr>
          <w:ilvl w:val="1"/>
          <w:numId w:val="2"/>
        </w:numPr>
      </w:pPr>
      <w:r w:rsidRPr="002029F4">
        <w:rPr>
          <w:b/>
          <w:bCs/>
        </w:rPr>
        <w:t>Terraform</w:t>
      </w:r>
      <w:r w:rsidRPr="002029F4">
        <w:t>: A declarative tool for multi-cloud infrastructure management.</w:t>
      </w:r>
    </w:p>
    <w:p w14:paraId="28EA9E08" w14:textId="77777777" w:rsidR="002029F4" w:rsidRPr="002029F4" w:rsidRDefault="002029F4" w:rsidP="002029F4">
      <w:pPr>
        <w:numPr>
          <w:ilvl w:val="1"/>
          <w:numId w:val="2"/>
        </w:numPr>
      </w:pPr>
      <w:r w:rsidRPr="002029F4">
        <w:rPr>
          <w:b/>
          <w:bCs/>
        </w:rPr>
        <w:t>AWS CloudFormation</w:t>
      </w:r>
      <w:r w:rsidRPr="002029F4">
        <w:t>: AWS’s native tool for managing infrastructure as code using JSON or YAML templates.</w:t>
      </w:r>
    </w:p>
    <w:p w14:paraId="4BBD7478" w14:textId="77777777" w:rsidR="002029F4" w:rsidRPr="002029F4" w:rsidRDefault="002029F4" w:rsidP="002029F4">
      <w:pPr>
        <w:numPr>
          <w:ilvl w:val="1"/>
          <w:numId w:val="2"/>
        </w:numPr>
      </w:pPr>
      <w:r w:rsidRPr="002029F4">
        <w:rPr>
          <w:b/>
          <w:bCs/>
        </w:rPr>
        <w:lastRenderedPageBreak/>
        <w:t>Ansible</w:t>
      </w:r>
      <w:r w:rsidRPr="002029F4">
        <w:t>: A configuration management tool that uses a procedural approach to manage infrastructure.</w:t>
      </w:r>
    </w:p>
    <w:p w14:paraId="3E29F816" w14:textId="77777777" w:rsidR="002029F4" w:rsidRPr="002029F4" w:rsidRDefault="002029F4" w:rsidP="002029F4">
      <w:pPr>
        <w:numPr>
          <w:ilvl w:val="1"/>
          <w:numId w:val="2"/>
        </w:numPr>
      </w:pPr>
      <w:r w:rsidRPr="002029F4">
        <w:rPr>
          <w:b/>
          <w:bCs/>
        </w:rPr>
        <w:t>Puppet</w:t>
      </w:r>
      <w:r w:rsidRPr="002029F4">
        <w:t xml:space="preserve"> and </w:t>
      </w:r>
      <w:r w:rsidRPr="002029F4">
        <w:rPr>
          <w:b/>
          <w:bCs/>
        </w:rPr>
        <w:t>Chef</w:t>
      </w:r>
      <w:r w:rsidRPr="002029F4">
        <w:t>: Tools for automating server configuration and application deployment.</w:t>
      </w:r>
    </w:p>
    <w:p w14:paraId="6B1F2B52" w14:textId="77777777" w:rsidR="002029F4" w:rsidRPr="002029F4" w:rsidRDefault="002029F4" w:rsidP="002029F4">
      <w:pPr>
        <w:rPr>
          <w:b/>
          <w:bCs/>
        </w:rPr>
      </w:pPr>
      <w:r w:rsidRPr="002029F4">
        <w:rPr>
          <w:b/>
          <w:bCs/>
        </w:rPr>
        <w:t>Bugs in IaC:</w:t>
      </w:r>
    </w:p>
    <w:p w14:paraId="25CDE5FF" w14:textId="77777777" w:rsidR="002029F4" w:rsidRPr="002029F4" w:rsidRDefault="002029F4" w:rsidP="002029F4">
      <w:pPr>
        <w:numPr>
          <w:ilvl w:val="0"/>
          <w:numId w:val="3"/>
        </w:numPr>
      </w:pPr>
      <w:r w:rsidRPr="002029F4">
        <w:rPr>
          <w:b/>
          <w:bCs/>
        </w:rPr>
        <w:t>Definition:</w:t>
      </w:r>
      <w:r w:rsidRPr="002029F4">
        <w:t xml:space="preserve"> Bugs in Infrastructure-as-Code refer to errors or misconfigurations that result in incorrect, inefficient, or insecure infrastructure deployments. These bugs can occur due to syntax errors, logical errors, misconfigurations, or misunderstandings of cloud provider APIs and IaC tool behavior.</w:t>
      </w:r>
    </w:p>
    <w:p w14:paraId="66FD2F31" w14:textId="77777777" w:rsidR="002029F4" w:rsidRPr="002029F4" w:rsidRDefault="002029F4" w:rsidP="002029F4">
      <w:pPr>
        <w:numPr>
          <w:ilvl w:val="0"/>
          <w:numId w:val="3"/>
        </w:numPr>
      </w:pPr>
      <w:r w:rsidRPr="002029F4">
        <w:rPr>
          <w:b/>
          <w:bCs/>
        </w:rPr>
        <w:t>Categories of Bugs:</w:t>
      </w:r>
    </w:p>
    <w:p w14:paraId="1A08568D" w14:textId="77777777" w:rsidR="002029F4" w:rsidRPr="002029F4" w:rsidRDefault="002029F4" w:rsidP="002029F4">
      <w:pPr>
        <w:numPr>
          <w:ilvl w:val="1"/>
          <w:numId w:val="3"/>
        </w:numPr>
      </w:pPr>
      <w:r w:rsidRPr="002029F4">
        <w:rPr>
          <w:b/>
          <w:bCs/>
        </w:rPr>
        <w:t>Syntax Errors:</w:t>
      </w:r>
      <w:r w:rsidRPr="002029F4">
        <w:t xml:space="preserve"> Simple errors in the IaC configuration syntax, leading to deployment failures.</w:t>
      </w:r>
    </w:p>
    <w:p w14:paraId="4CED1A57" w14:textId="77777777" w:rsidR="002029F4" w:rsidRPr="002029F4" w:rsidRDefault="002029F4" w:rsidP="002029F4">
      <w:pPr>
        <w:numPr>
          <w:ilvl w:val="1"/>
          <w:numId w:val="3"/>
        </w:numPr>
      </w:pPr>
      <w:r w:rsidRPr="002029F4">
        <w:rPr>
          <w:b/>
          <w:bCs/>
        </w:rPr>
        <w:t>Logic Errors:</w:t>
      </w:r>
      <w:r w:rsidRPr="002029F4">
        <w:t xml:space="preserve"> Incorrect logic or dependencies in the code that result in wrong configurations.</w:t>
      </w:r>
    </w:p>
    <w:p w14:paraId="3F186182" w14:textId="77777777" w:rsidR="002029F4" w:rsidRPr="002029F4" w:rsidRDefault="002029F4" w:rsidP="002029F4">
      <w:pPr>
        <w:numPr>
          <w:ilvl w:val="1"/>
          <w:numId w:val="3"/>
        </w:numPr>
      </w:pPr>
      <w:r w:rsidRPr="002029F4">
        <w:rPr>
          <w:b/>
          <w:bCs/>
        </w:rPr>
        <w:t>Resource Conflicts:</w:t>
      </w:r>
      <w:r w:rsidRPr="002029F4">
        <w:t xml:space="preserve"> Issues where two or more resources are configured to interact in a conflicting or unintended way (e.g., two resources trying to use the same port).</w:t>
      </w:r>
    </w:p>
    <w:p w14:paraId="25619344" w14:textId="77777777" w:rsidR="002029F4" w:rsidRPr="002029F4" w:rsidRDefault="002029F4" w:rsidP="002029F4">
      <w:pPr>
        <w:numPr>
          <w:ilvl w:val="1"/>
          <w:numId w:val="3"/>
        </w:numPr>
      </w:pPr>
      <w:r w:rsidRPr="002029F4">
        <w:rPr>
          <w:b/>
          <w:bCs/>
        </w:rPr>
        <w:t>Dependency Issues:</w:t>
      </w:r>
      <w:r w:rsidRPr="002029F4">
        <w:t xml:space="preserve"> Problems arising from improper resource dependencies (e.g., trying to use a resource that has not been created yet).</w:t>
      </w:r>
    </w:p>
    <w:p w14:paraId="2B5B65C8" w14:textId="77777777" w:rsidR="002029F4" w:rsidRPr="002029F4" w:rsidRDefault="002029F4" w:rsidP="002029F4">
      <w:pPr>
        <w:numPr>
          <w:ilvl w:val="1"/>
          <w:numId w:val="3"/>
        </w:numPr>
      </w:pPr>
      <w:r w:rsidRPr="002029F4">
        <w:rPr>
          <w:b/>
          <w:bCs/>
        </w:rPr>
        <w:t>Security Vulnerabilities:</w:t>
      </w:r>
      <w:r w:rsidRPr="002029F4">
        <w:t xml:space="preserve"> Misconfigurations that expose infrastructure to potential security risks (e.g., open ports, misconfigured firewalls).</w:t>
      </w:r>
    </w:p>
    <w:p w14:paraId="6C5C6778" w14:textId="77777777" w:rsidR="002029F4" w:rsidRPr="002029F4" w:rsidRDefault="002029F4" w:rsidP="002029F4">
      <w:pPr>
        <w:numPr>
          <w:ilvl w:val="1"/>
          <w:numId w:val="3"/>
        </w:numPr>
      </w:pPr>
      <w:r w:rsidRPr="002029F4">
        <w:rPr>
          <w:b/>
          <w:bCs/>
        </w:rPr>
        <w:t>State Drift:</w:t>
      </w:r>
      <w:r w:rsidRPr="002029F4">
        <w:t xml:space="preserve"> Discrepancies between the IaC-managed state and the actual deployed infrastructure.</w:t>
      </w:r>
    </w:p>
    <w:p w14:paraId="2FFA612E" w14:textId="77777777" w:rsidR="002029F4" w:rsidRPr="002029F4" w:rsidRDefault="002029F4" w:rsidP="002029F4">
      <w:pPr>
        <w:numPr>
          <w:ilvl w:val="1"/>
          <w:numId w:val="3"/>
        </w:numPr>
      </w:pPr>
      <w:r w:rsidRPr="002029F4">
        <w:rPr>
          <w:b/>
          <w:bCs/>
        </w:rPr>
        <w:t>Performance and Scalability Issues:</w:t>
      </w:r>
      <w:r w:rsidRPr="002029F4">
        <w:t xml:space="preserve"> Configuration errors that cause suboptimal resource allocation, leading to overprovisioning or underutilization.</w:t>
      </w:r>
    </w:p>
    <w:p w14:paraId="336EDB7B" w14:textId="77777777" w:rsidR="002029F4" w:rsidRPr="002029F4" w:rsidRDefault="002029F4" w:rsidP="002029F4">
      <w:pPr>
        <w:rPr>
          <w:b/>
          <w:bCs/>
        </w:rPr>
      </w:pPr>
      <w:r w:rsidRPr="002029F4">
        <w:rPr>
          <w:b/>
          <w:bCs/>
        </w:rPr>
        <w:t>Taxonomy:</w:t>
      </w:r>
    </w:p>
    <w:p w14:paraId="3EE6D93F" w14:textId="77777777" w:rsidR="002029F4" w:rsidRPr="002029F4" w:rsidRDefault="002029F4" w:rsidP="002029F4">
      <w:pPr>
        <w:numPr>
          <w:ilvl w:val="0"/>
          <w:numId w:val="4"/>
        </w:numPr>
      </w:pPr>
      <w:r w:rsidRPr="002029F4">
        <w:rPr>
          <w:b/>
          <w:bCs/>
        </w:rPr>
        <w:t>Goal of the Taxonomy:</w:t>
      </w:r>
      <w:r w:rsidRPr="002029F4">
        <w:t xml:space="preserve"> The taxonomy should categorize bugs based on their root causes, symptoms, affected components, and potential impact on infrastructure. This categorization helps in systematically understanding the nature of bugs in IaC systems and guides the development of tools and techniques for bug detection and prevention.</w:t>
      </w:r>
    </w:p>
    <w:p w14:paraId="39291E61" w14:textId="77777777" w:rsidR="002029F4" w:rsidRPr="002029F4" w:rsidRDefault="002029F4" w:rsidP="002029F4">
      <w:r w:rsidRPr="002029F4">
        <w:pict w14:anchorId="71003433">
          <v:rect id="_x0000_i1055" style="width:0;height:1.5pt" o:hralign="center" o:hrstd="t" o:hr="t" fillcolor="#a0a0a0" stroked="f"/>
        </w:pict>
      </w:r>
    </w:p>
    <w:p w14:paraId="797F3691" w14:textId="77777777" w:rsidR="002029F4" w:rsidRPr="002029F4" w:rsidRDefault="002029F4" w:rsidP="002029F4">
      <w:pPr>
        <w:rPr>
          <w:b/>
          <w:bCs/>
        </w:rPr>
      </w:pPr>
      <w:r w:rsidRPr="002029F4">
        <w:rPr>
          <w:b/>
          <w:bCs/>
        </w:rPr>
        <w:lastRenderedPageBreak/>
        <w:t>3. Potential Steps:</w:t>
      </w:r>
    </w:p>
    <w:p w14:paraId="205D55E2" w14:textId="77777777" w:rsidR="002029F4" w:rsidRPr="002029F4" w:rsidRDefault="002029F4" w:rsidP="002029F4">
      <w:pPr>
        <w:rPr>
          <w:b/>
          <w:bCs/>
        </w:rPr>
      </w:pPr>
      <w:r w:rsidRPr="002029F4">
        <w:rPr>
          <w:b/>
          <w:bCs/>
        </w:rPr>
        <w:t>Step 1: Research and Review Existing IaC Bugs</w:t>
      </w:r>
    </w:p>
    <w:p w14:paraId="37B486A9" w14:textId="77777777" w:rsidR="002029F4" w:rsidRPr="002029F4" w:rsidRDefault="002029F4" w:rsidP="002029F4">
      <w:pPr>
        <w:numPr>
          <w:ilvl w:val="0"/>
          <w:numId w:val="5"/>
        </w:numPr>
      </w:pPr>
      <w:r w:rsidRPr="002029F4">
        <w:rPr>
          <w:b/>
          <w:bCs/>
        </w:rPr>
        <w:t>Goal:</w:t>
      </w:r>
      <w:r w:rsidRPr="002029F4">
        <w:t xml:space="preserve"> Gain an understanding of the common bugs encountered in Infrastructure-as-Code tools and environments.</w:t>
      </w:r>
    </w:p>
    <w:p w14:paraId="239EC6C8" w14:textId="77777777" w:rsidR="002029F4" w:rsidRPr="002029F4" w:rsidRDefault="002029F4" w:rsidP="002029F4">
      <w:pPr>
        <w:numPr>
          <w:ilvl w:val="0"/>
          <w:numId w:val="5"/>
        </w:numPr>
      </w:pPr>
      <w:r w:rsidRPr="002029F4">
        <w:rPr>
          <w:b/>
          <w:bCs/>
        </w:rPr>
        <w:t>Tasks:</w:t>
      </w:r>
    </w:p>
    <w:p w14:paraId="1D3CA1C7" w14:textId="77777777" w:rsidR="002029F4" w:rsidRPr="002029F4" w:rsidRDefault="002029F4" w:rsidP="002029F4">
      <w:pPr>
        <w:numPr>
          <w:ilvl w:val="1"/>
          <w:numId w:val="5"/>
        </w:numPr>
      </w:pPr>
      <w:r w:rsidRPr="002029F4">
        <w:t>Conduct a literature review of existing studies, case studies, and documentation on bugs in IaC systems.</w:t>
      </w:r>
    </w:p>
    <w:p w14:paraId="3A170ED5" w14:textId="77777777" w:rsidR="002029F4" w:rsidRPr="002029F4" w:rsidRDefault="002029F4" w:rsidP="002029F4">
      <w:pPr>
        <w:numPr>
          <w:ilvl w:val="1"/>
          <w:numId w:val="5"/>
        </w:numPr>
      </w:pPr>
      <w:r w:rsidRPr="002029F4">
        <w:t>Explore GitHub issues, Stack Overflow discussions, and online communities to identify common bugs and misconfigurations in popular IaC tools (e.g., Terraform, CloudFormation).</w:t>
      </w:r>
    </w:p>
    <w:p w14:paraId="21A0DC6B" w14:textId="77777777" w:rsidR="002029F4" w:rsidRPr="002029F4" w:rsidRDefault="002029F4" w:rsidP="002029F4">
      <w:pPr>
        <w:numPr>
          <w:ilvl w:val="1"/>
          <w:numId w:val="5"/>
        </w:numPr>
      </w:pPr>
      <w:r w:rsidRPr="002029F4">
        <w:t>Review official documentation and best practices from major IaC tools to identify known error patterns.</w:t>
      </w:r>
    </w:p>
    <w:p w14:paraId="3334C2F3" w14:textId="77777777" w:rsidR="002029F4" w:rsidRPr="002029F4" w:rsidRDefault="002029F4" w:rsidP="002029F4">
      <w:pPr>
        <w:numPr>
          <w:ilvl w:val="0"/>
          <w:numId w:val="5"/>
        </w:numPr>
      </w:pPr>
      <w:r w:rsidRPr="002029F4">
        <w:rPr>
          <w:b/>
          <w:bCs/>
        </w:rPr>
        <w:t>Deliverable:</w:t>
      </w:r>
      <w:r w:rsidRPr="002029F4">
        <w:t xml:space="preserve"> A detailed review of common bugs in IaC systems.</w:t>
      </w:r>
    </w:p>
    <w:p w14:paraId="0A27A219" w14:textId="77777777" w:rsidR="002029F4" w:rsidRPr="002029F4" w:rsidRDefault="002029F4" w:rsidP="002029F4">
      <w:pPr>
        <w:rPr>
          <w:b/>
          <w:bCs/>
        </w:rPr>
      </w:pPr>
      <w:r w:rsidRPr="002029F4">
        <w:rPr>
          <w:b/>
          <w:bCs/>
        </w:rPr>
        <w:t>Step 2: Create a Preliminary Bugs Taxonomy</w:t>
      </w:r>
    </w:p>
    <w:p w14:paraId="2D8246F1" w14:textId="77777777" w:rsidR="002029F4" w:rsidRPr="002029F4" w:rsidRDefault="002029F4" w:rsidP="002029F4">
      <w:pPr>
        <w:numPr>
          <w:ilvl w:val="0"/>
          <w:numId w:val="6"/>
        </w:numPr>
      </w:pPr>
      <w:r w:rsidRPr="002029F4">
        <w:rPr>
          <w:b/>
          <w:bCs/>
        </w:rPr>
        <w:t>Goal:</w:t>
      </w:r>
      <w:r w:rsidRPr="002029F4">
        <w:t xml:space="preserve"> Develop an initial taxonomy that categorizes bugs based on their characteristics, causes, and symptoms.</w:t>
      </w:r>
    </w:p>
    <w:p w14:paraId="79E84551" w14:textId="77777777" w:rsidR="002029F4" w:rsidRPr="002029F4" w:rsidRDefault="002029F4" w:rsidP="002029F4">
      <w:pPr>
        <w:numPr>
          <w:ilvl w:val="0"/>
          <w:numId w:val="6"/>
        </w:numPr>
      </w:pPr>
      <w:r w:rsidRPr="002029F4">
        <w:rPr>
          <w:b/>
          <w:bCs/>
        </w:rPr>
        <w:t>Tasks:</w:t>
      </w:r>
    </w:p>
    <w:p w14:paraId="5EB8365A" w14:textId="77777777" w:rsidR="002029F4" w:rsidRPr="002029F4" w:rsidRDefault="002029F4" w:rsidP="002029F4">
      <w:pPr>
        <w:numPr>
          <w:ilvl w:val="1"/>
          <w:numId w:val="6"/>
        </w:numPr>
      </w:pPr>
      <w:r w:rsidRPr="002029F4">
        <w:t>Group bugs into high-level categories (e.g., syntax, logic, resource conflicts, security issues).</w:t>
      </w:r>
    </w:p>
    <w:p w14:paraId="5C09F32F" w14:textId="77777777" w:rsidR="002029F4" w:rsidRPr="002029F4" w:rsidRDefault="002029F4" w:rsidP="002029F4">
      <w:pPr>
        <w:numPr>
          <w:ilvl w:val="1"/>
          <w:numId w:val="6"/>
        </w:numPr>
      </w:pPr>
      <w:r w:rsidRPr="002029F4">
        <w:t>Further subdivide each category based on specific characteristics (e.g., misconfiguration vs. resource exhaustion in performance issues).</w:t>
      </w:r>
    </w:p>
    <w:p w14:paraId="04C33FC6" w14:textId="77777777" w:rsidR="002029F4" w:rsidRPr="002029F4" w:rsidRDefault="002029F4" w:rsidP="002029F4">
      <w:pPr>
        <w:numPr>
          <w:ilvl w:val="1"/>
          <w:numId w:val="6"/>
        </w:numPr>
      </w:pPr>
      <w:r w:rsidRPr="002029F4">
        <w:t>Define metrics to measure the severity or impact of each bug type (e.g., critical bugs that cause service outages vs. minor bugs that affect performance).</w:t>
      </w:r>
    </w:p>
    <w:p w14:paraId="51723F68" w14:textId="77777777" w:rsidR="002029F4" w:rsidRPr="002029F4" w:rsidRDefault="002029F4" w:rsidP="002029F4">
      <w:pPr>
        <w:numPr>
          <w:ilvl w:val="1"/>
          <w:numId w:val="6"/>
        </w:numPr>
      </w:pPr>
      <w:r w:rsidRPr="002029F4">
        <w:t>Include real-world examples of each bug type from known issues in public repositories.</w:t>
      </w:r>
    </w:p>
    <w:p w14:paraId="26F766A1" w14:textId="77777777" w:rsidR="002029F4" w:rsidRPr="002029F4" w:rsidRDefault="002029F4" w:rsidP="002029F4">
      <w:pPr>
        <w:numPr>
          <w:ilvl w:val="0"/>
          <w:numId w:val="6"/>
        </w:numPr>
      </w:pPr>
      <w:r w:rsidRPr="002029F4">
        <w:rPr>
          <w:b/>
          <w:bCs/>
        </w:rPr>
        <w:t>Deliverable:</w:t>
      </w:r>
      <w:r w:rsidRPr="002029F4">
        <w:t xml:space="preserve"> A structured taxonomy of IaC bugs with definitions, categories, and examples.</w:t>
      </w:r>
    </w:p>
    <w:p w14:paraId="7C28ECE6" w14:textId="77777777" w:rsidR="002029F4" w:rsidRPr="002029F4" w:rsidRDefault="002029F4" w:rsidP="002029F4">
      <w:pPr>
        <w:rPr>
          <w:b/>
          <w:bCs/>
        </w:rPr>
      </w:pPr>
      <w:r w:rsidRPr="002029F4">
        <w:rPr>
          <w:b/>
          <w:bCs/>
        </w:rPr>
        <w:t>Step 3: Analyze Bugs Across Different IaC Tools</w:t>
      </w:r>
    </w:p>
    <w:p w14:paraId="49153F85" w14:textId="77777777" w:rsidR="002029F4" w:rsidRPr="002029F4" w:rsidRDefault="002029F4" w:rsidP="002029F4">
      <w:pPr>
        <w:numPr>
          <w:ilvl w:val="0"/>
          <w:numId w:val="7"/>
        </w:numPr>
      </w:pPr>
      <w:r w:rsidRPr="002029F4">
        <w:rPr>
          <w:b/>
          <w:bCs/>
        </w:rPr>
        <w:t>Goal:</w:t>
      </w:r>
      <w:r w:rsidRPr="002029F4">
        <w:t xml:space="preserve"> Compare how bugs manifest across different IaC tools and identify tool-specific patterns.</w:t>
      </w:r>
    </w:p>
    <w:p w14:paraId="4F32B6D8" w14:textId="77777777" w:rsidR="002029F4" w:rsidRPr="002029F4" w:rsidRDefault="002029F4" w:rsidP="002029F4">
      <w:pPr>
        <w:numPr>
          <w:ilvl w:val="0"/>
          <w:numId w:val="7"/>
        </w:numPr>
      </w:pPr>
      <w:r w:rsidRPr="002029F4">
        <w:rPr>
          <w:b/>
          <w:bCs/>
        </w:rPr>
        <w:t>Tasks:</w:t>
      </w:r>
    </w:p>
    <w:p w14:paraId="679D5B07" w14:textId="77777777" w:rsidR="002029F4" w:rsidRPr="002029F4" w:rsidRDefault="002029F4" w:rsidP="002029F4">
      <w:pPr>
        <w:numPr>
          <w:ilvl w:val="1"/>
          <w:numId w:val="7"/>
        </w:numPr>
      </w:pPr>
      <w:r w:rsidRPr="002029F4">
        <w:lastRenderedPageBreak/>
        <w:t>Select a set of popular IaC tools (e.g., Terraform, Ansible, CloudFormation) and analyze bug reports or issues associated with these tools.</w:t>
      </w:r>
    </w:p>
    <w:p w14:paraId="1AB9FE3A" w14:textId="77777777" w:rsidR="002029F4" w:rsidRPr="002029F4" w:rsidRDefault="002029F4" w:rsidP="002029F4">
      <w:pPr>
        <w:numPr>
          <w:ilvl w:val="1"/>
          <w:numId w:val="7"/>
        </w:numPr>
      </w:pPr>
      <w:r w:rsidRPr="002029F4">
        <w:t>Compare the types of bugs that are common in each tool, such as:</w:t>
      </w:r>
    </w:p>
    <w:p w14:paraId="6C5AB303" w14:textId="77777777" w:rsidR="002029F4" w:rsidRPr="002029F4" w:rsidRDefault="002029F4" w:rsidP="002029F4">
      <w:pPr>
        <w:numPr>
          <w:ilvl w:val="2"/>
          <w:numId w:val="7"/>
        </w:numPr>
      </w:pPr>
      <w:r w:rsidRPr="002029F4">
        <w:rPr>
          <w:b/>
          <w:bCs/>
        </w:rPr>
        <w:t>Terraform</w:t>
      </w:r>
      <w:r w:rsidRPr="002029F4">
        <w:t>: State management issues, provider API inconsistencies, and dependency resolution errors.</w:t>
      </w:r>
    </w:p>
    <w:p w14:paraId="6E925FEA" w14:textId="77777777" w:rsidR="002029F4" w:rsidRPr="002029F4" w:rsidRDefault="002029F4" w:rsidP="002029F4">
      <w:pPr>
        <w:numPr>
          <w:ilvl w:val="2"/>
          <w:numId w:val="7"/>
        </w:numPr>
      </w:pPr>
      <w:r w:rsidRPr="002029F4">
        <w:rPr>
          <w:b/>
          <w:bCs/>
        </w:rPr>
        <w:t>CloudFormation</w:t>
      </w:r>
      <w:r w:rsidRPr="002029F4">
        <w:t>: Template validation failures, AWS service limitations, and syntax issues.</w:t>
      </w:r>
    </w:p>
    <w:p w14:paraId="00768E85" w14:textId="77777777" w:rsidR="002029F4" w:rsidRPr="002029F4" w:rsidRDefault="002029F4" w:rsidP="002029F4">
      <w:pPr>
        <w:numPr>
          <w:ilvl w:val="2"/>
          <w:numId w:val="7"/>
        </w:numPr>
      </w:pPr>
      <w:r w:rsidRPr="002029F4">
        <w:rPr>
          <w:b/>
          <w:bCs/>
        </w:rPr>
        <w:t>Ansible</w:t>
      </w:r>
      <w:r w:rsidRPr="002029F4">
        <w:t>: Procedural errors, task dependencies, and module-specific bugs.</w:t>
      </w:r>
    </w:p>
    <w:p w14:paraId="5F463731" w14:textId="77777777" w:rsidR="002029F4" w:rsidRPr="002029F4" w:rsidRDefault="002029F4" w:rsidP="002029F4">
      <w:pPr>
        <w:numPr>
          <w:ilvl w:val="1"/>
          <w:numId w:val="7"/>
        </w:numPr>
      </w:pPr>
      <w:r w:rsidRPr="002029F4">
        <w:t>Explore how the tools’ different programming models (declarative vs. imperative) influence the types of bugs they experience.</w:t>
      </w:r>
    </w:p>
    <w:p w14:paraId="23C03975" w14:textId="77777777" w:rsidR="002029F4" w:rsidRPr="002029F4" w:rsidRDefault="002029F4" w:rsidP="002029F4">
      <w:pPr>
        <w:numPr>
          <w:ilvl w:val="0"/>
          <w:numId w:val="7"/>
        </w:numPr>
      </w:pPr>
      <w:r w:rsidRPr="002029F4">
        <w:rPr>
          <w:b/>
          <w:bCs/>
        </w:rPr>
        <w:t>Deliverable:</w:t>
      </w:r>
      <w:r w:rsidRPr="002029F4">
        <w:t xml:space="preserve"> A comparative analysis of bugs across different IaC tools.</w:t>
      </w:r>
    </w:p>
    <w:p w14:paraId="2068F69A" w14:textId="77777777" w:rsidR="002029F4" w:rsidRPr="002029F4" w:rsidRDefault="002029F4" w:rsidP="002029F4">
      <w:pPr>
        <w:rPr>
          <w:b/>
          <w:bCs/>
        </w:rPr>
      </w:pPr>
      <w:r w:rsidRPr="002029F4">
        <w:rPr>
          <w:b/>
          <w:bCs/>
        </w:rPr>
        <w:t>Step 4: Investigate Root Causes and Impact</w:t>
      </w:r>
    </w:p>
    <w:p w14:paraId="75C93527" w14:textId="77777777" w:rsidR="002029F4" w:rsidRPr="002029F4" w:rsidRDefault="002029F4" w:rsidP="002029F4">
      <w:pPr>
        <w:numPr>
          <w:ilvl w:val="0"/>
          <w:numId w:val="8"/>
        </w:numPr>
      </w:pPr>
      <w:r w:rsidRPr="002029F4">
        <w:rPr>
          <w:b/>
          <w:bCs/>
        </w:rPr>
        <w:t>Goal:</w:t>
      </w:r>
      <w:r w:rsidRPr="002029F4">
        <w:t xml:space="preserve"> Investigate the root causes of the most common bugs and assess their impact on infrastructure reliability and security.</w:t>
      </w:r>
    </w:p>
    <w:p w14:paraId="430916BF" w14:textId="77777777" w:rsidR="002029F4" w:rsidRPr="002029F4" w:rsidRDefault="002029F4" w:rsidP="002029F4">
      <w:pPr>
        <w:numPr>
          <w:ilvl w:val="0"/>
          <w:numId w:val="8"/>
        </w:numPr>
      </w:pPr>
      <w:r w:rsidRPr="002029F4">
        <w:rPr>
          <w:b/>
          <w:bCs/>
        </w:rPr>
        <w:t>Tasks:</w:t>
      </w:r>
    </w:p>
    <w:p w14:paraId="4EBA87B6" w14:textId="77777777" w:rsidR="002029F4" w:rsidRPr="002029F4" w:rsidRDefault="002029F4" w:rsidP="002029F4">
      <w:pPr>
        <w:numPr>
          <w:ilvl w:val="1"/>
          <w:numId w:val="8"/>
        </w:numPr>
      </w:pPr>
      <w:r w:rsidRPr="002029F4">
        <w:t>Use examples from real-world IaC bugs (from GitHub repositories or bug databases) to explore the underlying causes of different bug types.</w:t>
      </w:r>
    </w:p>
    <w:p w14:paraId="64F5214A" w14:textId="77777777" w:rsidR="002029F4" w:rsidRPr="002029F4" w:rsidRDefault="002029F4" w:rsidP="002029F4">
      <w:pPr>
        <w:numPr>
          <w:ilvl w:val="1"/>
          <w:numId w:val="8"/>
        </w:numPr>
      </w:pPr>
      <w:r w:rsidRPr="002029F4">
        <w:t>Analyze how bugs affect infrastructure deployments (e.g., service outages, misconfigurations, security vulnerabilities).</w:t>
      </w:r>
    </w:p>
    <w:p w14:paraId="2B0AFB5C" w14:textId="77777777" w:rsidR="002029F4" w:rsidRPr="002029F4" w:rsidRDefault="002029F4" w:rsidP="002029F4">
      <w:pPr>
        <w:numPr>
          <w:ilvl w:val="1"/>
          <w:numId w:val="8"/>
        </w:numPr>
      </w:pPr>
      <w:r w:rsidRPr="002029F4">
        <w:t xml:space="preserve">Study the </w:t>
      </w:r>
      <w:r w:rsidRPr="002029F4">
        <w:rPr>
          <w:b/>
          <w:bCs/>
        </w:rPr>
        <w:t>downstream effects</w:t>
      </w:r>
      <w:r w:rsidRPr="002029F4">
        <w:t xml:space="preserve"> of bugs, such as the risk of cascading failures in cloud deployments.</w:t>
      </w:r>
    </w:p>
    <w:p w14:paraId="5F59CC57" w14:textId="77777777" w:rsidR="002029F4" w:rsidRPr="002029F4" w:rsidRDefault="002029F4" w:rsidP="002029F4">
      <w:pPr>
        <w:numPr>
          <w:ilvl w:val="1"/>
          <w:numId w:val="8"/>
        </w:numPr>
      </w:pPr>
      <w:r w:rsidRPr="002029F4">
        <w:t xml:space="preserve">Investigate </w:t>
      </w:r>
      <w:r w:rsidRPr="002029F4">
        <w:rPr>
          <w:b/>
          <w:bCs/>
        </w:rPr>
        <w:t>root cause analysis</w:t>
      </w:r>
      <w:r w:rsidRPr="002029F4">
        <w:t xml:space="preserve"> techniques that can be applied to IaC environments to prevent bug recurrence.</w:t>
      </w:r>
    </w:p>
    <w:p w14:paraId="1301103B" w14:textId="77777777" w:rsidR="002029F4" w:rsidRPr="002029F4" w:rsidRDefault="002029F4" w:rsidP="002029F4">
      <w:pPr>
        <w:numPr>
          <w:ilvl w:val="0"/>
          <w:numId w:val="8"/>
        </w:numPr>
      </w:pPr>
      <w:r w:rsidRPr="002029F4">
        <w:rPr>
          <w:b/>
          <w:bCs/>
        </w:rPr>
        <w:t>Deliverable:</w:t>
      </w:r>
      <w:r w:rsidRPr="002029F4">
        <w:t xml:space="preserve"> A detailed analysis of root causes and the impact of IaC bugs.</w:t>
      </w:r>
    </w:p>
    <w:p w14:paraId="2AD86D1E" w14:textId="77777777" w:rsidR="002029F4" w:rsidRPr="002029F4" w:rsidRDefault="002029F4" w:rsidP="002029F4">
      <w:pPr>
        <w:rPr>
          <w:b/>
          <w:bCs/>
        </w:rPr>
      </w:pPr>
      <w:r w:rsidRPr="002029F4">
        <w:rPr>
          <w:b/>
          <w:bCs/>
        </w:rPr>
        <w:t>Step 5: Propose Detection and Prevention Strategies</w:t>
      </w:r>
    </w:p>
    <w:p w14:paraId="4BDEEEE4" w14:textId="77777777" w:rsidR="002029F4" w:rsidRPr="002029F4" w:rsidRDefault="002029F4" w:rsidP="002029F4">
      <w:pPr>
        <w:numPr>
          <w:ilvl w:val="0"/>
          <w:numId w:val="9"/>
        </w:numPr>
      </w:pPr>
      <w:r w:rsidRPr="002029F4">
        <w:rPr>
          <w:b/>
          <w:bCs/>
        </w:rPr>
        <w:t>Goal:</w:t>
      </w:r>
      <w:r w:rsidRPr="002029F4">
        <w:t xml:space="preserve"> Provide best practices and tools for detecting and preventing IaC bugs, using insights from the taxonomy.</w:t>
      </w:r>
    </w:p>
    <w:p w14:paraId="427F763F" w14:textId="77777777" w:rsidR="002029F4" w:rsidRPr="002029F4" w:rsidRDefault="002029F4" w:rsidP="002029F4">
      <w:pPr>
        <w:numPr>
          <w:ilvl w:val="0"/>
          <w:numId w:val="9"/>
        </w:numPr>
      </w:pPr>
      <w:r w:rsidRPr="002029F4">
        <w:rPr>
          <w:b/>
          <w:bCs/>
        </w:rPr>
        <w:t>Tasks:</w:t>
      </w:r>
    </w:p>
    <w:p w14:paraId="2EE82B6D" w14:textId="77777777" w:rsidR="002029F4" w:rsidRPr="002029F4" w:rsidRDefault="002029F4" w:rsidP="002029F4">
      <w:pPr>
        <w:numPr>
          <w:ilvl w:val="1"/>
          <w:numId w:val="9"/>
        </w:numPr>
      </w:pPr>
      <w:r w:rsidRPr="002029F4">
        <w:t xml:space="preserve">Explore existing tools for IaC static and dynamic analysis (e.g., </w:t>
      </w:r>
      <w:r w:rsidRPr="002029F4">
        <w:rPr>
          <w:b/>
          <w:bCs/>
        </w:rPr>
        <w:t>TFLint</w:t>
      </w:r>
      <w:r w:rsidRPr="002029F4">
        <w:t xml:space="preserve"> for Terraform, </w:t>
      </w:r>
      <w:r w:rsidRPr="002029F4">
        <w:rPr>
          <w:b/>
          <w:bCs/>
        </w:rPr>
        <w:t>cfn-lint</w:t>
      </w:r>
      <w:r w:rsidRPr="002029F4">
        <w:t xml:space="preserve"> for CloudFormation, </w:t>
      </w:r>
      <w:r w:rsidRPr="002029F4">
        <w:rPr>
          <w:b/>
          <w:bCs/>
        </w:rPr>
        <w:t>Ansible-Lint</w:t>
      </w:r>
      <w:r w:rsidRPr="002029F4">
        <w:t>).</w:t>
      </w:r>
    </w:p>
    <w:p w14:paraId="1BD6B497" w14:textId="77777777" w:rsidR="002029F4" w:rsidRPr="002029F4" w:rsidRDefault="002029F4" w:rsidP="002029F4">
      <w:pPr>
        <w:numPr>
          <w:ilvl w:val="1"/>
          <w:numId w:val="9"/>
        </w:numPr>
      </w:pPr>
      <w:r w:rsidRPr="002029F4">
        <w:lastRenderedPageBreak/>
        <w:t>Propose new strategies for bug detection, such as:</w:t>
      </w:r>
    </w:p>
    <w:p w14:paraId="16DABCFB" w14:textId="77777777" w:rsidR="002029F4" w:rsidRPr="002029F4" w:rsidRDefault="002029F4" w:rsidP="002029F4">
      <w:pPr>
        <w:numPr>
          <w:ilvl w:val="2"/>
          <w:numId w:val="9"/>
        </w:numPr>
      </w:pPr>
      <w:r w:rsidRPr="002029F4">
        <w:rPr>
          <w:b/>
          <w:bCs/>
        </w:rPr>
        <w:t>Pre-deployment validation tools</w:t>
      </w:r>
      <w:r w:rsidRPr="002029F4">
        <w:t xml:space="preserve"> that detect configuration issues before applying changes.</w:t>
      </w:r>
    </w:p>
    <w:p w14:paraId="60909E88" w14:textId="77777777" w:rsidR="002029F4" w:rsidRPr="002029F4" w:rsidRDefault="002029F4" w:rsidP="002029F4">
      <w:pPr>
        <w:numPr>
          <w:ilvl w:val="2"/>
          <w:numId w:val="9"/>
        </w:numPr>
      </w:pPr>
      <w:r w:rsidRPr="002029F4">
        <w:rPr>
          <w:b/>
          <w:bCs/>
        </w:rPr>
        <w:t>Security scanners</w:t>
      </w:r>
      <w:r w:rsidRPr="002029F4">
        <w:t xml:space="preserve"> that focus on common vulnerabilities and misconfigurations in infrastructure code.</w:t>
      </w:r>
    </w:p>
    <w:p w14:paraId="271EADD6" w14:textId="77777777" w:rsidR="002029F4" w:rsidRPr="002029F4" w:rsidRDefault="002029F4" w:rsidP="002029F4">
      <w:pPr>
        <w:numPr>
          <w:ilvl w:val="2"/>
          <w:numId w:val="9"/>
        </w:numPr>
      </w:pPr>
      <w:r w:rsidRPr="002029F4">
        <w:rPr>
          <w:b/>
          <w:bCs/>
        </w:rPr>
        <w:t>Automated testing frameworks</w:t>
      </w:r>
      <w:r w:rsidRPr="002029F4">
        <w:t xml:space="preserve"> that simulate deployments to identify potential issues in non-production environments.</w:t>
      </w:r>
    </w:p>
    <w:p w14:paraId="5EFFA9D5" w14:textId="77777777" w:rsidR="002029F4" w:rsidRPr="002029F4" w:rsidRDefault="002029F4" w:rsidP="002029F4">
      <w:pPr>
        <w:numPr>
          <w:ilvl w:val="1"/>
          <w:numId w:val="9"/>
        </w:numPr>
      </w:pPr>
      <w:r w:rsidRPr="002029F4">
        <w:t>Offer best practices for IaC development (e.g., using modular templates, enforcing version control, implementing testing strategies).</w:t>
      </w:r>
    </w:p>
    <w:p w14:paraId="112327F9" w14:textId="77777777" w:rsidR="002029F4" w:rsidRPr="002029F4" w:rsidRDefault="002029F4" w:rsidP="002029F4">
      <w:pPr>
        <w:numPr>
          <w:ilvl w:val="0"/>
          <w:numId w:val="9"/>
        </w:numPr>
      </w:pPr>
      <w:r w:rsidRPr="002029F4">
        <w:rPr>
          <w:b/>
          <w:bCs/>
        </w:rPr>
        <w:t>Deliverable:</w:t>
      </w:r>
      <w:r w:rsidRPr="002029F4">
        <w:t xml:space="preserve"> A set of best practices and tools for detecting and preventing IaC bugs.</w:t>
      </w:r>
    </w:p>
    <w:p w14:paraId="0CC13BE6" w14:textId="77777777" w:rsidR="002029F4" w:rsidRPr="002029F4" w:rsidRDefault="002029F4" w:rsidP="002029F4">
      <w:r w:rsidRPr="002029F4">
        <w:pict w14:anchorId="2FDF7D44">
          <v:rect id="_x0000_i1056" style="width:0;height:1.5pt" o:hralign="center" o:hrstd="t" o:hr="t" fillcolor="#a0a0a0" stroked="f"/>
        </w:pict>
      </w:r>
    </w:p>
    <w:p w14:paraId="6C23A21F" w14:textId="77777777" w:rsidR="002029F4" w:rsidRPr="002029F4" w:rsidRDefault="002029F4" w:rsidP="002029F4">
      <w:pPr>
        <w:rPr>
          <w:b/>
          <w:bCs/>
        </w:rPr>
      </w:pPr>
      <w:r w:rsidRPr="002029F4">
        <w:rPr>
          <w:b/>
          <w:bCs/>
        </w:rPr>
        <w:t>4. Research Approaches:</w:t>
      </w:r>
    </w:p>
    <w:p w14:paraId="2E0F689D" w14:textId="77777777" w:rsidR="002029F4" w:rsidRPr="002029F4" w:rsidRDefault="002029F4" w:rsidP="002029F4">
      <w:pPr>
        <w:rPr>
          <w:b/>
          <w:bCs/>
        </w:rPr>
      </w:pPr>
      <w:r w:rsidRPr="002029F4">
        <w:rPr>
          <w:b/>
          <w:bCs/>
        </w:rPr>
        <w:t>Empirical Research:</w:t>
      </w:r>
    </w:p>
    <w:p w14:paraId="202D1159" w14:textId="77777777" w:rsidR="002029F4" w:rsidRPr="002029F4" w:rsidRDefault="002029F4" w:rsidP="002029F4">
      <w:pPr>
        <w:numPr>
          <w:ilvl w:val="0"/>
          <w:numId w:val="10"/>
        </w:numPr>
      </w:pPr>
      <w:r w:rsidRPr="002029F4">
        <w:t>Perform empirical studies on public IaC repositories to collect and analyze bugs and issues. This could involve mining data from GitHub, GitLab, or other version control systems to track bug reports, pull requests, and fixes over time.</w:t>
      </w:r>
    </w:p>
    <w:p w14:paraId="7BFF53A7" w14:textId="77777777" w:rsidR="002029F4" w:rsidRPr="002029F4" w:rsidRDefault="002029F4" w:rsidP="002029F4">
      <w:pPr>
        <w:rPr>
          <w:b/>
          <w:bCs/>
        </w:rPr>
      </w:pPr>
      <w:r w:rsidRPr="002029F4">
        <w:rPr>
          <w:b/>
          <w:bCs/>
        </w:rPr>
        <w:t>Case Studies:</w:t>
      </w:r>
    </w:p>
    <w:p w14:paraId="0D392316" w14:textId="77777777" w:rsidR="002029F4" w:rsidRPr="002029F4" w:rsidRDefault="002029F4" w:rsidP="002029F4">
      <w:pPr>
        <w:numPr>
          <w:ilvl w:val="0"/>
          <w:numId w:val="11"/>
        </w:numPr>
      </w:pPr>
      <w:r w:rsidRPr="002029F4">
        <w:t xml:space="preserve">Conduct case studies on major open-source IaC projects or cloud infrastructure used by large enterprises (e.g., </w:t>
      </w:r>
      <w:r w:rsidRPr="002029F4">
        <w:rPr>
          <w:b/>
          <w:bCs/>
        </w:rPr>
        <w:t>AWS Quick Start</w:t>
      </w:r>
      <w:r w:rsidRPr="002029F4">
        <w:t xml:space="preserve"> templates or </w:t>
      </w:r>
      <w:r w:rsidRPr="002029F4">
        <w:rPr>
          <w:b/>
          <w:bCs/>
        </w:rPr>
        <w:t>Kubernetes Helm charts</w:t>
      </w:r>
      <w:r w:rsidRPr="002029F4">
        <w:t>). Examine their bug history and classify bugs according to your taxonomy.</w:t>
      </w:r>
    </w:p>
    <w:p w14:paraId="6403A861" w14:textId="77777777" w:rsidR="002029F4" w:rsidRPr="002029F4" w:rsidRDefault="002029F4" w:rsidP="002029F4">
      <w:pPr>
        <w:rPr>
          <w:b/>
          <w:bCs/>
        </w:rPr>
      </w:pPr>
      <w:r w:rsidRPr="002029F4">
        <w:rPr>
          <w:b/>
          <w:bCs/>
        </w:rPr>
        <w:t>Survey-Based Research:</w:t>
      </w:r>
    </w:p>
    <w:p w14:paraId="7B5F8393" w14:textId="77777777" w:rsidR="002029F4" w:rsidRPr="002029F4" w:rsidRDefault="002029F4" w:rsidP="002029F4">
      <w:pPr>
        <w:numPr>
          <w:ilvl w:val="0"/>
          <w:numId w:val="12"/>
        </w:numPr>
      </w:pPr>
      <w:r w:rsidRPr="002029F4">
        <w:t>Conduct surveys or interviews with DevOps engineers and software developers who work with IaC tools to gain insights into common bugs, their root causes, and how they are mitigated in practice.</w:t>
      </w:r>
    </w:p>
    <w:p w14:paraId="1A47A5A7" w14:textId="77777777" w:rsidR="002029F4" w:rsidRPr="002029F4" w:rsidRDefault="00FD3E7F" w:rsidP="002029F4">
      <w:r w:rsidRPr="002029F4">
        <w:rPr>
          <w:noProof/>
        </w:rPr>
        <w:pict w14:anchorId="2BD57365">
          <v:rect id="_x0000_i1058" alt="" style="width:451.3pt;height:.05pt;mso-width-percent:0;mso-height-percent:0;mso-width-percent:0;mso-height-percent:0" o:hralign="center" o:hrstd="t" o:hr="t" fillcolor="#a0a0a0" stroked="f"/>
        </w:pict>
      </w:r>
    </w:p>
    <w:p w14:paraId="49AAA5E6" w14:textId="77777777" w:rsidR="002029F4" w:rsidRPr="002029F4" w:rsidRDefault="002029F4" w:rsidP="002029F4">
      <w:pPr>
        <w:rPr>
          <w:b/>
          <w:bCs/>
        </w:rPr>
      </w:pPr>
      <w:r w:rsidRPr="002029F4">
        <w:rPr>
          <w:b/>
          <w:bCs/>
        </w:rPr>
        <w:t>5. Tools &amp; Frameworks:</w:t>
      </w:r>
    </w:p>
    <w:p w14:paraId="32AB452B" w14:textId="77777777" w:rsidR="002029F4" w:rsidRPr="002029F4" w:rsidRDefault="002029F4" w:rsidP="002029F4">
      <w:pPr>
        <w:rPr>
          <w:b/>
          <w:bCs/>
        </w:rPr>
      </w:pPr>
      <w:r w:rsidRPr="002029F4">
        <w:rPr>
          <w:b/>
          <w:bCs/>
        </w:rPr>
        <w:t>IaC Tools and Repositories:</w:t>
      </w:r>
    </w:p>
    <w:p w14:paraId="6F894993" w14:textId="77777777" w:rsidR="002029F4" w:rsidRPr="002029F4" w:rsidRDefault="002029F4" w:rsidP="002029F4">
      <w:pPr>
        <w:numPr>
          <w:ilvl w:val="0"/>
          <w:numId w:val="13"/>
        </w:numPr>
      </w:pPr>
      <w:r w:rsidRPr="002029F4">
        <w:rPr>
          <w:b/>
          <w:bCs/>
        </w:rPr>
        <w:t>Terraform</w:t>
      </w:r>
      <w:r w:rsidRPr="002029F4">
        <w:t>: Collect real-world examples of bugs from the Terraform registry and GitHub repositories.</w:t>
      </w:r>
    </w:p>
    <w:p w14:paraId="00D88D22" w14:textId="77777777" w:rsidR="002029F4" w:rsidRPr="002029F4" w:rsidRDefault="002029F4" w:rsidP="002029F4">
      <w:pPr>
        <w:numPr>
          <w:ilvl w:val="0"/>
          <w:numId w:val="13"/>
        </w:numPr>
      </w:pPr>
      <w:r w:rsidRPr="002029F4">
        <w:rPr>
          <w:b/>
          <w:bCs/>
        </w:rPr>
        <w:t>AWS CloudFormation</w:t>
      </w:r>
      <w:r w:rsidRPr="002029F4">
        <w:t>: Study public CloudFormation templates and issues reported in AWS forums.</w:t>
      </w:r>
    </w:p>
    <w:p w14:paraId="0EAB0714" w14:textId="77777777" w:rsidR="002029F4" w:rsidRPr="002029F4" w:rsidRDefault="002029F4" w:rsidP="002029F4">
      <w:pPr>
        <w:numPr>
          <w:ilvl w:val="0"/>
          <w:numId w:val="13"/>
        </w:numPr>
      </w:pPr>
      <w:r w:rsidRPr="002029F4">
        <w:rPr>
          <w:b/>
          <w:bCs/>
        </w:rPr>
        <w:lastRenderedPageBreak/>
        <w:t>Ansible</w:t>
      </w:r>
      <w:r w:rsidRPr="002029F4">
        <w:t>: Explore Ansible roles and playbooks for common misconfigurations and bugs.</w:t>
      </w:r>
    </w:p>
    <w:p w14:paraId="523B46CF" w14:textId="77777777" w:rsidR="002029F4" w:rsidRPr="002029F4" w:rsidRDefault="002029F4" w:rsidP="002029F4">
      <w:pPr>
        <w:numPr>
          <w:ilvl w:val="0"/>
          <w:numId w:val="13"/>
        </w:numPr>
      </w:pPr>
      <w:r w:rsidRPr="002029F4">
        <w:rPr>
          <w:b/>
          <w:bCs/>
        </w:rPr>
        <w:t>Puppet &amp; Chef</w:t>
      </w:r>
      <w:r w:rsidRPr="002029F4">
        <w:t>: Configuration management tools that can provide insights into procedural bugs and configuration drift.</w:t>
      </w:r>
    </w:p>
    <w:p w14:paraId="47184F8C" w14:textId="77777777" w:rsidR="002029F4" w:rsidRPr="002029F4" w:rsidRDefault="002029F4" w:rsidP="002029F4">
      <w:pPr>
        <w:rPr>
          <w:b/>
          <w:bCs/>
        </w:rPr>
      </w:pPr>
      <w:r w:rsidRPr="002029F4">
        <w:rPr>
          <w:b/>
          <w:bCs/>
        </w:rPr>
        <w:t>Bug Detection and Analysis Tools:</w:t>
      </w:r>
    </w:p>
    <w:p w14:paraId="0AB09603" w14:textId="77777777" w:rsidR="002029F4" w:rsidRPr="002029F4" w:rsidRDefault="002029F4" w:rsidP="002029F4">
      <w:pPr>
        <w:numPr>
          <w:ilvl w:val="0"/>
          <w:numId w:val="14"/>
        </w:numPr>
      </w:pPr>
      <w:r w:rsidRPr="002029F4">
        <w:rPr>
          <w:b/>
          <w:bCs/>
        </w:rPr>
        <w:t>TFLint</w:t>
      </w:r>
      <w:r w:rsidRPr="002029F4">
        <w:t>: A static analysis tool for detecting issues in Terraform configurations.</w:t>
      </w:r>
    </w:p>
    <w:p w14:paraId="3377B700" w14:textId="77777777" w:rsidR="002029F4" w:rsidRPr="002029F4" w:rsidRDefault="002029F4" w:rsidP="002029F4">
      <w:pPr>
        <w:numPr>
          <w:ilvl w:val="0"/>
          <w:numId w:val="14"/>
        </w:numPr>
      </w:pPr>
      <w:r w:rsidRPr="002029F4">
        <w:rPr>
          <w:b/>
          <w:bCs/>
        </w:rPr>
        <w:t>cfn-lint</w:t>
      </w:r>
      <w:r w:rsidRPr="002029F4">
        <w:t>: A tool to validate AWS CloudFormation templates for potential issues.</w:t>
      </w:r>
    </w:p>
    <w:p w14:paraId="12B44089" w14:textId="77777777" w:rsidR="002029F4" w:rsidRPr="002029F4" w:rsidRDefault="002029F4" w:rsidP="002029F4">
      <w:pPr>
        <w:numPr>
          <w:ilvl w:val="0"/>
          <w:numId w:val="14"/>
        </w:numPr>
      </w:pPr>
      <w:r w:rsidRPr="002029F4">
        <w:rPr>
          <w:b/>
          <w:bCs/>
        </w:rPr>
        <w:t>Checkov</w:t>
      </w:r>
      <w:r w:rsidRPr="002029F4">
        <w:t>: A static code analysis tool for Terraform, CloudFormation, and Kubernetes to detect misconfigurations and security issues.</w:t>
      </w:r>
    </w:p>
    <w:p w14:paraId="281C90D4" w14:textId="77777777" w:rsidR="002029F4" w:rsidRPr="002029F4" w:rsidRDefault="002029F4" w:rsidP="002029F4">
      <w:pPr>
        <w:numPr>
          <w:ilvl w:val="0"/>
          <w:numId w:val="14"/>
        </w:numPr>
      </w:pPr>
      <w:r w:rsidRPr="002029F4">
        <w:rPr>
          <w:b/>
          <w:bCs/>
        </w:rPr>
        <w:t>Ansible-Lint</w:t>
      </w:r>
      <w:r w:rsidRPr="002029F4">
        <w:t>: A linting tool to catch errors and enforce best practices in Ansible playbooks.</w:t>
      </w:r>
    </w:p>
    <w:p w14:paraId="6AECCC4F" w14:textId="77777777" w:rsidR="002029F4" w:rsidRPr="002029F4" w:rsidRDefault="002029F4" w:rsidP="002029F4">
      <w:pPr>
        <w:numPr>
          <w:ilvl w:val="0"/>
          <w:numId w:val="14"/>
        </w:numPr>
      </w:pPr>
      <w:r w:rsidRPr="002029F4">
        <w:rPr>
          <w:b/>
          <w:bCs/>
        </w:rPr>
        <w:t>Static Analysis Tools</w:t>
      </w:r>
      <w:r w:rsidRPr="002029F4">
        <w:t>: Use general static code analysis tools to identify logical errors in IaC scripts (e.g., SonarQube).</w:t>
      </w:r>
    </w:p>
    <w:p w14:paraId="1966F4DA" w14:textId="77777777" w:rsidR="002029F4" w:rsidRPr="002029F4" w:rsidRDefault="002029F4" w:rsidP="002029F4">
      <w:pPr>
        <w:rPr>
          <w:b/>
          <w:bCs/>
        </w:rPr>
      </w:pPr>
      <w:r w:rsidRPr="002029F4">
        <w:rPr>
          <w:b/>
          <w:bCs/>
        </w:rPr>
        <w:t>Data Collection and Analysis Tools:</w:t>
      </w:r>
    </w:p>
    <w:p w14:paraId="1DCC164E" w14:textId="77777777" w:rsidR="002029F4" w:rsidRPr="002029F4" w:rsidRDefault="002029F4" w:rsidP="002029F4">
      <w:pPr>
        <w:numPr>
          <w:ilvl w:val="0"/>
          <w:numId w:val="15"/>
        </w:numPr>
      </w:pPr>
      <w:r w:rsidRPr="002029F4">
        <w:rPr>
          <w:b/>
          <w:bCs/>
        </w:rPr>
        <w:t>GHTorrent</w:t>
      </w:r>
      <w:r w:rsidRPr="002029F4">
        <w:t>: Use GHTorrent to mine and analyze GitHub repositories for bug-related data.</w:t>
      </w:r>
    </w:p>
    <w:p w14:paraId="39807046" w14:textId="77777777" w:rsidR="002029F4" w:rsidRPr="002029F4" w:rsidRDefault="002029F4" w:rsidP="002029F4">
      <w:pPr>
        <w:numPr>
          <w:ilvl w:val="0"/>
          <w:numId w:val="15"/>
        </w:numPr>
      </w:pPr>
      <w:r w:rsidRPr="002029F4">
        <w:rPr>
          <w:b/>
          <w:bCs/>
        </w:rPr>
        <w:t>GitHub API</w:t>
      </w:r>
      <w:r w:rsidRPr="002029F4">
        <w:t>: Extract data from repositories programmatically to study the lifecycle of bugs in IaC systems.</w:t>
      </w:r>
    </w:p>
    <w:p w14:paraId="0F600147" w14:textId="77777777" w:rsidR="002029F4" w:rsidRPr="002029F4" w:rsidRDefault="002029F4" w:rsidP="002029F4">
      <w:pPr>
        <w:numPr>
          <w:ilvl w:val="0"/>
          <w:numId w:val="15"/>
        </w:numPr>
      </w:pPr>
      <w:r w:rsidRPr="002029F4">
        <w:rPr>
          <w:b/>
          <w:bCs/>
        </w:rPr>
        <w:t>GrimoireLab</w:t>
      </w:r>
      <w:r w:rsidRPr="002029F4">
        <w:t>: Collect and visualize data related to commits, issues, and bug reports from Git repositories.</w:t>
      </w:r>
    </w:p>
    <w:p w14:paraId="711DBE15" w14:textId="77777777" w:rsidR="002029F4" w:rsidRPr="002029F4" w:rsidRDefault="00FD3E7F" w:rsidP="002029F4">
      <w:r w:rsidRPr="002029F4">
        <w:rPr>
          <w:noProof/>
        </w:rPr>
        <w:pict w14:anchorId="36B8AD6D">
          <v:rect id="_x0000_i1057" alt="" style="width:451.3pt;height:.05pt;mso-width-percent:0;mso-height-percent:0;mso-width-percent:0;mso-height-percent:0" o:hralign="center" o:hrstd="t" o:hr="t" fillcolor="#a0a0a0" stroked="f"/>
        </w:pict>
      </w:r>
    </w:p>
    <w:p w14:paraId="1D121BCD" w14:textId="77777777" w:rsidR="002029F4" w:rsidRPr="002029F4" w:rsidRDefault="002029F4" w:rsidP="002029F4">
      <w:pPr>
        <w:rPr>
          <w:b/>
          <w:bCs/>
        </w:rPr>
      </w:pPr>
      <w:r w:rsidRPr="002029F4">
        <w:rPr>
          <w:b/>
          <w:bCs/>
        </w:rPr>
        <w:t>6. Evaluation Metrics:</w:t>
      </w:r>
    </w:p>
    <w:p w14:paraId="5AC137CD" w14:textId="77777777" w:rsidR="002029F4" w:rsidRPr="002029F4" w:rsidRDefault="002029F4" w:rsidP="002029F4">
      <w:pPr>
        <w:numPr>
          <w:ilvl w:val="0"/>
          <w:numId w:val="16"/>
        </w:numPr>
      </w:pPr>
      <w:r w:rsidRPr="002029F4">
        <w:rPr>
          <w:b/>
          <w:bCs/>
        </w:rPr>
        <w:t>Bug Categorization Rate</w:t>
      </w:r>
      <w:r w:rsidRPr="002029F4">
        <w:t>: How effectively the taxonomy classifies different bugs into appropriate categories.</w:t>
      </w:r>
    </w:p>
    <w:p w14:paraId="41869362" w14:textId="77777777" w:rsidR="002029F4" w:rsidRPr="002029F4" w:rsidRDefault="002029F4" w:rsidP="002029F4">
      <w:pPr>
        <w:numPr>
          <w:ilvl w:val="0"/>
          <w:numId w:val="16"/>
        </w:numPr>
      </w:pPr>
      <w:r w:rsidRPr="002029F4">
        <w:rPr>
          <w:b/>
          <w:bCs/>
        </w:rPr>
        <w:t>Severity and Impact</w:t>
      </w:r>
      <w:r w:rsidRPr="002029F4">
        <w:t>: Measure the impact of different types of bugs (e.g., service downtime, security vulnerabilities, resource waste).</w:t>
      </w:r>
    </w:p>
    <w:p w14:paraId="62D0DD42" w14:textId="77777777" w:rsidR="002029F4" w:rsidRPr="002029F4" w:rsidRDefault="002029F4" w:rsidP="002029F4">
      <w:pPr>
        <w:numPr>
          <w:ilvl w:val="0"/>
          <w:numId w:val="16"/>
        </w:numPr>
      </w:pPr>
      <w:r w:rsidRPr="002029F4">
        <w:rPr>
          <w:b/>
          <w:bCs/>
        </w:rPr>
        <w:t>Tool Effectiveness</w:t>
      </w:r>
      <w:r w:rsidRPr="002029F4">
        <w:t>: Evaluate the effectiveness of existing tools or proposed strategies in detecting and preventing common bugs in IaC systems.</w:t>
      </w:r>
    </w:p>
    <w:p w14:paraId="01C511D6" w14:textId="77777777" w:rsidR="002029F4" w:rsidRPr="002029F4" w:rsidRDefault="002029F4" w:rsidP="002029F4">
      <w:pPr>
        <w:numPr>
          <w:ilvl w:val="0"/>
          <w:numId w:val="16"/>
        </w:numPr>
      </w:pPr>
      <w:r w:rsidRPr="002029F4">
        <w:rPr>
          <w:b/>
          <w:bCs/>
        </w:rPr>
        <w:t>Frequency of Bugs</w:t>
      </w:r>
      <w:r w:rsidRPr="002029F4">
        <w:t>: Analyze the frequency and recurrence of specific bug types across different tools and projects.</w:t>
      </w:r>
    </w:p>
    <w:p w14:paraId="4D8C7BB7" w14:textId="77777777" w:rsidR="002029F4" w:rsidRDefault="002029F4"/>
    <w:sectPr w:rsidR="00202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076F2"/>
    <w:multiLevelType w:val="multilevel"/>
    <w:tmpl w:val="DBA4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D5EBD"/>
    <w:multiLevelType w:val="multilevel"/>
    <w:tmpl w:val="A776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C6211"/>
    <w:multiLevelType w:val="multilevel"/>
    <w:tmpl w:val="F844F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57AB4"/>
    <w:multiLevelType w:val="multilevel"/>
    <w:tmpl w:val="29A88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1381D"/>
    <w:multiLevelType w:val="multilevel"/>
    <w:tmpl w:val="EE7E1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B5DBA"/>
    <w:multiLevelType w:val="multilevel"/>
    <w:tmpl w:val="CFB4B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94F02"/>
    <w:multiLevelType w:val="multilevel"/>
    <w:tmpl w:val="9E1A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748E4"/>
    <w:multiLevelType w:val="multilevel"/>
    <w:tmpl w:val="2AC0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06F87"/>
    <w:multiLevelType w:val="multilevel"/>
    <w:tmpl w:val="ADCA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5B4F88"/>
    <w:multiLevelType w:val="multilevel"/>
    <w:tmpl w:val="CA8E5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5723C"/>
    <w:multiLevelType w:val="multilevel"/>
    <w:tmpl w:val="537C4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DE4963"/>
    <w:multiLevelType w:val="multilevel"/>
    <w:tmpl w:val="55B0B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3B7689"/>
    <w:multiLevelType w:val="multilevel"/>
    <w:tmpl w:val="4ACC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B74212"/>
    <w:multiLevelType w:val="multilevel"/>
    <w:tmpl w:val="E9BC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DF6C49"/>
    <w:multiLevelType w:val="multilevel"/>
    <w:tmpl w:val="074E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8526CB"/>
    <w:multiLevelType w:val="multilevel"/>
    <w:tmpl w:val="EE4A2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6536767">
    <w:abstractNumId w:val="4"/>
  </w:num>
  <w:num w:numId="2" w16cid:durableId="871891130">
    <w:abstractNumId w:val="9"/>
  </w:num>
  <w:num w:numId="3" w16cid:durableId="1860075337">
    <w:abstractNumId w:val="3"/>
  </w:num>
  <w:num w:numId="4" w16cid:durableId="221983203">
    <w:abstractNumId w:val="12"/>
  </w:num>
  <w:num w:numId="5" w16cid:durableId="1142771293">
    <w:abstractNumId w:val="2"/>
  </w:num>
  <w:num w:numId="6" w16cid:durableId="408844673">
    <w:abstractNumId w:val="15"/>
  </w:num>
  <w:num w:numId="7" w16cid:durableId="2116367024">
    <w:abstractNumId w:val="5"/>
  </w:num>
  <w:num w:numId="8" w16cid:durableId="2029217754">
    <w:abstractNumId w:val="10"/>
  </w:num>
  <w:num w:numId="9" w16cid:durableId="1557817128">
    <w:abstractNumId w:val="11"/>
  </w:num>
  <w:num w:numId="10" w16cid:durableId="1740329071">
    <w:abstractNumId w:val="8"/>
  </w:num>
  <w:num w:numId="11" w16cid:durableId="1909996673">
    <w:abstractNumId w:val="1"/>
  </w:num>
  <w:num w:numId="12" w16cid:durableId="738093269">
    <w:abstractNumId w:val="13"/>
  </w:num>
  <w:num w:numId="13" w16cid:durableId="754714594">
    <w:abstractNumId w:val="0"/>
  </w:num>
  <w:num w:numId="14" w16cid:durableId="1328288718">
    <w:abstractNumId w:val="6"/>
  </w:num>
  <w:num w:numId="15" w16cid:durableId="1695494138">
    <w:abstractNumId w:val="14"/>
  </w:num>
  <w:num w:numId="16" w16cid:durableId="18393502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F4"/>
    <w:rsid w:val="002029F4"/>
    <w:rsid w:val="004516B3"/>
    <w:rsid w:val="00FD3E7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5F1ED"/>
  <w15:chartTrackingRefBased/>
  <w15:docId w15:val="{3EDE8CBD-42F6-C748-B5CA-39D156F1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9F4"/>
    <w:rPr>
      <w:rFonts w:eastAsiaTheme="majorEastAsia" w:cstheme="majorBidi"/>
      <w:color w:val="272727" w:themeColor="text1" w:themeTint="D8"/>
    </w:rPr>
  </w:style>
  <w:style w:type="paragraph" w:styleId="Title">
    <w:name w:val="Title"/>
    <w:basedOn w:val="Normal"/>
    <w:next w:val="Normal"/>
    <w:link w:val="TitleChar"/>
    <w:uiPriority w:val="10"/>
    <w:qFormat/>
    <w:rsid w:val="00202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9F4"/>
    <w:pPr>
      <w:spacing w:before="160"/>
      <w:jc w:val="center"/>
    </w:pPr>
    <w:rPr>
      <w:i/>
      <w:iCs/>
      <w:color w:val="404040" w:themeColor="text1" w:themeTint="BF"/>
    </w:rPr>
  </w:style>
  <w:style w:type="character" w:customStyle="1" w:styleId="QuoteChar">
    <w:name w:val="Quote Char"/>
    <w:basedOn w:val="DefaultParagraphFont"/>
    <w:link w:val="Quote"/>
    <w:uiPriority w:val="29"/>
    <w:rsid w:val="002029F4"/>
    <w:rPr>
      <w:i/>
      <w:iCs/>
      <w:color w:val="404040" w:themeColor="text1" w:themeTint="BF"/>
    </w:rPr>
  </w:style>
  <w:style w:type="paragraph" w:styleId="ListParagraph">
    <w:name w:val="List Paragraph"/>
    <w:basedOn w:val="Normal"/>
    <w:uiPriority w:val="34"/>
    <w:qFormat/>
    <w:rsid w:val="002029F4"/>
    <w:pPr>
      <w:ind w:left="720"/>
      <w:contextualSpacing/>
    </w:pPr>
  </w:style>
  <w:style w:type="character" w:styleId="IntenseEmphasis">
    <w:name w:val="Intense Emphasis"/>
    <w:basedOn w:val="DefaultParagraphFont"/>
    <w:uiPriority w:val="21"/>
    <w:qFormat/>
    <w:rsid w:val="002029F4"/>
    <w:rPr>
      <w:i/>
      <w:iCs/>
      <w:color w:val="0F4761" w:themeColor="accent1" w:themeShade="BF"/>
    </w:rPr>
  </w:style>
  <w:style w:type="paragraph" w:styleId="IntenseQuote">
    <w:name w:val="Intense Quote"/>
    <w:basedOn w:val="Normal"/>
    <w:next w:val="Normal"/>
    <w:link w:val="IntenseQuoteChar"/>
    <w:uiPriority w:val="30"/>
    <w:qFormat/>
    <w:rsid w:val="00202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9F4"/>
    <w:rPr>
      <w:i/>
      <w:iCs/>
      <w:color w:val="0F4761" w:themeColor="accent1" w:themeShade="BF"/>
    </w:rPr>
  </w:style>
  <w:style w:type="character" w:styleId="IntenseReference">
    <w:name w:val="Intense Reference"/>
    <w:basedOn w:val="DefaultParagraphFont"/>
    <w:uiPriority w:val="32"/>
    <w:qFormat/>
    <w:rsid w:val="002029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6368462">
      <w:bodyDiv w:val="1"/>
      <w:marLeft w:val="0"/>
      <w:marRight w:val="0"/>
      <w:marTop w:val="0"/>
      <w:marBottom w:val="0"/>
      <w:divBdr>
        <w:top w:val="none" w:sz="0" w:space="0" w:color="auto"/>
        <w:left w:val="none" w:sz="0" w:space="0" w:color="auto"/>
        <w:bottom w:val="none" w:sz="0" w:space="0" w:color="auto"/>
        <w:right w:val="none" w:sz="0" w:space="0" w:color="auto"/>
      </w:divBdr>
    </w:div>
    <w:div w:id="172845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1487</Words>
  <Characters>8481</Characters>
  <Application>Microsoft Office Word</Application>
  <DocSecurity>0</DocSecurity>
  <Lines>70</Lines>
  <Paragraphs>19</Paragraphs>
  <ScaleCrop>false</ScaleCrop>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Andrew Tamburri</dc:creator>
  <cp:keywords/>
  <dc:description/>
  <cp:lastModifiedBy>Damian Andrew Tamburri</cp:lastModifiedBy>
  <cp:revision>1</cp:revision>
  <dcterms:created xsi:type="dcterms:W3CDTF">2024-09-09T08:40:00Z</dcterms:created>
  <dcterms:modified xsi:type="dcterms:W3CDTF">2024-09-09T08:43:00Z</dcterms:modified>
</cp:coreProperties>
</file>