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074E26" w14:textId="46545B89" w:rsidR="00AB4199" w:rsidRPr="00AB4199" w:rsidRDefault="00AB4199" w:rsidP="00AB4199">
      <w:r w:rsidRPr="00AB4199">
        <w:t>The project title "</w:t>
      </w:r>
      <w:r w:rsidRPr="00AB4199">
        <w:rPr>
          <w:b/>
          <w:bCs/>
        </w:rPr>
        <w:t>Infrastructure-as-Code (IaC) Clones Detection</w:t>
      </w:r>
      <w:r w:rsidRPr="00AB4199">
        <w:t>" focuses on a relevant topic in the DevOps and cloud infrastructure domain. Infrastructure-as-Code (IaC) is the practice of managing and provisioning computing infrastructure using machine-readable configuration files rather than physical hardware configuration or interactive configuration tools. Code clones are duplicated blocks of code within these files, which can lead to maintainability issues and potential errors if changes in one part do not propagate across other clones.</w:t>
      </w:r>
    </w:p>
    <w:p w14:paraId="314DC76C" w14:textId="77777777" w:rsidR="00AB4199" w:rsidRPr="00AB4199" w:rsidRDefault="00D760B4" w:rsidP="00AB4199">
      <w:r>
        <w:rPr>
          <w:noProof/>
        </w:rPr>
        <w:pict w14:anchorId="2BD4890B">
          <v:rect id="_x0000_i1030" alt="" style="width:451.3pt;height:.05pt;mso-width-percent:0;mso-height-percent:0;mso-width-percent:0;mso-height-percent:0" o:hralign="center" o:hrstd="t" o:hr="t" fillcolor="#a0a0a0" stroked="f"/>
        </w:pict>
      </w:r>
    </w:p>
    <w:p w14:paraId="0FE835E1" w14:textId="77777777" w:rsidR="00AB4199" w:rsidRPr="00AB4199" w:rsidRDefault="00AB4199" w:rsidP="00AB4199">
      <w:pPr>
        <w:rPr>
          <w:b/>
          <w:bCs/>
        </w:rPr>
      </w:pPr>
      <w:r w:rsidRPr="00AB4199">
        <w:rPr>
          <w:b/>
          <w:bCs/>
        </w:rPr>
        <w:t>1. Project Overview:</w:t>
      </w:r>
    </w:p>
    <w:p w14:paraId="5A67C2B1" w14:textId="77777777" w:rsidR="00AB4199" w:rsidRPr="00AB4199" w:rsidRDefault="00AB4199" w:rsidP="00AB4199">
      <w:pPr>
        <w:numPr>
          <w:ilvl w:val="0"/>
          <w:numId w:val="1"/>
        </w:numPr>
      </w:pPr>
      <w:r w:rsidRPr="00AB4199">
        <w:rPr>
          <w:b/>
          <w:bCs/>
        </w:rPr>
        <w:t>Objective:</w:t>
      </w:r>
      <w:r w:rsidRPr="00AB4199">
        <w:t xml:space="preserve"> Identify, classify, and reduce code clones in Infrastructure-as-Code (IaC) files to improve maintainability, reduce technical debt, and increase the reliability of infrastructure.</w:t>
      </w:r>
    </w:p>
    <w:p w14:paraId="59A4E4DA" w14:textId="320EB582" w:rsidR="00AB4199" w:rsidRPr="00AB4199" w:rsidRDefault="00732FF8" w:rsidP="00AB4199">
      <w:pPr>
        <w:numPr>
          <w:ilvl w:val="0"/>
          <w:numId w:val="1"/>
        </w:numPr>
      </w:pPr>
      <w:r>
        <w:rPr>
          <w:b/>
          <w:bCs/>
        </w:rPr>
        <w:t xml:space="preserve">Potential </w:t>
      </w:r>
      <w:r w:rsidR="00AB4199" w:rsidRPr="00AB4199">
        <w:rPr>
          <w:b/>
          <w:bCs/>
        </w:rPr>
        <w:t>Deliverables:</w:t>
      </w:r>
    </w:p>
    <w:p w14:paraId="25EC7642" w14:textId="77777777" w:rsidR="00AB4199" w:rsidRPr="00AB4199" w:rsidRDefault="00AB4199" w:rsidP="00AB4199">
      <w:pPr>
        <w:numPr>
          <w:ilvl w:val="1"/>
          <w:numId w:val="1"/>
        </w:numPr>
      </w:pPr>
      <w:r w:rsidRPr="00AB4199">
        <w:t>A tool or framework to detect code clones in IaC scripts.</w:t>
      </w:r>
    </w:p>
    <w:p w14:paraId="7B818D80" w14:textId="77777777" w:rsidR="00AB4199" w:rsidRPr="00AB4199" w:rsidRDefault="00AB4199" w:rsidP="00AB4199">
      <w:pPr>
        <w:numPr>
          <w:ilvl w:val="1"/>
          <w:numId w:val="1"/>
        </w:numPr>
      </w:pPr>
      <w:r w:rsidRPr="00AB4199">
        <w:t>A report summarizing findings, challenges, and recommendations.</w:t>
      </w:r>
    </w:p>
    <w:p w14:paraId="341E6B4D" w14:textId="77777777" w:rsidR="00AB4199" w:rsidRPr="00AB4199" w:rsidRDefault="00AB4199" w:rsidP="00AB4199">
      <w:pPr>
        <w:numPr>
          <w:ilvl w:val="1"/>
          <w:numId w:val="1"/>
        </w:numPr>
      </w:pPr>
      <w:r w:rsidRPr="00AB4199">
        <w:t>A case study applying the tool to a real-world IaC repository.</w:t>
      </w:r>
    </w:p>
    <w:p w14:paraId="0E072FEF" w14:textId="77777777" w:rsidR="00AB4199" w:rsidRPr="00AB4199" w:rsidRDefault="00D760B4" w:rsidP="00AB4199">
      <w:r>
        <w:rPr>
          <w:noProof/>
        </w:rPr>
        <w:pict w14:anchorId="139A3B9F">
          <v:rect id="_x0000_i1029" alt="" style="width:451.3pt;height:.05pt;mso-width-percent:0;mso-height-percent:0;mso-width-percent:0;mso-height-percent:0" o:hralign="center" o:hrstd="t" o:hr="t" fillcolor="#a0a0a0" stroked="f"/>
        </w:pict>
      </w:r>
    </w:p>
    <w:p w14:paraId="44C697D3" w14:textId="77777777" w:rsidR="00AB4199" w:rsidRPr="00AB4199" w:rsidRDefault="00AB4199" w:rsidP="00AB4199">
      <w:pPr>
        <w:rPr>
          <w:b/>
          <w:bCs/>
        </w:rPr>
      </w:pPr>
      <w:r w:rsidRPr="00AB4199">
        <w:rPr>
          <w:b/>
          <w:bCs/>
        </w:rPr>
        <w:t>2. Key Concepts:</w:t>
      </w:r>
    </w:p>
    <w:p w14:paraId="11BB55BE" w14:textId="77777777" w:rsidR="00AB4199" w:rsidRPr="00AB4199" w:rsidRDefault="00AB4199" w:rsidP="00AB4199">
      <w:pPr>
        <w:rPr>
          <w:b/>
          <w:bCs/>
        </w:rPr>
      </w:pPr>
      <w:r w:rsidRPr="00AB4199">
        <w:rPr>
          <w:b/>
          <w:bCs/>
        </w:rPr>
        <w:t>Infrastructure-as-Code (IaC):</w:t>
      </w:r>
    </w:p>
    <w:p w14:paraId="5AD51690" w14:textId="77777777" w:rsidR="00AB4199" w:rsidRPr="00AB4199" w:rsidRDefault="00AB4199" w:rsidP="00AB4199">
      <w:pPr>
        <w:numPr>
          <w:ilvl w:val="0"/>
          <w:numId w:val="2"/>
        </w:numPr>
      </w:pPr>
      <w:r w:rsidRPr="00AB4199">
        <w:t xml:space="preserve">IaC tools like </w:t>
      </w:r>
      <w:r w:rsidRPr="00AB4199">
        <w:rPr>
          <w:b/>
          <w:bCs/>
        </w:rPr>
        <w:t>Terraform</w:t>
      </w:r>
      <w:r w:rsidRPr="00AB4199">
        <w:t xml:space="preserve">, </w:t>
      </w:r>
      <w:r w:rsidRPr="00AB4199">
        <w:rPr>
          <w:b/>
          <w:bCs/>
        </w:rPr>
        <w:t>AWS CloudFormation</w:t>
      </w:r>
      <w:r w:rsidRPr="00AB4199">
        <w:t xml:space="preserve">, and </w:t>
      </w:r>
      <w:r w:rsidRPr="00AB4199">
        <w:rPr>
          <w:b/>
          <w:bCs/>
        </w:rPr>
        <w:t>Ansible</w:t>
      </w:r>
      <w:r w:rsidRPr="00AB4199">
        <w:t xml:space="preserve"> use configuration files to manage infrastructure.</w:t>
      </w:r>
    </w:p>
    <w:p w14:paraId="3BCF8986" w14:textId="77777777" w:rsidR="00AB4199" w:rsidRPr="00AB4199" w:rsidRDefault="00AB4199" w:rsidP="00AB4199">
      <w:pPr>
        <w:numPr>
          <w:ilvl w:val="0"/>
          <w:numId w:val="2"/>
        </w:numPr>
      </w:pPr>
      <w:r w:rsidRPr="00AB4199">
        <w:t>These files are often written in declarative languages or YAML/JSON and may contain repeated patterns or blocks of code that are cloned either manually or through copy-pasting.</w:t>
      </w:r>
    </w:p>
    <w:p w14:paraId="23DBB325" w14:textId="77777777" w:rsidR="00AB4199" w:rsidRPr="00AB4199" w:rsidRDefault="00AB4199" w:rsidP="00AB4199">
      <w:pPr>
        <w:rPr>
          <w:b/>
          <w:bCs/>
        </w:rPr>
      </w:pPr>
      <w:r w:rsidRPr="00AB4199">
        <w:rPr>
          <w:b/>
          <w:bCs/>
        </w:rPr>
        <w:t>Code Clones:</w:t>
      </w:r>
    </w:p>
    <w:p w14:paraId="3E7467A3" w14:textId="77777777" w:rsidR="00AB4199" w:rsidRPr="00AB4199" w:rsidRDefault="00AB4199" w:rsidP="00AB4199">
      <w:pPr>
        <w:numPr>
          <w:ilvl w:val="0"/>
          <w:numId w:val="3"/>
        </w:numPr>
      </w:pPr>
      <w:r w:rsidRPr="00AB4199">
        <w:rPr>
          <w:b/>
          <w:bCs/>
        </w:rPr>
        <w:t>Types of Clones</w:t>
      </w:r>
      <w:r w:rsidRPr="00AB4199">
        <w:t>:</w:t>
      </w:r>
    </w:p>
    <w:p w14:paraId="12B89FD9" w14:textId="77777777" w:rsidR="00AB4199" w:rsidRPr="00AB4199" w:rsidRDefault="00AB4199" w:rsidP="00AB4199">
      <w:pPr>
        <w:numPr>
          <w:ilvl w:val="1"/>
          <w:numId w:val="3"/>
        </w:numPr>
      </w:pPr>
      <w:r w:rsidRPr="00AB4199">
        <w:rPr>
          <w:b/>
          <w:bCs/>
        </w:rPr>
        <w:t>Type I (Exact clones):</w:t>
      </w:r>
      <w:r w:rsidRPr="00AB4199">
        <w:t xml:space="preserve"> Exact duplicate code with no modifications.</w:t>
      </w:r>
    </w:p>
    <w:p w14:paraId="4FD9142F" w14:textId="77777777" w:rsidR="00AB4199" w:rsidRPr="00AB4199" w:rsidRDefault="00AB4199" w:rsidP="00AB4199">
      <w:pPr>
        <w:numPr>
          <w:ilvl w:val="1"/>
          <w:numId w:val="3"/>
        </w:numPr>
      </w:pPr>
      <w:r w:rsidRPr="00AB4199">
        <w:rPr>
          <w:b/>
          <w:bCs/>
        </w:rPr>
        <w:t>Type II (Renamed clones):</w:t>
      </w:r>
      <w:r w:rsidRPr="00AB4199">
        <w:t xml:space="preserve"> Code that is identical except for variations in variable names, constants, or comments.</w:t>
      </w:r>
    </w:p>
    <w:p w14:paraId="55E82C6F" w14:textId="77777777" w:rsidR="00AB4199" w:rsidRPr="00AB4199" w:rsidRDefault="00AB4199" w:rsidP="00AB4199">
      <w:pPr>
        <w:numPr>
          <w:ilvl w:val="1"/>
          <w:numId w:val="3"/>
        </w:numPr>
      </w:pPr>
      <w:r w:rsidRPr="00AB4199">
        <w:rPr>
          <w:b/>
          <w:bCs/>
        </w:rPr>
        <w:t>Type III (Modified clones):</w:t>
      </w:r>
      <w:r w:rsidRPr="00AB4199">
        <w:t xml:space="preserve"> Clones where small changes (such as adding/removing lines) have been made.</w:t>
      </w:r>
    </w:p>
    <w:p w14:paraId="46FD849A" w14:textId="77777777" w:rsidR="00AB4199" w:rsidRPr="00AB4199" w:rsidRDefault="00AB4199" w:rsidP="00AB4199">
      <w:pPr>
        <w:numPr>
          <w:ilvl w:val="1"/>
          <w:numId w:val="3"/>
        </w:numPr>
      </w:pPr>
      <w:r w:rsidRPr="00AB4199">
        <w:rPr>
          <w:b/>
          <w:bCs/>
        </w:rPr>
        <w:lastRenderedPageBreak/>
        <w:t>Type IV (Semantic clones):</w:t>
      </w:r>
      <w:r w:rsidRPr="00AB4199">
        <w:t xml:space="preserve"> Code that performs the same task but is implemented differently.</w:t>
      </w:r>
    </w:p>
    <w:p w14:paraId="06D4DF77" w14:textId="77777777" w:rsidR="00AB4199" w:rsidRPr="00AB4199" w:rsidRDefault="00AB4199" w:rsidP="00AB4199">
      <w:pPr>
        <w:numPr>
          <w:ilvl w:val="0"/>
          <w:numId w:val="3"/>
        </w:numPr>
      </w:pPr>
      <w:r w:rsidRPr="00AB4199">
        <w:rPr>
          <w:b/>
          <w:bCs/>
        </w:rPr>
        <w:t>Clones in IaC</w:t>
      </w:r>
      <w:r w:rsidRPr="00AB4199">
        <w:t>: Clones in infrastructure code can occur when similar infrastructure components are reused without refactoring or modularization.</w:t>
      </w:r>
    </w:p>
    <w:p w14:paraId="2F8D91B4" w14:textId="77777777" w:rsidR="00AB4199" w:rsidRPr="00AB4199" w:rsidRDefault="00D760B4" w:rsidP="00AB4199">
      <w:r>
        <w:rPr>
          <w:noProof/>
        </w:rPr>
        <w:pict w14:anchorId="1EEE0753">
          <v:rect id="_x0000_i1028" alt="" style="width:451.3pt;height:.05pt;mso-width-percent:0;mso-height-percent:0;mso-width-percent:0;mso-height-percent:0" o:hralign="center" o:hrstd="t" o:hr="t" fillcolor="#a0a0a0" stroked="f"/>
        </w:pict>
      </w:r>
    </w:p>
    <w:p w14:paraId="651B6614" w14:textId="77777777" w:rsidR="00AB4199" w:rsidRPr="00AB4199" w:rsidRDefault="00AB4199" w:rsidP="00AB4199">
      <w:pPr>
        <w:rPr>
          <w:b/>
          <w:bCs/>
        </w:rPr>
      </w:pPr>
      <w:r w:rsidRPr="00AB4199">
        <w:rPr>
          <w:b/>
          <w:bCs/>
        </w:rPr>
        <w:t>3. Potential Steps:</w:t>
      </w:r>
    </w:p>
    <w:p w14:paraId="6727F63D" w14:textId="77777777" w:rsidR="00AB4199" w:rsidRPr="00AB4199" w:rsidRDefault="00AB4199" w:rsidP="00AB4199">
      <w:pPr>
        <w:rPr>
          <w:b/>
          <w:bCs/>
        </w:rPr>
      </w:pPr>
      <w:r w:rsidRPr="00AB4199">
        <w:rPr>
          <w:b/>
          <w:bCs/>
        </w:rPr>
        <w:t>Step 1: Research Infrastructure-as-Code (IaC) Practices and Tools</w:t>
      </w:r>
    </w:p>
    <w:p w14:paraId="031E6E5C" w14:textId="77777777" w:rsidR="00AB4199" w:rsidRPr="00AB4199" w:rsidRDefault="00AB4199" w:rsidP="00AB4199">
      <w:pPr>
        <w:numPr>
          <w:ilvl w:val="0"/>
          <w:numId w:val="4"/>
        </w:numPr>
      </w:pPr>
      <w:r w:rsidRPr="00AB4199">
        <w:rPr>
          <w:b/>
          <w:bCs/>
        </w:rPr>
        <w:t>Goal:</w:t>
      </w:r>
      <w:r w:rsidRPr="00AB4199">
        <w:t xml:space="preserve"> Understand how IaC works, its structure, and what common patterns and anti-patterns exist.</w:t>
      </w:r>
    </w:p>
    <w:p w14:paraId="417C7DFD" w14:textId="77777777" w:rsidR="00AB4199" w:rsidRPr="00AB4199" w:rsidRDefault="00AB4199" w:rsidP="00AB4199">
      <w:pPr>
        <w:numPr>
          <w:ilvl w:val="0"/>
          <w:numId w:val="4"/>
        </w:numPr>
      </w:pPr>
      <w:r w:rsidRPr="00AB4199">
        <w:rPr>
          <w:b/>
          <w:bCs/>
        </w:rPr>
        <w:t>Tasks:</w:t>
      </w:r>
    </w:p>
    <w:p w14:paraId="5FFA2016" w14:textId="77777777" w:rsidR="00AB4199" w:rsidRPr="00AB4199" w:rsidRDefault="00AB4199" w:rsidP="00AB4199">
      <w:pPr>
        <w:numPr>
          <w:ilvl w:val="1"/>
          <w:numId w:val="4"/>
        </w:numPr>
      </w:pPr>
      <w:r w:rsidRPr="00AB4199">
        <w:t>Familiarize yourself with common IaC tools (e.g., Terraform, AWS CloudFormation, Ansible, Puppet).</w:t>
      </w:r>
    </w:p>
    <w:p w14:paraId="19ADE049" w14:textId="77777777" w:rsidR="00AB4199" w:rsidRPr="00AB4199" w:rsidRDefault="00AB4199" w:rsidP="00AB4199">
      <w:pPr>
        <w:numPr>
          <w:ilvl w:val="1"/>
          <w:numId w:val="4"/>
        </w:numPr>
      </w:pPr>
      <w:r w:rsidRPr="00AB4199">
        <w:t>Learn how IaC files are written and structured (e.g., how resources, variables, and modules are defined).</w:t>
      </w:r>
    </w:p>
    <w:p w14:paraId="3E820066" w14:textId="77777777" w:rsidR="00AB4199" w:rsidRPr="00AB4199" w:rsidRDefault="00AB4199" w:rsidP="00AB4199">
      <w:pPr>
        <w:numPr>
          <w:ilvl w:val="1"/>
          <w:numId w:val="4"/>
        </w:numPr>
      </w:pPr>
      <w:r w:rsidRPr="00AB4199">
        <w:t>Explore real-world IaC repositories for various cloud platforms.</w:t>
      </w:r>
    </w:p>
    <w:p w14:paraId="1C562585" w14:textId="77777777" w:rsidR="00AB4199" w:rsidRPr="00AB4199" w:rsidRDefault="00AB4199" w:rsidP="00AB4199">
      <w:pPr>
        <w:numPr>
          <w:ilvl w:val="0"/>
          <w:numId w:val="4"/>
        </w:numPr>
      </w:pPr>
      <w:r w:rsidRPr="00AB4199">
        <w:rPr>
          <w:b/>
          <w:bCs/>
        </w:rPr>
        <w:t>Deliverable:</w:t>
      </w:r>
      <w:r w:rsidRPr="00AB4199">
        <w:t xml:space="preserve"> A review of IaC tools and examples from different repositories.</w:t>
      </w:r>
    </w:p>
    <w:p w14:paraId="2FEA1857" w14:textId="77777777" w:rsidR="00AB4199" w:rsidRPr="00AB4199" w:rsidRDefault="00AB4199" w:rsidP="00AB4199">
      <w:pPr>
        <w:rPr>
          <w:b/>
          <w:bCs/>
        </w:rPr>
      </w:pPr>
      <w:r w:rsidRPr="00AB4199">
        <w:rPr>
          <w:b/>
          <w:bCs/>
        </w:rPr>
        <w:t>Step 2: Clone Detection Techniques</w:t>
      </w:r>
    </w:p>
    <w:p w14:paraId="42B47DD9" w14:textId="77777777" w:rsidR="00AB4199" w:rsidRPr="00AB4199" w:rsidRDefault="00AB4199" w:rsidP="00AB4199">
      <w:pPr>
        <w:numPr>
          <w:ilvl w:val="0"/>
          <w:numId w:val="5"/>
        </w:numPr>
      </w:pPr>
      <w:r w:rsidRPr="00AB4199">
        <w:rPr>
          <w:b/>
          <w:bCs/>
        </w:rPr>
        <w:t>Goal:</w:t>
      </w:r>
      <w:r w:rsidRPr="00AB4199">
        <w:t xml:space="preserve"> Research different approaches to code clone detection and adapt them for IaC files.</w:t>
      </w:r>
    </w:p>
    <w:p w14:paraId="214CC92C" w14:textId="77777777" w:rsidR="00AB4199" w:rsidRPr="00AB4199" w:rsidRDefault="00AB4199" w:rsidP="00AB4199">
      <w:pPr>
        <w:numPr>
          <w:ilvl w:val="0"/>
          <w:numId w:val="5"/>
        </w:numPr>
      </w:pPr>
      <w:r w:rsidRPr="00AB4199">
        <w:rPr>
          <w:b/>
          <w:bCs/>
        </w:rPr>
        <w:t>Tasks:</w:t>
      </w:r>
    </w:p>
    <w:p w14:paraId="19CE6093" w14:textId="77777777" w:rsidR="00AB4199" w:rsidRPr="00AB4199" w:rsidRDefault="00AB4199" w:rsidP="00AB4199">
      <w:pPr>
        <w:numPr>
          <w:ilvl w:val="1"/>
          <w:numId w:val="5"/>
        </w:numPr>
      </w:pPr>
      <w:r w:rsidRPr="00AB4199">
        <w:t xml:space="preserve">Study </w:t>
      </w:r>
      <w:r w:rsidRPr="00AB4199">
        <w:rPr>
          <w:b/>
          <w:bCs/>
        </w:rPr>
        <w:t>code clone detection techniques</w:t>
      </w:r>
      <w:r w:rsidRPr="00AB4199">
        <w:t>: lexical analysis, syntactic analysis, and semantic analysis.</w:t>
      </w:r>
    </w:p>
    <w:p w14:paraId="1D5B94BD" w14:textId="77777777" w:rsidR="00AB4199" w:rsidRPr="00AB4199" w:rsidRDefault="00AB4199" w:rsidP="00AB4199">
      <w:pPr>
        <w:numPr>
          <w:ilvl w:val="1"/>
          <w:numId w:val="5"/>
        </w:numPr>
      </w:pPr>
      <w:r w:rsidRPr="00AB4199">
        <w:t xml:space="preserve">Use or develop a tool that can detect clones in IaC files. Tools used for regular code (e.g., </w:t>
      </w:r>
      <w:r w:rsidRPr="00AB4199">
        <w:rPr>
          <w:b/>
          <w:bCs/>
        </w:rPr>
        <w:t>CCFinder</w:t>
      </w:r>
      <w:r w:rsidRPr="00AB4199">
        <w:t xml:space="preserve">, </w:t>
      </w:r>
      <w:r w:rsidRPr="00AB4199">
        <w:rPr>
          <w:b/>
          <w:bCs/>
        </w:rPr>
        <w:t>NiCad</w:t>
      </w:r>
      <w:r w:rsidRPr="00AB4199">
        <w:t>) could be adapted.</w:t>
      </w:r>
    </w:p>
    <w:p w14:paraId="5D65C603" w14:textId="77777777" w:rsidR="00AB4199" w:rsidRPr="00AB4199" w:rsidRDefault="00AB4199" w:rsidP="00AB4199">
      <w:pPr>
        <w:numPr>
          <w:ilvl w:val="1"/>
          <w:numId w:val="5"/>
        </w:numPr>
      </w:pPr>
      <w:r w:rsidRPr="00AB4199">
        <w:t>Define detection rules: which types of clones (I-IV) are you focusing on? Are comments or formatting important?</w:t>
      </w:r>
    </w:p>
    <w:p w14:paraId="246A5980" w14:textId="77777777" w:rsidR="00AB4199" w:rsidRPr="00AB4199" w:rsidRDefault="00AB4199" w:rsidP="00AB4199">
      <w:pPr>
        <w:numPr>
          <w:ilvl w:val="1"/>
          <w:numId w:val="5"/>
        </w:numPr>
      </w:pPr>
      <w:r w:rsidRPr="00AB4199">
        <w:t>Apply detection to both small and large IaC repositories.</w:t>
      </w:r>
    </w:p>
    <w:p w14:paraId="1EF8595F" w14:textId="77777777" w:rsidR="00AB4199" w:rsidRPr="00AB4199" w:rsidRDefault="00AB4199" w:rsidP="00AB4199">
      <w:pPr>
        <w:numPr>
          <w:ilvl w:val="0"/>
          <w:numId w:val="5"/>
        </w:numPr>
      </w:pPr>
      <w:r w:rsidRPr="00AB4199">
        <w:rPr>
          <w:b/>
          <w:bCs/>
        </w:rPr>
        <w:t>Deliverable:</w:t>
      </w:r>
      <w:r w:rsidRPr="00AB4199">
        <w:t xml:space="preserve"> A functioning tool or script that identifies clones in IaC files.</w:t>
      </w:r>
    </w:p>
    <w:p w14:paraId="38894B22" w14:textId="77777777" w:rsidR="00AB4199" w:rsidRPr="00AB4199" w:rsidRDefault="00AB4199" w:rsidP="00AB4199">
      <w:pPr>
        <w:rPr>
          <w:b/>
          <w:bCs/>
        </w:rPr>
      </w:pPr>
      <w:r w:rsidRPr="00AB4199">
        <w:rPr>
          <w:b/>
          <w:bCs/>
        </w:rPr>
        <w:t>Step 3: Refactoring and Removing Clones</w:t>
      </w:r>
    </w:p>
    <w:p w14:paraId="061424FB" w14:textId="77777777" w:rsidR="00AB4199" w:rsidRPr="00AB4199" w:rsidRDefault="00AB4199" w:rsidP="00AB4199">
      <w:pPr>
        <w:numPr>
          <w:ilvl w:val="0"/>
          <w:numId w:val="6"/>
        </w:numPr>
      </w:pPr>
      <w:r w:rsidRPr="00AB4199">
        <w:rPr>
          <w:b/>
          <w:bCs/>
        </w:rPr>
        <w:t>Goal:</w:t>
      </w:r>
      <w:r w:rsidRPr="00AB4199">
        <w:t xml:space="preserve"> Provide solutions to refactor or modularize the IaC code to reduce or eliminate clones.</w:t>
      </w:r>
    </w:p>
    <w:p w14:paraId="4DDB6B8D" w14:textId="77777777" w:rsidR="00AB4199" w:rsidRPr="00AB4199" w:rsidRDefault="00AB4199" w:rsidP="00AB4199">
      <w:pPr>
        <w:numPr>
          <w:ilvl w:val="0"/>
          <w:numId w:val="6"/>
        </w:numPr>
      </w:pPr>
      <w:r w:rsidRPr="00AB4199">
        <w:rPr>
          <w:b/>
          <w:bCs/>
        </w:rPr>
        <w:lastRenderedPageBreak/>
        <w:t>Tasks:</w:t>
      </w:r>
    </w:p>
    <w:p w14:paraId="75B9ED2A" w14:textId="77777777" w:rsidR="00AB4199" w:rsidRPr="00AB4199" w:rsidRDefault="00AB4199" w:rsidP="00AB4199">
      <w:pPr>
        <w:numPr>
          <w:ilvl w:val="1"/>
          <w:numId w:val="6"/>
        </w:numPr>
      </w:pPr>
      <w:r w:rsidRPr="00AB4199">
        <w:rPr>
          <w:b/>
          <w:bCs/>
        </w:rPr>
        <w:t>Modularization:</w:t>
      </w:r>
      <w:r w:rsidRPr="00AB4199">
        <w:t xml:space="preserve"> Identify sections of code that can be converted into reusable modules (e.g., Terraform modules, Ansible roles).</w:t>
      </w:r>
    </w:p>
    <w:p w14:paraId="78CC6881" w14:textId="77777777" w:rsidR="00AB4199" w:rsidRPr="00AB4199" w:rsidRDefault="00AB4199" w:rsidP="00AB4199">
      <w:pPr>
        <w:numPr>
          <w:ilvl w:val="1"/>
          <w:numId w:val="6"/>
        </w:numPr>
      </w:pPr>
      <w:r w:rsidRPr="00AB4199">
        <w:rPr>
          <w:b/>
          <w:bCs/>
        </w:rPr>
        <w:t>Parameterization:</w:t>
      </w:r>
      <w:r w:rsidRPr="00AB4199">
        <w:t xml:space="preserve"> Use variables and parameters to reduce redundancy.</w:t>
      </w:r>
    </w:p>
    <w:p w14:paraId="54D20DA1" w14:textId="77777777" w:rsidR="00AB4199" w:rsidRPr="00AB4199" w:rsidRDefault="00AB4199" w:rsidP="00AB4199">
      <w:pPr>
        <w:numPr>
          <w:ilvl w:val="1"/>
          <w:numId w:val="6"/>
        </w:numPr>
      </w:pPr>
      <w:r w:rsidRPr="00AB4199">
        <w:rPr>
          <w:b/>
          <w:bCs/>
        </w:rPr>
        <w:t>Automation:</w:t>
      </w:r>
      <w:r w:rsidRPr="00AB4199">
        <w:t xml:space="preserve"> Create a workflow or suggestions for automatic refactoring.</w:t>
      </w:r>
    </w:p>
    <w:p w14:paraId="1961C191" w14:textId="77777777" w:rsidR="00AB4199" w:rsidRPr="00AB4199" w:rsidRDefault="00AB4199" w:rsidP="00AB4199">
      <w:pPr>
        <w:numPr>
          <w:ilvl w:val="0"/>
          <w:numId w:val="6"/>
        </w:numPr>
      </w:pPr>
      <w:r w:rsidRPr="00AB4199">
        <w:rPr>
          <w:b/>
          <w:bCs/>
        </w:rPr>
        <w:t>Deliverable:</w:t>
      </w:r>
      <w:r w:rsidRPr="00AB4199">
        <w:t xml:space="preserve"> A guide or tool for refactoring IaC scripts to reduce clones.</w:t>
      </w:r>
    </w:p>
    <w:p w14:paraId="564B969D" w14:textId="77777777" w:rsidR="00AB4199" w:rsidRPr="00AB4199" w:rsidRDefault="00AB4199" w:rsidP="00AB4199">
      <w:pPr>
        <w:rPr>
          <w:b/>
          <w:bCs/>
        </w:rPr>
      </w:pPr>
      <w:r w:rsidRPr="00AB4199">
        <w:rPr>
          <w:b/>
          <w:bCs/>
        </w:rPr>
        <w:t>Step 4: Apply to Real-World IaC Codebases</w:t>
      </w:r>
    </w:p>
    <w:p w14:paraId="2CDDF50E" w14:textId="77777777" w:rsidR="00AB4199" w:rsidRPr="00AB4199" w:rsidRDefault="00AB4199" w:rsidP="00AB4199">
      <w:pPr>
        <w:numPr>
          <w:ilvl w:val="0"/>
          <w:numId w:val="7"/>
        </w:numPr>
      </w:pPr>
      <w:r w:rsidRPr="00AB4199">
        <w:rPr>
          <w:b/>
          <w:bCs/>
        </w:rPr>
        <w:t>Goal:</w:t>
      </w:r>
      <w:r w:rsidRPr="00AB4199">
        <w:t xml:space="preserve"> Test your clone detection tool on real-world or open-source IaC repositories.</w:t>
      </w:r>
    </w:p>
    <w:p w14:paraId="5A0EE2C4" w14:textId="77777777" w:rsidR="00AB4199" w:rsidRPr="00AB4199" w:rsidRDefault="00AB4199" w:rsidP="00AB4199">
      <w:pPr>
        <w:numPr>
          <w:ilvl w:val="0"/>
          <w:numId w:val="7"/>
        </w:numPr>
      </w:pPr>
      <w:r w:rsidRPr="00AB4199">
        <w:rPr>
          <w:b/>
          <w:bCs/>
        </w:rPr>
        <w:t>Tasks:</w:t>
      </w:r>
    </w:p>
    <w:p w14:paraId="081E5A64" w14:textId="77777777" w:rsidR="00AB4199" w:rsidRPr="00AB4199" w:rsidRDefault="00AB4199" w:rsidP="00AB4199">
      <w:pPr>
        <w:numPr>
          <w:ilvl w:val="1"/>
          <w:numId w:val="7"/>
        </w:numPr>
      </w:pPr>
      <w:r w:rsidRPr="00AB4199">
        <w:t>Choose an open-source IaC repository or enterprise system to analyze (e.g., a repository that uses Terraform or CloudFormation to manage cloud infrastructure).</w:t>
      </w:r>
    </w:p>
    <w:p w14:paraId="0F7E51FF" w14:textId="77777777" w:rsidR="00AB4199" w:rsidRPr="00AB4199" w:rsidRDefault="00AB4199" w:rsidP="00AB4199">
      <w:pPr>
        <w:numPr>
          <w:ilvl w:val="1"/>
          <w:numId w:val="7"/>
        </w:numPr>
      </w:pPr>
      <w:r w:rsidRPr="00AB4199">
        <w:t>Run the clone detection tool on different versions of the codebase (e.g., to detect changes over time).</w:t>
      </w:r>
    </w:p>
    <w:p w14:paraId="7C1C68CB" w14:textId="77777777" w:rsidR="00AB4199" w:rsidRPr="00AB4199" w:rsidRDefault="00AB4199" w:rsidP="00AB4199">
      <w:pPr>
        <w:numPr>
          <w:ilvl w:val="1"/>
          <w:numId w:val="7"/>
        </w:numPr>
      </w:pPr>
      <w:r w:rsidRPr="00AB4199">
        <w:t>Evaluate the impact of clones: How much code is duplicated? What are the risks (e.g., inconsistency between cloned parts)?</w:t>
      </w:r>
    </w:p>
    <w:p w14:paraId="68ED26AF" w14:textId="77777777" w:rsidR="00AB4199" w:rsidRPr="00AB4199" w:rsidRDefault="00AB4199" w:rsidP="00AB4199">
      <w:pPr>
        <w:numPr>
          <w:ilvl w:val="0"/>
          <w:numId w:val="7"/>
        </w:numPr>
      </w:pPr>
      <w:r w:rsidRPr="00AB4199">
        <w:rPr>
          <w:b/>
          <w:bCs/>
        </w:rPr>
        <w:t>Deliverable:</w:t>
      </w:r>
      <w:r w:rsidRPr="00AB4199">
        <w:t xml:space="preserve"> A case study with insights on the presence of code clones in IaC repositories.</w:t>
      </w:r>
    </w:p>
    <w:p w14:paraId="6CF1F9D6" w14:textId="77777777" w:rsidR="00AB4199" w:rsidRPr="00AB4199" w:rsidRDefault="00AB4199" w:rsidP="00AB4199">
      <w:pPr>
        <w:rPr>
          <w:b/>
          <w:bCs/>
        </w:rPr>
      </w:pPr>
      <w:r w:rsidRPr="00AB4199">
        <w:rPr>
          <w:b/>
          <w:bCs/>
        </w:rPr>
        <w:t>Step 5: Reporting and Visualization</w:t>
      </w:r>
    </w:p>
    <w:p w14:paraId="1A0A8706" w14:textId="77777777" w:rsidR="00AB4199" w:rsidRPr="00AB4199" w:rsidRDefault="00AB4199" w:rsidP="00AB4199">
      <w:pPr>
        <w:numPr>
          <w:ilvl w:val="0"/>
          <w:numId w:val="8"/>
        </w:numPr>
      </w:pPr>
      <w:r w:rsidRPr="00AB4199">
        <w:rPr>
          <w:b/>
          <w:bCs/>
        </w:rPr>
        <w:t>Goal:</w:t>
      </w:r>
      <w:r w:rsidRPr="00AB4199">
        <w:t xml:space="preserve"> Present the findings and recommend improvements.</w:t>
      </w:r>
    </w:p>
    <w:p w14:paraId="20EAA375" w14:textId="77777777" w:rsidR="00AB4199" w:rsidRPr="00AB4199" w:rsidRDefault="00AB4199" w:rsidP="00AB4199">
      <w:pPr>
        <w:numPr>
          <w:ilvl w:val="0"/>
          <w:numId w:val="8"/>
        </w:numPr>
      </w:pPr>
      <w:r w:rsidRPr="00AB4199">
        <w:rPr>
          <w:b/>
          <w:bCs/>
        </w:rPr>
        <w:t>Tasks:</w:t>
      </w:r>
    </w:p>
    <w:p w14:paraId="648D94C5" w14:textId="77777777" w:rsidR="00AB4199" w:rsidRPr="00AB4199" w:rsidRDefault="00AB4199" w:rsidP="00AB4199">
      <w:pPr>
        <w:numPr>
          <w:ilvl w:val="1"/>
          <w:numId w:val="8"/>
        </w:numPr>
      </w:pPr>
      <w:r w:rsidRPr="00AB4199">
        <w:t>Create visualizations (e.g., graphs, tables) to represent the frequency and types of clones found.</w:t>
      </w:r>
    </w:p>
    <w:p w14:paraId="26913E88" w14:textId="77777777" w:rsidR="00AB4199" w:rsidRPr="00AB4199" w:rsidRDefault="00AB4199" w:rsidP="00AB4199">
      <w:pPr>
        <w:numPr>
          <w:ilvl w:val="1"/>
          <w:numId w:val="8"/>
        </w:numPr>
      </w:pPr>
      <w:r w:rsidRPr="00AB4199">
        <w:t>Report on how refactoring can improve maintainability, reduce redundancy, and enhance the overall reliability of the infrastructure.</w:t>
      </w:r>
    </w:p>
    <w:p w14:paraId="2D18AFA3" w14:textId="77777777" w:rsidR="00AB4199" w:rsidRPr="00AB4199" w:rsidRDefault="00AB4199" w:rsidP="00AB4199">
      <w:pPr>
        <w:numPr>
          <w:ilvl w:val="1"/>
          <w:numId w:val="8"/>
        </w:numPr>
      </w:pPr>
      <w:r w:rsidRPr="00AB4199">
        <w:t>Suggest best practices for IaC to avoid clones (e.g., use of templates, modularization).</w:t>
      </w:r>
    </w:p>
    <w:p w14:paraId="2716DDF4" w14:textId="77777777" w:rsidR="00AB4199" w:rsidRPr="00AB4199" w:rsidRDefault="00AB4199" w:rsidP="00AB4199">
      <w:pPr>
        <w:numPr>
          <w:ilvl w:val="0"/>
          <w:numId w:val="8"/>
        </w:numPr>
      </w:pPr>
      <w:r w:rsidRPr="00AB4199">
        <w:rPr>
          <w:b/>
          <w:bCs/>
        </w:rPr>
        <w:t>Deliverable:</w:t>
      </w:r>
      <w:r w:rsidRPr="00AB4199">
        <w:t xml:space="preserve"> A final report or academic paper summarizing the research, methodology, and outcomes.</w:t>
      </w:r>
    </w:p>
    <w:p w14:paraId="334D9609" w14:textId="77777777" w:rsidR="00AB4199" w:rsidRPr="00AB4199" w:rsidRDefault="00D760B4" w:rsidP="00AB4199">
      <w:r>
        <w:rPr>
          <w:noProof/>
        </w:rPr>
        <w:pict w14:anchorId="2C9BB659">
          <v:rect id="_x0000_i1027" alt="" style="width:451.3pt;height:.05pt;mso-width-percent:0;mso-height-percent:0;mso-width-percent:0;mso-height-percent:0" o:hralign="center" o:hrstd="t" o:hr="t" fillcolor="#a0a0a0" stroked="f"/>
        </w:pict>
      </w:r>
    </w:p>
    <w:p w14:paraId="42819A2E" w14:textId="77777777" w:rsidR="00AB4199" w:rsidRPr="00AB4199" w:rsidRDefault="00AB4199" w:rsidP="00AB4199">
      <w:pPr>
        <w:rPr>
          <w:b/>
          <w:bCs/>
        </w:rPr>
      </w:pPr>
      <w:r w:rsidRPr="00AB4199">
        <w:rPr>
          <w:b/>
          <w:bCs/>
        </w:rPr>
        <w:lastRenderedPageBreak/>
        <w:t>4. Research Approaches:</w:t>
      </w:r>
    </w:p>
    <w:p w14:paraId="0104B86C" w14:textId="77777777" w:rsidR="00AB4199" w:rsidRPr="00AB4199" w:rsidRDefault="00AB4199" w:rsidP="00AB4199">
      <w:pPr>
        <w:rPr>
          <w:b/>
          <w:bCs/>
        </w:rPr>
      </w:pPr>
      <w:r w:rsidRPr="00AB4199">
        <w:rPr>
          <w:b/>
          <w:bCs/>
        </w:rPr>
        <w:t>Exploratory Research:</w:t>
      </w:r>
    </w:p>
    <w:p w14:paraId="2D23B551" w14:textId="77777777" w:rsidR="00AB4199" w:rsidRPr="00AB4199" w:rsidRDefault="00AB4199" w:rsidP="00AB4199">
      <w:pPr>
        <w:numPr>
          <w:ilvl w:val="0"/>
          <w:numId w:val="9"/>
        </w:numPr>
      </w:pPr>
      <w:r w:rsidRPr="00AB4199">
        <w:t>Explore how code clones manifest in IaC repositories, as this is an under-researched area.</w:t>
      </w:r>
    </w:p>
    <w:p w14:paraId="4DEFB31A" w14:textId="77777777" w:rsidR="00AB4199" w:rsidRPr="00AB4199" w:rsidRDefault="00AB4199" w:rsidP="00AB4199">
      <w:pPr>
        <w:numPr>
          <w:ilvl w:val="0"/>
          <w:numId w:val="9"/>
        </w:numPr>
      </w:pPr>
      <w:r w:rsidRPr="00AB4199">
        <w:t>Analyze the relationship between the use of different IaC tools (Terraform, Ansible) and clone patterns.</w:t>
      </w:r>
    </w:p>
    <w:p w14:paraId="7FB6C724" w14:textId="77777777" w:rsidR="00AB4199" w:rsidRPr="00AB4199" w:rsidRDefault="00AB4199" w:rsidP="00AB4199">
      <w:pPr>
        <w:rPr>
          <w:b/>
          <w:bCs/>
        </w:rPr>
      </w:pPr>
      <w:r w:rsidRPr="00AB4199">
        <w:rPr>
          <w:b/>
          <w:bCs/>
        </w:rPr>
        <w:t>Empirical Research:</w:t>
      </w:r>
    </w:p>
    <w:p w14:paraId="2202BEBE" w14:textId="77777777" w:rsidR="00AB4199" w:rsidRPr="00AB4199" w:rsidRDefault="00AB4199" w:rsidP="00AB4199">
      <w:pPr>
        <w:numPr>
          <w:ilvl w:val="0"/>
          <w:numId w:val="10"/>
        </w:numPr>
      </w:pPr>
      <w:r w:rsidRPr="00AB4199">
        <w:t>Collect data on code clones from multiple IaC repositories and evaluate the impact on maintainability, refactoring efforts, and the frequency of bugs or errors.</w:t>
      </w:r>
    </w:p>
    <w:p w14:paraId="5E5C52DE" w14:textId="77777777" w:rsidR="00AB4199" w:rsidRPr="00AB4199" w:rsidRDefault="00AB4199" w:rsidP="00AB4199">
      <w:pPr>
        <w:rPr>
          <w:b/>
          <w:bCs/>
        </w:rPr>
      </w:pPr>
      <w:r w:rsidRPr="00AB4199">
        <w:rPr>
          <w:b/>
          <w:bCs/>
        </w:rPr>
        <w:t>Comparison Study:</w:t>
      </w:r>
    </w:p>
    <w:p w14:paraId="16E3F24E" w14:textId="77777777" w:rsidR="00AB4199" w:rsidRPr="00AB4199" w:rsidRDefault="00AB4199" w:rsidP="00AB4199">
      <w:pPr>
        <w:numPr>
          <w:ilvl w:val="0"/>
          <w:numId w:val="11"/>
        </w:numPr>
      </w:pPr>
      <w:r w:rsidRPr="00AB4199">
        <w:t>Compare the effectiveness of different clone detection tools (e.g., CCFinder vs. NiCad) when applied to IaC files.</w:t>
      </w:r>
    </w:p>
    <w:p w14:paraId="41D36424" w14:textId="77777777" w:rsidR="00AB4199" w:rsidRPr="00AB4199" w:rsidRDefault="00AB4199" w:rsidP="00AB4199">
      <w:pPr>
        <w:numPr>
          <w:ilvl w:val="0"/>
          <w:numId w:val="11"/>
        </w:numPr>
      </w:pPr>
      <w:r w:rsidRPr="00AB4199">
        <w:t>Conduct a comparative analysis of the modularization features of different IaC tools (e.g., Terraform modules vs. CloudFormation stacks).</w:t>
      </w:r>
    </w:p>
    <w:p w14:paraId="65B58FB1" w14:textId="77777777" w:rsidR="00AB4199" w:rsidRPr="00AB4199" w:rsidRDefault="00D760B4" w:rsidP="00AB4199">
      <w:r>
        <w:rPr>
          <w:noProof/>
        </w:rPr>
        <w:pict w14:anchorId="6CAF3AD6">
          <v:rect id="_x0000_i1026" alt="" style="width:451.3pt;height:.05pt;mso-width-percent:0;mso-height-percent:0;mso-width-percent:0;mso-height-percent:0" o:hralign="center" o:hrstd="t" o:hr="t" fillcolor="#a0a0a0" stroked="f"/>
        </w:pict>
      </w:r>
    </w:p>
    <w:p w14:paraId="0156789C" w14:textId="77777777" w:rsidR="00AB4199" w:rsidRPr="00AB4199" w:rsidRDefault="00AB4199" w:rsidP="00AB4199">
      <w:pPr>
        <w:rPr>
          <w:b/>
          <w:bCs/>
        </w:rPr>
      </w:pPr>
      <w:r w:rsidRPr="00AB4199">
        <w:rPr>
          <w:b/>
          <w:bCs/>
        </w:rPr>
        <w:t>5. Tools &amp; Frameworks:</w:t>
      </w:r>
    </w:p>
    <w:p w14:paraId="6D5D9D16" w14:textId="77777777" w:rsidR="00AB4199" w:rsidRPr="00AB4199" w:rsidRDefault="00AB4199" w:rsidP="00AB4199">
      <w:pPr>
        <w:rPr>
          <w:b/>
          <w:bCs/>
        </w:rPr>
      </w:pPr>
      <w:r w:rsidRPr="00AB4199">
        <w:rPr>
          <w:b/>
          <w:bCs/>
        </w:rPr>
        <w:t>IaC Tools:</w:t>
      </w:r>
    </w:p>
    <w:p w14:paraId="3B603979" w14:textId="77777777" w:rsidR="00AB4199" w:rsidRPr="00AB4199" w:rsidRDefault="00AB4199" w:rsidP="00AB4199">
      <w:pPr>
        <w:numPr>
          <w:ilvl w:val="0"/>
          <w:numId w:val="12"/>
        </w:numPr>
      </w:pPr>
      <w:r w:rsidRPr="00AB4199">
        <w:rPr>
          <w:b/>
          <w:bCs/>
        </w:rPr>
        <w:t>Terraform</w:t>
      </w:r>
      <w:r w:rsidRPr="00AB4199">
        <w:t xml:space="preserve"> (by HashiCorp): Widely used for multi-cloud infrastructure management.</w:t>
      </w:r>
    </w:p>
    <w:p w14:paraId="7589AC26" w14:textId="77777777" w:rsidR="00AB4199" w:rsidRPr="00AB4199" w:rsidRDefault="00AB4199" w:rsidP="00AB4199">
      <w:pPr>
        <w:numPr>
          <w:ilvl w:val="0"/>
          <w:numId w:val="12"/>
        </w:numPr>
      </w:pPr>
      <w:r w:rsidRPr="00AB4199">
        <w:rPr>
          <w:b/>
          <w:bCs/>
        </w:rPr>
        <w:t>AWS CloudFormation</w:t>
      </w:r>
      <w:r w:rsidRPr="00AB4199">
        <w:t>: Manages AWS resources through JSON/YAML templates.</w:t>
      </w:r>
    </w:p>
    <w:p w14:paraId="3D9E1BCD" w14:textId="77777777" w:rsidR="00AB4199" w:rsidRPr="00AB4199" w:rsidRDefault="00AB4199" w:rsidP="00AB4199">
      <w:pPr>
        <w:numPr>
          <w:ilvl w:val="0"/>
          <w:numId w:val="12"/>
        </w:numPr>
      </w:pPr>
      <w:r w:rsidRPr="00AB4199">
        <w:rPr>
          <w:b/>
          <w:bCs/>
        </w:rPr>
        <w:t>Ansible</w:t>
      </w:r>
      <w:r w:rsidRPr="00AB4199">
        <w:t>: Automates configuration management and infrastructure deployment.</w:t>
      </w:r>
    </w:p>
    <w:p w14:paraId="759D53D2" w14:textId="77777777" w:rsidR="00AB4199" w:rsidRPr="00AB4199" w:rsidRDefault="00AB4199" w:rsidP="00AB4199">
      <w:pPr>
        <w:rPr>
          <w:b/>
          <w:bCs/>
        </w:rPr>
      </w:pPr>
      <w:r w:rsidRPr="00AB4199">
        <w:rPr>
          <w:b/>
          <w:bCs/>
        </w:rPr>
        <w:t>Clone Detection Tools:</w:t>
      </w:r>
    </w:p>
    <w:p w14:paraId="2FA5A304" w14:textId="77777777" w:rsidR="00AB4199" w:rsidRPr="00AB4199" w:rsidRDefault="00AB4199" w:rsidP="00AB4199">
      <w:pPr>
        <w:numPr>
          <w:ilvl w:val="0"/>
          <w:numId w:val="13"/>
        </w:numPr>
      </w:pPr>
      <w:r w:rsidRPr="00AB4199">
        <w:rPr>
          <w:b/>
          <w:bCs/>
        </w:rPr>
        <w:t>CCFinder</w:t>
      </w:r>
      <w:r w:rsidRPr="00AB4199">
        <w:t>: A tool to find code clones by performing lexical analysis.</w:t>
      </w:r>
    </w:p>
    <w:p w14:paraId="006B905F" w14:textId="77777777" w:rsidR="00AB4199" w:rsidRPr="00AB4199" w:rsidRDefault="00AB4199" w:rsidP="00AB4199">
      <w:pPr>
        <w:numPr>
          <w:ilvl w:val="0"/>
          <w:numId w:val="13"/>
        </w:numPr>
      </w:pPr>
      <w:r w:rsidRPr="00AB4199">
        <w:rPr>
          <w:b/>
          <w:bCs/>
        </w:rPr>
        <w:t>NiCad</w:t>
      </w:r>
      <w:r w:rsidRPr="00AB4199">
        <w:t>: A clone detection tool using syntactic and flexible detection techniques.</w:t>
      </w:r>
    </w:p>
    <w:p w14:paraId="398E3DAA" w14:textId="77777777" w:rsidR="00AB4199" w:rsidRPr="00AB4199" w:rsidRDefault="00AB4199" w:rsidP="00AB4199">
      <w:pPr>
        <w:numPr>
          <w:ilvl w:val="0"/>
          <w:numId w:val="13"/>
        </w:numPr>
      </w:pPr>
      <w:r w:rsidRPr="00AB4199">
        <w:rPr>
          <w:b/>
          <w:bCs/>
        </w:rPr>
        <w:t>Deckard</w:t>
      </w:r>
      <w:r w:rsidRPr="00AB4199">
        <w:t>: Another tool used for clone detection based on abstract syntax trees (ASTs).</w:t>
      </w:r>
    </w:p>
    <w:p w14:paraId="20E08298" w14:textId="77777777" w:rsidR="00AB4199" w:rsidRPr="00AB4199" w:rsidRDefault="00AB4199" w:rsidP="00AB4199">
      <w:pPr>
        <w:rPr>
          <w:b/>
          <w:bCs/>
        </w:rPr>
      </w:pPr>
      <w:r w:rsidRPr="00AB4199">
        <w:rPr>
          <w:b/>
          <w:bCs/>
        </w:rPr>
        <w:t>Refactoring Tools for IaC:</w:t>
      </w:r>
    </w:p>
    <w:p w14:paraId="5FFECC5F" w14:textId="77777777" w:rsidR="00AB4199" w:rsidRPr="00AB4199" w:rsidRDefault="00AB4199" w:rsidP="00AB4199">
      <w:pPr>
        <w:numPr>
          <w:ilvl w:val="0"/>
          <w:numId w:val="14"/>
        </w:numPr>
      </w:pPr>
      <w:r w:rsidRPr="00AB4199">
        <w:rPr>
          <w:b/>
          <w:bCs/>
        </w:rPr>
        <w:t>Terragrunt</w:t>
      </w:r>
      <w:r w:rsidRPr="00AB4199">
        <w:t>: A tool to manage Terraform configurations across environments by reducing duplication.</w:t>
      </w:r>
    </w:p>
    <w:p w14:paraId="4CF33978" w14:textId="77777777" w:rsidR="00AB4199" w:rsidRPr="00AB4199" w:rsidRDefault="00AB4199" w:rsidP="00AB4199">
      <w:pPr>
        <w:numPr>
          <w:ilvl w:val="0"/>
          <w:numId w:val="14"/>
        </w:numPr>
      </w:pPr>
      <w:r w:rsidRPr="00AB4199">
        <w:rPr>
          <w:b/>
          <w:bCs/>
        </w:rPr>
        <w:t>Ansible Roles</w:t>
      </w:r>
      <w:r w:rsidRPr="00AB4199">
        <w:t>: Can be used to modularize and refactor repetitive playbooks.</w:t>
      </w:r>
    </w:p>
    <w:p w14:paraId="29F08C15" w14:textId="77777777" w:rsidR="00AB4199" w:rsidRPr="00AB4199" w:rsidRDefault="00AB4199" w:rsidP="00AB4199">
      <w:pPr>
        <w:numPr>
          <w:ilvl w:val="0"/>
          <w:numId w:val="14"/>
        </w:numPr>
      </w:pPr>
      <w:r w:rsidRPr="00AB4199">
        <w:rPr>
          <w:b/>
          <w:bCs/>
        </w:rPr>
        <w:lastRenderedPageBreak/>
        <w:t>AWS CloudFormation StackSets</w:t>
      </w:r>
      <w:r w:rsidRPr="00AB4199">
        <w:t>: For organizing templates into reusable components.</w:t>
      </w:r>
    </w:p>
    <w:p w14:paraId="0C3AD328" w14:textId="77777777" w:rsidR="00AB4199" w:rsidRPr="00AB4199" w:rsidRDefault="00D760B4" w:rsidP="00AB4199">
      <w:r>
        <w:rPr>
          <w:noProof/>
        </w:rPr>
        <w:pict w14:anchorId="19712106">
          <v:rect id="_x0000_i1025" alt="" style="width:451.3pt;height:.05pt;mso-width-percent:0;mso-height-percent:0;mso-width-percent:0;mso-height-percent:0" o:hralign="center" o:hrstd="t" o:hr="t" fillcolor="#a0a0a0" stroked="f"/>
        </w:pict>
      </w:r>
    </w:p>
    <w:p w14:paraId="47C34A9F" w14:textId="77777777" w:rsidR="00AB4199" w:rsidRPr="00AB4199" w:rsidRDefault="00AB4199" w:rsidP="00AB4199">
      <w:pPr>
        <w:rPr>
          <w:b/>
          <w:bCs/>
        </w:rPr>
      </w:pPr>
      <w:r w:rsidRPr="00AB4199">
        <w:rPr>
          <w:b/>
          <w:bCs/>
        </w:rPr>
        <w:t>6. Evaluation Metrics:</w:t>
      </w:r>
    </w:p>
    <w:p w14:paraId="2A128C3B" w14:textId="77777777" w:rsidR="00AB4199" w:rsidRPr="00AB4199" w:rsidRDefault="00AB4199" w:rsidP="00AB4199">
      <w:pPr>
        <w:numPr>
          <w:ilvl w:val="0"/>
          <w:numId w:val="15"/>
        </w:numPr>
      </w:pPr>
      <w:r w:rsidRPr="00AB4199">
        <w:rPr>
          <w:b/>
          <w:bCs/>
        </w:rPr>
        <w:t>Clone Detection Rate</w:t>
      </w:r>
      <w:r w:rsidRPr="00AB4199">
        <w:t>: Number and types of clones detected in IaC files.</w:t>
      </w:r>
    </w:p>
    <w:p w14:paraId="249A7E70" w14:textId="77777777" w:rsidR="00AB4199" w:rsidRPr="00AB4199" w:rsidRDefault="00AB4199" w:rsidP="00AB4199">
      <w:pPr>
        <w:numPr>
          <w:ilvl w:val="0"/>
          <w:numId w:val="15"/>
        </w:numPr>
      </w:pPr>
      <w:r w:rsidRPr="00AB4199">
        <w:rPr>
          <w:b/>
          <w:bCs/>
        </w:rPr>
        <w:t>Refactoring Impact</w:t>
      </w:r>
      <w:r w:rsidRPr="00AB4199">
        <w:t>: How much duplication is reduced after refactoring.</w:t>
      </w:r>
    </w:p>
    <w:p w14:paraId="55F161B5" w14:textId="77777777" w:rsidR="00AB4199" w:rsidRPr="00AB4199" w:rsidRDefault="00AB4199" w:rsidP="00AB4199">
      <w:pPr>
        <w:numPr>
          <w:ilvl w:val="0"/>
          <w:numId w:val="15"/>
        </w:numPr>
      </w:pPr>
      <w:r w:rsidRPr="00AB4199">
        <w:rPr>
          <w:b/>
          <w:bCs/>
        </w:rPr>
        <w:t>Code Quality Improvements</w:t>
      </w:r>
      <w:r w:rsidRPr="00AB4199">
        <w:t>: Use code quality metrics like cyclomatic complexity, maintainability index, or module coupling before and after refactoring.</w:t>
      </w:r>
    </w:p>
    <w:p w14:paraId="283E407C" w14:textId="77777777" w:rsidR="00AB4199" w:rsidRPr="00AB4199" w:rsidRDefault="00AB4199" w:rsidP="00AB4199">
      <w:pPr>
        <w:numPr>
          <w:ilvl w:val="0"/>
          <w:numId w:val="15"/>
        </w:numPr>
      </w:pPr>
      <w:r w:rsidRPr="00AB4199">
        <w:rPr>
          <w:b/>
          <w:bCs/>
        </w:rPr>
        <w:t>Automation Efficiency</w:t>
      </w:r>
      <w:r w:rsidRPr="00AB4199">
        <w:t>: Measure how much effort (in terms of time and lines of code) is reduced by using modularized and refactored code.</w:t>
      </w:r>
    </w:p>
    <w:p w14:paraId="24528146" w14:textId="77777777" w:rsidR="00AB4199" w:rsidRDefault="00AB4199"/>
    <w:sectPr w:rsidR="00AB41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1A3C17"/>
    <w:multiLevelType w:val="multilevel"/>
    <w:tmpl w:val="EBCEF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1018B1"/>
    <w:multiLevelType w:val="multilevel"/>
    <w:tmpl w:val="E00A5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703A04"/>
    <w:multiLevelType w:val="multilevel"/>
    <w:tmpl w:val="ECF035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EB22A3"/>
    <w:multiLevelType w:val="multilevel"/>
    <w:tmpl w:val="FA9CC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B856AF"/>
    <w:multiLevelType w:val="multilevel"/>
    <w:tmpl w:val="7812E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9C77B1"/>
    <w:multiLevelType w:val="multilevel"/>
    <w:tmpl w:val="1E783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A63D1F"/>
    <w:multiLevelType w:val="multilevel"/>
    <w:tmpl w:val="FF5E4E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4C11BC8"/>
    <w:multiLevelType w:val="multilevel"/>
    <w:tmpl w:val="D804A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86B3045"/>
    <w:multiLevelType w:val="multilevel"/>
    <w:tmpl w:val="02ACCB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ABF7DFF"/>
    <w:multiLevelType w:val="multilevel"/>
    <w:tmpl w:val="D85CBF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CC6463B"/>
    <w:multiLevelType w:val="multilevel"/>
    <w:tmpl w:val="2B0255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8F208C7"/>
    <w:multiLevelType w:val="multilevel"/>
    <w:tmpl w:val="BFB89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90A21E0"/>
    <w:multiLevelType w:val="multilevel"/>
    <w:tmpl w:val="6B9CC1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DB23DC9"/>
    <w:multiLevelType w:val="multilevel"/>
    <w:tmpl w:val="EF78799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1BE6FBB"/>
    <w:multiLevelType w:val="multilevel"/>
    <w:tmpl w:val="587AA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16882327">
    <w:abstractNumId w:val="9"/>
  </w:num>
  <w:num w:numId="2" w16cid:durableId="2122068363">
    <w:abstractNumId w:val="0"/>
  </w:num>
  <w:num w:numId="3" w16cid:durableId="291179177">
    <w:abstractNumId w:val="13"/>
  </w:num>
  <w:num w:numId="4" w16cid:durableId="123472716">
    <w:abstractNumId w:val="6"/>
  </w:num>
  <w:num w:numId="5" w16cid:durableId="563177666">
    <w:abstractNumId w:val="2"/>
  </w:num>
  <w:num w:numId="6" w16cid:durableId="1543663562">
    <w:abstractNumId w:val="8"/>
  </w:num>
  <w:num w:numId="7" w16cid:durableId="474879505">
    <w:abstractNumId w:val="12"/>
  </w:num>
  <w:num w:numId="8" w16cid:durableId="1459376770">
    <w:abstractNumId w:val="10"/>
  </w:num>
  <w:num w:numId="9" w16cid:durableId="920025730">
    <w:abstractNumId w:val="3"/>
  </w:num>
  <w:num w:numId="10" w16cid:durableId="270166997">
    <w:abstractNumId w:val="4"/>
  </w:num>
  <w:num w:numId="11" w16cid:durableId="1217350349">
    <w:abstractNumId w:val="1"/>
  </w:num>
  <w:num w:numId="12" w16cid:durableId="1112163804">
    <w:abstractNumId w:val="14"/>
  </w:num>
  <w:num w:numId="13" w16cid:durableId="508447539">
    <w:abstractNumId w:val="11"/>
  </w:num>
  <w:num w:numId="14" w16cid:durableId="1303655568">
    <w:abstractNumId w:val="5"/>
  </w:num>
  <w:num w:numId="15" w16cid:durableId="145583033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4199"/>
    <w:rsid w:val="004516B3"/>
    <w:rsid w:val="00732FF8"/>
    <w:rsid w:val="00965BB3"/>
    <w:rsid w:val="00AB4199"/>
    <w:rsid w:val="00BA502E"/>
    <w:rsid w:val="00D760B4"/>
  </w:rsids>
  <m:mathPr>
    <m:mathFont m:val="Cambria Math"/>
    <m:brkBin m:val="before"/>
    <m:brkBinSub m:val="--"/>
    <m:smallFrac m:val="0"/>
    <m:dispDef/>
    <m:lMargin m:val="0"/>
    <m:rMargin m:val="0"/>
    <m:defJc m:val="centerGroup"/>
    <m:wrapIndent m:val="1440"/>
    <m:intLim m:val="subSup"/>
    <m:naryLim m:val="undOvr"/>
  </m:mathPr>
  <w:themeFontLang w:val="en-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818A64"/>
  <w15:chartTrackingRefBased/>
  <w15:docId w15:val="{44C3614A-4325-044C-A85B-BBE1C79C65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B419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B419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B419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B419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B419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B419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B419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B419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B419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419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B419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B419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B419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B419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B419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B419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B419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B4199"/>
    <w:rPr>
      <w:rFonts w:eastAsiaTheme="majorEastAsia" w:cstheme="majorBidi"/>
      <w:color w:val="272727" w:themeColor="text1" w:themeTint="D8"/>
    </w:rPr>
  </w:style>
  <w:style w:type="paragraph" w:styleId="Title">
    <w:name w:val="Title"/>
    <w:basedOn w:val="Normal"/>
    <w:next w:val="Normal"/>
    <w:link w:val="TitleChar"/>
    <w:uiPriority w:val="10"/>
    <w:qFormat/>
    <w:rsid w:val="00AB419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B419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B419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B419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B4199"/>
    <w:pPr>
      <w:spacing w:before="160"/>
      <w:jc w:val="center"/>
    </w:pPr>
    <w:rPr>
      <w:i/>
      <w:iCs/>
      <w:color w:val="404040" w:themeColor="text1" w:themeTint="BF"/>
    </w:rPr>
  </w:style>
  <w:style w:type="character" w:customStyle="1" w:styleId="QuoteChar">
    <w:name w:val="Quote Char"/>
    <w:basedOn w:val="DefaultParagraphFont"/>
    <w:link w:val="Quote"/>
    <w:uiPriority w:val="29"/>
    <w:rsid w:val="00AB4199"/>
    <w:rPr>
      <w:i/>
      <w:iCs/>
      <w:color w:val="404040" w:themeColor="text1" w:themeTint="BF"/>
    </w:rPr>
  </w:style>
  <w:style w:type="paragraph" w:styleId="ListParagraph">
    <w:name w:val="List Paragraph"/>
    <w:basedOn w:val="Normal"/>
    <w:uiPriority w:val="34"/>
    <w:qFormat/>
    <w:rsid w:val="00AB4199"/>
    <w:pPr>
      <w:ind w:left="720"/>
      <w:contextualSpacing/>
    </w:pPr>
  </w:style>
  <w:style w:type="character" w:styleId="IntenseEmphasis">
    <w:name w:val="Intense Emphasis"/>
    <w:basedOn w:val="DefaultParagraphFont"/>
    <w:uiPriority w:val="21"/>
    <w:qFormat/>
    <w:rsid w:val="00AB4199"/>
    <w:rPr>
      <w:i/>
      <w:iCs/>
      <w:color w:val="0F4761" w:themeColor="accent1" w:themeShade="BF"/>
    </w:rPr>
  </w:style>
  <w:style w:type="paragraph" w:styleId="IntenseQuote">
    <w:name w:val="Intense Quote"/>
    <w:basedOn w:val="Normal"/>
    <w:next w:val="Normal"/>
    <w:link w:val="IntenseQuoteChar"/>
    <w:uiPriority w:val="30"/>
    <w:qFormat/>
    <w:rsid w:val="00AB419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B4199"/>
    <w:rPr>
      <w:i/>
      <w:iCs/>
      <w:color w:val="0F4761" w:themeColor="accent1" w:themeShade="BF"/>
    </w:rPr>
  </w:style>
  <w:style w:type="character" w:styleId="IntenseReference">
    <w:name w:val="Intense Reference"/>
    <w:basedOn w:val="DefaultParagraphFont"/>
    <w:uiPriority w:val="32"/>
    <w:qFormat/>
    <w:rsid w:val="00AB419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7263027">
      <w:bodyDiv w:val="1"/>
      <w:marLeft w:val="0"/>
      <w:marRight w:val="0"/>
      <w:marTop w:val="0"/>
      <w:marBottom w:val="0"/>
      <w:divBdr>
        <w:top w:val="none" w:sz="0" w:space="0" w:color="auto"/>
        <w:left w:val="none" w:sz="0" w:space="0" w:color="auto"/>
        <w:bottom w:val="none" w:sz="0" w:space="0" w:color="auto"/>
        <w:right w:val="none" w:sz="0" w:space="0" w:color="auto"/>
      </w:divBdr>
    </w:div>
    <w:div w:id="991638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981</Words>
  <Characters>5597</Characters>
  <Application>Microsoft Office Word</Application>
  <DocSecurity>0</DocSecurity>
  <Lines>46</Lines>
  <Paragraphs>13</Paragraphs>
  <ScaleCrop>false</ScaleCrop>
  <Company/>
  <LinksUpToDate>false</LinksUpToDate>
  <CharactersWithSpaces>6565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Damian Andrew Tamburri</dc:creator>
  <cp:keywords/>
  <dc:description/>
  <cp:lastModifiedBy>Damian Andrew Tamburri</cp:lastModifiedBy>
  <cp:revision>2</cp:revision>
  <dcterms:created xsi:type="dcterms:W3CDTF">2024-09-09T08:26:00Z</dcterms:created>
  <dcterms:modified xsi:type="dcterms:W3CDTF">2024-09-17T10:38:00Z</dcterms:modified>
</cp:coreProperties>
</file>