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Wireless Weightlifting Trolley - Final Prototype Report</w:t>
      </w:r>
    </w:p>
    <w:p>
      <w:pPr>
        <w:pStyle w:val="Heading1"/>
      </w:pPr>
      <w:r>
        <w:t>1. System Overview</w:t>
      </w:r>
    </w:p>
    <w:p>
      <w:r>
        <w:t>This report details the design and implementation of a wireless weightlifting trolley prototype. The system uses an ESP32 microcontroller to provide WiFi-based remote control over a heavy-duty 24V lifting and navigation system.</w:t>
      </w:r>
    </w:p>
    <w:p>
      <w:pPr>
        <w:pStyle w:val="Heading1"/>
      </w:pPr>
      <w:r>
        <w:t>2. Hardware Architecture</w:t>
      </w:r>
    </w:p>
    <w:p>
      <w:r>
        <w:t>The prototype utilizes a Relay-based H-Bridge configuration instead of electronic motor drivers for maximum robustness and simplicity in the prototype phase.</w:t>
      </w:r>
    </w:p>
    <w:p>
      <w:r>
        <w:t>Total Actuators: 3x 24V Worm Gear Motors (1x Lifting, 2x Navigation).</w:t>
      </w:r>
    </w:p>
    <w:p>
      <w:r>
        <w:t>Total Relays: 6x (from an 8-channel module).</w:t>
      </w:r>
    </w:p>
    <w:p>
      <w:pPr>
        <w:pStyle w:val="Heading1"/>
      </w:pPr>
      <w:r>
        <w:t>3. Power Management</w:t>
      </w:r>
    </w:p>
    <w:p>
      <w:r>
        <w:t>Main Power: 24V 15A SMPS.</w:t>
      </w:r>
    </w:p>
    <w:p>
      <w:r>
        <w:t>Logic Power: A single LM2596 Buck Converter steps 24V down to 5.0V for the ESP32 and Relay Module.</w:t>
      </w:r>
    </w:p>
    <w:p>
      <w:pPr>
        <w:pStyle w:val="Heading1"/>
      </w:pPr>
      <w:r>
        <w:t>4. Software Logic</w:t>
      </w:r>
    </w:p>
    <w:p>
      <w:r>
        <w:t>The ESP32 runs a Web Server creating a WiFi Access Point (Trolley_Pro). The interface provides real-time control for both lifting and 360-degree navigation.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