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Abstract</w:t>
      </w:r>
    </w:p>
    <w:p>
      <w:pPr>
        <w:jc w:val="center"/>
      </w:pPr>
      <w:r>
        <w:rPr>
          <w:b/>
          <w:sz w:val="28"/>
        </w:rPr>
        <w:t>Smart Crop Watering Advisor for Farmers</w:t>
      </w:r>
    </w:p>
    <w:p>
      <w:pPr>
        <w:pStyle w:val="Heading1"/>
      </w:pPr>
      <w:r>
        <w:t>Problem in Real Life</w:t>
      </w:r>
    </w:p>
    <w:p>
      <w:pPr>
        <w:jc w:val="both"/>
      </w:pPr>
      <w:r>
        <w:t>Farmers often find it difficult to judge exactly when their crops need water. Some water too much, which wastes a precious resource and can rot the plant roots, while others water too little, leading to dried-out crops and poor harvests. This guessing game makes farming harder and more expensive than it needs to be.</w:t>
      </w:r>
    </w:p>
    <w:p>
      <w:pPr>
        <w:pStyle w:val="Heading1"/>
      </w:pPr>
      <w:r>
        <w:t>Simple Solution Idea</w:t>
      </w:r>
    </w:p>
    <w:p>
      <w:pPr>
        <w:jc w:val="both"/>
      </w:pPr>
      <w:r>
        <w:t>The 'Smart Crop Watering Advisor' solves this by acting like a digital assistant for the field. It uses simple sensors placed in the soil to measure moisture levels to recommend the right time for irrigation.</w:t>
      </w:r>
    </w:p>
    <w:p>
      <w:pPr>
        <w:pStyle w:val="Heading1"/>
      </w:pPr>
      <w:r>
        <w:t>How the System Works</w:t>
      </w:r>
    </w:p>
    <w:p>
      <w:pPr>
        <w:jc w:val="both"/>
      </w:pPr>
      <w:r>
        <w:t>The system uses simple sensors placed in the soil to measure moisture levels. If the soil is too dry, the system alerts the farmer; if it’s already wet enough, it advises them to wait. It can even check weather forecasts to see if rain is coming, saving even more water by skipping unnecessary irrigation.</w:t>
      </w:r>
    </w:p>
    <w:p>
      <w:pPr>
        <w:pStyle w:val="Heading1"/>
      </w:pPr>
      <w:r>
        <w:t>Benefits to Society</w:t>
      </w:r>
    </w:p>
    <w:p>
      <w:pPr>
        <w:jc w:val="both"/>
      </w:pPr>
      <w:r>
        <w:t>The main benefit is smarter water management. Farmers save money on water bills and electricity for pumps, and their crops grow healthier because they get exactly the right amount of moisture. This helps in conserving water and ensuring better food security.</w:t>
      </w:r>
    </w:p>
    <w:p>
      <w:pPr>
        <w:pStyle w:val="Heading1"/>
      </w:pPr>
      <w:r>
        <w:t>Why This Project is Useful</w:t>
      </w:r>
    </w:p>
    <w:p>
      <w:pPr>
        <w:jc w:val="both"/>
      </w:pPr>
      <w:r>
        <w:t>This project is incredibly useful for small-scale farmers who need simple, low-cost tools to improve their yield. It turns guesswork into a reliable, easy-to-follow plan for better farming, making it highly practical and implementable.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