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Classroom Attendance using Face Detection</w:t>
      </w:r>
    </w:p>
    <w:p>
      <w:pPr>
        <w:pStyle w:val="Heading1"/>
      </w:pPr>
      <w:r>
        <w:t>ABSTRACT</w:t>
      </w:r>
    </w:p>
    <w:p>
      <w:r>
        <w:rPr>
          <w:b/>
        </w:rPr>
        <w:t xml:space="preserve">Problem in real life: </w:t>
      </w:r>
      <w:r>
        <w:t>In many colleges, teachers still call out names one by one to take attendance. This process is slow, eats up 10–15 minutes of every lecture, and allows students to mark 'proxy' attendance for their absent friends.</w:t>
      </w:r>
    </w:p>
    <w:p>
      <w:r>
        <w:rPr>
          <w:b/>
        </w:rPr>
        <w:t xml:space="preserve">Simple solution idea: </w:t>
      </w:r>
      <w:r>
        <w:t>The solution is an automated system that uses a camera to 'recognize' students as they enter or sit in the classroom. It replaces the manual register with a digital eye that knows exactly who is present.</w:t>
      </w:r>
    </w:p>
    <w:p>
      <w:r>
        <w:rPr>
          <w:b/>
        </w:rPr>
        <w:t xml:space="preserve">How the system works: </w:t>
      </w:r>
      <w:r>
        <w:t>A camera is mounted at the front of the class. It captures a quick photo of the room and compares the faces against a database of registered student photos. If a match is found, the student is marked 'Present' in a digital sheet automatically.</w:t>
      </w:r>
    </w:p>
    <w:p>
      <w:r>
        <w:rPr>
          <w:b/>
        </w:rPr>
        <w:t xml:space="preserve">Benefits to society: </w:t>
      </w:r>
      <w:r>
        <w:t>It saves valuable teaching time and ensures that attendance records are 100% honest. It also helps parents and authorities get real-time updates on student presence without any paperwork.</w:t>
      </w:r>
    </w:p>
    <w:p>
      <w:r>
        <w:rPr>
          <w:b/>
        </w:rPr>
        <w:t xml:space="preserve">Why this project is useful: </w:t>
      </w:r>
      <w:r>
        <w:t>This project brings modern automation to education, making the classroom more disciplined and efficient while removing the possibility of human error or cheating in attendance.</w:t>
      </w:r>
    </w:p>
    <w:p/>
    <w:p>
      <w:pPr>
        <w:pStyle w:val="Heading2"/>
      </w:pPr>
      <w:r>
        <w:t>TEAM DETAILS</w:t>
      </w:r>
    </w:p>
    <w:p>
      <w:r>
        <w:rPr>
          <w:b/>
        </w:rPr>
        <w:t>Branch: IT</w:t>
        <w:br/>
      </w:r>
      <w:r>
        <w:rPr>
          <w:b/>
        </w:rPr>
        <w:t>Year:   3rd Year</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Student Name</w:t>
            </w:r>
          </w:p>
        </w:tc>
        <w:tc>
          <w:tcPr>
            <w:tcW w:type="dxa" w:w="2880"/>
          </w:tcPr>
          <w:p>
            <w:r>
              <w:t>Roll Number</w:t>
            </w:r>
          </w:p>
        </w:tc>
      </w:tr>
      <w:tr>
        <w:tc>
          <w:tcPr>
            <w:tcW w:type="dxa" w:w="2880"/>
          </w:tcPr>
          <w:p>
            <w:r>
              <w:t>1</w:t>
            </w:r>
          </w:p>
        </w:tc>
        <w:tc>
          <w:tcPr>
            <w:tcW w:type="dxa" w:w="2880"/>
          </w:tcPr>
          <w:p>
            <w:r>
              <w:t>D.Ramya Sree (Leader)</w:t>
            </w:r>
          </w:p>
        </w:tc>
        <w:tc>
          <w:tcPr>
            <w:tcW w:type="dxa" w:w="2880"/>
          </w:tcPr>
          <w:p>
            <w:r>
              <w:t>245671861L</w:t>
            </w:r>
          </w:p>
        </w:tc>
      </w:tr>
      <w:tr>
        <w:tc>
          <w:tcPr>
            <w:tcW w:type="dxa" w:w="2880"/>
          </w:tcPr>
          <w:p>
            <w:r>
              <w:t>2</w:t>
            </w:r>
          </w:p>
        </w:tc>
        <w:tc>
          <w:tcPr>
            <w:tcW w:type="dxa" w:w="2880"/>
          </w:tcPr>
          <w:p>
            <w:r>
              <w:t>K.Snehapriya</w:t>
            </w:r>
          </w:p>
        </w:tc>
        <w:tc>
          <w:tcPr>
            <w:tcW w:type="dxa" w:w="2880"/>
          </w:tcPr>
          <w:p>
            <w:r>
              <w:t>23567T1834</w:t>
            </w:r>
          </w:p>
        </w:tc>
      </w:tr>
      <w:tr>
        <w:tc>
          <w:tcPr>
            <w:tcW w:type="dxa" w:w="2880"/>
          </w:tcPr>
          <w:p>
            <w:r>
              <w:t>3</w:t>
            </w:r>
          </w:p>
        </w:tc>
        <w:tc>
          <w:tcPr>
            <w:tcW w:type="dxa" w:w="2880"/>
          </w:tcPr>
          <w:p>
            <w:r>
              <w:t>A.Sanjana</w:t>
            </w:r>
          </w:p>
        </w:tc>
        <w:tc>
          <w:tcPr>
            <w:tcW w:type="dxa" w:w="2880"/>
          </w:tcPr>
          <w:p>
            <w:r>
              <w:t>23567T1806</w:t>
            </w:r>
          </w:p>
        </w:tc>
      </w:tr>
      <w:tr>
        <w:tc>
          <w:tcPr>
            <w:tcW w:type="dxa" w:w="2880"/>
          </w:tcPr>
          <w:p>
            <w:r>
              <w:t>4</w:t>
            </w:r>
          </w:p>
        </w:tc>
        <w:tc>
          <w:tcPr>
            <w:tcW w:type="dxa" w:w="2880"/>
          </w:tcPr>
          <w:p>
            <w:r>
              <w:t>Md.mahfooz</w:t>
            </w:r>
          </w:p>
        </w:tc>
        <w:tc>
          <w:tcPr>
            <w:tcW w:type="dxa" w:w="2880"/>
          </w:tcPr>
          <w:p>
            <w:r>
              <w:t>23567T1839</w:t>
            </w:r>
          </w:p>
        </w:tc>
      </w:tr>
      <w:tr>
        <w:tc>
          <w:tcPr>
            <w:tcW w:type="dxa" w:w="2880"/>
          </w:tcPr>
          <w:p>
            <w:r>
              <w:t>5</w:t>
            </w:r>
          </w:p>
        </w:tc>
        <w:tc>
          <w:tcPr>
            <w:tcW w:type="dxa" w:w="2880"/>
          </w:tcPr>
          <w:p>
            <w:r>
              <w:t>Md.khadeer</w:t>
            </w:r>
          </w:p>
        </w:tc>
        <w:tc>
          <w:tcPr>
            <w:tcW w:type="dxa" w:w="2880"/>
          </w:tcPr>
          <w:p>
            <w:r>
              <w:t>23567T1838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