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rPr>
      </w:pPr>
      <w:r w:rsidDel="00000000" w:rsidR="00000000" w:rsidRPr="00000000">
        <w:rPr>
          <w:rFonts w:ascii="Arial" w:cs="Arial" w:eastAsia="Arial" w:hAnsi="Arial"/>
          <w:rtl w:val="0"/>
        </w:rPr>
        <w:t xml:space="preserve">INSTITUTO FEDERAL DE EDUCAÇÃO, CIÊNCIAS E TECNOLOGIAS DO AMAZONAS – IFAM CAMPUS MANAUS DISTRITO INDUSTRIAL</w:t>
      </w:r>
    </w:p>
    <w:p w:rsidR="00000000" w:rsidDel="00000000" w:rsidP="00000000" w:rsidRDefault="00000000" w:rsidRPr="00000000" w14:paraId="00000002">
      <w:pPr>
        <w:spacing w:line="360" w:lineRule="auto"/>
        <w:jc w:val="center"/>
        <w:rPr>
          <w:rFonts w:ascii="Arial" w:cs="Arial" w:eastAsia="Arial" w:hAnsi="Arial"/>
        </w:rPr>
      </w:pPr>
      <w:r w:rsidDel="00000000" w:rsidR="00000000" w:rsidRPr="00000000">
        <w:rPr>
          <w:rFonts w:ascii="Arial" w:cs="Arial" w:eastAsia="Arial" w:hAnsi="Arial"/>
          <w:rtl w:val="0"/>
        </w:rPr>
        <w:t xml:space="preserve">TÉCNICAS DE HYPERAUTOMATION</w:t>
      </w:r>
    </w:p>
    <w:p w:rsidR="00000000" w:rsidDel="00000000" w:rsidP="00000000" w:rsidRDefault="00000000" w:rsidRPr="00000000" w14:paraId="00000003">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RELATÓRIO TÉCNICO: AUTOMAÇÃO DO PORTAL FAKE SOLUÇÕES DIGITAIS </w:t>
      </w:r>
    </w:p>
    <w:p w:rsidR="00000000" w:rsidDel="00000000" w:rsidP="00000000" w:rsidRDefault="00000000" w:rsidRPr="00000000" w14:paraId="0000000A">
      <w:pPr>
        <w:spacing w:line="360" w:lineRule="auto"/>
        <w:jc w:val="center"/>
        <w:rPr>
          <w:rFonts w:ascii="Arial" w:cs="Arial" w:eastAsia="Arial" w:hAnsi="Arial"/>
        </w:rPr>
      </w:pPr>
      <w:r w:rsidDel="00000000" w:rsidR="00000000" w:rsidRPr="00000000">
        <w:rPr>
          <w:rFonts w:ascii="Arial" w:cs="Arial" w:eastAsia="Arial" w:hAnsi="Arial"/>
          <w:rtl w:val="0"/>
        </w:rPr>
        <w:t xml:space="preserve">Versão 1.0</w:t>
      </w:r>
    </w:p>
    <w:p w:rsidR="00000000" w:rsidDel="00000000" w:rsidP="00000000" w:rsidRDefault="00000000" w:rsidRPr="00000000" w14:paraId="0000000B">
      <w:pPr>
        <w:spacing w:line="360" w:lineRule="auto"/>
        <w:jc w:val="center"/>
        <w:rPr>
          <w:rFonts w:ascii="Arial" w:cs="Arial" w:eastAsia="Arial" w:hAnsi="Arial"/>
        </w:rPr>
      </w:pPr>
      <w:r w:rsidDel="00000000" w:rsidR="00000000" w:rsidRPr="00000000">
        <w:rPr>
          <w:rFonts w:ascii="Arial" w:cs="Arial" w:eastAsia="Arial" w:hAnsi="Arial"/>
          <w:rtl w:val="0"/>
        </w:rPr>
        <w:t xml:space="preserve">SANNYER CARDOSO CARVALHO NERY</w:t>
      </w:r>
    </w:p>
    <w:p w:rsidR="00000000" w:rsidDel="00000000" w:rsidP="00000000" w:rsidRDefault="00000000" w:rsidRPr="00000000" w14:paraId="0000000C">
      <w:pPr>
        <w:spacing w:line="360" w:lineRule="auto"/>
        <w:jc w:val="center"/>
        <w:rPr>
          <w:rFonts w:ascii="Arial" w:cs="Arial" w:eastAsia="Arial" w:hAnsi="Arial"/>
        </w:rPr>
      </w:pPr>
      <w:r w:rsidDel="00000000" w:rsidR="00000000" w:rsidRPr="00000000">
        <w:rPr>
          <w:rFonts w:ascii="Arial" w:cs="Arial" w:eastAsia="Arial" w:hAnsi="Arial"/>
          <w:rtl w:val="0"/>
        </w:rPr>
        <w:t xml:space="preserve">ANDRÉ LUCAS CARVALHO RIBEIRO</w:t>
      </w:r>
    </w:p>
    <w:p w:rsidR="00000000" w:rsidDel="00000000" w:rsidP="00000000" w:rsidRDefault="00000000" w:rsidRPr="00000000" w14:paraId="0000000D">
      <w:pPr>
        <w:spacing w:line="360" w:lineRule="auto"/>
        <w:jc w:val="center"/>
        <w:rPr>
          <w:rFonts w:ascii="Arial" w:cs="Arial" w:eastAsia="Arial" w:hAnsi="Arial"/>
        </w:rPr>
      </w:pPr>
      <w:r w:rsidDel="00000000" w:rsidR="00000000" w:rsidRPr="00000000">
        <w:rPr>
          <w:rFonts w:ascii="Arial" w:cs="Arial" w:eastAsia="Arial" w:hAnsi="Arial"/>
          <w:rtl w:val="0"/>
        </w:rPr>
        <w:t xml:space="preserve">FANI TAMIRES DE SOUZA BATISTA</w:t>
      </w:r>
    </w:p>
    <w:p w:rsidR="00000000" w:rsidDel="00000000" w:rsidP="00000000" w:rsidRDefault="00000000" w:rsidRPr="00000000" w14:paraId="0000000E">
      <w:pPr>
        <w:spacing w:line="360" w:lineRule="auto"/>
        <w:jc w:val="center"/>
        <w:rPr>
          <w:rFonts w:ascii="Arial" w:cs="Arial" w:eastAsia="Arial" w:hAnsi="Arial"/>
        </w:rPr>
      </w:pPr>
      <w:r w:rsidDel="00000000" w:rsidR="00000000" w:rsidRPr="00000000">
        <w:rPr>
          <w:rFonts w:ascii="Arial" w:cs="Arial" w:eastAsia="Arial" w:hAnsi="Arial"/>
          <w:rtl w:val="0"/>
        </w:rPr>
        <w:t xml:space="preserve">GUSTAVO MARTINS LUZ</w:t>
      </w:r>
    </w:p>
    <w:p w:rsidR="00000000" w:rsidDel="00000000" w:rsidP="00000000" w:rsidRDefault="00000000" w:rsidRPr="00000000" w14:paraId="0000000F">
      <w:pPr>
        <w:spacing w:line="360" w:lineRule="auto"/>
        <w:jc w:val="center"/>
        <w:rPr>
          <w:rFonts w:ascii="Arial" w:cs="Arial" w:eastAsia="Arial" w:hAnsi="Arial"/>
        </w:rPr>
      </w:pPr>
      <w:r w:rsidDel="00000000" w:rsidR="00000000" w:rsidRPr="00000000">
        <w:rPr>
          <w:rFonts w:ascii="Arial" w:cs="Arial" w:eastAsia="Arial" w:hAnsi="Arial"/>
          <w:rtl w:val="0"/>
        </w:rPr>
        <w:t xml:space="preserve">KAUÃ SALE VIANA</w:t>
      </w:r>
    </w:p>
    <w:p w:rsidR="00000000" w:rsidDel="00000000" w:rsidP="00000000" w:rsidRDefault="00000000" w:rsidRPr="00000000" w14:paraId="00000010">
      <w:pPr>
        <w:spacing w:line="360" w:lineRule="auto"/>
        <w:jc w:val="center"/>
        <w:rPr>
          <w:rFonts w:ascii="Arial" w:cs="Arial" w:eastAsia="Arial" w:hAnsi="Arial"/>
        </w:rPr>
      </w:pPr>
      <w:r w:rsidDel="00000000" w:rsidR="00000000" w:rsidRPr="00000000">
        <w:rPr>
          <w:rFonts w:ascii="Arial" w:cs="Arial" w:eastAsia="Arial" w:hAnsi="Arial"/>
          <w:rtl w:val="0"/>
        </w:rPr>
        <w:t xml:space="preserve">INSTRUTOR: MOYSES LEVY</w:t>
      </w:r>
    </w:p>
    <w:p w:rsidR="00000000" w:rsidDel="00000000" w:rsidP="00000000" w:rsidRDefault="00000000" w:rsidRPr="00000000" w14:paraId="0000001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rPr>
      </w:pPr>
      <w:r w:rsidDel="00000000" w:rsidR="00000000" w:rsidRPr="00000000">
        <w:rPr>
          <w:rFonts w:ascii="Arial" w:cs="Arial" w:eastAsia="Arial" w:hAnsi="Arial"/>
          <w:rtl w:val="0"/>
        </w:rPr>
        <w:t xml:space="preserve">Manaus, 23 de julho de 2026</w:t>
      </w:r>
    </w:p>
    <w:p w:rsidR="00000000" w:rsidDel="00000000" w:rsidP="00000000" w:rsidRDefault="00000000" w:rsidRPr="00000000" w14:paraId="00000014">
      <w:pPr>
        <w:spacing w:line="360" w:lineRule="auto"/>
        <w:jc w:val="center"/>
        <w:rPr>
          <w:rFonts w:ascii="Arial" w:cs="Arial" w:eastAsia="Arial" w:hAnsi="Arial"/>
        </w:rPr>
      </w:pPr>
      <w:r w:rsidDel="00000000" w:rsidR="00000000" w:rsidRPr="00000000">
        <w:rPr>
          <w:rFonts w:ascii="Arial" w:cs="Arial" w:eastAsia="Arial" w:hAnsi="Arial"/>
          <w:rtl w:val="0"/>
        </w:rPr>
        <w:t xml:space="preserve">Semana 6</w:t>
      </w:r>
    </w:p>
    <w:p w:rsidR="00000000" w:rsidDel="00000000" w:rsidP="00000000" w:rsidRDefault="00000000" w:rsidRPr="00000000" w14:paraId="00000015">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7">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Sumário</w:t>
      </w:r>
    </w:p>
    <w:p w:rsidR="00000000" w:rsidDel="00000000" w:rsidP="00000000" w:rsidRDefault="00000000" w:rsidRPr="00000000" w14:paraId="00000018">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9">
      <w:pPr>
        <w:keepNext w:val="1"/>
        <w:keepLines w:val="1"/>
        <w:spacing w:after="0" w:before="240" w:line="259" w:lineRule="auto"/>
        <w:rPr>
          <w:rFonts w:ascii="Arial" w:cs="Arial" w:eastAsia="Arial" w:hAnsi="Arial"/>
          <w:color w:val="0f4761"/>
          <w:sz w:val="32"/>
          <w:szCs w:val="32"/>
        </w:rPr>
      </w:pPr>
      <w:r w:rsidDel="00000000" w:rsidR="00000000" w:rsidRPr="00000000">
        <w:rPr>
          <w:rtl w:val="0"/>
        </w:rPr>
      </w:r>
    </w:p>
    <w:sdt>
      <w:sdtPr>
        <w:id w:val="3983949"/>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xjvs6oufw0v">
            <w:r w:rsidDel="00000000" w:rsidR="00000000" w:rsidRPr="00000000">
              <w:rPr>
                <w:rFonts w:ascii="Arial" w:cs="Arial" w:eastAsia="Arial" w:hAnsi="Arial"/>
                <w:color w:val="000000"/>
                <w:u w:val="none"/>
                <w:rtl w:val="0"/>
              </w:rPr>
              <w:t xml:space="preserve">1. IDENTIFICAÇÃO DO PROJETO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color w:val="000000"/>
              <w:u w:val="none"/>
            </w:rPr>
          </w:pPr>
          <w:hyperlink w:anchor="_99xysudykl2q">
            <w:r w:rsidDel="00000000" w:rsidR="00000000" w:rsidRPr="00000000">
              <w:rPr>
                <w:rFonts w:ascii="Arial" w:cs="Arial" w:eastAsia="Arial" w:hAnsi="Arial"/>
                <w:color w:val="000000"/>
                <w:u w:val="none"/>
                <w:rtl w:val="0"/>
              </w:rPr>
              <w:t xml:space="preserve">2. OBJETIVO DA AUTOMAÇÃO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color w:val="000000"/>
              <w:u w:val="none"/>
            </w:rPr>
          </w:pPr>
          <w:hyperlink w:anchor="_4egs9xxzvgb7">
            <w:r w:rsidDel="00000000" w:rsidR="00000000" w:rsidRPr="00000000">
              <w:rPr>
                <w:rFonts w:ascii="Arial" w:cs="Arial" w:eastAsia="Arial" w:hAnsi="Arial"/>
                <w:color w:val="000000"/>
                <w:u w:val="none"/>
                <w:rtl w:val="0"/>
              </w:rPr>
              <w:t xml:space="preserve">3. MODELAGEM DO PROCESSO (BPMN) - POR FANI TAMIRES DE SOUZA BATISTA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color w:val="000000"/>
              <w:u w:val="none"/>
            </w:rPr>
          </w:pPr>
          <w:hyperlink w:anchor="_4vojcmu6pkif">
            <w:r w:rsidDel="00000000" w:rsidR="00000000" w:rsidRPr="00000000">
              <w:rPr>
                <w:rFonts w:ascii="Arial" w:cs="Arial" w:eastAsia="Arial" w:hAnsi="Arial"/>
                <w:color w:val="000000"/>
                <w:u w:val="none"/>
                <w:rtl w:val="0"/>
              </w:rPr>
              <w:t xml:space="preserve">4. DESENVOLVIMENTO DA AUTOMAÇÃO - POR ANDRÉ LUCAS CARVALHO RIBEIRO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color w:val="000000"/>
              <w:u w:val="none"/>
            </w:rPr>
          </w:pPr>
          <w:hyperlink w:anchor="_86zirbvzuqe5">
            <w:r w:rsidDel="00000000" w:rsidR="00000000" w:rsidRPr="00000000">
              <w:rPr>
                <w:rFonts w:ascii="Arial" w:cs="Arial" w:eastAsia="Arial" w:hAnsi="Arial"/>
                <w:color w:val="000000"/>
                <w:u w:val="none"/>
                <w:rtl w:val="0"/>
              </w:rPr>
              <w:t xml:space="preserve">5. DOCUMENTO E ENVIO DE E-MAIL - POR GUSTAVO MARTINS LUZ</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color w:val="000000"/>
              <w:u w:val="none"/>
            </w:rPr>
          </w:pPr>
          <w:hyperlink w:anchor="_aey0i7356cb8">
            <w:r w:rsidDel="00000000" w:rsidR="00000000" w:rsidRPr="00000000">
              <w:rPr>
                <w:rFonts w:ascii="Arial" w:cs="Arial" w:eastAsia="Arial" w:hAnsi="Arial"/>
                <w:color w:val="000000"/>
                <w:u w:val="none"/>
                <w:rtl w:val="0"/>
              </w:rPr>
              <w:t xml:space="preserve">6. VERSIONAMENTO DO PROJETO - POR KAUÃ SALE VIANA</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color w:val="000000"/>
              <w:u w:val="none"/>
            </w:rPr>
          </w:pPr>
          <w:hyperlink w:anchor="_hcbytc7ukp8k">
            <w:r w:rsidDel="00000000" w:rsidR="00000000" w:rsidRPr="00000000">
              <w:rPr>
                <w:rFonts w:ascii="Arial" w:cs="Arial" w:eastAsia="Arial" w:hAnsi="Arial"/>
                <w:color w:val="000000"/>
                <w:u w:val="none"/>
                <w:rtl w:val="0"/>
              </w:rPr>
              <w:t xml:space="preserve">7. TESTES E EVIDÊNCIAS - POR SANNYER CARDOSO CARVALHO NERY</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color w:val="000000"/>
              <w:u w:val="none"/>
            </w:rPr>
          </w:pPr>
          <w:hyperlink w:anchor="_ua7051u7gzj6">
            <w:r w:rsidDel="00000000" w:rsidR="00000000" w:rsidRPr="00000000">
              <w:rPr>
                <w:rFonts w:ascii="Arial" w:cs="Arial" w:eastAsia="Arial" w:hAnsi="Arial"/>
                <w:color w:val="000000"/>
                <w:u w:val="none"/>
                <w:rtl w:val="0"/>
              </w:rPr>
              <w:t xml:space="preserve">8. CONCLUSÃO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jc w:val="center"/>
        <w:rPr>
          <w:rFonts w:ascii="Arial" w:cs="Arial" w:eastAsia="Arial" w:hAnsi="Arial"/>
        </w:rPr>
        <w:sectPr>
          <w:headerReference r:id="rId6" w:type="default"/>
          <w:pgSz w:h="16838" w:w="11906" w:orient="portrait"/>
          <w:pgMar w:bottom="1418" w:top="1418" w:left="1418" w:right="1418" w:header="709" w:footer="709"/>
          <w:pgNumType w:start="1"/>
        </w:sectPr>
      </w:pPr>
      <w:r w:rsidDel="00000000" w:rsidR="00000000" w:rsidRPr="00000000">
        <w:rPr>
          <w:rtl w:val="0"/>
        </w:rPr>
      </w:r>
    </w:p>
    <w:p w:rsidR="00000000" w:rsidDel="00000000" w:rsidP="00000000" w:rsidRDefault="00000000" w:rsidRPr="00000000" w14:paraId="00000027">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1"/>
        <w:numPr>
          <w:ilvl w:val="0"/>
          <w:numId w:val="1"/>
        </w:numPr>
        <w:spacing w:line="360" w:lineRule="auto"/>
        <w:ind w:left="720" w:hanging="360"/>
        <w:rPr>
          <w:sz w:val="30"/>
          <w:szCs w:val="30"/>
        </w:rPr>
      </w:pPr>
      <w:bookmarkStart w:colFirst="0" w:colLast="0" w:name="_uxjvs6oufw0v" w:id="0"/>
      <w:bookmarkEnd w:id="0"/>
      <w:r w:rsidDel="00000000" w:rsidR="00000000" w:rsidRPr="00000000">
        <w:rPr>
          <w:rFonts w:ascii="Arial" w:cs="Arial" w:eastAsia="Arial" w:hAnsi="Arial"/>
          <w:color w:val="000000"/>
          <w:sz w:val="26"/>
          <w:szCs w:val="26"/>
          <w:rtl w:val="0"/>
        </w:rPr>
        <w:t xml:space="preserve"> IDENTIFICAÇÃO DO PROJETO</w:t>
      </w:r>
    </w:p>
    <w:p w:rsidR="00000000" w:rsidDel="00000000" w:rsidP="00000000" w:rsidRDefault="00000000" w:rsidRPr="00000000" w14:paraId="00000029">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Nome da equipe:</w:t>
      </w:r>
      <w:r w:rsidDel="00000000" w:rsidR="00000000" w:rsidRPr="00000000">
        <w:rPr>
          <w:rFonts w:ascii="Arial" w:cs="Arial" w:eastAsia="Arial" w:hAnsi="Arial"/>
          <w:rtl w:val="0"/>
        </w:rPr>
        <w:t xml:space="preserve"> Equipe Automação Web</w:t>
      </w:r>
    </w:p>
    <w:p w:rsidR="00000000" w:rsidDel="00000000" w:rsidP="00000000" w:rsidRDefault="00000000" w:rsidRPr="00000000" w14:paraId="0000002A">
      <w:pPr>
        <w:numPr>
          <w:ilvl w:val="0"/>
          <w:numId w:val="2"/>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Integrantes e Responsabilidades:</w:t>
      </w:r>
      <w:r w:rsidDel="00000000" w:rsidR="00000000" w:rsidRPr="00000000">
        <w:rPr>
          <w:rtl w:val="0"/>
        </w:rPr>
      </w:r>
    </w:p>
    <w:p w:rsidR="00000000" w:rsidDel="00000000" w:rsidP="00000000" w:rsidRDefault="00000000" w:rsidRPr="00000000" w14:paraId="0000002B">
      <w:pPr>
        <w:numPr>
          <w:ilvl w:val="1"/>
          <w:numId w:val="2"/>
        </w:numPr>
        <w:spacing w:after="0" w:line="360" w:lineRule="auto"/>
        <w:ind w:left="1440" w:hanging="360"/>
      </w:pPr>
      <w:r w:rsidDel="00000000" w:rsidR="00000000" w:rsidRPr="00000000">
        <w:rPr>
          <w:rFonts w:ascii="Arial" w:cs="Arial" w:eastAsia="Arial" w:hAnsi="Arial"/>
          <w:b w:val="1"/>
          <w:bCs w:val="1"/>
          <w:rtl w:val="0"/>
        </w:rPr>
        <w:t xml:space="preserve">Sannyer Cardoso:</w:t>
      </w:r>
      <w:r w:rsidDel="00000000" w:rsidR="00000000" w:rsidRPr="00000000">
        <w:rPr>
          <w:rFonts w:ascii="Arial" w:cs="Arial" w:eastAsia="Arial" w:hAnsi="Arial"/>
          <w:rtl w:val="0"/>
        </w:rPr>
        <w:t xml:space="preserve"> QA / Testes e Validação (Líder da Equipe)</w:t>
      </w:r>
    </w:p>
    <w:p w:rsidR="00000000" w:rsidDel="00000000" w:rsidP="00000000" w:rsidRDefault="00000000" w:rsidRPr="00000000" w14:paraId="0000002C">
      <w:pPr>
        <w:numPr>
          <w:ilvl w:val="1"/>
          <w:numId w:val="2"/>
        </w:numPr>
        <w:spacing w:after="0" w:line="360" w:lineRule="auto"/>
        <w:ind w:left="1440" w:hanging="360"/>
      </w:pPr>
      <w:r w:rsidDel="00000000" w:rsidR="00000000" w:rsidRPr="00000000">
        <w:rPr>
          <w:rFonts w:ascii="Arial" w:cs="Arial" w:eastAsia="Arial" w:hAnsi="Arial"/>
          <w:b w:val="1"/>
          <w:bCs w:val="1"/>
          <w:rtl w:val="0"/>
        </w:rPr>
        <w:t xml:space="preserve">Fani Tamires de Souza Batista:</w:t>
      </w:r>
      <w:r w:rsidDel="00000000" w:rsidR="00000000" w:rsidRPr="00000000">
        <w:rPr>
          <w:rFonts w:ascii="Arial" w:cs="Arial" w:eastAsia="Arial" w:hAnsi="Arial"/>
          <w:rtl w:val="0"/>
        </w:rPr>
        <w:t xml:space="preserve"> Analista de Processos (BPMN)</w:t>
      </w:r>
    </w:p>
    <w:p w:rsidR="00000000" w:rsidDel="00000000" w:rsidP="00000000" w:rsidRDefault="00000000" w:rsidRPr="00000000" w14:paraId="0000002D">
      <w:pPr>
        <w:numPr>
          <w:ilvl w:val="1"/>
          <w:numId w:val="2"/>
        </w:numPr>
        <w:spacing w:after="0" w:line="360" w:lineRule="auto"/>
        <w:ind w:left="1440" w:hanging="360"/>
      </w:pPr>
      <w:r w:rsidDel="00000000" w:rsidR="00000000" w:rsidRPr="00000000">
        <w:rPr>
          <w:rFonts w:ascii="Arial" w:cs="Arial" w:eastAsia="Arial" w:hAnsi="Arial"/>
          <w:b w:val="1"/>
          <w:bCs w:val="1"/>
          <w:rtl w:val="0"/>
        </w:rPr>
        <w:t xml:space="preserve">André Lucas Carvalho Ribeiro:</w:t>
      </w:r>
      <w:r w:rsidDel="00000000" w:rsidR="00000000" w:rsidRPr="00000000">
        <w:rPr>
          <w:rFonts w:ascii="Arial" w:cs="Arial" w:eastAsia="Arial" w:hAnsi="Arial"/>
          <w:rtl w:val="0"/>
        </w:rPr>
        <w:t xml:space="preserve"> Desenvolvedor da Feature de Extração de Dados</w:t>
      </w:r>
    </w:p>
    <w:p w:rsidR="00000000" w:rsidDel="00000000" w:rsidP="00000000" w:rsidRDefault="00000000" w:rsidRPr="00000000" w14:paraId="0000002E">
      <w:pPr>
        <w:numPr>
          <w:ilvl w:val="1"/>
          <w:numId w:val="2"/>
        </w:numPr>
        <w:spacing w:after="0" w:line="360" w:lineRule="auto"/>
        <w:ind w:left="1440" w:hanging="360"/>
      </w:pPr>
      <w:r w:rsidDel="00000000" w:rsidR="00000000" w:rsidRPr="00000000">
        <w:rPr>
          <w:rFonts w:ascii="Arial" w:cs="Arial" w:eastAsia="Arial" w:hAnsi="Arial"/>
          <w:b w:val="1"/>
          <w:bCs w:val="1"/>
          <w:rtl w:val="0"/>
        </w:rPr>
        <w:t xml:space="preserve">Gustavo Martins Luz:</w:t>
      </w:r>
      <w:r w:rsidDel="00000000" w:rsidR="00000000" w:rsidRPr="00000000">
        <w:rPr>
          <w:rFonts w:ascii="Arial" w:cs="Arial" w:eastAsia="Arial" w:hAnsi="Arial"/>
          <w:rtl w:val="0"/>
        </w:rPr>
        <w:t xml:space="preserve"> Desenvolvedor de Documento e E-mail</w:t>
      </w:r>
    </w:p>
    <w:p w:rsidR="00000000" w:rsidDel="00000000" w:rsidP="00000000" w:rsidRDefault="00000000" w:rsidRPr="00000000" w14:paraId="0000002F">
      <w:pPr>
        <w:numPr>
          <w:ilvl w:val="1"/>
          <w:numId w:val="2"/>
        </w:numPr>
        <w:spacing w:after="160" w:line="360" w:lineRule="auto"/>
        <w:ind w:left="1440" w:hanging="360"/>
      </w:pPr>
      <w:r w:rsidDel="00000000" w:rsidR="00000000" w:rsidRPr="00000000">
        <w:rPr>
          <w:rFonts w:ascii="Arial" w:cs="Arial" w:eastAsia="Arial" w:hAnsi="Arial"/>
          <w:b w:val="1"/>
          <w:bCs w:val="1"/>
          <w:rtl w:val="0"/>
        </w:rPr>
        <w:t xml:space="preserve">Kauã Sale Viana:</w:t>
      </w:r>
      <w:r w:rsidDel="00000000" w:rsidR="00000000" w:rsidRPr="00000000">
        <w:rPr>
          <w:rFonts w:ascii="Arial" w:cs="Arial" w:eastAsia="Arial" w:hAnsi="Arial"/>
          <w:rtl w:val="0"/>
        </w:rPr>
        <w:t xml:space="preserve"> DevOps / Controle de Versão</w:t>
      </w:r>
    </w:p>
    <w:p w:rsidR="00000000" w:rsidDel="00000000" w:rsidP="00000000" w:rsidRDefault="00000000" w:rsidRPr="00000000" w14:paraId="00000030">
      <w:pPr>
        <w:pStyle w:val="Heading1"/>
        <w:numPr>
          <w:ilvl w:val="0"/>
          <w:numId w:val="1"/>
        </w:numPr>
        <w:spacing w:line="360" w:lineRule="auto"/>
        <w:ind w:left="720" w:hanging="360"/>
        <w:rPr>
          <w:sz w:val="30"/>
          <w:szCs w:val="30"/>
        </w:rPr>
      </w:pPr>
      <w:bookmarkStart w:colFirst="0" w:colLast="0" w:name="_99xysudykl2q" w:id="1"/>
      <w:bookmarkEnd w:id="1"/>
      <w:r w:rsidDel="00000000" w:rsidR="00000000" w:rsidRPr="00000000">
        <w:rPr>
          <w:rFonts w:ascii="Arial" w:cs="Arial" w:eastAsia="Arial" w:hAnsi="Arial"/>
          <w:color w:val="000000"/>
          <w:sz w:val="26"/>
          <w:szCs w:val="26"/>
          <w:rtl w:val="0"/>
        </w:rPr>
        <w:t xml:space="preserve">OBJETIVO DA AUTOMAÇÃO</w:t>
      </w:r>
    </w:p>
    <w:p w:rsidR="00000000" w:rsidDel="00000000" w:rsidP="00000000" w:rsidRDefault="00000000" w:rsidRPr="00000000" w14:paraId="00000031">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Problema automatizado:</w:t>
      </w:r>
      <w:r w:rsidDel="00000000" w:rsidR="00000000" w:rsidRPr="00000000">
        <w:rPr>
          <w:rFonts w:ascii="Arial" w:cs="Arial" w:eastAsia="Arial" w:hAnsi="Arial"/>
          <w:rtl w:val="0"/>
        </w:rPr>
        <w:t xml:space="preserve"> O processo de cadastro manual de novos clientes demanda muito tempo, exige o preenchimento repetitivo de documentos de texto e o envio manual de e-mails, o que é ineficiente e sujeito a falhas operacionais.</w:t>
      </w:r>
    </w:p>
    <w:p w:rsidR="00000000" w:rsidDel="00000000" w:rsidP="00000000" w:rsidRDefault="00000000" w:rsidRPr="00000000" w14:paraId="00000032">
      <w:pPr>
        <w:numPr>
          <w:ilvl w:val="0"/>
          <w:numId w:val="2"/>
        </w:numPr>
        <w:spacing w:after="160" w:line="360" w:lineRule="auto"/>
        <w:ind w:left="720" w:hanging="360"/>
      </w:pPr>
      <w:r w:rsidDel="00000000" w:rsidR="00000000" w:rsidRPr="00000000">
        <w:rPr>
          <w:rFonts w:ascii="Arial" w:cs="Arial" w:eastAsia="Arial" w:hAnsi="Arial"/>
          <w:b w:val="1"/>
          <w:bCs w:val="1"/>
          <w:rtl w:val="0"/>
        </w:rPr>
        <w:t xml:space="preserve">Objetivo do robô:</w:t>
      </w:r>
      <w:r w:rsidDel="00000000" w:rsidR="00000000" w:rsidRPr="00000000">
        <w:rPr>
          <w:rFonts w:ascii="Arial" w:cs="Arial" w:eastAsia="Arial" w:hAnsi="Arial"/>
          <w:rtl w:val="0"/>
        </w:rPr>
        <w:t xml:space="preserve"> Desenvolver a versão 1.0 de uma automação Web utilizando Python e Playwright capaz de acessar o Portal Fake, coletar os dados de cadastro automaticamente, gerar a ficha do cliente em um arquivo Word (.docx) e enviar o documento em anexo por e-mail para dar continuidade ao processo.</w:t>
      </w:r>
    </w:p>
    <w:p w:rsidR="00000000" w:rsidDel="00000000" w:rsidP="00000000" w:rsidRDefault="00000000" w:rsidRPr="00000000" w14:paraId="00000033">
      <w:pPr>
        <w:pStyle w:val="Heading1"/>
        <w:numPr>
          <w:ilvl w:val="0"/>
          <w:numId w:val="1"/>
        </w:numPr>
        <w:spacing w:line="360" w:lineRule="auto"/>
        <w:ind w:left="720" w:hanging="360"/>
        <w:rPr>
          <w:sz w:val="30"/>
          <w:szCs w:val="30"/>
        </w:rPr>
      </w:pPr>
      <w:bookmarkStart w:colFirst="0" w:colLast="0" w:name="_4egs9xxzvgb7" w:id="2"/>
      <w:bookmarkEnd w:id="2"/>
      <w:r w:rsidDel="00000000" w:rsidR="00000000" w:rsidRPr="00000000">
        <w:rPr>
          <w:rFonts w:ascii="Arial" w:cs="Arial" w:eastAsia="Arial" w:hAnsi="Arial"/>
          <w:color w:val="000000"/>
          <w:sz w:val="26"/>
          <w:szCs w:val="26"/>
          <w:rtl w:val="0"/>
        </w:rPr>
        <w:t xml:space="preserve">MODELAGEM DO PROCESSO (BPMN) - </w:t>
      </w:r>
      <w:r w:rsidDel="00000000" w:rsidR="00000000" w:rsidRPr="00000000">
        <w:rPr>
          <w:rFonts w:ascii="Arial" w:cs="Arial" w:eastAsia="Arial" w:hAnsi="Arial"/>
          <w:i w:val="1"/>
          <w:iCs w:val="1"/>
          <w:color w:val="000000"/>
          <w:sz w:val="26"/>
          <w:szCs w:val="26"/>
          <w:rtl w:val="0"/>
        </w:rPr>
        <w:t xml:space="preserve">POR FANI TAMIRES DE SOUZA BATISTA</w:t>
      </w:r>
      <w:r w:rsidDel="00000000" w:rsidR="00000000" w:rsidRPr="00000000">
        <w:rPr>
          <w:rtl w:val="0"/>
        </w:rPr>
      </w:r>
    </w:p>
    <w:p w:rsidR="00000000" w:rsidDel="00000000" w:rsidP="00000000" w:rsidRDefault="00000000" w:rsidRPr="00000000" w14:paraId="00000034">
      <w:pPr>
        <w:numPr>
          <w:ilvl w:val="0"/>
          <w:numId w:val="2"/>
        </w:numPr>
        <w:spacing w:after="160" w:line="360" w:lineRule="auto"/>
        <w:ind w:left="720" w:hanging="360"/>
      </w:pPr>
      <w:r w:rsidDel="00000000" w:rsidR="00000000" w:rsidRPr="00000000">
        <w:rPr>
          <w:rFonts w:ascii="Arial" w:cs="Arial" w:eastAsia="Arial" w:hAnsi="Arial"/>
          <w:b w:val="1"/>
          <w:bCs w:val="1"/>
          <w:rtl w:val="0"/>
        </w:rPr>
        <w:t xml:space="preserve">Breve descrição do fluxo:</w:t>
      </w:r>
      <w:r w:rsidDel="00000000" w:rsidR="00000000" w:rsidRPr="00000000">
        <w:rPr>
          <w:rFonts w:ascii="Arial" w:cs="Arial" w:eastAsia="Arial" w:hAnsi="Arial"/>
          <w:rtl w:val="0"/>
        </w:rPr>
        <w:t xml:space="preserve"> O processo inicia com o acionamento do robô, que acessa a página inicial do Portal Fake e clica em "Novo Cadastro". Em seguida, o fluxo de automação realiza a extração dos dados do formulário na web. Com os dados em memória, o processo avança para a geração da ficha de cadastro em formato Word. Posteriormente, o fluxo encaminha a ficha anexada em um e-mail automatizado para o cliente e, por fim, o processo é encerrado.</w:t>
      </w:r>
    </w:p>
    <w:p w:rsidR="00000000" w:rsidDel="00000000" w:rsidP="00000000" w:rsidRDefault="00000000" w:rsidRPr="00000000" w14:paraId="00000035">
      <w:pPr>
        <w:spacing w:after="160" w:line="360" w:lineRule="auto"/>
        <w:ind w:left="0" w:firstLine="0"/>
        <w:rPr>
          <w:rFonts w:ascii="Arial" w:cs="Arial" w:eastAsia="Arial" w:hAnsi="Arial"/>
        </w:rPr>
      </w:pPr>
      <w:r w:rsidDel="00000000" w:rsidR="00000000" w:rsidRPr="00000000">
        <w:rPr>
          <w:rtl w:val="0"/>
        </w:rPr>
      </w:r>
    </w:p>
    <w:tbl>
      <w:tblPr>
        <w:tblStyle w:val="Table1"/>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619750" cy="4711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9750" cy="471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spacing w:after="16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1"/>
        <w:numPr>
          <w:ilvl w:val="0"/>
          <w:numId w:val="1"/>
        </w:numPr>
        <w:spacing w:line="360" w:lineRule="auto"/>
        <w:ind w:left="720" w:hanging="360"/>
        <w:rPr>
          <w:sz w:val="32"/>
          <w:szCs w:val="32"/>
        </w:rPr>
      </w:pPr>
      <w:bookmarkStart w:colFirst="0" w:colLast="0" w:name="_4vojcmu6pkif" w:id="3"/>
      <w:bookmarkEnd w:id="3"/>
      <w:r w:rsidDel="00000000" w:rsidR="00000000" w:rsidRPr="00000000">
        <w:rPr>
          <w:rFonts w:ascii="Arial" w:cs="Arial" w:eastAsia="Arial" w:hAnsi="Arial"/>
          <w:color w:val="000000"/>
          <w:sz w:val="26"/>
          <w:szCs w:val="26"/>
          <w:rtl w:val="0"/>
        </w:rPr>
        <w:t xml:space="preserve">DESENVOLVIMENTO DA AUTOMAÇÃO - </w:t>
      </w:r>
      <w:r w:rsidDel="00000000" w:rsidR="00000000" w:rsidRPr="00000000">
        <w:rPr>
          <w:rFonts w:ascii="Arial" w:cs="Arial" w:eastAsia="Arial" w:hAnsi="Arial"/>
          <w:i w:val="1"/>
          <w:iCs w:val="1"/>
          <w:color w:val="000000"/>
          <w:sz w:val="26"/>
          <w:szCs w:val="26"/>
          <w:rtl w:val="0"/>
        </w:rPr>
        <w:t xml:space="preserve">POR ANDRÉ LUCAS CARVALHO RIBEIRO</w:t>
      </w:r>
      <w:r w:rsidDel="00000000" w:rsidR="00000000" w:rsidRPr="00000000">
        <w:rPr>
          <w:rtl w:val="0"/>
        </w:rPr>
      </w:r>
    </w:p>
    <w:p w:rsidR="00000000" w:rsidDel="00000000" w:rsidP="00000000" w:rsidRDefault="00000000" w:rsidRPr="00000000" w14:paraId="00000039">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Resumo da implementação utilizando Python e Playwright:</w:t>
      </w:r>
      <w:r w:rsidDel="00000000" w:rsidR="00000000" w:rsidRPr="00000000">
        <w:rPr>
          <w:rFonts w:ascii="Arial" w:cs="Arial" w:eastAsia="Arial" w:hAnsi="Arial"/>
          <w:rtl w:val="0"/>
        </w:rPr>
        <w:t xml:space="preserve"> A automação foi desenvolvida no arquivo extracao.py utilizando a biblioteca playwright.sync_api no modo não-headless (headless=False), permitindo a visualização da execução. O script abre o navegador Chromium, navega até o arquivo local do Portal Fake e utiliza o método .click("#btnNovo") para acessar o formulário. Em seguida, utilizamos o comando wait_for_timeout(1000) para garantir o carregamento e mapeamos os seletores CSS (.locator(...).input_value()) para coletar as informações.</w:t>
      </w:r>
    </w:p>
    <w:p w:rsidR="00000000" w:rsidDel="00000000" w:rsidP="00000000" w:rsidRDefault="00000000" w:rsidRPr="00000000" w14:paraId="0000003A">
      <w:pPr>
        <w:numPr>
          <w:ilvl w:val="0"/>
          <w:numId w:val="2"/>
        </w:numPr>
        <w:spacing w:after="160" w:line="360" w:lineRule="auto"/>
        <w:ind w:left="720" w:hanging="360"/>
      </w:pPr>
      <w:r w:rsidDel="00000000" w:rsidR="00000000" w:rsidRPr="00000000">
        <w:rPr>
          <w:rFonts w:ascii="Arial" w:cs="Arial" w:eastAsia="Arial" w:hAnsi="Arial"/>
          <w:b w:val="1"/>
          <w:bCs w:val="1"/>
          <w:rtl w:val="0"/>
        </w:rPr>
        <w:t xml:space="preserve">Dados extraídos pelo robô:</w:t>
      </w:r>
      <w:r w:rsidDel="00000000" w:rsidR="00000000" w:rsidRPr="00000000">
        <w:rPr>
          <w:rFonts w:ascii="Arial" w:cs="Arial" w:eastAsia="Arial" w:hAnsi="Arial"/>
          <w:rtl w:val="0"/>
        </w:rPr>
        <w:t xml:space="preserve"> Foram extraídos com sucesso os campos Nome, Sobrenome, CPF, E-mail, Telefone, Data de nascimento e Endereço. Os campos "Status" e "Observação" foram intencionalmente ignorados, conforme as regras de negócio do roteiro.</w:t>
      </w:r>
    </w:p>
    <w:p w:rsidR="00000000" w:rsidDel="00000000" w:rsidP="00000000" w:rsidRDefault="00000000" w:rsidRPr="00000000" w14:paraId="0000003B">
      <w:pPr>
        <w:pStyle w:val="Heading1"/>
        <w:numPr>
          <w:ilvl w:val="0"/>
          <w:numId w:val="1"/>
        </w:numPr>
        <w:spacing w:line="360" w:lineRule="auto"/>
        <w:ind w:left="720" w:hanging="360"/>
        <w:rPr>
          <w:sz w:val="32"/>
          <w:szCs w:val="32"/>
        </w:rPr>
      </w:pPr>
      <w:bookmarkStart w:colFirst="0" w:colLast="0" w:name="_86zirbvzuqe5" w:id="4"/>
      <w:bookmarkEnd w:id="4"/>
      <w:r w:rsidDel="00000000" w:rsidR="00000000" w:rsidRPr="00000000">
        <w:rPr>
          <w:rFonts w:ascii="Arial" w:cs="Arial" w:eastAsia="Arial" w:hAnsi="Arial"/>
          <w:color w:val="000000"/>
          <w:sz w:val="26"/>
          <w:szCs w:val="26"/>
          <w:rtl w:val="0"/>
        </w:rPr>
        <w:t xml:space="preserve">DOCUMENTO E ENVIO DE E-MAIL - </w:t>
      </w:r>
      <w:r w:rsidDel="00000000" w:rsidR="00000000" w:rsidRPr="00000000">
        <w:rPr>
          <w:rFonts w:ascii="Arial" w:cs="Arial" w:eastAsia="Arial" w:hAnsi="Arial"/>
          <w:i w:val="1"/>
          <w:iCs w:val="1"/>
          <w:color w:val="000000"/>
          <w:sz w:val="26"/>
          <w:szCs w:val="26"/>
          <w:rtl w:val="0"/>
        </w:rPr>
        <w:t xml:space="preserve">POR GUSTAVO MARTINS LUZ</w:t>
      </w:r>
      <w:r w:rsidDel="00000000" w:rsidR="00000000" w:rsidRPr="00000000">
        <w:rPr>
          <w:rtl w:val="0"/>
        </w:rPr>
      </w:r>
    </w:p>
    <w:p w:rsidR="00000000" w:rsidDel="00000000" w:rsidP="00000000" w:rsidRDefault="00000000" w:rsidRPr="00000000" w14:paraId="0000003C">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Geração da ficha de cadastro em Word:</w:t>
      </w:r>
      <w:r w:rsidDel="00000000" w:rsidR="00000000" w:rsidRPr="00000000">
        <w:rPr>
          <w:rFonts w:ascii="Arial" w:cs="Arial" w:eastAsia="Arial" w:hAnsi="Arial"/>
          <w:rtl w:val="0"/>
        </w:rPr>
        <w:t xml:space="preserve"> Utilizando a biblioteca python-docx no arquivo documento_email.py, o robô cria um documento em branco e adiciona cabeçalhos (add_heading) e parágrafos estruturados (add_paragraph) com os campos do cliente, além de espaços para assinatura e data, salvando o arquivo como Ficha_Cadastro_Portal_Fake.docx.</w:t>
      </w:r>
    </w:p>
    <w:p w:rsidR="00000000" w:rsidDel="00000000" w:rsidP="00000000" w:rsidRDefault="00000000" w:rsidRPr="00000000" w14:paraId="0000003D">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Envio automatizado de e-mail:</w:t>
      </w:r>
      <w:r w:rsidDel="00000000" w:rsidR="00000000" w:rsidRPr="00000000">
        <w:rPr>
          <w:rFonts w:ascii="Arial" w:cs="Arial" w:eastAsia="Arial" w:hAnsi="Arial"/>
          <w:rtl w:val="0"/>
        </w:rPr>
        <w:t xml:space="preserve"> O envio foi implementado utilizando as bibliotecas smtplib e EmailMessage. O robô anexa a ficha em Word e envia o e-mail através do servidor SMTP do Gmail na porta 587, utilizando conexão segura (starttls). O corpo do e-mail solicita o retorno da ficha em PDF junto com um documento oficial e comprovante de residência.</w:t>
      </w:r>
    </w:p>
    <w:p w:rsidR="00000000" w:rsidDel="00000000" w:rsidP="00000000" w:rsidRDefault="00000000" w:rsidRPr="00000000" w14:paraId="0000003E">
      <w:pPr>
        <w:numPr>
          <w:ilvl w:val="0"/>
          <w:numId w:val="2"/>
        </w:numPr>
        <w:spacing w:after="160" w:line="360" w:lineRule="auto"/>
        <w:ind w:left="720" w:hanging="360"/>
      </w:pPr>
      <w:r w:rsidDel="00000000" w:rsidR="00000000" w:rsidRPr="00000000">
        <w:rPr>
          <w:rFonts w:ascii="Arial" w:cs="Arial" w:eastAsia="Arial" w:hAnsi="Arial"/>
          <w:b w:val="1"/>
          <w:bCs w:val="1"/>
          <w:rtl w:val="0"/>
        </w:rPr>
        <w:t xml:space="preserve">Utilização do arquivo .env:</w:t>
      </w:r>
      <w:r w:rsidDel="00000000" w:rsidR="00000000" w:rsidRPr="00000000">
        <w:rPr>
          <w:rFonts w:ascii="Arial" w:cs="Arial" w:eastAsia="Arial" w:hAnsi="Arial"/>
          <w:rtl w:val="0"/>
        </w:rPr>
        <w:t xml:space="preserve"> Para garantir a segurança das credenciais da conta "empresaportalfakesd@gmail.com", os dados foram isolados em um arquivo .env (usando as variáveis EMAIL_REMETENTE e EMAIL_SENHA). Estas informações são lidas dinamicamente pela biblioteca python-dotenv através do comando os.getenv(), mantendo a senha fora do código-fonte.</w:t>
      </w:r>
    </w:p>
    <w:p w:rsidR="00000000" w:rsidDel="00000000" w:rsidP="00000000" w:rsidRDefault="00000000" w:rsidRPr="00000000" w14:paraId="0000003F">
      <w:pPr>
        <w:pStyle w:val="Heading1"/>
        <w:numPr>
          <w:ilvl w:val="0"/>
          <w:numId w:val="1"/>
        </w:numPr>
        <w:spacing w:line="360" w:lineRule="auto"/>
        <w:ind w:left="720" w:hanging="360"/>
        <w:rPr>
          <w:sz w:val="32"/>
          <w:szCs w:val="32"/>
        </w:rPr>
      </w:pPr>
      <w:bookmarkStart w:colFirst="0" w:colLast="0" w:name="_aey0i7356cb8" w:id="5"/>
      <w:bookmarkEnd w:id="5"/>
      <w:r w:rsidDel="00000000" w:rsidR="00000000" w:rsidRPr="00000000">
        <w:rPr>
          <w:rFonts w:ascii="Arial" w:cs="Arial" w:eastAsia="Arial" w:hAnsi="Arial"/>
          <w:color w:val="000000"/>
          <w:sz w:val="26"/>
          <w:szCs w:val="26"/>
          <w:rtl w:val="0"/>
        </w:rPr>
        <w:t xml:space="preserve">VERSIONAMENTO DO PROJETO - </w:t>
      </w:r>
      <w:r w:rsidDel="00000000" w:rsidR="00000000" w:rsidRPr="00000000">
        <w:rPr>
          <w:rFonts w:ascii="Arial" w:cs="Arial" w:eastAsia="Arial" w:hAnsi="Arial"/>
          <w:i w:val="1"/>
          <w:iCs w:val="1"/>
          <w:color w:val="000000"/>
          <w:sz w:val="26"/>
          <w:szCs w:val="26"/>
          <w:rtl w:val="0"/>
        </w:rPr>
        <w:t xml:space="preserve">POR KAUÃ SALE VIANA</w:t>
      </w:r>
      <w:r w:rsidDel="00000000" w:rsidR="00000000" w:rsidRPr="00000000">
        <w:rPr>
          <w:rtl w:val="0"/>
        </w:rPr>
      </w:r>
    </w:p>
    <w:p w:rsidR="00000000" w:rsidDel="00000000" w:rsidP="00000000" w:rsidRDefault="00000000" w:rsidRPr="00000000" w14:paraId="00000040">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GitFlow utilizado:</w:t>
      </w:r>
      <w:r w:rsidDel="00000000" w:rsidR="00000000" w:rsidRPr="00000000">
        <w:rPr>
          <w:rFonts w:ascii="Arial" w:cs="Arial" w:eastAsia="Arial" w:hAnsi="Arial"/>
          <w:rtl w:val="0"/>
        </w:rPr>
        <w:t xml:space="preserve"> O projeto seguiu rigorosamente a arquitetura do GitFlow para organizar o desenvolvimento simulando um ambiente corporativo. Cada nova funcionalidade nasceu a partir da base principal de desenvolvimento e só foi integrada após a conclusão.</w:t>
      </w:r>
    </w:p>
    <w:p w:rsidR="00000000" w:rsidDel="00000000" w:rsidP="00000000" w:rsidRDefault="00000000" w:rsidRPr="00000000" w14:paraId="00000041">
      <w:pPr>
        <w:numPr>
          <w:ilvl w:val="0"/>
          <w:numId w:val="2"/>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Branches criadas:</w:t>
      </w:r>
      <w:r w:rsidDel="00000000" w:rsidR="00000000" w:rsidRPr="00000000">
        <w:rPr>
          <w:rtl w:val="0"/>
        </w:rPr>
      </w:r>
    </w:p>
    <w:p w:rsidR="00000000" w:rsidDel="00000000" w:rsidP="00000000" w:rsidRDefault="00000000" w:rsidRPr="00000000" w14:paraId="00000042">
      <w:pPr>
        <w:numPr>
          <w:ilvl w:val="1"/>
          <w:numId w:val="2"/>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main: Mantém a versão oficial (v1.0).</w:t>
      </w:r>
    </w:p>
    <w:p w:rsidR="00000000" w:rsidDel="00000000" w:rsidP="00000000" w:rsidRDefault="00000000" w:rsidRPr="00000000" w14:paraId="00000043">
      <w:pPr>
        <w:numPr>
          <w:ilvl w:val="1"/>
          <w:numId w:val="2"/>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develop: Branch de integração das funcionalidades isoladas.</w:t>
      </w:r>
    </w:p>
    <w:p w:rsidR="00000000" w:rsidDel="00000000" w:rsidP="00000000" w:rsidRDefault="00000000" w:rsidRPr="00000000" w14:paraId="00000044">
      <w:pPr>
        <w:numPr>
          <w:ilvl w:val="1"/>
          <w:numId w:val="2"/>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feature/extracao: Utilizada exclusivamente para o script do Playwright.</w:t>
      </w:r>
    </w:p>
    <w:p w:rsidR="00000000" w:rsidDel="00000000" w:rsidP="00000000" w:rsidRDefault="00000000" w:rsidRPr="00000000" w14:paraId="00000045">
      <w:pPr>
        <w:numPr>
          <w:ilvl w:val="1"/>
          <w:numId w:val="2"/>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feature/documento-email: Utilizada exclusivamente para o script do docx e SMTP.</w:t>
      </w:r>
    </w:p>
    <w:p w:rsidR="00000000" w:rsidDel="00000000" w:rsidP="00000000" w:rsidRDefault="00000000" w:rsidRPr="00000000" w14:paraId="00000046">
      <w:pPr>
        <w:numPr>
          <w:ilvl w:val="1"/>
          <w:numId w:val="2"/>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release/1.0: Utilizada para testes finais e consolidação antes da entrega.</w:t>
      </w:r>
    </w:p>
    <w:p w:rsidR="00000000" w:rsidDel="00000000" w:rsidP="00000000" w:rsidRDefault="00000000" w:rsidRPr="00000000" w14:paraId="00000047">
      <w:pPr>
        <w:numPr>
          <w:ilvl w:val="0"/>
          <w:numId w:val="2"/>
        </w:numPr>
        <w:spacing w:after="160" w:line="360" w:lineRule="auto"/>
        <w:ind w:left="720" w:hanging="360"/>
      </w:pPr>
      <w:r w:rsidDel="00000000" w:rsidR="00000000" w:rsidRPr="00000000">
        <w:rPr>
          <w:rFonts w:ascii="Arial" w:cs="Arial" w:eastAsia="Arial" w:hAnsi="Arial"/>
          <w:b w:val="1"/>
          <w:bCs w:val="1"/>
          <w:rtl w:val="0"/>
        </w:rPr>
        <w:t xml:space="preserve">Publicação do projeto no GitHub:</w:t>
      </w:r>
      <w:r w:rsidDel="00000000" w:rsidR="00000000" w:rsidRPr="00000000">
        <w:rPr>
          <w:rFonts w:ascii="Arial" w:cs="Arial" w:eastAsia="Arial" w:hAnsi="Arial"/>
          <w:rtl w:val="0"/>
        </w:rPr>
        <w:t xml:space="preserve"> O código final consolidado, incluindo o README.md devidamente preenchido e excluindo o arquivo .env (devido à configuração do .gitignore), foi publicado com a tag v1.0 no repositório remoto.</w:t>
      </w:r>
    </w:p>
    <w:p w:rsidR="00000000" w:rsidDel="00000000" w:rsidP="00000000" w:rsidRDefault="00000000" w:rsidRPr="00000000" w14:paraId="00000048">
      <w:pPr>
        <w:pStyle w:val="Heading1"/>
        <w:numPr>
          <w:ilvl w:val="0"/>
          <w:numId w:val="1"/>
        </w:numPr>
        <w:spacing w:line="360" w:lineRule="auto"/>
        <w:ind w:left="720" w:hanging="360"/>
        <w:rPr/>
      </w:pPr>
      <w:bookmarkStart w:colFirst="0" w:colLast="0" w:name="_hcbytc7ukp8k" w:id="6"/>
      <w:bookmarkEnd w:id="6"/>
      <w:r w:rsidDel="00000000" w:rsidR="00000000" w:rsidRPr="00000000">
        <w:rPr>
          <w:rFonts w:ascii="Arial" w:cs="Arial" w:eastAsia="Arial" w:hAnsi="Arial"/>
          <w:color w:val="000000"/>
          <w:sz w:val="26"/>
          <w:szCs w:val="26"/>
          <w:rtl w:val="0"/>
        </w:rPr>
        <w:t xml:space="preserve">TESTES E EVIDÊNCIAS - </w:t>
      </w:r>
      <w:r w:rsidDel="00000000" w:rsidR="00000000" w:rsidRPr="00000000">
        <w:rPr>
          <w:rFonts w:ascii="Arial" w:cs="Arial" w:eastAsia="Arial" w:hAnsi="Arial"/>
          <w:i w:val="1"/>
          <w:iCs w:val="1"/>
          <w:color w:val="000000"/>
          <w:sz w:val="26"/>
          <w:szCs w:val="26"/>
          <w:rtl w:val="0"/>
        </w:rPr>
        <w:t xml:space="preserve">POR SANNYER CARDOSO CARVALHO NERY</w:t>
      </w:r>
      <w:r w:rsidDel="00000000" w:rsidR="00000000" w:rsidRPr="00000000">
        <w:rPr>
          <w:rtl w:val="0"/>
        </w:rPr>
      </w:r>
    </w:p>
    <w:p w:rsidR="00000000" w:rsidDel="00000000" w:rsidP="00000000" w:rsidRDefault="00000000" w:rsidRPr="00000000" w14:paraId="00000049">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Robô em funcionamento:</w:t>
      </w:r>
      <w:r w:rsidDel="00000000" w:rsidR="00000000" w:rsidRPr="00000000">
        <w:rPr>
          <w:rFonts w:ascii="Arial" w:cs="Arial" w:eastAsia="Arial" w:hAnsi="Arial"/>
          <w:rtl w:val="0"/>
        </w:rPr>
        <w:t xml:space="preserve"> [Inserir print do navegador aberto pelo Playwright na tela do formulário].</w:t>
      </w:r>
    </w:p>
    <w:p w:rsidR="00000000" w:rsidDel="00000000" w:rsidP="00000000" w:rsidRDefault="00000000" w:rsidRPr="00000000" w14:paraId="0000004A">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Dados extraídos:</w:t>
      </w:r>
      <w:r w:rsidDel="00000000" w:rsidR="00000000" w:rsidRPr="00000000">
        <w:rPr>
          <w:rFonts w:ascii="Arial" w:cs="Arial" w:eastAsia="Arial" w:hAnsi="Arial"/>
          <w:rtl w:val="0"/>
        </w:rPr>
        <w:t xml:space="preserve"> [Inserir print do terminal do VS Code mostrando a impressão dos dados "Nome", "CPF", etc.].</w:t>
      </w:r>
    </w:p>
    <w:p w:rsidR="00000000" w:rsidDel="00000000" w:rsidP="00000000" w:rsidRDefault="00000000" w:rsidRPr="00000000" w14:paraId="0000004B">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Documento Word gerado:</w:t>
      </w:r>
      <w:r w:rsidDel="00000000" w:rsidR="00000000" w:rsidRPr="00000000">
        <w:rPr>
          <w:rFonts w:ascii="Arial" w:cs="Arial" w:eastAsia="Arial" w:hAnsi="Arial"/>
          <w:rtl w:val="0"/>
        </w:rPr>
        <w:t xml:space="preserve"> [Inserir print do arquivo Ficha_Cadastro_Portal_Fake.docx aberto no Word].</w:t>
      </w:r>
    </w:p>
    <w:p w:rsidR="00000000" w:rsidDel="00000000" w:rsidP="00000000" w:rsidRDefault="00000000" w:rsidRPr="00000000" w14:paraId="0000004C">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E-mail recebido:</w:t>
      </w:r>
      <w:r w:rsidDel="00000000" w:rsidR="00000000" w:rsidRPr="00000000">
        <w:rPr>
          <w:rFonts w:ascii="Arial" w:cs="Arial" w:eastAsia="Arial" w:hAnsi="Arial"/>
          <w:rtl w:val="0"/>
        </w:rPr>
        <w:t xml:space="preserve"> [Inserir print da sua caixa de entrada mostrando o e-mail de "Portal Fake" com o anexo].</w:t>
      </w:r>
    </w:p>
    <w:p w:rsidR="00000000" w:rsidDel="00000000" w:rsidP="00000000" w:rsidRDefault="00000000" w:rsidRPr="00000000" w14:paraId="0000004D">
      <w:pPr>
        <w:numPr>
          <w:ilvl w:val="0"/>
          <w:numId w:val="2"/>
        </w:numPr>
        <w:spacing w:after="160" w:line="360" w:lineRule="auto"/>
        <w:ind w:left="720" w:hanging="360"/>
      </w:pPr>
      <w:r w:rsidDel="00000000" w:rsidR="00000000" w:rsidRPr="00000000">
        <w:rPr>
          <w:rFonts w:ascii="Arial" w:cs="Arial" w:eastAsia="Arial" w:hAnsi="Arial"/>
          <w:b w:val="1"/>
          <w:bCs w:val="1"/>
          <w:rtl w:val="0"/>
        </w:rPr>
        <w:t xml:space="preserve">Repositório GitHub:</w:t>
      </w:r>
      <w:r w:rsidDel="00000000" w:rsidR="00000000" w:rsidRPr="00000000">
        <w:rPr>
          <w:rFonts w:ascii="Arial" w:cs="Arial" w:eastAsia="Arial" w:hAnsi="Arial"/>
          <w:rtl w:val="0"/>
        </w:rPr>
        <w:t xml:space="preserve"> [Inserir print da tela inicial do seu repositório no GitHub mostrando as pastas e a tag v1.0].</w:t>
      </w:r>
    </w:p>
    <w:p w:rsidR="00000000" w:rsidDel="00000000" w:rsidP="00000000" w:rsidRDefault="00000000" w:rsidRPr="00000000" w14:paraId="0000004E">
      <w:pPr>
        <w:pStyle w:val="Heading1"/>
        <w:numPr>
          <w:ilvl w:val="0"/>
          <w:numId w:val="1"/>
        </w:numPr>
        <w:spacing w:line="360" w:lineRule="auto"/>
        <w:ind w:left="720" w:hanging="360"/>
        <w:rPr>
          <w:sz w:val="32"/>
          <w:szCs w:val="32"/>
        </w:rPr>
      </w:pPr>
      <w:bookmarkStart w:colFirst="0" w:colLast="0" w:name="_ua7051u7gzj6" w:id="7"/>
      <w:bookmarkEnd w:id="7"/>
      <w:r w:rsidDel="00000000" w:rsidR="00000000" w:rsidRPr="00000000">
        <w:rPr>
          <w:rFonts w:ascii="Arial" w:cs="Arial" w:eastAsia="Arial" w:hAnsi="Arial"/>
          <w:color w:val="000000"/>
          <w:sz w:val="26"/>
          <w:szCs w:val="26"/>
          <w:rtl w:val="0"/>
        </w:rPr>
        <w:t xml:space="preserve">CONCLUSÃO</w:t>
      </w:r>
      <w:r w:rsidDel="00000000" w:rsidR="00000000" w:rsidRPr="00000000">
        <w:rPr>
          <w:rtl w:val="0"/>
        </w:rPr>
      </w:r>
    </w:p>
    <w:p w:rsidR="00000000" w:rsidDel="00000000" w:rsidP="00000000" w:rsidRDefault="00000000" w:rsidRPr="00000000" w14:paraId="0000004F">
      <w:pPr>
        <w:numPr>
          <w:ilvl w:val="0"/>
          <w:numId w:val="2"/>
        </w:numPr>
        <w:spacing w:after="0" w:line="360" w:lineRule="auto"/>
        <w:ind w:left="720" w:hanging="360"/>
      </w:pPr>
      <w:r w:rsidDel="00000000" w:rsidR="00000000" w:rsidRPr="00000000">
        <w:rPr>
          <w:rFonts w:ascii="Arial" w:cs="Arial" w:eastAsia="Arial" w:hAnsi="Arial"/>
          <w:b w:val="1"/>
          <w:bCs w:val="1"/>
          <w:rtl w:val="0"/>
        </w:rPr>
        <w:t xml:space="preserve">Principais dificuldades encontradas:</w:t>
      </w:r>
      <w:r w:rsidDel="00000000" w:rsidR="00000000" w:rsidRPr="00000000">
        <w:rPr>
          <w:rFonts w:ascii="Arial" w:cs="Arial" w:eastAsia="Arial" w:hAnsi="Arial"/>
          <w:rtl w:val="0"/>
        </w:rPr>
        <w:t xml:space="preserve"> Durante o desenvolvimento, o maior desafio da equipe foi coordenar os merges no GitFlow de forma organizada, garantindo que não houvesse conflitos ao integrar os scripts de extração com os scripts de e-mail na branch develop. A configuração correta do caminho dinâmico (BASE_DIR) para ler o .env também exigiu atenção.</w:t>
      </w:r>
    </w:p>
    <w:p w:rsidR="00000000" w:rsidDel="00000000" w:rsidP="00000000" w:rsidRDefault="00000000" w:rsidRPr="00000000" w14:paraId="00000050">
      <w:pPr>
        <w:numPr>
          <w:ilvl w:val="0"/>
          <w:numId w:val="2"/>
        </w:numPr>
        <w:spacing w:after="160" w:line="360" w:lineRule="auto"/>
        <w:ind w:left="720" w:hanging="360"/>
      </w:pPr>
      <w:r w:rsidDel="00000000" w:rsidR="00000000" w:rsidRPr="00000000">
        <w:rPr>
          <w:rFonts w:ascii="Arial" w:cs="Arial" w:eastAsia="Arial" w:hAnsi="Arial"/>
          <w:b w:val="1"/>
          <w:bCs w:val="1"/>
          <w:rtl w:val="0"/>
        </w:rPr>
        <w:t xml:space="preserve">Possíveis melhorias para a próxima versão:</w:t>
      </w:r>
      <w:r w:rsidDel="00000000" w:rsidR="00000000" w:rsidRPr="00000000">
        <w:rPr>
          <w:rFonts w:ascii="Arial" w:cs="Arial" w:eastAsia="Arial" w:hAnsi="Arial"/>
          <w:rtl w:val="0"/>
        </w:rPr>
        <w:t xml:space="preserve"> Para uma futura Versão 2.0, propomos a implementação de validação automática do CPF extraído antes de gerar o documento, além da integração dos dois scripts Python em uma única rotina de execução central (um arquivo main.py chamando as funções em sequência, em vez de scripts separados). Adicionar tratamento de erros com blocos try/except também deixaria o robô mais resiliente a falhas no carregamento da página.</w:t>
      </w:r>
      <w:r w:rsidDel="00000000" w:rsidR="00000000" w:rsidRPr="00000000">
        <w:rPr>
          <w:rtl w:val="0"/>
        </w:rPr>
      </w:r>
    </w:p>
    <w:sectPr>
      <w:headerReference r:id="rId8" w:type="default"/>
      <w:type w:val="nextPage"/>
      <w:pgSz w:h="16838" w:w="11906" w:orient="portrait"/>
      <w:pgMar w:bottom="1418" w:top="1418"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