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jc w:val="center"/>
      </w:pPr>
      <w:r>
        <w:rPr>
          <w:b/>
          <w:color w:val="1F4E79"/>
          <w:sz w:val="60"/>
        </w:rPr>
        <w:t>iGames Agent Panel</w:t>
      </w:r>
    </w:p>
    <w:p>
      <w:pPr>
        <w:jc w:val="center"/>
      </w:pPr>
      <w:r>
        <w:rPr>
          <w:color w:val="595959"/>
          <w:sz w:val="30"/>
        </w:rPr>
        <w:t>User Manual — Telegram Mini App for Field Agents</w:t>
      </w:r>
    </w:p>
    <w:p/>
    <w:p>
      <w:pPr>
        <w:jc w:val="center"/>
      </w:pPr>
      <w:r>
        <w:rPr>
          <w:i/>
          <w:color w:val="595959"/>
          <w:sz w:val="22"/>
        </w:rPr>
        <w:t>Covers: linking your Telegram account, signing in, withdrawal processing, transferring credit to players, area reporting, and the support console.</w:t>
      </w:r>
    </w:p>
    <w:p>
      <w:r>
        <w:br w:type="page"/>
      </w:r>
    </w:p>
    <w:p>
      <w:pPr>
        <w:pStyle w:val="Heading1"/>
      </w:pPr>
      <w:r>
        <w:t>1. What Is the Agent Panel?</w:t>
      </w:r>
    </w:p>
    <w:p>
      <w:r>
        <w:t>The Agent Panel is a Telegram Mini App built for iGames field agents. It runs entirely inside Telegram — there is nothing to download or install outside the Telegram app. From the Agent Panel you can:</w:t>
      </w:r>
    </w:p>
    <w:p>
      <w:pPr>
        <w:pStyle w:val="ListBullet"/>
      </w:pPr>
      <w:r>
        <w:t>Claim and settle player withdrawal requests (paying players out via Telebirr or M-Pesa)</w:t>
      </w:r>
    </w:p>
    <w:p>
      <w:pPr>
        <w:pStyle w:val="ListBullet"/>
      </w:pPr>
      <w:r>
        <w:t>Transfer credit (ETB) directly into a player’s wallet — for example after collecting cash from them in person</w:t>
      </w:r>
    </w:p>
    <w:p>
      <w:pPr>
        <w:pStyle w:val="ListBullet"/>
      </w:pPr>
      <w:r>
        <w:t>View the players in your assigned area(s), including their deposits, withdrawals, and games played</w:t>
      </w:r>
    </w:p>
    <w:p>
      <w:pPr>
        <w:pStyle w:val="ListBullet"/>
      </w:pPr>
      <w:r>
        <w:t>Handle player support tickets — replies, refund/dispute/complaint requests, and live chat</w:t>
      </w:r>
    </w:p>
    <w:p>
      <w:pPr>
        <w:pStyle w:val="ListBullet"/>
      </w:pPr>
      <w:r>
        <w:t>Track your own performance: commission earned, deposits processed, and Bingo activity</w:t>
      </w:r>
    </w:p>
    <w:p>
      <w:r>
        <w:t>Your agent account is created for you in advance by an administrator (phone number and password). You do not sign up yourself — you only link your Telegram account and log in.</w:t>
      </w:r>
    </w:p>
    <w:tbl>
      <w:tblPr>
        <w:tblW w:type="auto" w:w="0"/>
        <w:jc w:val="center"/>
        <w:tblLook w:firstColumn="1" w:firstRow="1" w:lastColumn="0" w:lastRow="0" w:noHBand="0" w:noVBand="1" w:val="04A0"/>
      </w:tblPr>
      <w:tblGrid>
        <w:gridCol w:w="9648"/>
      </w:tblGrid>
      <w:tr>
        <w:tc>
          <w:tcPr>
            <w:tcW w:type="dxa" w:w="9648"/>
            <w:shd w:fill="FFF2CC"/>
          </w:tcPr>
          <w:p>
            <w:r>
              <w:rPr>
                <w:b/>
              </w:rPr>
              <w:t xml:space="preserve">Note: </w:t>
            </w:r>
            <w:r>
              <w:t>The Agent Panel is a separate app from the player-facing iGames Mini App. It lives on its own Telegram bot (@yaho_agent_bot) and its own web address, so it will never open the player game screens by mistake.</w:t>
            </w:r>
          </w:p>
        </w:tc>
      </w:tr>
    </w:tbl>
    <w:p/>
    <w:p>
      <w:pPr>
        <w:pStyle w:val="Heading1"/>
      </w:pPr>
      <w:r>
        <w:t>2. Before You Start</w:t>
      </w:r>
    </w:p>
    <w:p>
      <w:r>
        <w:t>You will need:</w:t>
      </w:r>
    </w:p>
    <w:p>
      <w:pPr>
        <w:pStyle w:val="ListBullet"/>
      </w:pPr>
      <w:r>
        <w:t>An agent account already created by an iGames administrator, with status “active” (not suspended or closed)</w:t>
      </w:r>
    </w:p>
    <w:p>
      <w:pPr>
        <w:pStyle w:val="ListBullet"/>
      </w:pPr>
      <w:r>
        <w:t>The phone number that account was registered with</w:t>
      </w:r>
    </w:p>
    <w:p>
      <w:pPr>
        <w:pStyle w:val="ListBullet"/>
      </w:pPr>
      <w:r>
        <w:t>The password your administrator gave you</w:t>
      </w:r>
    </w:p>
    <w:p>
      <w:pPr>
        <w:pStyle w:val="ListBullet"/>
      </w:pPr>
      <w:r>
        <w:t>The Telegram app, with the phone number above registered to your Telegram account</w:t>
      </w:r>
    </w:p>
    <w:p>
      <w:r>
        <w:t>If you don’t have an agent account yet, contact your administrator — the Agent Panel cannot create one for you.</w:t>
      </w:r>
    </w:p>
    <w:p>
      <w:pPr>
        <w:pStyle w:val="Heading1"/>
      </w:pPr>
      <w:r>
        <w:t>3. Step 1 — Link Your Telegram Account</w:t>
      </w:r>
    </w:p>
    <w:p>
      <w:r>
        <w:t>Linking connects your Telegram identity to your existing agent account. You only need to do this once.</w:t>
      </w:r>
    </w:p>
    <w:p>
      <w:pPr>
        <w:pStyle w:val="ListNumber"/>
      </w:pPr>
      <w:r>
        <w:rPr>
          <w:b/>
        </w:rPr>
        <w:t xml:space="preserve">Open Telegram and search for </w:t>
      </w:r>
      <w:r>
        <w:rPr>
          <w:b w:val="0"/>
        </w:rPr>
        <w:t>@yaho_agent_bot, or open the link your administrator gave you.</w:t>
      </w:r>
    </w:p>
    <w:p>
      <w:pPr>
        <w:pStyle w:val="ListNumber"/>
      </w:pPr>
      <w:r>
        <w:rPr>
          <w:b/>
        </w:rPr>
        <w:t xml:space="preserve">Send the command </w:t>
      </w:r>
      <w:r>
        <w:rPr>
          <w:b w:val="0"/>
        </w:rPr>
        <w:t>/start.</w:t>
      </w:r>
    </w:p>
    <w:p>
      <w:pPr>
        <w:pStyle w:val="ListNumber"/>
      </w:pPr>
      <w:r>
        <w:t>The bot replies with a welcome message and a "📱 Share My Phone Number" button.</w:t>
      </w:r>
    </w:p>
    <w:p>
      <w:pPr>
        <w:pStyle w:val="ListNumber"/>
      </w:pPr>
      <w:r>
        <w:rPr>
          <w:b/>
        </w:rPr>
        <w:t>Tap "📱 Share My Phone Number"</w:t>
      </w:r>
      <w:r>
        <w:rPr>
          <w:b w:val="0"/>
        </w:rPr>
        <w:t xml:space="preserve"> — this shares the phone number registered on your Telegram account (not a phone number you type in). Use the button; typing the number as a text message will not work.</w:t>
      </w:r>
    </w:p>
    <w:p>
      <w:r>
        <w:t>What happens next depends on what the bot finds:</w:t>
      </w:r>
    </w:p>
    <w:p>
      <w:pPr>
        <w:pStyle w:val="ListBullet"/>
      </w:pPr>
      <w:r>
        <w:rPr>
          <w:b/>
        </w:rPr>
        <w:t xml:space="preserve">No agent account found: </w:t>
      </w:r>
      <w:r>
        <w:rPr>
          <w:b w:val="0"/>
        </w:rPr>
        <w:t>you’ll see "No agent account was found for this number." Contact your administrator — this usually means the phone number on your Telegram profile doesn’t match what was registered for you.</w:t>
      </w:r>
    </w:p>
    <w:p>
      <w:pPr>
        <w:pStyle w:val="ListBullet"/>
      </w:pPr>
      <w:r>
        <w:rPr>
          <w:b/>
        </w:rPr>
        <w:t xml:space="preserve">Account suspended or closed: </w:t>
      </w:r>
      <w:r>
        <w:rPr>
          <w:b w:val="0"/>
        </w:rPr>
        <w:t>you’ll see "Your agent account is not active." Contact your administrator to reactivate it.</w:t>
      </w:r>
    </w:p>
    <w:p>
      <w:pPr>
        <w:pStyle w:val="ListBullet"/>
      </w:pPr>
      <w:r>
        <w:rPr>
          <w:b/>
        </w:rPr>
        <w:t xml:space="preserve">Success: </w:t>
      </w:r>
      <w:r>
        <w:rPr>
          <w:b w:val="0"/>
        </w:rPr>
        <w:t>you’ll see "Linked! Welcome, &lt;your name&gt;." followed by an "📊 Open Agent Panel" button.</w:t>
      </w:r>
    </w:p>
    <w:tbl>
      <w:tblPr>
        <w:tblW w:type="auto" w:w="0"/>
        <w:jc w:val="center"/>
        <w:tblLook w:firstColumn="1" w:firstRow="1" w:lastColumn="0" w:lastRow="0" w:noHBand="0" w:noVBand="1" w:val="04A0"/>
      </w:tblPr>
      <w:tblGrid>
        <w:gridCol w:w="9648"/>
      </w:tblGrid>
      <w:tr>
        <w:tc>
          <w:tcPr>
            <w:tcW w:type="dxa" w:w="9648"/>
            <w:shd w:fill="FFF2CC"/>
          </w:tcPr>
          <w:p>
            <w:r>
              <w:rPr>
                <w:b/>
              </w:rPr>
              <w:t xml:space="preserve">Note: </w:t>
            </w:r>
            <w:r>
              <w:t>Each Telegram account can only be linked to one agent account. If you already use the same phone number for a player account, that’s fine — they are tracked separately and won’t interfere with each other.</w:t>
            </w:r>
          </w:p>
        </w:tc>
      </w:tr>
    </w:tbl>
    <w:p/>
    <w:p>
      <w:pPr>
        <w:pStyle w:val="Heading1"/>
      </w:pPr>
      <w:r>
        <w:t>4. Step 2 — Open the Panel and Sign In</w:t>
      </w:r>
    </w:p>
    <w:p>
      <w:pPr>
        <w:pStyle w:val="ListNumber"/>
      </w:pPr>
      <w:r>
        <w:rPr>
          <w:b/>
        </w:rPr>
        <w:t>Tap "📊 Open Agent Panel"</w:t>
      </w:r>
      <w:r>
        <w:rPr>
          <w:b w:val="0"/>
        </w:rPr>
        <w:t xml:space="preserve"> in the bot chat (or the Telegram menu button next to the message box, once available).</w:t>
      </w:r>
    </w:p>
    <w:p>
      <w:pPr>
        <w:pStyle w:val="ListNumber"/>
      </w:pPr>
      <w:r>
        <w:t>The Mini App opens. Your phone number is already filled in and locked (you linked it in Step 3).</w:t>
      </w:r>
    </w:p>
    <w:p>
      <w:pPr>
        <w:pStyle w:val="ListNumber"/>
      </w:pPr>
      <w:r>
        <w:t>Type your password — the same one your administrator gave you.</w:t>
      </w:r>
    </w:p>
    <w:p>
      <w:pPr>
        <w:pStyle w:val="ListNumber"/>
      </w:pPr>
      <w:r>
        <w:rPr>
          <w:b/>
        </w:rPr>
        <w:t>Tap "Sign In".</w:t>
      </w:r>
      <w:r>
        <w:rPr>
          <w:b w:val="0"/>
        </w:rPr>
      </w:r>
    </w:p>
    <w:p>
      <w:r>
        <w:t>Once you’re signed in, your session is remembered. Closing and reopening the Mini App later will take you straight to the dashboard — you won’t have to log in every time. You will only see the login screen again after you explicitly log out, or if Telegram can’t find your linked phone number (in which case you’ll be asked to link again, as in Step 3).</w:t>
      </w:r>
    </w:p>
    <w:p>
      <w:r>
        <w:t>If sign-in fails, check:</w:t>
      </w:r>
    </w:p>
    <w:p>
      <w:pPr>
        <w:pStyle w:val="ListBullet"/>
      </w:pPr>
      <w:r>
        <w:t>You’re typing the password exactly as given (case-sensitive)</w:t>
      </w:r>
    </w:p>
    <w:p>
      <w:pPr>
        <w:pStyle w:val="ListBullet"/>
      </w:pPr>
      <w:r>
        <w:t>Your account hasn’t been suspended since you last logged in</w:t>
      </w:r>
    </w:p>
    <w:p>
      <w:pPr>
        <w:pStyle w:val="Heading1"/>
      </w:pPr>
      <w:r>
        <w:t>5. The Dashboard</w:t>
      </w:r>
    </w:p>
    <w:p>
      <w:r>
        <w:t>After signing in you land on the main dashboard. Three tabs run along the top:</w:t>
      </w:r>
    </w:p>
    <w:p>
      <w:pPr>
        <w:pStyle w:val="ListBullet"/>
      </w:pPr>
      <w:r>
        <w:rPr>
          <w:b/>
        </w:rPr>
        <w:t>Withdrawals</w:t>
      </w:r>
      <w:r>
        <w:rPr>
          <w:b w:val="0"/>
        </w:rPr>
        <w:t xml:space="preserve"> — your default view: process player payouts, transfer credit to players, and see your stats.</w:t>
      </w:r>
    </w:p>
    <w:p>
      <w:pPr>
        <w:pStyle w:val="ListBullet"/>
      </w:pPr>
      <w:r>
        <w:rPr>
          <w:b/>
        </w:rPr>
        <w:t>My Area</w:t>
      </w:r>
      <w:r>
        <w:rPr>
          <w:b w:val="0"/>
        </w:rPr>
        <w:t xml:space="preserve"> — the players assigned to your location(s), with search and drill-down.</w:t>
      </w:r>
    </w:p>
    <w:p>
      <w:pPr>
        <w:pStyle w:val="ListBullet"/>
      </w:pPr>
      <w:r>
        <w:rPr>
          <w:b/>
        </w:rPr>
        <w:t>Support</w:t>
      </w:r>
      <w:r>
        <w:rPr>
          <w:b w:val="0"/>
        </w:rPr>
        <w:t xml:space="preserve"> — the ticket inbox for player support requests.</w:t>
      </w:r>
    </w:p>
    <w:p>
      <w:r>
        <w:t>At the top of the Withdrawals tab, a stats bar always shows:</w:t>
      </w:r>
    </w:p>
    <w:p>
      <w:pPr>
        <w:pStyle w:val="ListBullet"/>
      </w:pPr>
      <w:r>
        <w:rPr>
          <w:b/>
        </w:rPr>
        <w:t>Balance</w:t>
      </w:r>
      <w:r>
        <w:rPr>
          <w:b w:val="0"/>
        </w:rPr>
        <w:t xml:space="preserve"> — your own agent wallet balance, in ETB.</w:t>
      </w:r>
    </w:p>
    <w:p>
      <w:pPr>
        <w:pStyle w:val="ListBullet"/>
      </w:pPr>
      <w:r>
        <w:rPr>
          <w:b/>
        </w:rPr>
        <w:t>Fee/Comm</w:t>
      </w:r>
      <w:r>
        <w:rPr>
          <w:b w:val="0"/>
        </w:rPr>
        <w:t xml:space="preserve"> — the current withdrawal service-fee % and your commission % (set by admin, may change).</w:t>
      </w:r>
    </w:p>
    <w:p>
      <w:pPr>
        <w:pStyle w:val="ListBullet"/>
      </w:pPr>
      <w:r>
        <w:rPr>
          <w:b/>
        </w:rPr>
        <w:t>Pool</w:t>
      </w:r>
      <w:r>
        <w:rPr>
          <w:b w:val="0"/>
        </w:rPr>
        <w:t xml:space="preserve"> — how many withdrawal requests are currently waiting to be claimed by any agent.</w:t>
      </w:r>
    </w:p>
    <w:p>
      <w:pPr>
        <w:pStyle w:val="ListBullet"/>
      </w:pPr>
      <w:r>
        <w:rPr>
          <w:b/>
        </w:rPr>
        <w:t>Active</w:t>
      </w:r>
      <w:r>
        <w:rPr>
          <w:b w:val="0"/>
        </w:rPr>
        <w:t xml:space="preserve"> — how many withdrawal requests you personally have claimed and are still working.</w:t>
      </w:r>
    </w:p>
    <w:p>
      <w:r>
        <w:t>Below the stats bar, once you have activity, two extra summary cards appear:</w:t>
      </w:r>
    </w:p>
    <w:p>
      <w:pPr>
        <w:pStyle w:val="ListBullet"/>
      </w:pPr>
      <w:r>
        <w:rPr>
          <w:b/>
        </w:rPr>
        <w:t>My Bingo Room</w:t>
      </w:r>
      <w:r>
        <w:rPr>
          <w:b w:val="0"/>
        </w:rPr>
        <w:t xml:space="preserve"> — customers you’ve brought in, players, amount staked, and commission earned from Bingo activity.</w:t>
      </w:r>
    </w:p>
    <w:p>
      <w:pPr>
        <w:pStyle w:val="ListBullet"/>
      </w:pPr>
      <w:r>
        <w:rPr>
          <w:b/>
        </w:rPr>
        <w:t>My Deposit Activity</w:t>
      </w:r>
      <w:r>
        <w:rPr>
          <w:b w:val="0"/>
        </w:rPr>
        <w:t xml:space="preserve"> — how many player top-ups you’ve processed via "Transfer ETB to Player" (Section 7), the total volume, and the commission you earned on them.</w:t>
      </w:r>
    </w:p>
    <w:p>
      <w:r>
        <w:t>Tap the refresh icon (circular arrow) next to the panel title at any time to reload the latest data.</w:t>
      </w:r>
    </w:p>
    <w:p>
      <w:pPr>
        <w:pStyle w:val="Heading1"/>
      </w:pPr>
      <w:r>
        <w:t>6. Processing Player Withdrawals</w:t>
      </w:r>
    </w:p>
    <w:p>
      <w:r>
        <w:t>When a player requests a cash-out, it enters a shared "Pending Pool" that any active agent can see and claim. Once you claim one, it’s yours to complete — you pay the player out of your own pocket (via Telebirr or M-Pesa) and are reimbursed/commissioned through your agent wallet.</w:t>
      </w:r>
    </w:p>
    <w:p>
      <w:pPr>
        <w:pStyle w:val="Heading2"/>
      </w:pPr>
      <w:r>
        <w:t>6.1 Claiming a Withdrawal</w:t>
      </w:r>
    </w:p>
    <w:p>
      <w:pPr>
        <w:pStyle w:val="ListNumber"/>
      </w:pPr>
      <w:r>
        <w:rPr>
          <w:b/>
        </w:rPr>
        <w:t>Scroll to "Pending Pool"</w:t>
      </w:r>
      <w:r>
        <w:rPr>
          <w:b w:val="0"/>
        </w:rPr>
        <w:t xml:space="preserve"> and tap it to expand the list (it’s collapsed by default; a badge shows how many are waiting).</w:t>
      </w:r>
    </w:p>
    <w:p>
      <w:pPr>
        <w:pStyle w:val="ListNumber"/>
      </w:pPr>
      <w:r>
        <w:rPr>
          <w:b/>
        </w:rPr>
        <w:t>Review the amount and destination, then tap "Claim"</w:t>
      </w:r>
      <w:r>
        <w:rPr>
          <w:b w:val="0"/>
        </w:rPr>
        <w:t xml:space="preserve"> on the one you want to handle.</w:t>
      </w:r>
    </w:p>
    <w:p>
      <w:r>
        <w:t>Once claimed, the request disappears from the shared pool for other agents and moves into your "My Active Requests" list.</w:t>
      </w:r>
    </w:p>
    <w:tbl>
      <w:tblPr>
        <w:tblW w:type="auto" w:w="0"/>
        <w:jc w:val="center"/>
        <w:tblLook w:firstColumn="1" w:firstRow="1" w:lastColumn="0" w:lastRow="0" w:noHBand="0" w:noVBand="1" w:val="04A0"/>
      </w:tblPr>
      <w:tblGrid>
        <w:gridCol w:w="9648"/>
      </w:tblGrid>
      <w:tr>
        <w:tc>
          <w:tcPr>
            <w:tcW w:type="dxa" w:w="9648"/>
            <w:shd w:fill="FFF2CC"/>
          </w:tcPr>
          <w:p>
            <w:r>
              <w:rPr>
                <w:b/>
              </w:rPr>
              <w:t xml:space="preserve">Tip: </w:t>
            </w:r>
            <w:r>
              <w:t>Claim withdrawals you can actually pay out promptly. Other agents can see the pool shrink as you claim, and a claimed request that sits too long is unfair to the player. If you can’t complete one, release it (Section 6.3) so someone else can.</w:t>
            </w:r>
          </w:p>
        </w:tc>
      </w:tr>
    </w:tbl>
    <w:p/>
    <w:p>
      <w:pPr>
        <w:pStyle w:val="Heading2"/>
      </w:pPr>
      <w:r>
        <w:t>6.2 Completing a Withdrawal (Paying the Player)</w:t>
      </w:r>
    </w:p>
    <w:p>
      <w:r>
        <w:t>Each request in "My Active Requests" is a card showing a 3-step checklist:</w:t>
      </w:r>
    </w:p>
    <w:p>
      <w:pPr>
        <w:pStyle w:val="ListNumber"/>
      </w:pPr>
      <w:r>
        <w:t>Claimed by you (already done)</w:t>
      </w:r>
    </w:p>
    <w:p>
      <w:pPr>
        <w:pStyle w:val="ListNumber"/>
      </w:pPr>
      <w:r>
        <w:t>Send the exact "You transfer" amount to the destination account shown on the card</w:t>
      </w:r>
    </w:p>
    <w:p>
      <w:pPr>
        <w:pStyle w:val="ListNumber"/>
      </w:pPr>
      <w:r>
        <w:t>Paste your payment proof to verify and complete</w:t>
      </w:r>
    </w:p>
    <w:p>
      <w:r>
        <w:t>The card breaks the amount down for you:</w:t>
      </w:r>
    </w:p>
    <w:tbl>
      <w:tblPr>
        <w:tblStyle w:val="LightGrid-Accent1"/>
        <w:tblW w:type="auto" w:w="0"/>
        <w:tblLook w:firstColumn="1" w:firstRow="1" w:lastColumn="0" w:lastRow="0" w:noHBand="0" w:noVBand="1" w:val="04A0"/>
      </w:tblPr>
      <w:tblGrid>
        <w:gridCol w:w="4824"/>
        <w:gridCol w:w="4824"/>
      </w:tblGrid>
      <w:tr>
        <w:tc>
          <w:tcPr>
            <w:tcW w:type="dxa" w:w="4824"/>
          </w:tcPr>
          <w:p>
            <w:r>
              <w:rPr>
                <w:b/>
              </w:rPr>
              <w:t>Gross</w:t>
            </w:r>
          </w:p>
        </w:tc>
        <w:tc>
          <w:tcPr>
            <w:tcW w:type="dxa" w:w="4824"/>
          </w:tcPr>
          <w:p>
            <w:r>
              <w:t>The player’s requested withdrawal amount</w:t>
            </w:r>
          </w:p>
        </w:tc>
      </w:tr>
      <w:tr>
        <w:tc>
          <w:tcPr>
            <w:tcW w:type="dxa" w:w="4824"/>
          </w:tcPr>
          <w:p>
            <w:r>
              <w:rPr>
                <w:b/>
              </w:rPr>
              <w:t>Service fee</w:t>
            </w:r>
          </w:p>
        </w:tc>
        <w:tc>
          <w:tcPr>
            <w:tcW w:type="dxa" w:w="4824"/>
          </w:tcPr>
          <w:p>
            <w:r>
              <w:t>Deducted percentage (shown as the current %) — covers processing</w:t>
            </w:r>
          </w:p>
        </w:tc>
      </w:tr>
      <w:tr>
        <w:tc>
          <w:tcPr>
            <w:tcW w:type="dxa" w:w="4824"/>
          </w:tcPr>
          <w:p>
            <w:r>
              <w:rPr>
                <w:b/>
              </w:rPr>
              <w:t>Your commission</w:t>
            </w:r>
          </w:p>
        </w:tc>
        <w:tc>
          <w:tcPr>
            <w:tcW w:type="dxa" w:w="4824"/>
          </w:tcPr>
          <w:p>
            <w:r>
              <w:t>Added percentage — your earnings for handling this withdrawal</w:t>
            </w:r>
          </w:p>
        </w:tc>
      </w:tr>
      <w:tr>
        <w:tc>
          <w:tcPr>
            <w:tcW w:type="dxa" w:w="4824"/>
          </w:tcPr>
          <w:p>
            <w:r>
              <w:rPr>
                <w:b/>
              </w:rPr>
              <w:t>You transfer</w:t>
            </w:r>
          </w:p>
        </w:tc>
        <w:tc>
          <w:tcPr>
            <w:tcW w:type="dxa" w:w="4824"/>
          </w:tcPr>
          <w:p>
            <w:r>
              <w:t>The exact net amount you must actually send the player — always pay this figure, not the gross amount</w:t>
            </w:r>
          </w:p>
        </w:tc>
      </w:tr>
      <w:tr>
        <w:tc>
          <w:tcPr>
            <w:tcW w:type="dxa" w:w="4824"/>
          </w:tcPr>
          <w:p>
            <w:r>
              <w:rPr>
                <w:b/>
              </w:rPr>
              <w:t>To (Telebirr / rail)</w:t>
            </w:r>
          </w:p>
        </w:tc>
        <w:tc>
          <w:tcPr>
            <w:tcW w:type="dxa" w:w="4824"/>
          </w:tcPr>
          <w:p>
            <w:r>
              <w:t>The destination account the player provided</w:t>
            </w:r>
          </w:p>
        </w:tc>
      </w:tr>
    </w:tbl>
    <w:p/>
    <w:tbl>
      <w:tblPr>
        <w:tblW w:type="auto" w:w="0"/>
        <w:jc w:val="center"/>
        <w:tblLook w:firstColumn="1" w:firstRow="1" w:lastColumn="0" w:lastRow="0" w:noHBand="0" w:noVBand="1" w:val="04A0"/>
      </w:tblPr>
      <w:tblGrid>
        <w:gridCol w:w="9648"/>
      </w:tblGrid>
      <w:tr>
        <w:tc>
          <w:tcPr>
            <w:tcW w:type="dxa" w:w="9648"/>
            <w:shd w:fill="FFF2CC"/>
          </w:tcPr>
          <w:p>
            <w:r>
              <w:rPr>
                <w:b/>
              </w:rPr>
              <w:t xml:space="preserve">Important: </w:t>
            </w:r>
            <w:r>
              <w:t>Always send the "You transfer" amount shown on the card — this is the net amount after fee and commission. Sending the gross amount by mistake will not be corrected automatically.</w:t>
            </w:r>
          </w:p>
        </w:tc>
      </w:tr>
    </w:tbl>
    <w:p/>
    <w:p>
      <w:r>
        <w:t>Once you’ve made the real-world transfer:</w:t>
      </w:r>
    </w:p>
    <w:p>
      <w:pPr>
        <w:pStyle w:val="ListNumber"/>
      </w:pPr>
      <w:r>
        <w:t>Choose the payout rail you used — Telebirr (default) or M-Pesa.</w:t>
      </w:r>
    </w:p>
    <w:p>
      <w:pPr>
        <w:pStyle w:val="ListNumber"/>
      </w:pPr>
      <w:r>
        <w:rPr>
          <w:b/>
        </w:rPr>
        <w:t>For Telebirr, paste the receipt number or receipt link</w:t>
      </w:r>
      <w:r>
        <w:rPr>
          <w:b w:val="0"/>
        </w:rPr>
        <w:t xml:space="preserve"> (at least 6 characters). For M-Pesa, paste the full confirmation SMS you received (at least 20 characters).</w:t>
      </w:r>
    </w:p>
    <w:p>
      <w:pPr>
        <w:pStyle w:val="ListNumber"/>
      </w:pPr>
      <w:r>
        <w:rPr>
          <w:b/>
        </w:rPr>
        <w:t>Tap "Verify &amp; Complete".</w:t>
      </w:r>
      <w:r>
        <w:rPr>
          <w:b w:val="0"/>
        </w:rPr>
        <w:t xml:space="preserve"> The system verifies your proof; once accepted, the request status changes to "completed".</w:t>
      </w:r>
    </w:p>
    <w:p>
      <w:pPr>
        <w:pStyle w:val="Heading2"/>
      </w:pPr>
      <w:r>
        <w:t>6.3 Releasing a Withdrawal</w:t>
      </w:r>
    </w:p>
    <w:p>
      <w:r>
        <w:t>If you claimed a request but can’t complete it (e.g. you’re out of cash or need to step away), tap "Release" on that card. It goes back into the shared Pending Pool for any agent — including you — to claim again.</w:t>
      </w:r>
    </w:p>
    <w:p>
      <w:pPr>
        <w:pStyle w:val="Heading2"/>
      </w:pPr>
      <w:r>
        <w:t>6.4 Rejecting a Withdrawal</w:t>
      </w:r>
    </w:p>
    <w:p>
      <w:r>
        <w:t>If a request is invalid or cannot be fulfilled at all (e.g. bad destination account), tap "Reject", enter a reason of at least 15 characters explaining why, and confirm. Be specific — the reason is visible in the audit trail and may be shown to the player or reviewed by an admin.</w:t>
      </w:r>
    </w:p>
    <w:p>
      <w:pPr>
        <w:pStyle w:val="Heading2"/>
      </w:pPr>
      <w:r>
        <w:t>6.5 Withdrawal Status Meanings</w:t>
      </w:r>
    </w:p>
    <w:tbl>
      <w:tblPr>
        <w:tblStyle w:val="LightGrid-Accent1"/>
        <w:tblW w:type="auto" w:w="0"/>
        <w:tblLook w:firstColumn="1" w:firstRow="1" w:lastColumn="0" w:lastRow="0" w:noHBand="0" w:noVBand="1" w:val="04A0"/>
      </w:tblPr>
      <w:tblGrid>
        <w:gridCol w:w="4824"/>
        <w:gridCol w:w="4824"/>
      </w:tblGrid>
      <w:tr>
        <w:tc>
          <w:tcPr>
            <w:tcW w:type="dxa" w:w="4824"/>
          </w:tcPr>
          <w:p>
            <w:r>
              <w:rPr>
                <w:b/>
              </w:rPr>
              <w:t>Status</w:t>
            </w:r>
          </w:p>
        </w:tc>
        <w:tc>
          <w:tcPr>
            <w:tcW w:type="dxa" w:w="4824"/>
          </w:tcPr>
          <w:p>
            <w:r>
              <w:rPr>
                <w:b/>
              </w:rPr>
              <w:t>Meaning</w:t>
            </w:r>
          </w:p>
        </w:tc>
      </w:tr>
      <w:tr>
        <w:tc>
          <w:tcPr>
            <w:tcW w:type="dxa" w:w="4824"/>
          </w:tcPr>
          <w:p>
            <w:r>
              <w:t>Pending</w:t>
            </w:r>
          </w:p>
        </w:tc>
        <w:tc>
          <w:tcPr>
            <w:tcW w:type="dxa" w:w="4824"/>
          </w:tcPr>
          <w:p>
            <w:r>
              <w:t>Waiting in the shared pool — not yet claimed by any agent</w:t>
            </w:r>
          </w:p>
        </w:tc>
      </w:tr>
      <w:tr>
        <w:tc>
          <w:tcPr>
            <w:tcW w:type="dxa" w:w="4824"/>
          </w:tcPr>
          <w:p>
            <w:r>
              <w:t>Claimed</w:t>
            </w:r>
          </w:p>
        </w:tc>
        <w:tc>
          <w:tcPr>
            <w:tcW w:type="dxa" w:w="4824"/>
          </w:tcPr>
          <w:p>
            <w:r>
              <w:t>You (or another agent) has claimed it and is expected to pay it out</w:t>
            </w:r>
          </w:p>
        </w:tc>
      </w:tr>
      <w:tr>
        <w:tc>
          <w:tcPr>
            <w:tcW w:type="dxa" w:w="4824"/>
          </w:tcPr>
          <w:p>
            <w:r>
              <w:t>Completed</w:t>
            </w:r>
          </w:p>
        </w:tc>
        <w:tc>
          <w:tcPr>
            <w:tcW w:type="dxa" w:w="4824"/>
          </w:tcPr>
          <w:p>
            <w:r>
              <w:t>Payout verified and finished</w:t>
            </w:r>
          </w:p>
        </w:tc>
      </w:tr>
      <w:tr>
        <w:tc>
          <w:tcPr>
            <w:tcW w:type="dxa" w:w="4824"/>
          </w:tcPr>
          <w:p>
            <w:r>
              <w:t>Rejected</w:t>
            </w:r>
          </w:p>
        </w:tc>
        <w:tc>
          <w:tcPr>
            <w:tcW w:type="dxa" w:w="4824"/>
          </w:tcPr>
          <w:p>
            <w:r>
              <w:t>Declined with a reason — will not be paid out by an agent</w:t>
            </w:r>
          </w:p>
        </w:tc>
      </w:tr>
    </w:tbl>
    <w:p/>
    <w:p>
      <w:pPr>
        <w:pStyle w:val="Heading1"/>
      </w:pPr>
      <w:r>
        <w:t>7. Transferring ETB to a Player</w:t>
      </w:r>
    </w:p>
    <w:p>
      <w:r>
        <w:t>Use this when a player hands you cash in person and you want to top up their iGames wallet directly — this is the agent-assisted deposit path.</w:t>
      </w:r>
    </w:p>
    <w:p>
      <w:pPr>
        <w:pStyle w:val="ListNumber"/>
      </w:pPr>
      <w:r>
        <w:rPr>
          <w:b/>
        </w:rPr>
        <w:t>In the "Transfer ETB to Player" card</w:t>
      </w:r>
      <w:r>
        <w:rPr>
          <w:b w:val="0"/>
        </w:rPr>
        <w:t xml:space="preserve"> (top of the Withdrawals tab), enter the player’s phone number (e.g. 09XXXXXXXX).</w:t>
      </w:r>
    </w:p>
    <w:p>
      <w:pPr>
        <w:pStyle w:val="ListNumber"/>
      </w:pPr>
      <w:r>
        <w:t>Enter the amount in ETB. The card shows you the full formatted amount as you type, so you can confirm it before sending.</w:t>
      </w:r>
    </w:p>
    <w:p>
      <w:pPr>
        <w:pStyle w:val="ListNumber"/>
      </w:pPr>
      <w:r>
        <w:rPr>
          <w:b/>
        </w:rPr>
        <w:t>Tap "Transfer".</w:t>
      </w:r>
      <w:r>
        <w:rPr>
          <w:b w:val="0"/>
        </w:rPr>
      </w:r>
    </w:p>
    <w:p>
      <w:r>
        <w:t>The amount is debited from your own agent wallet and credited to the player’s wallet immediately. Your agent wallet balance at the top of the screen updates right away. Every transfer you make here counts toward your "My Deposit Activity" stats (deposit count, volume, and commission earned).</w:t>
      </w:r>
    </w:p>
    <w:tbl>
      <w:tblPr>
        <w:tblW w:type="auto" w:w="0"/>
        <w:jc w:val="center"/>
        <w:tblLook w:firstColumn="1" w:firstRow="1" w:lastColumn="0" w:lastRow="0" w:noHBand="0" w:noVBand="1" w:val="04A0"/>
      </w:tblPr>
      <w:tblGrid>
        <w:gridCol w:w="9648"/>
      </w:tblGrid>
      <w:tr>
        <w:tc>
          <w:tcPr>
            <w:tcW w:type="dxa" w:w="9648"/>
            <w:shd w:fill="FFF2CC"/>
          </w:tcPr>
          <w:p>
            <w:r>
              <w:rPr>
                <w:b/>
              </w:rPr>
              <w:t xml:space="preserve">Important: </w:t>
            </w:r>
            <w:r>
              <w:t>Only transfer ETB you have actually collected from the player in cash first. This debits your own agent wallet balance, so make sure you have sufficient balance and have genuinely received the cash before confirming.</w:t>
            </w:r>
          </w:p>
        </w:tc>
      </w:tr>
    </w:tbl>
    <w:p/>
    <w:p>
      <w:pPr>
        <w:pStyle w:val="Heading1"/>
      </w:pPr>
      <w:r>
        <w:t>8. My Area — Viewing Players in Your Territory</w:t>
      </w:r>
    </w:p>
    <w:p>
      <w:r>
        <w:t>The "My Area" tab shows every player registered under the location(s) your administrator assigned to you — not just players you personally referred.</w:t>
      </w:r>
    </w:p>
    <w:p>
      <w:pPr>
        <w:pStyle w:val="Heading2"/>
      </w:pPr>
      <w:r>
        <w:t>8.1 Player List</w:t>
      </w:r>
    </w:p>
    <w:p>
      <w:pPr>
        <w:pStyle w:val="ListBullet"/>
      </w:pPr>
      <w:r>
        <w:t>Use the search box to find a player by name or phone number.</w:t>
      </w:r>
    </w:p>
    <w:p>
      <w:pPr>
        <w:pStyle w:val="ListBullet"/>
      </w:pPr>
      <w:r>
        <w:t>Results are paginated — use Prev/Next at the bottom to page through.</w:t>
      </w:r>
    </w:p>
    <w:p>
      <w:pPr>
        <w:pStyle w:val="ListBullet"/>
      </w:pPr>
      <w:r>
        <w:rPr>
          <w:b/>
        </w:rPr>
        <w:t>A "YOUR REFERRAL" badge</w:t>
      </w:r>
      <w:r>
        <w:rPr>
          <w:b w:val="0"/>
        </w:rPr>
        <w:t xml:space="preserve"> marks players you personally brought onto the platform, so you can tell them apart from other players simply assigned to your area.</w:t>
      </w:r>
    </w:p>
    <w:p>
      <w:pPr>
        <w:pStyle w:val="ListBullet"/>
      </w:pPr>
      <w:r>
        <w:t>Each row shows the player’s name, phone, area, current wallet balance, and account status (active/inactive).</w:t>
      </w:r>
    </w:p>
    <w:p>
      <w:pPr>
        <w:pStyle w:val="Heading2"/>
      </w:pPr>
      <w:r>
        <w:t>8.2 Player Drill-Down</w:t>
      </w:r>
    </w:p>
    <w:p>
      <w:r>
        <w:t>Tap any player to see their full activity:</w:t>
      </w:r>
    </w:p>
    <w:p>
      <w:pPr>
        <w:pStyle w:val="ListBullet"/>
      </w:pPr>
      <w:r>
        <w:rPr>
          <w:b/>
        </w:rPr>
        <w:t>Games Played</w:t>
      </w:r>
      <w:r>
        <w:rPr>
          <w:b w:val="0"/>
        </w:rPr>
        <w:t xml:space="preserve"> — Bingo, Keno, and Crash: games played, games won.</w:t>
      </w:r>
    </w:p>
    <w:p>
      <w:pPr>
        <w:pStyle w:val="ListBullet"/>
      </w:pPr>
      <w:r>
        <w:rPr>
          <w:b/>
        </w:rPr>
        <w:t>Deposits</w:t>
      </w:r>
      <w:r>
        <w:rPr>
          <w:b w:val="0"/>
        </w:rPr>
        <w:t xml:space="preserve"> — every Telebirr and M-Pesa deposit, with receipt/confirmation reference, amount, status, and date.</w:t>
      </w:r>
    </w:p>
    <w:p>
      <w:pPr>
        <w:pStyle w:val="ListBullet"/>
      </w:pPr>
      <w:r>
        <w:rPr>
          <w:b/>
        </w:rPr>
        <w:t>Withdrawals</w:t>
      </w:r>
      <w:r>
        <w:rPr>
          <w:b w:val="0"/>
        </w:rPr>
        <w:t xml:space="preserve"> — every withdrawal request from that player, with destination, amount, status, and date.</w:t>
      </w:r>
    </w:p>
    <w:p>
      <w:r>
        <w:t>This view is read-only — it’s for checking a player’s history (e.g. while resolving a support question), not for making changes.</w:t>
      </w:r>
    </w:p>
    <w:tbl>
      <w:tblPr>
        <w:tblW w:type="auto" w:w="0"/>
        <w:jc w:val="center"/>
        <w:tblLook w:firstColumn="1" w:firstRow="1" w:lastColumn="0" w:lastRow="0" w:noHBand="0" w:noVBand="1" w:val="04A0"/>
      </w:tblPr>
      <w:tblGrid>
        <w:gridCol w:w="9648"/>
      </w:tblGrid>
      <w:tr>
        <w:tc>
          <w:tcPr>
            <w:tcW w:type="dxa" w:w="9648"/>
            <w:shd w:fill="FFF2CC"/>
          </w:tcPr>
          <w:p>
            <w:r>
              <w:rPr>
                <w:b/>
              </w:rPr>
              <w:t xml:space="preserve">Note: </w:t>
            </w:r>
            <w:r>
              <w:t>You can only view players inside your own assigned area(s). Attempting to view a player outside your area is blocked by the system.</w:t>
            </w:r>
          </w:p>
        </w:tc>
      </w:tr>
    </w:tbl>
    <w:p/>
    <w:p>
      <w:pPr>
        <w:pStyle w:val="Heading1"/>
      </w:pPr>
      <w:r>
        <w:t>9. Support Console</w:t>
      </w:r>
    </w:p>
    <w:p>
      <w:r>
        <w:t>The Support tab is a lightweight helpdesk inbox for player tickets — general questions, complaints, disputes, refund requests, and live chat.</w:t>
      </w:r>
    </w:p>
    <w:p>
      <w:pPr>
        <w:pStyle w:val="Heading2"/>
      </w:pPr>
      <w:r>
        <w:t>9.1 The Inbox</w:t>
      </w:r>
    </w:p>
    <w:p>
      <w:pPr>
        <w:pStyle w:val="ListBullet"/>
      </w:pPr>
      <w:r>
        <w:t>Filter by status (Open, Awaiting agent, Awaiting user, Resolved, Closed) and by category (General, Complaint, Dispute, Refund, Live chat).</w:t>
      </w:r>
    </w:p>
    <w:p>
      <w:pPr>
        <w:pStyle w:val="ListBullet"/>
      </w:pPr>
      <w:r>
        <w:rPr>
          <w:b/>
        </w:rPr>
        <w:t>Tap "Mine"</w:t>
      </w:r>
      <w:r>
        <w:rPr>
          <w:b w:val="0"/>
        </w:rPr>
        <w:t xml:space="preserve"> to show only tickets already assigned to you.</w:t>
      </w:r>
    </w:p>
    <w:p>
      <w:pPr>
        <w:pStyle w:val="ListBullet"/>
      </w:pPr>
      <w:r>
        <w:t>Each ticket card shows its subject, status badge, category badge, and — for refund tickets — the requested amount, plus how long ago the last message arrived.</w:t>
      </w:r>
    </w:p>
    <w:p>
      <w:pPr>
        <w:pStyle w:val="ListBullet"/>
      </w:pPr>
      <w:r>
        <w:t>The inbox updates live: new tickets and messages appear automatically without needing to refresh.</w:t>
      </w:r>
    </w:p>
    <w:p>
      <w:pPr>
        <w:pStyle w:val="Heading2"/>
      </w:pPr>
      <w:r>
        <w:t>9.2 Working a Ticket</w:t>
      </w:r>
    </w:p>
    <w:p>
      <w:pPr>
        <w:pStyle w:val="ListNumber"/>
      </w:pPr>
      <w:r>
        <w:t>Open a ticket to see the full conversation thread.</w:t>
      </w:r>
    </w:p>
    <w:p>
      <w:pPr>
        <w:pStyle w:val="ListNumber"/>
      </w:pPr>
      <w:r>
        <w:rPr>
          <w:b/>
        </w:rPr>
        <w:t>Tap "Claim"</w:t>
      </w:r>
      <w:r>
        <w:rPr>
          <w:b w:val="0"/>
        </w:rPr>
        <w:t xml:space="preserve"> to assign the ticket to yourself.</w:t>
      </w:r>
    </w:p>
    <w:p>
      <w:pPr>
        <w:pStyle w:val="ListNumber"/>
      </w:pPr>
      <w:r>
        <w:t>Type a reply and send it to the player, or check "Internal note" to leave a note visible only to agents/admins (shown with a dashed amber border).</w:t>
      </w:r>
    </w:p>
    <w:p>
      <w:pPr>
        <w:pStyle w:val="ListNumber"/>
      </w:pPr>
      <w:r>
        <w:t>Change the ticket’s status at the bottom (e.g. move it to "Resolved" once handled) — this is hidden automatically once a ticket is already resolved or closed.</w:t>
      </w:r>
    </w:p>
    <w:p>
      <w:pPr>
        <w:pStyle w:val="Heading2"/>
      </w:pPr>
      <w:r>
        <w:t>9.3 Refund, Dispute, and Complaint Requests</w:t>
      </w:r>
    </w:p>
    <w:p>
      <w:r>
        <w:t>When a player’s message includes a formal request (e.g. asking for a refund), it appears inline in the thread with its own mini action panel:</w:t>
      </w:r>
    </w:p>
    <w:p>
      <w:pPr>
        <w:pStyle w:val="ListBullet"/>
      </w:pPr>
      <w:r>
        <w:rPr>
          <w:b/>
        </w:rPr>
        <w:t xml:space="preserve">Refund requests: </w:t>
      </w:r>
      <w:r>
        <w:rPr>
          <w:b w:val="0"/>
        </w:rPr>
        <w:t>shows a pre-filled amount field (matching what the player requested) — adjust if needed, then tap "Approve" to credit the player’s wallet immediately.</w:t>
      </w:r>
    </w:p>
    <w:p>
      <w:pPr>
        <w:pStyle w:val="ListBullet"/>
      </w:pPr>
      <w:r>
        <w:rPr>
          <w:b/>
        </w:rPr>
        <w:t xml:space="preserve">Any request type: </w:t>
      </w:r>
      <w:r>
        <w:rPr>
          <w:b w:val="0"/>
        </w:rPr>
        <w:t>tap "Decline request", enter a reason, and confirm to reject it without crediting anything.</w:t>
      </w:r>
    </w:p>
    <w:tbl>
      <w:tblPr>
        <w:tblW w:type="auto" w:w="0"/>
        <w:jc w:val="center"/>
        <w:tblLook w:firstColumn="1" w:firstRow="1" w:lastColumn="0" w:lastRow="0" w:noHBand="0" w:noVBand="1" w:val="04A0"/>
      </w:tblPr>
      <w:tblGrid>
        <w:gridCol w:w="9648"/>
      </w:tblGrid>
      <w:tr>
        <w:tc>
          <w:tcPr>
            <w:tcW w:type="dxa" w:w="9648"/>
            <w:shd w:fill="FFF2CC"/>
          </w:tcPr>
          <w:p>
            <w:r>
              <w:rPr>
                <w:b/>
              </w:rPr>
              <w:t xml:space="preserve">Important: </w:t>
            </w:r>
            <w:r>
              <w:t>Approving a refund immediately credits the player’s wallet — there is no undo. Double-check the amount before approving.</w:t>
            </w:r>
          </w:p>
        </w:tc>
      </w:tr>
    </w:tbl>
    <w:p/>
    <w:p>
      <w:pPr>
        <w:pStyle w:val="Heading1"/>
      </w:pPr>
      <w:r>
        <w:t>10. Logging Out</w:t>
      </w:r>
    </w:p>
    <w:p>
      <w:r>
        <w:t>Tap "Log out" in the top-right corner of the app (visible on every screen once signed in). This clears your session on this device — the next time you open the Agent Panel you’ll need to sign in with your password again (your Telegram link stays intact, so you won’t need to re-share your phone number).</w:t>
      </w:r>
    </w:p>
    <w:p>
      <w:pPr>
        <w:pStyle w:val="Heading1"/>
      </w:pPr>
      <w:r>
        <w:t>11. Troubleshooting / FAQ</w:t>
      </w:r>
    </w:p>
    <w:p>
      <w:r>
        <w:rPr>
          <w:b/>
          <w:color w:val="1F4E79"/>
        </w:rPr>
        <w:t>"Link your agent account" screen won’t go away</w:t>
      </w:r>
    </w:p>
    <w:p>
      <w:r>
        <w:t>This means Telegram couldn’t resolve a linked phone number for your account. Open @yaho_agent_bot, send /start, and share your phone number again (Section 3). Then reopen the Agent Panel from the bot’s "Open Agent Panel" button.</w:t>
      </w:r>
    </w:p>
    <w:p>
      <w:r>
        <w:rPr>
          <w:b/>
          <w:color w:val="1F4E79"/>
        </w:rPr>
        <w:t>"No agent account was found for this number"</w:t>
      </w:r>
    </w:p>
    <w:p>
      <w:r>
        <w:t>The phone number on your Telegram profile doesn’t match any agent account. Confirm with your administrator which phone number your account was created with, and that it matches the number registered to your Telegram account.</w:t>
      </w:r>
    </w:p>
    <w:p>
      <w:r>
        <w:rPr>
          <w:b/>
          <w:color w:val="1F4E79"/>
        </w:rPr>
        <w:t>"Your agent account is not active"</w:t>
      </w:r>
    </w:p>
    <w:p>
      <w:r>
        <w:t>Your account has been suspended or closed by an administrator. Contact them directly — this cannot be fixed from inside the app.</w:t>
      </w:r>
    </w:p>
    <w:p>
      <w:r>
        <w:rPr>
          <w:b/>
          <w:color w:val="1F4E79"/>
        </w:rPr>
        <w:t>Sign-in fails with a correct-looking password</w:t>
      </w:r>
    </w:p>
    <w:p>
      <w:r>
        <w:t>Passwords are case-sensitive. If you’re still stuck, ask your administrator to confirm or reset your password — agents cannot self-reset passwords in the app.</w:t>
      </w:r>
    </w:p>
    <w:p>
      <w:r>
        <w:rPr>
          <w:b/>
          <w:color w:val="1F4E79"/>
        </w:rPr>
        <w:t>A withdrawal I claimed disappeared from "My Active Requests"</w:t>
      </w:r>
    </w:p>
    <w:p>
      <w:r>
        <w:t>It was likely completed, released, or rejected already (possibly from another device you’re signed into). Check the ticket/withdrawal in "My Area" &gt; player drill-down for its player, or ask your administrator to check the audit log.</w:t>
      </w:r>
    </w:p>
    <w:p>
      <w:r>
        <w:rPr>
          <w:b/>
          <w:color w:val="1F4E79"/>
        </w:rPr>
        <w:t>"Verify &amp; Complete" won’t accept my proof</w:t>
      </w:r>
    </w:p>
    <w:p>
      <w:r>
        <w:t>Telebirr proof needs at least 6 characters (receipt number or link); M-Pesa proof needs the full confirmation SMS text (at least 20 characters). Make sure you selected the correct rail toggle (Telebirr vs. M-Pesa) before pasting.</w:t>
      </w:r>
    </w:p>
    <w:p>
      <w:r>
        <w:rPr>
          <w:b/>
          <w:color w:val="1F4E79"/>
        </w:rPr>
        <w:t>I don’t see any players in "My Area"</w:t>
      </w:r>
    </w:p>
    <w:p>
      <w:r>
        <w:t>You have no players assigned to your location(s) yet, or your administrator hasn’t assigned you a location. Contact your administrator.</w:t>
      </w:r>
    </w:p>
    <w:p>
      <w:pPr>
        <w:pStyle w:val="Heading1"/>
      </w:pPr>
      <w:r>
        <w:t>12. Security Reminders</w:t>
      </w:r>
    </w:p>
    <w:p>
      <w:pPr>
        <w:pStyle w:val="ListBullet"/>
      </w:pPr>
      <w:r>
        <w:t>Never share your password with anyone, including other agents or players.</w:t>
      </w:r>
    </w:p>
    <w:p>
      <w:pPr>
        <w:pStyle w:val="ListBullet"/>
      </w:pPr>
      <w:r>
        <w:t>Only send withdrawal payouts to the destination account shown on the claimed request — never to a number a player gives you directly outside the app.</w:t>
      </w:r>
    </w:p>
    <w:p>
      <w:pPr>
        <w:pStyle w:val="ListBullet"/>
      </w:pPr>
      <w:r>
        <w:t>Only use "Transfer ETB to Player" after you have actually received the cash from that player.</w:t>
      </w:r>
    </w:p>
    <w:p>
      <w:pPr>
        <w:pStyle w:val="ListBullet"/>
      </w:pPr>
      <w:r>
        <w:t>Log out if you’re using a shared or borrowed device.</w:t>
      </w:r>
    </w:p>
    <w:p>
      <w:pPr>
        <w:pStyle w:val="ListBullet"/>
      </w:pPr>
      <w:r>
        <w:t>Report anything suspicious (e.g. a payment proof that looks fabricated) to your administrator immediately rather than completing the request.</w:t>
      </w:r>
    </w:p>
    <w:p/>
    <w:p>
      <w:pPr>
        <w:jc w:val="center"/>
      </w:pPr>
      <w:r>
        <w:rPr>
          <w:i/>
          <w:color w:val="595959"/>
        </w:rPr>
        <w:t>— End of manual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