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both"/>
        <w:rPr>
          <w:rFonts w:hint="eastAsia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12月底需完成</w:t>
      </w:r>
      <w:r>
        <w:rPr>
          <w:rFonts w:hint="eastAsia"/>
          <w:lang w:eastAsia="zh-CN"/>
        </w:rPr>
        <w:t>的第三方冷库</w:t>
      </w:r>
      <w:r>
        <w:rPr>
          <w:rFonts w:hint="eastAsia"/>
        </w:rPr>
        <w:t>经营者备案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/>
        </w:rPr>
      </w:pPr>
      <w:r>
        <w:rPr>
          <w:rFonts w:hint="eastAsia"/>
          <w:lang w:eastAsia="zh-CN"/>
        </w:rPr>
        <w:t>平台</w:t>
      </w:r>
      <w:r>
        <w:rPr>
          <w:rFonts w:hint="eastAsia"/>
        </w:rPr>
        <w:t>采购需求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highlight w:val="none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>1、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监管端可根据权限分别实现辖区内</w:t>
      </w:r>
      <w:r>
        <w:rPr>
          <w:rFonts w:hint="eastAsia" w:ascii="仿宋" w:hAnsi="仿宋" w:eastAsia="仿宋" w:cs="仿宋"/>
          <w:sz w:val="32"/>
          <w:szCs w:val="32"/>
          <w:highlight w:val="none"/>
          <w:lang w:eastAsia="zh-CN"/>
        </w:rPr>
        <w:t>经营者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录入信息的查询, 市场检查信息的查询、录入</w:t>
      </w:r>
      <w:r>
        <w:rPr>
          <w:rFonts w:hint="eastAsia" w:ascii="仿宋" w:hAnsi="仿宋" w:eastAsia="仿宋" w:cs="仿宋"/>
          <w:sz w:val="32"/>
          <w:szCs w:val="32"/>
          <w:highlight w:val="none"/>
          <w:lang w:eastAsia="zh-CN"/>
        </w:rPr>
        <w:t>、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定期报送</w:t>
      </w:r>
      <w:r>
        <w:rPr>
          <w:rFonts w:hint="eastAsia" w:ascii="仿宋" w:hAnsi="仿宋" w:eastAsia="仿宋" w:cs="仿宋"/>
          <w:sz w:val="32"/>
          <w:szCs w:val="32"/>
          <w:highlight w:val="none"/>
          <w:lang w:eastAsia="zh-CN"/>
        </w:rPr>
        <w:t>（每月）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 xml:space="preserve">以及市场食品安全管理信息的综合统计分析等功能; 上级市场监管部门可查询、审核、统计、分析辖区内下级市场监管部门的录入信息; </w:t>
      </w:r>
      <w:r>
        <w:rPr>
          <w:rFonts w:hint="eastAsia" w:ascii="仿宋" w:hAnsi="仿宋" w:eastAsia="仿宋" w:cs="仿宋"/>
          <w:sz w:val="32"/>
          <w:szCs w:val="32"/>
          <w:highlight w:val="none"/>
          <w:lang w:eastAsia="zh-CN"/>
        </w:rPr>
        <w:t>省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局监管端可向</w:t>
      </w:r>
      <w:r>
        <w:rPr>
          <w:rFonts w:hint="eastAsia" w:ascii="仿宋" w:hAnsi="仿宋" w:eastAsia="仿宋" w:cs="仿宋"/>
          <w:sz w:val="32"/>
          <w:szCs w:val="32"/>
          <w:highlight w:val="none"/>
          <w:lang w:eastAsia="zh-CN"/>
        </w:rPr>
        <w:t>市（地）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级监管端通报食品安全风险信息, 根据需要指导涉及</w:t>
      </w:r>
      <w:r>
        <w:rPr>
          <w:rFonts w:hint="eastAsia" w:ascii="仿宋" w:hAnsi="仿宋" w:eastAsia="仿宋" w:cs="仿宋"/>
          <w:sz w:val="32"/>
          <w:szCs w:val="32"/>
          <w:highlight w:val="none"/>
          <w:lang w:eastAsia="zh-CN"/>
        </w:rPr>
        <w:t>市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 xml:space="preserve"> (区、 </w:t>
      </w:r>
      <w:r>
        <w:rPr>
          <w:rFonts w:hint="eastAsia" w:ascii="仿宋" w:hAnsi="仿宋" w:eastAsia="仿宋" w:cs="仿宋"/>
          <w:sz w:val="32"/>
          <w:szCs w:val="32"/>
          <w:highlight w:val="none"/>
          <w:lang w:eastAsia="zh-CN"/>
        </w:rPr>
        <w:t>县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) 局开展联动核查处置工作。</w:t>
      </w:r>
      <w:r>
        <w:rPr>
          <w:rFonts w:hint="eastAsia" w:ascii="仿宋" w:hAnsi="仿宋" w:eastAsia="仿宋" w:cs="仿宋"/>
          <w:sz w:val="32"/>
          <w:szCs w:val="32"/>
          <w:highlight w:val="none"/>
          <w:lang w:eastAsia="zh-CN"/>
        </w:rPr>
        <w:t>（目前各市地可以看到其他地市信息，需修改权限）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/>
          <w:sz w:val="32"/>
          <w:szCs w:val="32"/>
          <w:highlight w:val="none"/>
          <w:lang w:eastAsia="zh-CN"/>
        </w:rPr>
      </w:pPr>
      <w:r>
        <w:rPr>
          <w:rFonts w:hint="eastAsia" w:ascii="仿宋" w:hAnsi="仿宋" w:eastAsia="仿宋"/>
          <w:sz w:val="32"/>
          <w:szCs w:val="32"/>
          <w:highlight w:val="none"/>
          <w:lang w:val="en-US" w:eastAsia="zh-CN"/>
        </w:rPr>
        <w:t>2</w:t>
      </w:r>
      <w:r>
        <w:rPr>
          <w:rFonts w:hint="eastAsia" w:ascii="仿宋" w:hAnsi="仿宋" w:eastAsia="仿宋"/>
          <w:sz w:val="32"/>
          <w:szCs w:val="32"/>
          <w:highlight w:val="none"/>
          <w:lang w:val="en" w:eastAsia="zh-CN"/>
        </w:rPr>
        <w:t>、</w:t>
      </w:r>
      <w:r>
        <w:rPr>
          <w:rFonts w:hint="eastAsia" w:ascii="仿宋" w:hAnsi="仿宋" w:eastAsia="仿宋"/>
          <w:sz w:val="32"/>
          <w:szCs w:val="32"/>
          <w:highlight w:val="none"/>
          <w:lang w:eastAsia="zh-CN"/>
        </w:rPr>
        <w:t>完成与本省登记系统对接，</w:t>
      </w:r>
      <w:r>
        <w:rPr>
          <w:rFonts w:hint="eastAsia" w:ascii="仿宋" w:hAnsi="仿宋" w:eastAsia="仿宋"/>
          <w:sz w:val="32"/>
          <w:szCs w:val="32"/>
          <w:highlight w:val="none"/>
        </w:rPr>
        <w:t>实时获取本省登记系统推送的从事对温度、湿度等有特殊要求食品贮存业务的</w:t>
      </w:r>
      <w:r>
        <w:rPr>
          <w:rFonts w:hint="eastAsia" w:ascii="仿宋" w:hAnsi="仿宋" w:eastAsia="仿宋"/>
          <w:sz w:val="32"/>
          <w:szCs w:val="32"/>
          <w:highlight w:val="none"/>
          <w:lang w:eastAsia="zh-CN"/>
        </w:rPr>
        <w:t>经营者</w:t>
      </w:r>
      <w:r>
        <w:rPr>
          <w:rFonts w:hint="eastAsia" w:ascii="仿宋" w:hAnsi="仿宋" w:eastAsia="仿宋"/>
          <w:sz w:val="32"/>
          <w:szCs w:val="32"/>
          <w:highlight w:val="none"/>
        </w:rPr>
        <w:t>相关数据,数据涵盖从事对温度、湿度等有特殊要求食品贮存业务的生产经营者信息,</w:t>
      </w:r>
      <w:r>
        <w:rPr>
          <w:rFonts w:hint="eastAsia" w:ascii="仿宋" w:hAnsi="仿宋" w:eastAsia="仿宋"/>
          <w:sz w:val="32"/>
          <w:szCs w:val="32"/>
          <w:highlight w:val="none"/>
          <w:lang w:eastAsia="zh-CN"/>
        </w:rPr>
        <w:t>推送给本系统属地管理员进行甄别，便于属地管理员及时</w:t>
      </w:r>
      <w:r>
        <w:rPr>
          <w:rFonts w:hint="eastAsia" w:ascii="仿宋" w:hAnsi="仿宋" w:eastAsia="仿宋"/>
          <w:sz w:val="32"/>
          <w:szCs w:val="32"/>
          <w:highlight w:val="none"/>
        </w:rPr>
        <w:t>处理</w:t>
      </w:r>
      <w:r>
        <w:rPr>
          <w:rFonts w:hint="eastAsia" w:ascii="仿宋" w:hAnsi="仿宋" w:eastAsia="仿宋"/>
          <w:sz w:val="32"/>
          <w:szCs w:val="32"/>
          <w:highlight w:val="none"/>
          <w:lang w:eastAsia="zh-CN"/>
        </w:rPr>
        <w:t>备案公示、变更、撤销事宜。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/>
          <w:sz w:val="32"/>
          <w:szCs w:val="32"/>
          <w:highlight w:val="none"/>
          <w:lang w:eastAsia="zh-CN"/>
        </w:rPr>
      </w:pPr>
      <w:r>
        <w:rPr>
          <w:rFonts w:hint="eastAsia" w:ascii="仿宋" w:hAnsi="仿宋" w:eastAsia="仿宋"/>
          <w:sz w:val="32"/>
          <w:szCs w:val="32"/>
          <w:highlight w:val="none"/>
          <w:lang w:val="en-US" w:eastAsia="zh-CN"/>
        </w:rPr>
        <w:t>3、</w:t>
      </w:r>
      <w:r>
        <w:rPr>
          <w:rFonts w:hint="eastAsia" w:ascii="仿宋" w:hAnsi="仿宋" w:eastAsia="仿宋"/>
          <w:sz w:val="32"/>
          <w:szCs w:val="32"/>
          <w:highlight w:val="none"/>
          <w:lang w:eastAsia="zh-CN"/>
        </w:rPr>
        <w:t>通过</w:t>
      </w:r>
      <w:r>
        <w:rPr>
          <w:rFonts w:hint="eastAsia" w:ascii="仿宋" w:hAnsi="仿宋" w:eastAsia="仿宋"/>
          <w:sz w:val="32"/>
          <w:szCs w:val="32"/>
          <w:highlight w:val="none"/>
        </w:rPr>
        <w:t>登记系统推送的从事对温度、湿度等有特殊要求食品贮存业务的</w:t>
      </w:r>
      <w:r>
        <w:rPr>
          <w:rFonts w:hint="eastAsia" w:ascii="仿宋" w:hAnsi="仿宋" w:eastAsia="仿宋"/>
          <w:sz w:val="32"/>
          <w:szCs w:val="32"/>
          <w:highlight w:val="none"/>
          <w:lang w:eastAsia="zh-CN"/>
        </w:rPr>
        <w:t>经营者</w:t>
      </w:r>
      <w:r>
        <w:rPr>
          <w:rFonts w:hint="eastAsia" w:ascii="仿宋" w:hAnsi="仿宋" w:eastAsia="仿宋"/>
          <w:sz w:val="32"/>
          <w:szCs w:val="32"/>
          <w:highlight w:val="none"/>
        </w:rPr>
        <w:t>信息</w:t>
      </w:r>
      <w:r>
        <w:rPr>
          <w:rFonts w:hint="eastAsia" w:ascii="仿宋" w:hAnsi="仿宋" w:eastAsia="仿宋"/>
          <w:sz w:val="32"/>
          <w:szCs w:val="32"/>
          <w:highlight w:val="none"/>
          <w:lang w:eastAsia="zh-CN"/>
        </w:rPr>
        <w:t>库，按照标准要求汇聚市场监管库，</w:t>
      </w:r>
      <w:r>
        <w:rPr>
          <w:rFonts w:hint="eastAsia" w:ascii="仿宋" w:hAnsi="仿宋" w:eastAsia="仿宋"/>
          <w:sz w:val="32"/>
          <w:szCs w:val="32"/>
          <w:highlight w:val="none"/>
        </w:rPr>
        <w:t>数据统计</w:t>
      </w:r>
      <w:r>
        <w:rPr>
          <w:rFonts w:hint="eastAsia" w:ascii="仿宋" w:hAnsi="仿宋" w:eastAsia="仿宋"/>
          <w:sz w:val="32"/>
          <w:szCs w:val="32"/>
          <w:highlight w:val="none"/>
          <w:lang w:eastAsia="zh-CN"/>
        </w:rPr>
        <w:t>可查询</w:t>
      </w:r>
      <w:r>
        <w:rPr>
          <w:rFonts w:hint="eastAsia" w:ascii="仿宋" w:hAnsi="仿宋" w:eastAsia="仿宋"/>
          <w:sz w:val="32"/>
          <w:szCs w:val="32"/>
          <w:highlight w:val="none"/>
        </w:rPr>
        <w:t>总数、</w:t>
      </w:r>
      <w:r>
        <w:rPr>
          <w:rFonts w:hint="eastAsia" w:ascii="仿宋" w:hAnsi="仿宋" w:eastAsia="仿宋"/>
          <w:sz w:val="32"/>
          <w:szCs w:val="32"/>
          <w:highlight w:val="none"/>
          <w:lang w:eastAsia="zh-CN"/>
        </w:rPr>
        <w:t>冷库备案情况</w:t>
      </w:r>
      <w:r>
        <w:rPr>
          <w:rFonts w:hint="eastAsia" w:ascii="仿宋" w:hAnsi="仿宋" w:eastAsia="仿宋"/>
          <w:sz w:val="32"/>
          <w:szCs w:val="32"/>
          <w:highlight w:val="none"/>
          <w:lang w:val="en-US" w:eastAsia="zh-CN"/>
        </w:rPr>
        <w:t>（备案、未备案）、冷库性质（</w:t>
      </w:r>
      <w:r>
        <w:rPr>
          <w:rFonts w:hint="eastAsia" w:ascii="仿宋" w:hAnsi="仿宋" w:eastAsia="仿宋"/>
          <w:sz w:val="32"/>
          <w:szCs w:val="32"/>
          <w:highlight w:val="none"/>
        </w:rPr>
        <w:t>食品</w:t>
      </w:r>
      <w:r>
        <w:rPr>
          <w:rFonts w:hint="eastAsia" w:ascii="仿宋" w:hAnsi="仿宋" w:eastAsia="仿宋"/>
          <w:sz w:val="32"/>
          <w:szCs w:val="32"/>
          <w:highlight w:val="none"/>
          <w:lang w:eastAsia="zh-CN"/>
        </w:rPr>
        <w:t>生产者、</w:t>
      </w:r>
      <w:r>
        <w:rPr>
          <w:rFonts w:hint="eastAsia" w:ascii="仿宋" w:hAnsi="仿宋" w:eastAsia="仿宋"/>
          <w:sz w:val="32"/>
          <w:szCs w:val="32"/>
          <w:highlight w:val="none"/>
        </w:rPr>
        <w:t>销售者</w:t>
      </w:r>
      <w:r>
        <w:rPr>
          <w:rFonts w:hint="eastAsia" w:ascii="仿宋" w:hAnsi="仿宋" w:eastAsia="仿宋"/>
          <w:sz w:val="32"/>
          <w:szCs w:val="32"/>
          <w:highlight w:val="none"/>
          <w:lang w:eastAsia="zh-CN"/>
        </w:rPr>
        <w:t>、餐饮服务提供者自营</w:t>
      </w:r>
      <w:r>
        <w:rPr>
          <w:rFonts w:hint="eastAsia" w:ascii="仿宋" w:hAnsi="仿宋" w:eastAsia="仿宋"/>
          <w:sz w:val="32"/>
          <w:szCs w:val="32"/>
          <w:highlight w:val="none"/>
        </w:rPr>
        <w:t>、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32"/>
          <w:szCs w:val="32"/>
          <w:highlight w:val="none"/>
          <w:shd w:val="clear" w:fill="FFFFFF"/>
          <w:lang w:val="en-US" w:eastAsia="zh-CN" w:bidi="ar"/>
        </w:rPr>
        <w:t>冷藏冷冻食品贮存服务提供者</w:t>
      </w:r>
      <w:r>
        <w:rPr>
          <w:rFonts w:hint="eastAsia" w:ascii="仿宋" w:hAnsi="仿宋" w:eastAsia="仿宋"/>
          <w:sz w:val="32"/>
          <w:szCs w:val="32"/>
          <w:highlight w:val="none"/>
          <w:lang w:val="en-US" w:eastAsia="zh-CN"/>
        </w:rPr>
        <w:t>）、冷库类型（冷藏库、冷冻库、综合类）、储存类型（进口产品冷库、国产产品冷库、综合类冷库）、冷库库容情况（1吨以下、1-5000吨、5000-10000吨、10000吨以上）</w:t>
      </w:r>
      <w:r>
        <w:rPr>
          <w:rFonts w:hint="eastAsia" w:ascii="仿宋" w:hAnsi="仿宋" w:eastAsia="仿宋" w:cs="仿宋"/>
          <w:sz w:val="32"/>
          <w:szCs w:val="32"/>
          <w:highlight w:val="none"/>
          <w:lang w:eastAsia="zh-CN"/>
        </w:rPr>
        <w:t>、存储品类情况（</w:t>
      </w:r>
      <w:r>
        <w:rPr>
          <w:rFonts w:hint="eastAsia" w:ascii="仿宋" w:hAnsi="仿宋" w:eastAsia="仿宋" w:cs="仿宋"/>
          <w:b w:val="0"/>
          <w:bCs/>
          <w:i w:val="0"/>
          <w:color w:val="000000"/>
          <w:kern w:val="0"/>
          <w:sz w:val="32"/>
          <w:szCs w:val="32"/>
          <w:highlight w:val="none"/>
          <w:u w:val="none"/>
          <w:lang w:val="en-US" w:eastAsia="zh-CN" w:bidi="ar"/>
        </w:rPr>
        <w:t>畜禽、水产品、果蔬、其他</w:t>
      </w:r>
      <w:r>
        <w:rPr>
          <w:rFonts w:hint="eastAsia" w:ascii="仿宋" w:hAnsi="仿宋" w:eastAsia="仿宋" w:cs="仿宋"/>
          <w:sz w:val="32"/>
          <w:szCs w:val="32"/>
          <w:highlight w:val="none"/>
          <w:lang w:eastAsia="zh-CN"/>
        </w:rPr>
        <w:t>占比）、冷库数量</w:t>
      </w:r>
      <w:r>
        <w:rPr>
          <w:rFonts w:hint="eastAsia" w:ascii="仿宋" w:hAnsi="仿宋" w:eastAsia="仿宋"/>
          <w:sz w:val="32"/>
          <w:szCs w:val="32"/>
          <w:highlight w:val="none"/>
          <w:lang w:eastAsia="zh-CN"/>
        </w:rPr>
        <w:t>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0" w:firstLineChars="200"/>
        <w:jc w:val="both"/>
        <w:textAlignment w:val="auto"/>
        <w:rPr>
          <w:rFonts w:hint="eastAsia" w:ascii="仿宋" w:hAnsi="仿宋" w:eastAsia="仿宋"/>
          <w:sz w:val="32"/>
          <w:szCs w:val="32"/>
          <w:highlight w:val="none"/>
          <w:lang w:eastAsia="zh-CN"/>
        </w:rPr>
      </w:pPr>
      <w:r>
        <w:rPr>
          <w:rFonts w:hint="eastAsia" w:ascii="仿宋" w:hAnsi="仿宋" w:eastAsia="仿宋"/>
          <w:sz w:val="32"/>
          <w:szCs w:val="32"/>
          <w:highlight w:val="none"/>
          <w:lang w:val="en-US" w:eastAsia="zh-CN"/>
        </w:rPr>
        <w:t>4、实现按日向省局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从事对温度、湿度等有特殊要求食品贮存业务的非食品生产经营者备案</w:t>
      </w:r>
      <w:r>
        <w:rPr>
          <w:rFonts w:hint="eastAsia" w:ascii="仿宋" w:hAnsi="仿宋" w:eastAsia="仿宋" w:cs="仿宋"/>
          <w:sz w:val="32"/>
          <w:szCs w:val="32"/>
          <w:highlight w:val="none"/>
          <w:lang w:eastAsia="zh-CN"/>
        </w:rPr>
        <w:t>平台</w:t>
      </w:r>
      <w:r>
        <w:rPr>
          <w:rFonts w:hint="eastAsia" w:ascii="仿宋" w:hAnsi="仿宋" w:eastAsia="仿宋"/>
          <w:sz w:val="32"/>
          <w:szCs w:val="32"/>
          <w:highlight w:val="none"/>
          <w:lang w:val="en-US" w:eastAsia="zh-CN"/>
        </w:rPr>
        <w:t>监管大数据中心自动汇聚报送本行政区域内相关数据信息，</w:t>
      </w:r>
      <w:r>
        <w:rPr>
          <w:rFonts w:hint="eastAsia" w:ascii="仿宋" w:hAnsi="仿宋" w:eastAsia="仿宋"/>
          <w:sz w:val="32"/>
          <w:szCs w:val="32"/>
          <w:highlight w:val="none"/>
          <w:lang w:eastAsia="zh-CN"/>
        </w:rPr>
        <w:t>通过政府网站及时对备案信息进行公示。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highlight w:val="none"/>
          <w:lang w:val="en-US" w:eastAsia="zh-CN"/>
        </w:rPr>
        <w:t>5</w:t>
      </w:r>
      <w:r>
        <w:rPr>
          <w:rFonts w:hint="eastAsia"/>
          <w:sz w:val="32"/>
          <w:szCs w:val="32"/>
          <w:highlight w:val="none"/>
          <w:lang w:val="en-US" w:eastAsia="zh-CN"/>
        </w:rPr>
        <w:t>、按总局要求导出制式明细表。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6、</w:t>
      </w:r>
      <w:r>
        <w:rPr>
          <w:rFonts w:hint="eastAsia"/>
          <w:sz w:val="32"/>
          <w:szCs w:val="32"/>
          <w:lang w:val="en-US" w:eastAsia="zh-CN"/>
        </w:rPr>
        <w:t>查找功能：增加名称和统一社会信用代码模糊查找功能。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7、经营者办理业务可电子签名及上传附件。</w:t>
      </w:r>
      <w:bookmarkStart w:id="0" w:name="_GoBack"/>
      <w:bookmarkEnd w:id="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仿宋" w:hAnsi="仿宋" w:eastAsia="仿宋"/>
          <w:sz w:val="32"/>
          <w:szCs w:val="32"/>
          <w:lang w:val="en"/>
        </w:rPr>
      </w:pPr>
      <w:r>
        <w:rPr>
          <w:rFonts w:hint="default" w:ascii="仿宋" w:hAnsi="仿宋" w:eastAsia="仿宋"/>
          <w:sz w:val="32"/>
          <w:szCs w:val="32"/>
          <w:lang w:val="en"/>
        </w:rPr>
        <w:t xml:space="preserve">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仿宋" w:hAnsi="仿宋" w:eastAsia="仿宋"/>
          <w:sz w:val="32"/>
          <w:szCs w:val="32"/>
          <w:lang w:val="e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仿宋" w:hAnsi="仿宋" w:eastAsia="仿宋"/>
          <w:sz w:val="32"/>
          <w:szCs w:val="32"/>
          <w:lang w:val="e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" w:hAnsi="仿宋" w:eastAsia="仿宋"/>
          <w:sz w:val="32"/>
          <w:szCs w:val="32"/>
          <w:lang w:val="en" w:eastAsia="zh-CN"/>
        </w:rPr>
      </w:pPr>
      <w:r>
        <w:rPr>
          <w:rFonts w:hint="default" w:ascii="仿宋" w:hAnsi="仿宋" w:eastAsia="仿宋"/>
          <w:sz w:val="32"/>
          <w:szCs w:val="32"/>
          <w:lang w:val="en"/>
        </w:rPr>
        <w:t xml:space="preserve">                           </w:t>
      </w:r>
      <w:r>
        <w:rPr>
          <w:rFonts w:hint="eastAsia" w:ascii="仿宋" w:hAnsi="仿宋" w:eastAsia="仿宋"/>
          <w:sz w:val="32"/>
          <w:szCs w:val="32"/>
          <w:lang w:val="en" w:eastAsia="zh-CN"/>
        </w:rPr>
        <w:t>食品流通处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                     2023年11月28日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华文仿宋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64F"/>
    <w:rsid w:val="000F3098"/>
    <w:rsid w:val="0017565F"/>
    <w:rsid w:val="0027464F"/>
    <w:rsid w:val="00414DC4"/>
    <w:rsid w:val="00575C36"/>
    <w:rsid w:val="00D75335"/>
    <w:rsid w:val="0B9FEA5F"/>
    <w:rsid w:val="17FF1DA9"/>
    <w:rsid w:val="2DDE0CDB"/>
    <w:rsid w:val="33FFCC86"/>
    <w:rsid w:val="377E74CD"/>
    <w:rsid w:val="39FFDB9E"/>
    <w:rsid w:val="3C3B2337"/>
    <w:rsid w:val="3EBFDF7B"/>
    <w:rsid w:val="3EFF3557"/>
    <w:rsid w:val="3FBFFF0A"/>
    <w:rsid w:val="5DF3EDA8"/>
    <w:rsid w:val="5E7EF3CB"/>
    <w:rsid w:val="5FDF9BE4"/>
    <w:rsid w:val="5FEFEB56"/>
    <w:rsid w:val="6DA4B594"/>
    <w:rsid w:val="6E5B8E9A"/>
    <w:rsid w:val="6FBFA4DD"/>
    <w:rsid w:val="6FF359FF"/>
    <w:rsid w:val="74FFD3C4"/>
    <w:rsid w:val="77DE7722"/>
    <w:rsid w:val="7A7FB627"/>
    <w:rsid w:val="7BAC7F48"/>
    <w:rsid w:val="7BDE270D"/>
    <w:rsid w:val="7BDFAD01"/>
    <w:rsid w:val="7EBA3BCC"/>
    <w:rsid w:val="7EF3493A"/>
    <w:rsid w:val="7EFF3C9D"/>
    <w:rsid w:val="7F7537BA"/>
    <w:rsid w:val="7F7E4723"/>
    <w:rsid w:val="7F7FD6FD"/>
    <w:rsid w:val="7FBF197B"/>
    <w:rsid w:val="7FCBBA1D"/>
    <w:rsid w:val="7FDB0CC4"/>
    <w:rsid w:val="7FDF052A"/>
    <w:rsid w:val="7FEF3E77"/>
    <w:rsid w:val="7FF737C8"/>
    <w:rsid w:val="7FFFD2F9"/>
    <w:rsid w:val="9DFFAB06"/>
    <w:rsid w:val="AB3FEDF0"/>
    <w:rsid w:val="AEDE86D9"/>
    <w:rsid w:val="B7FC80E7"/>
    <w:rsid w:val="B9EEBBB9"/>
    <w:rsid w:val="BB5DF6A4"/>
    <w:rsid w:val="BBDB0B57"/>
    <w:rsid w:val="BBFA5ADA"/>
    <w:rsid w:val="BC5F0C3C"/>
    <w:rsid w:val="BEDFECE1"/>
    <w:rsid w:val="BF97A077"/>
    <w:rsid w:val="CFCD4CF8"/>
    <w:rsid w:val="CFFF8866"/>
    <w:rsid w:val="D77E46AF"/>
    <w:rsid w:val="DBBFB17B"/>
    <w:rsid w:val="DC759D6C"/>
    <w:rsid w:val="E77746D2"/>
    <w:rsid w:val="EA77D157"/>
    <w:rsid w:val="ECF74C7F"/>
    <w:rsid w:val="F2FF5237"/>
    <w:rsid w:val="F6F9A339"/>
    <w:rsid w:val="F7DF8D1D"/>
    <w:rsid w:val="F7FB74B3"/>
    <w:rsid w:val="F7FE6895"/>
    <w:rsid w:val="F9FF70C0"/>
    <w:rsid w:val="FB9DC221"/>
    <w:rsid w:val="FDFD161E"/>
    <w:rsid w:val="FE7BB428"/>
    <w:rsid w:val="FEF8C7BE"/>
    <w:rsid w:val="FF1AA850"/>
    <w:rsid w:val="FF3B3BE9"/>
    <w:rsid w:val="FF798653"/>
    <w:rsid w:val="FFBEE5E4"/>
    <w:rsid w:val="FFD5F5BC"/>
    <w:rsid w:val="FFEF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158</Characters>
  <Lines>1</Lines>
  <Paragraphs>1</Paragraphs>
  <TotalTime>17</TotalTime>
  <ScaleCrop>false</ScaleCrop>
  <LinksUpToDate>false</LinksUpToDate>
  <CharactersWithSpaces>184</CharactersWithSpaces>
  <Application>WPS Office_11.8.2.10552_F1E327BC-269C-435d-A152-05C5408002CA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2023-02-27T06:15:00Z</dcterms:created>
  <dc:creator>Administrator</dc:creator>
  <cp:lastModifiedBy>食品流通处内勤</cp:lastModifiedBy>
  <dcterms:modified xsi:type="dcterms:W3CDTF">2023-12-06T11:45:47Z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2052-11.8.2.10552</vt:lpwstr>
  </property>
</Properties>
</file>