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9BE2" w14:textId="7607C6D7" w:rsidR="007F1C47" w:rsidRDefault="007F1C47" w:rsidP="007F1C47">
      <w:pPr>
        <w:jc w:val="center"/>
      </w:pPr>
      <w:r w:rsidRPr="007F1C47">
        <w:t>Министерство ФГБОУ</w:t>
      </w:r>
    </w:p>
    <w:p w14:paraId="02EDE522" w14:textId="23641719" w:rsidR="007F1C47" w:rsidRDefault="007F1C47" w:rsidP="007F1C47">
      <w:pPr>
        <w:jc w:val="center"/>
      </w:pPr>
      <w:r w:rsidRPr="007F1C47">
        <w:t>Югорский государственный университет</w:t>
      </w:r>
    </w:p>
    <w:p w14:paraId="5CFB7592" w14:textId="51D6F0A0" w:rsidR="007F1C47" w:rsidRDefault="007F1C47" w:rsidP="007F1C47">
      <w:pPr>
        <w:jc w:val="center"/>
      </w:pPr>
      <w:r w:rsidRPr="007F1C47">
        <w:t>Институт цифровой экономики</w:t>
      </w:r>
    </w:p>
    <w:p w14:paraId="11CA664F" w14:textId="77777777" w:rsidR="007F1C47" w:rsidRDefault="007F1C47" w:rsidP="007F1C47"/>
    <w:p w14:paraId="16670B63" w14:textId="3DAFAD8B" w:rsidR="007F1C47" w:rsidRDefault="007F1C47" w:rsidP="007F1C47"/>
    <w:p w14:paraId="17A1956D" w14:textId="77777777" w:rsidR="007F1C47" w:rsidRDefault="007F1C47" w:rsidP="007F1C47"/>
    <w:p w14:paraId="68393734" w14:textId="77777777" w:rsidR="007F1C47" w:rsidRDefault="007F1C47" w:rsidP="007F1C47"/>
    <w:p w14:paraId="6EA919FB" w14:textId="2CEE279A" w:rsidR="007F1C47" w:rsidRDefault="007F1C47" w:rsidP="007F1C47">
      <w:pPr>
        <w:jc w:val="center"/>
      </w:pPr>
      <w:r w:rsidRPr="007F1C47">
        <w:t>Отчет о лабораторной работе по дисциплине:</w:t>
      </w:r>
    </w:p>
    <w:p w14:paraId="70F49F06" w14:textId="77777777" w:rsidR="00170D27" w:rsidRDefault="00170D27" w:rsidP="007F1C47">
      <w:pPr>
        <w:jc w:val="center"/>
      </w:pPr>
      <w:r w:rsidRPr="00170D27">
        <w:t>Аппаратное обеспечение вычислительных систем</w:t>
      </w:r>
    </w:p>
    <w:p w14:paraId="42A30E83" w14:textId="6C9F62EA" w:rsidR="007F1C47" w:rsidRDefault="0035474A" w:rsidP="0035474A">
      <w:pPr>
        <w:jc w:val="center"/>
      </w:pPr>
      <w:r w:rsidRPr="0035474A">
        <w:t>«</w:t>
      </w:r>
      <w:r w:rsidR="00A13D5E">
        <w:t>Программирование дискретных передаточных функций микропроцессорных систем управления</w:t>
      </w:r>
      <w:r w:rsidRPr="0035474A">
        <w:t>»</w:t>
      </w:r>
    </w:p>
    <w:p w14:paraId="5F3952EC" w14:textId="3B44A53B" w:rsidR="0035474A" w:rsidRPr="0035474A" w:rsidRDefault="0035474A" w:rsidP="0035474A">
      <w:pPr>
        <w:jc w:val="center"/>
      </w:pPr>
      <w:r>
        <w:t>Вариант 111</w:t>
      </w:r>
      <w:r w:rsidR="00817BF8">
        <w:tab/>
      </w:r>
    </w:p>
    <w:p w14:paraId="40B28042" w14:textId="1AEF32BB" w:rsidR="00170D27" w:rsidRDefault="00170D27" w:rsidP="007F1C47"/>
    <w:p w14:paraId="6579DFBC" w14:textId="77777777" w:rsidR="00170D27" w:rsidRDefault="00170D27" w:rsidP="007F1C47"/>
    <w:p w14:paraId="6F738484" w14:textId="77777777" w:rsidR="007F1C47" w:rsidRDefault="007F1C47" w:rsidP="007F1C47"/>
    <w:p w14:paraId="5AAC9383" w14:textId="1C495AAD" w:rsidR="00170D27" w:rsidRPr="00170D27" w:rsidRDefault="007F1C47" w:rsidP="007F1C47">
      <w:r w:rsidRPr="007F1C47">
        <w:t>Студент гр. 11</w:t>
      </w:r>
      <w:r w:rsidR="00170D27">
        <w:t>91</w:t>
      </w:r>
      <w:r w:rsidRPr="007F1C47">
        <w:t>б</w:t>
      </w:r>
      <w:r w:rsidR="00170D27">
        <w:t xml:space="preserve"> </w:t>
      </w:r>
      <w:r w:rsidR="00170D27">
        <w:rPr>
          <w:lang w:val="en-US"/>
        </w:rPr>
        <w:t>A</w:t>
      </w:r>
      <w:proofErr w:type="spellStart"/>
      <w:r w:rsidR="00170D27">
        <w:t>ббазов</w:t>
      </w:r>
      <w:proofErr w:type="spellEnd"/>
      <w:r w:rsidR="00170D27">
        <w:t xml:space="preserve"> В.Р.</w:t>
      </w:r>
    </w:p>
    <w:p w14:paraId="11B08AED" w14:textId="04DADDF7" w:rsidR="00170D27" w:rsidRDefault="007F1C47" w:rsidP="007F1C47">
      <w:r w:rsidRPr="007F1C47">
        <w:t xml:space="preserve">Преподаватель Усманов Р.Т. </w:t>
      </w:r>
    </w:p>
    <w:p w14:paraId="541E24C3" w14:textId="77777777" w:rsidR="00170D27" w:rsidRDefault="00170D27" w:rsidP="007F1C47"/>
    <w:p w14:paraId="61CF6212" w14:textId="77777777" w:rsidR="00170D27" w:rsidRDefault="00170D27" w:rsidP="007F1C47"/>
    <w:p w14:paraId="43D9A75C" w14:textId="77777777" w:rsidR="00170D27" w:rsidRDefault="00170D27" w:rsidP="007F1C47"/>
    <w:p w14:paraId="757045AB" w14:textId="629739F0" w:rsidR="00170D27" w:rsidRDefault="00170D27" w:rsidP="007F1C47"/>
    <w:p w14:paraId="1D87D3DF" w14:textId="77777777" w:rsidR="0035474A" w:rsidRDefault="0035474A" w:rsidP="007F1C47"/>
    <w:p w14:paraId="4CB37B7E" w14:textId="77777777" w:rsidR="0035474A" w:rsidRDefault="0035474A" w:rsidP="007F1C47"/>
    <w:p w14:paraId="0F9B1DB4" w14:textId="44BF6257" w:rsidR="00170D27" w:rsidRDefault="00170D27" w:rsidP="007F1C47"/>
    <w:p w14:paraId="7D2C774C" w14:textId="2DE99AB1" w:rsidR="00C133E8" w:rsidRDefault="00C133E8" w:rsidP="007F1C47"/>
    <w:p w14:paraId="75E04A58" w14:textId="38910E33" w:rsidR="00C133E8" w:rsidRDefault="00C133E8" w:rsidP="007F1C47"/>
    <w:p w14:paraId="7F392F7E" w14:textId="77777777" w:rsidR="00C133E8" w:rsidRDefault="00C133E8" w:rsidP="007F1C47"/>
    <w:p w14:paraId="453E0CB7" w14:textId="787AA936" w:rsidR="00170D27" w:rsidRDefault="007F1C47" w:rsidP="00170D27">
      <w:pPr>
        <w:jc w:val="center"/>
      </w:pPr>
      <w:r w:rsidRPr="007F1C47">
        <w:t>Ханты-Мансийск</w:t>
      </w:r>
    </w:p>
    <w:p w14:paraId="359F8BB5" w14:textId="50BDA8AE" w:rsidR="00C133E8" w:rsidRDefault="007F1C47" w:rsidP="00A13D5E">
      <w:pPr>
        <w:jc w:val="center"/>
      </w:pPr>
      <w:r w:rsidRPr="007F1C47">
        <w:t>202</w:t>
      </w:r>
      <w:r w:rsidR="0035474A" w:rsidRPr="00203327">
        <w:t>2</w:t>
      </w:r>
    </w:p>
    <w:p w14:paraId="2C7F93E6" w14:textId="4282FBD9" w:rsidR="0035474A" w:rsidRPr="00B560CC" w:rsidRDefault="0035474A" w:rsidP="00B560CC">
      <w:r w:rsidRPr="0035474A">
        <w:rPr>
          <w:b/>
          <w:bCs/>
        </w:rPr>
        <w:lastRenderedPageBreak/>
        <w:t>Цель работы</w:t>
      </w:r>
      <w:r w:rsidR="00B560CC">
        <w:t xml:space="preserve">: </w:t>
      </w:r>
      <w:r w:rsidR="00B560CC" w:rsidRPr="00B560CC">
        <w:t xml:space="preserve">изучить основные способы программирования дискретных передаточных функций микропроцессоров систем управления, приобрести навыки их имитационного моделирования в среде </w:t>
      </w:r>
      <w:proofErr w:type="spellStart"/>
      <w:r w:rsidR="00B560CC">
        <w:rPr>
          <w:lang w:val="en-US"/>
        </w:rPr>
        <w:t>Juputer</w:t>
      </w:r>
      <w:proofErr w:type="spellEnd"/>
      <w:r w:rsidR="00B560CC" w:rsidRPr="00B560CC">
        <w:t>.</w:t>
      </w:r>
    </w:p>
    <w:p w14:paraId="1302421C" w14:textId="49520FDA" w:rsidR="0035474A" w:rsidRPr="0035474A" w:rsidRDefault="0035474A" w:rsidP="0035474A">
      <w:pPr>
        <w:rPr>
          <w:b/>
          <w:bCs/>
        </w:rPr>
      </w:pPr>
      <w:r w:rsidRPr="0035474A">
        <w:rPr>
          <w:b/>
          <w:bCs/>
        </w:rPr>
        <w:t>Зада</w:t>
      </w:r>
      <w:r w:rsidR="00374AB7">
        <w:rPr>
          <w:b/>
          <w:bCs/>
        </w:rPr>
        <w:t>чи</w:t>
      </w:r>
      <w:r w:rsidRPr="0035474A">
        <w:rPr>
          <w:b/>
          <w:bCs/>
        </w:rPr>
        <w:t xml:space="preserve"> </w:t>
      </w:r>
    </w:p>
    <w:p w14:paraId="70C2613F" w14:textId="2ABE90A3" w:rsidR="00B560CC" w:rsidRDefault="00B560CC" w:rsidP="00B560CC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передаточной функции из лабораторной 2 произвести ее преобразование к разностным схемам и произвести ее </w:t>
      </w:r>
      <w:r>
        <w:t>непосредственного</w:t>
      </w:r>
      <w:r>
        <w:rPr>
          <w:rFonts w:cs="Times New Roman"/>
          <w:szCs w:val="28"/>
        </w:rPr>
        <w:t xml:space="preserve"> программирование</w:t>
      </w:r>
    </w:p>
    <w:p w14:paraId="6C19A77E" w14:textId="52BDCF58" w:rsidR="00B560CC" w:rsidRDefault="00B560CC" w:rsidP="00B560CC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имитационные модели заданной передаточной функции для </w:t>
      </w:r>
      <w:r>
        <w:t>непосредственного</w:t>
      </w:r>
      <w:r>
        <w:rPr>
          <w:rFonts w:cs="Times New Roman"/>
          <w:szCs w:val="28"/>
        </w:rPr>
        <w:t xml:space="preserve"> программирования</w:t>
      </w:r>
    </w:p>
    <w:p w14:paraId="2F3B857C" w14:textId="77777777" w:rsidR="00B560CC" w:rsidRDefault="00B560CC" w:rsidP="00B560CC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моделирование и сравнить полученные результаты с результатами программирования</w:t>
      </w:r>
    </w:p>
    <w:p w14:paraId="5B02CC61" w14:textId="77777777" w:rsidR="00C133E8" w:rsidRDefault="00C133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543A626E" w14:textId="2D00B659" w:rsidR="00EC2028" w:rsidRPr="00A13D5E" w:rsidRDefault="00530C88" w:rsidP="00EC202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Результат работы</w:t>
      </w:r>
      <w:r w:rsidR="00A13B95">
        <w:rPr>
          <w:rFonts w:eastAsiaTheme="minorEastAsia"/>
          <w:b/>
          <w:bCs/>
        </w:rPr>
        <w:t>:</w:t>
      </w:r>
    </w:p>
    <w:p w14:paraId="0F604508" w14:textId="77777777" w:rsidR="00EC2028" w:rsidRPr="00A13D5E" w:rsidRDefault="00EC2028" w:rsidP="00EC2028">
      <w:pPr>
        <w:rPr>
          <w:rFonts w:eastAsiaTheme="minorEastAsia"/>
          <w:b/>
          <w:bCs/>
        </w:rPr>
      </w:pPr>
    </w:p>
    <w:p w14:paraId="5374F918" w14:textId="26C50EB3" w:rsidR="00A13D5E" w:rsidRPr="00A13D5E" w:rsidRDefault="00BB7F17" w:rsidP="00A13D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0.732779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</w:rPr>
                <m:t>-0.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542446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1.81873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0.818731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0.732779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542446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1.81873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0.818731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A13D5E" w:rsidRPr="00A13D5E">
        <w:rPr>
          <w:rFonts w:eastAsiaTheme="minorEastAsia"/>
        </w:rPr>
        <w:t>Разностное уравнение для непосредственного программирования:</w:t>
      </w:r>
    </w:p>
    <w:p w14:paraId="05CEBC10" w14:textId="1542C570" w:rsidR="00AD6EAA" w:rsidRPr="008F1C45" w:rsidRDefault="003113A3" w:rsidP="00EC202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0.732779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</w:rPr>
                <m:t>-0.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542446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1.81873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0.818731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i-2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3137E9F3" w14:textId="62269DC7" w:rsidR="008F1C45" w:rsidRPr="008F1C45" w:rsidRDefault="008F1C45" w:rsidP="00EC2028">
      <w:pPr>
        <w:rPr>
          <w:rFonts w:eastAsiaTheme="minorEastAsia"/>
          <w:iCs/>
        </w:rPr>
      </w:pPr>
      <w:r>
        <w:rPr>
          <w:rFonts w:eastAsiaTheme="minorEastAsia"/>
          <w:iCs/>
        </w:rPr>
        <w:t>Листинг кода представлен в приложении А.1.</w:t>
      </w:r>
    </w:p>
    <w:p w14:paraId="651C49BB" w14:textId="676FB5C3" w:rsidR="008F1C45" w:rsidRDefault="008F1C45" w:rsidP="008F1C45">
      <w:r>
        <w:t>Результат моделирования</w:t>
      </w:r>
      <w:r>
        <w:t xml:space="preserve"> в </w:t>
      </w:r>
      <w:r>
        <w:rPr>
          <w:lang w:val="en-US"/>
        </w:rPr>
        <w:t>Jupiter</w:t>
      </w:r>
      <w:r w:rsidRPr="00AD6EAA">
        <w:t>:</w:t>
      </w:r>
    </w:p>
    <w:p w14:paraId="439CF7DF" w14:textId="77777777" w:rsidR="008F1C45" w:rsidRDefault="008F1C45" w:rsidP="008F1C45"/>
    <w:p w14:paraId="09EEDEF1" w14:textId="0A5F4C5A" w:rsidR="008F1C45" w:rsidRDefault="00DF1389" w:rsidP="008F1C45">
      <w:pPr>
        <w:keepNext/>
        <w:jc w:val="center"/>
      </w:pPr>
      <w:r w:rsidRPr="00DF1389">
        <w:drawing>
          <wp:inline distT="0" distB="0" distL="0" distR="0" wp14:anchorId="0500D910" wp14:editId="1CB46453">
            <wp:extent cx="6166402" cy="325820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221" cy="32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E2B" w14:textId="245C773C" w:rsidR="008F1C45" w:rsidRDefault="008F1C45" w:rsidP="008F1C45">
      <w:pPr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11CBD">
        <w:rPr>
          <w:noProof/>
        </w:rPr>
        <w:t>1</w:t>
      </w:r>
      <w:r>
        <w:fldChar w:fldCharType="end"/>
      </w:r>
      <w:r w:rsidRPr="00A87F1D">
        <w:t xml:space="preserve"> </w:t>
      </w:r>
      <w:r w:rsidRPr="008F1C45">
        <w:t xml:space="preserve">— </w:t>
      </w:r>
      <w:r>
        <w:t xml:space="preserve">Результат моделирования в </w:t>
      </w:r>
      <w:r>
        <w:rPr>
          <w:lang w:val="en-US"/>
        </w:rPr>
        <w:t>Jupiter</w:t>
      </w:r>
    </w:p>
    <w:p w14:paraId="01B65B6A" w14:textId="009EB7F4" w:rsidR="008F1C45" w:rsidRPr="008F1C45" w:rsidRDefault="008F1C45" w:rsidP="008F1C45">
      <w:pPr>
        <w:pStyle w:val="aa"/>
      </w:pPr>
    </w:p>
    <w:p w14:paraId="7714F539" w14:textId="77777777" w:rsidR="00A87F1D" w:rsidRDefault="00A87F1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B726F53" w14:textId="24C33731" w:rsidR="00A87F1D" w:rsidRDefault="00A87F1D" w:rsidP="00A87F1D">
      <w:pPr>
        <w:rPr>
          <w:rFonts w:eastAsiaTheme="minorEastAsia"/>
        </w:rPr>
      </w:pPr>
      <w:r>
        <w:rPr>
          <w:rFonts w:eastAsiaTheme="minorEastAsia"/>
        </w:rPr>
        <w:lastRenderedPageBreak/>
        <w:t>Структурная схема</w:t>
      </w:r>
      <w:r w:rsidRPr="003F75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SimInTech</w:t>
      </w:r>
      <w:proofErr w:type="spellEnd"/>
      <w:r w:rsidRPr="00C133E8">
        <w:rPr>
          <w:rFonts w:eastAsiaTheme="minorEastAsia"/>
        </w:rPr>
        <w:t>:</w:t>
      </w:r>
    </w:p>
    <w:p w14:paraId="70292119" w14:textId="77777777" w:rsidR="00A87F1D" w:rsidRPr="00C133E8" w:rsidRDefault="00A87F1D" w:rsidP="00A87F1D">
      <w:pPr>
        <w:rPr>
          <w:rFonts w:eastAsiaTheme="minorEastAsia"/>
        </w:rPr>
      </w:pPr>
    </w:p>
    <w:p w14:paraId="0E6AD4AE" w14:textId="77777777" w:rsidR="00A87F1D" w:rsidRDefault="00A87F1D" w:rsidP="00A87F1D">
      <w:pPr>
        <w:keepNext/>
        <w:jc w:val="center"/>
      </w:pPr>
      <w:r w:rsidRPr="00A87F1D">
        <w:rPr>
          <w:rFonts w:eastAsiaTheme="minorEastAsia"/>
          <w:b/>
          <w:bCs/>
          <w:iCs/>
        </w:rPr>
        <w:drawing>
          <wp:inline distT="0" distB="0" distL="0" distR="0" wp14:anchorId="0008829B" wp14:editId="21661435">
            <wp:extent cx="5940425" cy="3362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5064" w14:textId="087AE152" w:rsidR="00A87F1D" w:rsidRDefault="00A87F1D" w:rsidP="00A87F1D">
      <w:pPr>
        <w:jc w:val="center"/>
        <w:rPr>
          <w:rFonts w:eastAsiaTheme="minorEastAsi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11CBD">
        <w:rPr>
          <w:noProof/>
        </w:rPr>
        <w:t>2</w:t>
      </w:r>
      <w:r>
        <w:fldChar w:fldCharType="end"/>
      </w:r>
      <w:r w:rsidRPr="00A87F1D">
        <w:t xml:space="preserve"> — </w:t>
      </w:r>
      <w:r>
        <w:rPr>
          <w:rFonts w:eastAsiaTheme="minorEastAsia"/>
        </w:rPr>
        <w:t>Структурная схема</w:t>
      </w:r>
      <w:r w:rsidRPr="00A87F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SimInTech</w:t>
      </w:r>
      <w:proofErr w:type="spellEnd"/>
    </w:p>
    <w:p w14:paraId="6FD27D88" w14:textId="19ECB7B4" w:rsidR="00A87F1D" w:rsidRDefault="00A87F1D" w:rsidP="00A87F1D">
      <w:r>
        <w:t xml:space="preserve">Результат моделирования в </w:t>
      </w:r>
      <w:proofErr w:type="spellStart"/>
      <w:r>
        <w:rPr>
          <w:rFonts w:eastAsiaTheme="minorEastAsia"/>
          <w:lang w:val="en-US"/>
        </w:rPr>
        <w:t>SimInTech</w:t>
      </w:r>
      <w:proofErr w:type="spellEnd"/>
      <w:r w:rsidRPr="00AD6EAA">
        <w:t>:</w:t>
      </w:r>
    </w:p>
    <w:p w14:paraId="29504384" w14:textId="77777777" w:rsidR="003F757F" w:rsidRDefault="003F757F" w:rsidP="00A87F1D"/>
    <w:p w14:paraId="789C4DB6" w14:textId="72B2ABBC" w:rsidR="008F1C45" w:rsidRPr="00A87F1D" w:rsidRDefault="003F757F" w:rsidP="00A87F1D">
      <w:pPr>
        <w:pStyle w:val="aa"/>
        <w:jc w:val="left"/>
        <w:rPr>
          <w:rFonts w:eastAsiaTheme="minorEastAsia"/>
          <w:b/>
          <w:bCs/>
          <w:iCs w:val="0"/>
        </w:rPr>
      </w:pPr>
      <w:r w:rsidRPr="003F757F">
        <w:rPr>
          <w:rFonts w:eastAsiaTheme="minorEastAsia"/>
          <w:b/>
          <w:bCs/>
          <w:iCs w:val="0"/>
        </w:rPr>
        <w:drawing>
          <wp:inline distT="0" distB="0" distL="0" distR="0" wp14:anchorId="4B7349A0" wp14:editId="7EF59C3B">
            <wp:extent cx="6234328" cy="300595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2" t="1470"/>
                    <a:stretch/>
                  </pic:blipFill>
                  <pic:spPr bwMode="auto">
                    <a:xfrm>
                      <a:off x="0" y="0"/>
                      <a:ext cx="6241198" cy="300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D90A3" w14:textId="2C4F1F96" w:rsidR="008F1C45" w:rsidRPr="003F757F" w:rsidRDefault="003F757F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Вывод</w:t>
      </w:r>
      <w:r w:rsidRPr="003F757F">
        <w:rPr>
          <w:rFonts w:eastAsiaTheme="minorEastAsia"/>
          <w:b/>
          <w:bCs/>
          <w:iCs/>
        </w:rPr>
        <w:t xml:space="preserve">: </w:t>
      </w:r>
    </w:p>
    <w:p w14:paraId="4ADA180A" w14:textId="77777777" w:rsidR="00B60A77" w:rsidRDefault="003F757F" w:rsidP="00B60A77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Произведено </w:t>
      </w:r>
      <w:r>
        <w:t>непосредственно</w:t>
      </w:r>
      <w:r>
        <w:t>е</w:t>
      </w:r>
      <w:r w:rsidRPr="003F757F">
        <w:rPr>
          <w:rFonts w:cs="Times New Roman"/>
          <w:szCs w:val="28"/>
        </w:rPr>
        <w:t xml:space="preserve"> программирование</w:t>
      </w:r>
      <w:r>
        <w:rPr>
          <w:rFonts w:cs="Times New Roman"/>
          <w:szCs w:val="28"/>
        </w:rPr>
        <w:t xml:space="preserve">. Произведено сравнение с моделью </w:t>
      </w:r>
      <w:r>
        <w:t xml:space="preserve">в </w:t>
      </w:r>
      <w:proofErr w:type="spellStart"/>
      <w:r>
        <w:rPr>
          <w:rFonts w:eastAsiaTheme="minorEastAsia"/>
          <w:lang w:val="en-US"/>
        </w:rPr>
        <w:t>SimInTech</w:t>
      </w:r>
      <w:proofErr w:type="spellEnd"/>
      <w:r w:rsidR="00B60A77">
        <w:rPr>
          <w:rFonts w:eastAsiaTheme="minorEastAsia"/>
        </w:rPr>
        <w:t xml:space="preserve"> — графики совпадают.</w:t>
      </w:r>
    </w:p>
    <w:p w14:paraId="6645D1F5" w14:textId="434BB7E1" w:rsidR="00816845" w:rsidRPr="00B60A77" w:rsidRDefault="00816845" w:rsidP="00B60A77">
      <w:pPr>
        <w:spacing w:after="200" w:line="276" w:lineRule="auto"/>
        <w:rPr>
          <w:rFonts w:cs="Times New Roman"/>
          <w:szCs w:val="28"/>
        </w:rPr>
      </w:pPr>
      <w:r w:rsidRPr="00816845">
        <w:rPr>
          <w:rFonts w:eastAsiaTheme="minorEastAsia"/>
          <w:b/>
          <w:bCs/>
          <w:iCs/>
        </w:rPr>
        <w:lastRenderedPageBreak/>
        <w:t>Приложение А</w:t>
      </w:r>
    </w:p>
    <w:p w14:paraId="0D42295C" w14:textId="77777777" w:rsidR="008F1C45" w:rsidRPr="00816845" w:rsidRDefault="008F1C45" w:rsidP="00EC2028">
      <w:pPr>
        <w:rPr>
          <w:rFonts w:eastAsiaTheme="minorEastAsia"/>
          <w:b/>
          <w:bCs/>
          <w:iCs/>
        </w:rPr>
      </w:pPr>
    </w:p>
    <w:p w14:paraId="05CB76EB" w14:textId="1072FABD" w:rsidR="00816845" w:rsidRPr="008F1C45" w:rsidRDefault="008F1C45" w:rsidP="008F1C45">
      <w:pPr>
        <w:rPr>
          <w:szCs w:val="24"/>
        </w:rPr>
      </w:pPr>
      <w:r w:rsidRPr="006A7D01">
        <w:rPr>
          <w:szCs w:val="24"/>
        </w:rPr>
        <w:t xml:space="preserve">Листинг кода </w:t>
      </w:r>
      <w:r>
        <w:rPr>
          <w:szCs w:val="24"/>
        </w:rPr>
        <w:t>А.</w:t>
      </w:r>
      <w:r w:rsidRPr="006A7D01">
        <w:rPr>
          <w:szCs w:val="24"/>
        </w:rPr>
        <w:t xml:space="preserve">1 – </w:t>
      </w:r>
      <w:r w:rsidRPr="00A13D5E">
        <w:rPr>
          <w:rFonts w:eastAsiaTheme="minorEastAsia"/>
        </w:rPr>
        <w:t>непосредственно</w:t>
      </w:r>
      <w:r>
        <w:rPr>
          <w:rFonts w:eastAsiaTheme="minorEastAsia"/>
        </w:rPr>
        <w:t>е</w:t>
      </w:r>
      <w:r w:rsidRPr="00A13D5E">
        <w:rPr>
          <w:rFonts w:eastAsiaTheme="minorEastAsia"/>
        </w:rPr>
        <w:t xml:space="preserve"> программировани</w:t>
      </w:r>
      <w:r>
        <w:rPr>
          <w:rFonts w:eastAsiaTheme="minorEastAsia"/>
        </w:rPr>
        <w:t xml:space="preserve">е </w:t>
      </w:r>
      <w:r w:rsidRPr="008F1C45">
        <w:rPr>
          <w:rFonts w:eastAsiaTheme="minorEastAsia"/>
        </w:rPr>
        <w:t>(</w:t>
      </w:r>
      <w:r>
        <w:rPr>
          <w:rFonts w:eastAsiaTheme="minorEastAsia"/>
          <w:lang w:val="en-US"/>
        </w:rPr>
        <w:t>Python</w:t>
      </w:r>
      <w:r w:rsidRPr="008F1C45">
        <w:rPr>
          <w:rFonts w:eastAsiaTheme="minorEastAsia"/>
        </w:rPr>
        <w:t>)</w:t>
      </w:r>
    </w:p>
    <w:p w14:paraId="2DB264C3" w14:textId="77777777" w:rsidR="008F1C45" w:rsidRPr="008F1C45" w:rsidRDefault="008F1C45" w:rsidP="008F1C45">
      <w:pPr>
        <w:rPr>
          <w:szCs w:val="24"/>
        </w:rPr>
      </w:pPr>
    </w:p>
    <w:p w14:paraId="791BE237" w14:textId="5FBCC0CA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r w:rsidRPr="008F1C45">
        <w:rPr>
          <w:rFonts w:ascii="Courier New" w:eastAsiaTheme="minorEastAsia" w:hAnsi="Courier New" w:cs="Courier New"/>
          <w:iCs/>
        </w:rPr>
        <w:t>%</w:t>
      </w:r>
      <w:r w:rsidRPr="008F1C45">
        <w:rPr>
          <w:rFonts w:ascii="Courier New" w:eastAsiaTheme="minorEastAsia" w:hAnsi="Courier New" w:cs="Courier New"/>
          <w:iCs/>
          <w:lang w:val="en-US"/>
        </w:rPr>
        <w:t>matplotlib</w:t>
      </w:r>
      <w:r w:rsidRPr="008F1C45">
        <w:rPr>
          <w:rFonts w:ascii="Courier New" w:eastAsiaTheme="minorEastAsia" w:hAnsi="Courier New" w:cs="Courier New"/>
          <w:iCs/>
        </w:rPr>
        <w:t xml:space="preserve"> </w:t>
      </w:r>
      <w:r w:rsidRPr="008F1C45">
        <w:rPr>
          <w:rFonts w:ascii="Courier New" w:eastAsiaTheme="minorEastAsia" w:hAnsi="Courier New" w:cs="Courier New"/>
          <w:iCs/>
          <w:lang w:val="en-US"/>
        </w:rPr>
        <w:t>inline</w:t>
      </w:r>
    </w:p>
    <w:p w14:paraId="3DC24228" w14:textId="77777777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r w:rsidRPr="008F1C45">
        <w:rPr>
          <w:rFonts w:ascii="Courier New" w:eastAsiaTheme="minorEastAsia" w:hAnsi="Courier New" w:cs="Courier New"/>
          <w:iCs/>
          <w:lang w:val="en-US"/>
        </w:rPr>
        <w:t>import</w:t>
      </w:r>
      <w:r w:rsidRPr="008F1C45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8F1C45">
        <w:rPr>
          <w:rFonts w:ascii="Courier New" w:eastAsiaTheme="minorEastAsia" w:hAnsi="Courier New" w:cs="Courier New"/>
          <w:iCs/>
          <w:lang w:val="en-US"/>
        </w:rPr>
        <w:t>numpy</w:t>
      </w:r>
      <w:proofErr w:type="spellEnd"/>
      <w:r w:rsidRPr="008F1C45">
        <w:rPr>
          <w:rFonts w:ascii="Courier New" w:eastAsiaTheme="minorEastAsia" w:hAnsi="Courier New" w:cs="Courier New"/>
          <w:iCs/>
        </w:rPr>
        <w:t xml:space="preserve"> </w:t>
      </w:r>
      <w:r w:rsidRPr="008F1C45">
        <w:rPr>
          <w:rFonts w:ascii="Courier New" w:eastAsiaTheme="minorEastAsia" w:hAnsi="Courier New" w:cs="Courier New"/>
          <w:iCs/>
          <w:lang w:val="en-US"/>
        </w:rPr>
        <w:t>as</w:t>
      </w:r>
      <w:r w:rsidRPr="008F1C45">
        <w:rPr>
          <w:rFonts w:ascii="Courier New" w:eastAsiaTheme="minorEastAsia" w:hAnsi="Courier New" w:cs="Courier New"/>
          <w:iCs/>
        </w:rPr>
        <w:t xml:space="preserve"> </w:t>
      </w:r>
      <w:r w:rsidRPr="008F1C45">
        <w:rPr>
          <w:rFonts w:ascii="Courier New" w:eastAsiaTheme="minorEastAsia" w:hAnsi="Courier New" w:cs="Courier New"/>
          <w:iCs/>
          <w:lang w:val="en-US"/>
        </w:rPr>
        <w:t>np</w:t>
      </w:r>
    </w:p>
    <w:p w14:paraId="50DDF0E2" w14:textId="673CFACB" w:rsidR="00612627" w:rsidRPr="008F1C45" w:rsidRDefault="00C908A1" w:rsidP="00C908A1">
      <w:pPr>
        <w:rPr>
          <w:rFonts w:ascii="Courier New" w:eastAsiaTheme="minorEastAsia" w:hAnsi="Courier New" w:cs="Courier New"/>
          <w:iCs/>
        </w:rPr>
      </w:pPr>
      <w:proofErr w:type="spellStart"/>
      <w:r w:rsidRPr="008F1C45">
        <w:rPr>
          <w:rFonts w:ascii="Courier New" w:eastAsiaTheme="minorEastAsia" w:hAnsi="Courier New" w:cs="Courier New"/>
          <w:iCs/>
        </w:rPr>
        <w:t>import</w:t>
      </w:r>
      <w:proofErr w:type="spellEnd"/>
      <w:r w:rsidRPr="008F1C45">
        <w:rPr>
          <w:rFonts w:ascii="Courier New" w:eastAsiaTheme="minorEastAsia" w:hAnsi="Courier New" w:cs="Courier New"/>
          <w:iCs/>
        </w:rPr>
        <w:t xml:space="preserve"> </w:t>
      </w:r>
      <w:proofErr w:type="spellStart"/>
      <w:proofErr w:type="gramStart"/>
      <w:r w:rsidRPr="008F1C45">
        <w:rPr>
          <w:rFonts w:ascii="Courier New" w:eastAsiaTheme="minorEastAsia" w:hAnsi="Courier New" w:cs="Courier New"/>
          <w:iCs/>
        </w:rPr>
        <w:t>matplotlib.pyplot</w:t>
      </w:r>
      <w:proofErr w:type="spellEnd"/>
      <w:proofErr w:type="gramEnd"/>
      <w:r w:rsidRPr="008F1C45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8F1C45">
        <w:rPr>
          <w:rFonts w:ascii="Courier New" w:eastAsiaTheme="minorEastAsia" w:hAnsi="Courier New" w:cs="Courier New"/>
          <w:iCs/>
        </w:rPr>
        <w:t>as</w:t>
      </w:r>
      <w:proofErr w:type="spellEnd"/>
      <w:r w:rsidRPr="008F1C45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8F1C45">
        <w:rPr>
          <w:rFonts w:ascii="Courier New" w:eastAsiaTheme="minorEastAsia" w:hAnsi="Courier New" w:cs="Courier New"/>
          <w:iCs/>
        </w:rPr>
        <w:t>plt</w:t>
      </w:r>
      <w:proofErr w:type="spellEnd"/>
    </w:p>
    <w:p w14:paraId="296E2FCA" w14:textId="032C1D65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</w:p>
    <w:p w14:paraId="71CDE27E" w14:textId="77777777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r w:rsidRPr="008F1C45">
        <w:rPr>
          <w:rFonts w:ascii="Courier New" w:eastAsiaTheme="minorEastAsia" w:hAnsi="Courier New" w:cs="Courier New"/>
          <w:iCs/>
        </w:rPr>
        <w:t>t = 10 # общее время моделирования</w:t>
      </w:r>
    </w:p>
    <w:p w14:paraId="0276E9B3" w14:textId="77777777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r w:rsidRPr="008F1C45">
        <w:rPr>
          <w:rFonts w:ascii="Courier New" w:eastAsiaTheme="minorEastAsia" w:hAnsi="Courier New" w:cs="Courier New"/>
          <w:iCs/>
        </w:rPr>
        <w:t>T = 0.1 # период дискретизации</w:t>
      </w:r>
    </w:p>
    <w:p w14:paraId="26F01720" w14:textId="77777777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proofErr w:type="spellStart"/>
      <w:r w:rsidRPr="008F1C45">
        <w:rPr>
          <w:rFonts w:ascii="Courier New" w:eastAsiaTheme="minorEastAsia" w:hAnsi="Courier New" w:cs="Courier New"/>
          <w:iCs/>
        </w:rPr>
        <w:t>time</w:t>
      </w:r>
      <w:proofErr w:type="spellEnd"/>
      <w:r w:rsidRPr="008F1C45">
        <w:rPr>
          <w:rFonts w:ascii="Courier New" w:eastAsiaTheme="minorEastAsia" w:hAnsi="Courier New" w:cs="Courier New"/>
          <w:iCs/>
        </w:rPr>
        <w:t xml:space="preserve"> = </w:t>
      </w:r>
      <w:proofErr w:type="spellStart"/>
      <w:proofErr w:type="gramStart"/>
      <w:r w:rsidRPr="008F1C45">
        <w:rPr>
          <w:rFonts w:ascii="Courier New" w:eastAsiaTheme="minorEastAsia" w:hAnsi="Courier New" w:cs="Courier New"/>
          <w:iCs/>
        </w:rPr>
        <w:t>np.arange</w:t>
      </w:r>
      <w:proofErr w:type="spellEnd"/>
      <w:proofErr w:type="gramEnd"/>
      <w:r w:rsidRPr="008F1C45">
        <w:rPr>
          <w:rFonts w:ascii="Courier New" w:eastAsiaTheme="minorEastAsia" w:hAnsi="Courier New" w:cs="Courier New"/>
          <w:iCs/>
        </w:rPr>
        <w:t>(0,t,T) # массив значений времени</w:t>
      </w:r>
    </w:p>
    <w:p w14:paraId="63B3E8B6" w14:textId="77777777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r w:rsidRPr="008F1C45">
        <w:rPr>
          <w:rFonts w:ascii="Courier New" w:eastAsiaTheme="minorEastAsia" w:hAnsi="Courier New" w:cs="Courier New"/>
          <w:iCs/>
        </w:rPr>
        <w:t xml:space="preserve">x = </w:t>
      </w:r>
      <w:proofErr w:type="spellStart"/>
      <w:proofErr w:type="gramStart"/>
      <w:r w:rsidRPr="008F1C45">
        <w:rPr>
          <w:rFonts w:ascii="Courier New" w:eastAsiaTheme="minorEastAsia" w:hAnsi="Courier New" w:cs="Courier New"/>
          <w:iCs/>
        </w:rPr>
        <w:t>np.ones</w:t>
      </w:r>
      <w:proofErr w:type="spellEnd"/>
      <w:proofErr w:type="gramEnd"/>
      <w:r w:rsidRPr="008F1C45">
        <w:rPr>
          <w:rFonts w:ascii="Courier New" w:eastAsiaTheme="minorEastAsia" w:hAnsi="Courier New" w:cs="Courier New"/>
          <w:iCs/>
        </w:rPr>
        <w:t>(</w:t>
      </w:r>
      <w:proofErr w:type="spellStart"/>
      <w:r w:rsidRPr="008F1C45">
        <w:rPr>
          <w:rFonts w:ascii="Courier New" w:eastAsiaTheme="minorEastAsia" w:hAnsi="Courier New" w:cs="Courier New"/>
          <w:iCs/>
        </w:rPr>
        <w:t>len</w:t>
      </w:r>
      <w:proofErr w:type="spellEnd"/>
      <w:r w:rsidRPr="008F1C45">
        <w:rPr>
          <w:rFonts w:ascii="Courier New" w:eastAsiaTheme="minorEastAsia" w:hAnsi="Courier New" w:cs="Courier New"/>
          <w:iCs/>
        </w:rPr>
        <w:t>(</w:t>
      </w:r>
      <w:proofErr w:type="spellStart"/>
      <w:r w:rsidRPr="008F1C45">
        <w:rPr>
          <w:rFonts w:ascii="Courier New" w:eastAsiaTheme="minorEastAsia" w:hAnsi="Courier New" w:cs="Courier New"/>
          <w:iCs/>
        </w:rPr>
        <w:t>time</w:t>
      </w:r>
      <w:proofErr w:type="spellEnd"/>
      <w:r w:rsidRPr="008F1C45">
        <w:rPr>
          <w:rFonts w:ascii="Courier New" w:eastAsiaTheme="minorEastAsia" w:hAnsi="Courier New" w:cs="Courier New"/>
          <w:iCs/>
        </w:rPr>
        <w:t>),</w:t>
      </w:r>
      <w:proofErr w:type="spellStart"/>
      <w:r w:rsidRPr="008F1C45">
        <w:rPr>
          <w:rFonts w:ascii="Courier New" w:eastAsiaTheme="minorEastAsia" w:hAnsi="Courier New" w:cs="Courier New"/>
          <w:iCs/>
        </w:rPr>
        <w:t>dtype</w:t>
      </w:r>
      <w:proofErr w:type="spellEnd"/>
      <w:r w:rsidRPr="008F1C45">
        <w:rPr>
          <w:rFonts w:ascii="Courier New" w:eastAsiaTheme="minorEastAsia" w:hAnsi="Courier New" w:cs="Courier New"/>
          <w:iCs/>
        </w:rPr>
        <w:t>=</w:t>
      </w:r>
      <w:proofErr w:type="spellStart"/>
      <w:r w:rsidRPr="008F1C45">
        <w:rPr>
          <w:rFonts w:ascii="Courier New" w:eastAsiaTheme="minorEastAsia" w:hAnsi="Courier New" w:cs="Courier New"/>
          <w:iCs/>
        </w:rPr>
        <w:t>int</w:t>
      </w:r>
      <w:proofErr w:type="spellEnd"/>
      <w:r w:rsidRPr="008F1C45">
        <w:rPr>
          <w:rFonts w:ascii="Courier New" w:eastAsiaTheme="minorEastAsia" w:hAnsi="Courier New" w:cs="Courier New"/>
          <w:iCs/>
        </w:rPr>
        <w:t>) # входной сигнал, в данном случае на вход подается константа  равная 1</w:t>
      </w:r>
    </w:p>
    <w:p w14:paraId="4E706A55" w14:textId="248B1E44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r w:rsidRPr="008F1C45">
        <w:rPr>
          <w:rFonts w:ascii="Courier New" w:eastAsiaTheme="minorEastAsia" w:hAnsi="Courier New" w:cs="Courier New"/>
          <w:iCs/>
        </w:rPr>
        <w:t xml:space="preserve">y = </w:t>
      </w:r>
      <w:proofErr w:type="spellStart"/>
      <w:proofErr w:type="gramStart"/>
      <w:r w:rsidRPr="008F1C45">
        <w:rPr>
          <w:rFonts w:ascii="Courier New" w:eastAsiaTheme="minorEastAsia" w:hAnsi="Courier New" w:cs="Courier New"/>
          <w:iCs/>
        </w:rPr>
        <w:t>np.zeros</w:t>
      </w:r>
      <w:proofErr w:type="spellEnd"/>
      <w:proofErr w:type="gramEnd"/>
      <w:r w:rsidRPr="008F1C45">
        <w:rPr>
          <w:rFonts w:ascii="Courier New" w:eastAsiaTheme="minorEastAsia" w:hAnsi="Courier New" w:cs="Courier New"/>
          <w:iCs/>
        </w:rPr>
        <w:t>(</w:t>
      </w:r>
      <w:proofErr w:type="spellStart"/>
      <w:r w:rsidRPr="008F1C45">
        <w:rPr>
          <w:rFonts w:ascii="Courier New" w:eastAsiaTheme="minorEastAsia" w:hAnsi="Courier New" w:cs="Courier New"/>
          <w:iCs/>
        </w:rPr>
        <w:t>len</w:t>
      </w:r>
      <w:proofErr w:type="spellEnd"/>
      <w:r w:rsidRPr="008F1C45">
        <w:rPr>
          <w:rFonts w:ascii="Courier New" w:eastAsiaTheme="minorEastAsia" w:hAnsi="Courier New" w:cs="Courier New"/>
          <w:iCs/>
        </w:rPr>
        <w:t>(</w:t>
      </w:r>
      <w:proofErr w:type="spellStart"/>
      <w:r w:rsidRPr="008F1C45">
        <w:rPr>
          <w:rFonts w:ascii="Courier New" w:eastAsiaTheme="minorEastAsia" w:hAnsi="Courier New" w:cs="Courier New"/>
          <w:iCs/>
        </w:rPr>
        <w:t>time</w:t>
      </w:r>
      <w:proofErr w:type="spellEnd"/>
      <w:r w:rsidRPr="008F1C45">
        <w:rPr>
          <w:rFonts w:ascii="Courier New" w:eastAsiaTheme="minorEastAsia" w:hAnsi="Courier New" w:cs="Courier New"/>
          <w:iCs/>
        </w:rPr>
        <w:t>),</w:t>
      </w:r>
      <w:proofErr w:type="spellStart"/>
      <w:r w:rsidRPr="008F1C45">
        <w:rPr>
          <w:rFonts w:ascii="Courier New" w:eastAsiaTheme="minorEastAsia" w:hAnsi="Courier New" w:cs="Courier New"/>
          <w:iCs/>
        </w:rPr>
        <w:t>dtype</w:t>
      </w:r>
      <w:proofErr w:type="spellEnd"/>
      <w:r w:rsidRPr="008F1C45">
        <w:rPr>
          <w:rFonts w:ascii="Courier New" w:eastAsiaTheme="minorEastAsia" w:hAnsi="Courier New" w:cs="Courier New"/>
          <w:iCs/>
        </w:rPr>
        <w:t>=</w:t>
      </w:r>
      <w:proofErr w:type="spellStart"/>
      <w:r w:rsidRPr="008F1C45">
        <w:rPr>
          <w:rFonts w:ascii="Courier New" w:eastAsiaTheme="minorEastAsia" w:hAnsi="Courier New" w:cs="Courier New"/>
          <w:iCs/>
        </w:rPr>
        <w:t>float</w:t>
      </w:r>
      <w:proofErr w:type="spellEnd"/>
      <w:r w:rsidRPr="008F1C45">
        <w:rPr>
          <w:rFonts w:ascii="Courier New" w:eastAsiaTheme="minorEastAsia" w:hAnsi="Courier New" w:cs="Courier New"/>
          <w:iCs/>
        </w:rPr>
        <w:t xml:space="preserve">) # </w:t>
      </w:r>
      <w:proofErr w:type="spellStart"/>
      <w:r w:rsidRPr="008F1C45">
        <w:rPr>
          <w:rFonts w:ascii="Courier New" w:eastAsiaTheme="minorEastAsia" w:hAnsi="Courier New" w:cs="Courier New"/>
          <w:iCs/>
        </w:rPr>
        <w:t>выходой</w:t>
      </w:r>
      <w:proofErr w:type="spellEnd"/>
      <w:r w:rsidRPr="008F1C45">
        <w:rPr>
          <w:rFonts w:ascii="Courier New" w:eastAsiaTheme="minorEastAsia" w:hAnsi="Courier New" w:cs="Courier New"/>
          <w:iCs/>
        </w:rPr>
        <w:t xml:space="preserve"> сигнал, инициализированный нулями</w:t>
      </w:r>
    </w:p>
    <w:p w14:paraId="0814E216" w14:textId="24320F21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</w:p>
    <w:p w14:paraId="457514F0" w14:textId="77777777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r w:rsidRPr="008F1C45">
        <w:rPr>
          <w:rFonts w:ascii="Courier New" w:eastAsiaTheme="minorEastAsia" w:hAnsi="Courier New" w:cs="Courier New"/>
          <w:iCs/>
        </w:rPr>
        <w:t># задаем начальные значения для дальнейшего вычисления значений разностного уравнения</w:t>
      </w:r>
    </w:p>
    <w:p w14:paraId="37B108BD" w14:textId="77777777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proofErr w:type="gramStart"/>
      <w:r w:rsidRPr="008F1C45">
        <w:rPr>
          <w:rFonts w:ascii="Courier New" w:eastAsiaTheme="minorEastAsia" w:hAnsi="Courier New" w:cs="Courier New"/>
          <w:iCs/>
        </w:rPr>
        <w:t>y[</w:t>
      </w:r>
      <w:proofErr w:type="gramEnd"/>
      <w:r w:rsidRPr="008F1C45">
        <w:rPr>
          <w:rFonts w:ascii="Courier New" w:eastAsiaTheme="minorEastAsia" w:hAnsi="Courier New" w:cs="Courier New"/>
          <w:iCs/>
        </w:rPr>
        <w:t>0] = 0</w:t>
      </w:r>
    </w:p>
    <w:p w14:paraId="1DA9146D" w14:textId="77777777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proofErr w:type="gramStart"/>
      <w:r w:rsidRPr="008F1C45">
        <w:rPr>
          <w:rFonts w:ascii="Courier New" w:eastAsiaTheme="minorEastAsia" w:hAnsi="Courier New" w:cs="Courier New"/>
          <w:iCs/>
        </w:rPr>
        <w:t>y[</w:t>
      </w:r>
      <w:proofErr w:type="gramEnd"/>
      <w:r w:rsidRPr="008F1C45">
        <w:rPr>
          <w:rFonts w:ascii="Courier New" w:eastAsiaTheme="minorEastAsia" w:hAnsi="Courier New" w:cs="Courier New"/>
          <w:iCs/>
        </w:rPr>
        <w:t>1] = 0.732779*x[0]+1.81873*y[0]</w:t>
      </w:r>
    </w:p>
    <w:p w14:paraId="2F7B341D" w14:textId="50F1BB7C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  <w:proofErr w:type="gramStart"/>
      <w:r w:rsidRPr="008F1C45">
        <w:rPr>
          <w:rFonts w:ascii="Courier New" w:eastAsiaTheme="minorEastAsia" w:hAnsi="Courier New" w:cs="Courier New"/>
          <w:iCs/>
        </w:rPr>
        <w:t>y[</w:t>
      </w:r>
      <w:proofErr w:type="gramEnd"/>
      <w:r w:rsidRPr="008F1C45">
        <w:rPr>
          <w:rFonts w:ascii="Courier New" w:eastAsiaTheme="minorEastAsia" w:hAnsi="Courier New" w:cs="Courier New"/>
          <w:iCs/>
        </w:rPr>
        <w:t>2] = (0.732779*x[1]-0.542446*x[0])-(-1.81873*y[1]+0.818731*y[0])</w:t>
      </w:r>
    </w:p>
    <w:p w14:paraId="64B251E5" w14:textId="27FCB3D5" w:rsidR="00C908A1" w:rsidRPr="008F1C45" w:rsidRDefault="00C908A1" w:rsidP="00C908A1">
      <w:pPr>
        <w:rPr>
          <w:rFonts w:ascii="Courier New" w:eastAsiaTheme="minorEastAsia" w:hAnsi="Courier New" w:cs="Courier New"/>
          <w:iCs/>
        </w:rPr>
      </w:pPr>
    </w:p>
    <w:p w14:paraId="0A449A13" w14:textId="77777777" w:rsidR="00C908A1" w:rsidRPr="008F1C45" w:rsidRDefault="00C908A1" w:rsidP="00C908A1">
      <w:pPr>
        <w:rPr>
          <w:rFonts w:ascii="Courier New" w:eastAsiaTheme="minorEastAsia" w:hAnsi="Courier New" w:cs="Courier New"/>
          <w:iCs/>
          <w:lang w:val="en-US"/>
        </w:rPr>
      </w:pPr>
      <w:r w:rsidRPr="008F1C45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8F1C45">
        <w:rPr>
          <w:rFonts w:ascii="Courier New" w:eastAsiaTheme="minorEastAsia" w:hAnsi="Courier New" w:cs="Courier New"/>
          <w:iCs/>
        </w:rPr>
        <w:t>вычисляем</w:t>
      </w:r>
      <w:r w:rsidRPr="008F1C45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8F1C45">
        <w:rPr>
          <w:rFonts w:ascii="Courier New" w:eastAsiaTheme="minorEastAsia" w:hAnsi="Courier New" w:cs="Courier New"/>
          <w:iCs/>
        </w:rPr>
        <w:t>выходной</w:t>
      </w:r>
      <w:r w:rsidRPr="008F1C45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8F1C45">
        <w:rPr>
          <w:rFonts w:ascii="Courier New" w:eastAsiaTheme="minorEastAsia" w:hAnsi="Courier New" w:cs="Courier New"/>
          <w:iCs/>
        </w:rPr>
        <w:t>сигнал</w:t>
      </w:r>
    </w:p>
    <w:p w14:paraId="04D78C52" w14:textId="77777777" w:rsidR="00C908A1" w:rsidRPr="008F1C45" w:rsidRDefault="00C908A1" w:rsidP="00C908A1">
      <w:pPr>
        <w:rPr>
          <w:rFonts w:ascii="Courier New" w:eastAsiaTheme="minorEastAsia" w:hAnsi="Courier New" w:cs="Courier New"/>
          <w:iCs/>
          <w:lang w:val="en-US"/>
        </w:rPr>
      </w:pPr>
      <w:r w:rsidRPr="008F1C45">
        <w:rPr>
          <w:rFonts w:ascii="Courier New" w:eastAsiaTheme="minorEastAsia" w:hAnsi="Courier New" w:cs="Courier New"/>
          <w:iCs/>
          <w:lang w:val="en-US"/>
        </w:rPr>
        <w:t xml:space="preserve">for </w:t>
      </w:r>
      <w:proofErr w:type="spellStart"/>
      <w:r w:rsidRPr="008F1C45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8F1C45">
        <w:rPr>
          <w:rFonts w:ascii="Courier New" w:eastAsiaTheme="minorEastAsia" w:hAnsi="Courier New" w:cs="Courier New"/>
          <w:iCs/>
          <w:lang w:val="en-US"/>
        </w:rPr>
        <w:t xml:space="preserve"> in range(</w:t>
      </w:r>
      <w:proofErr w:type="gramStart"/>
      <w:r w:rsidRPr="008F1C45">
        <w:rPr>
          <w:rFonts w:ascii="Courier New" w:eastAsiaTheme="minorEastAsia" w:hAnsi="Courier New" w:cs="Courier New"/>
          <w:iCs/>
          <w:lang w:val="en-US"/>
        </w:rPr>
        <w:t>3,len</w:t>
      </w:r>
      <w:proofErr w:type="gramEnd"/>
      <w:r w:rsidRPr="008F1C45">
        <w:rPr>
          <w:rFonts w:ascii="Courier New" w:eastAsiaTheme="minorEastAsia" w:hAnsi="Courier New" w:cs="Courier New"/>
          <w:iCs/>
          <w:lang w:val="en-US"/>
        </w:rPr>
        <w:t>(time)):</w:t>
      </w:r>
    </w:p>
    <w:p w14:paraId="2F356DE6" w14:textId="0424B510" w:rsidR="00A01E49" w:rsidRDefault="00C908A1" w:rsidP="00A01E49">
      <w:pPr>
        <w:ind w:left="660"/>
        <w:rPr>
          <w:rFonts w:ascii="Courier New" w:eastAsiaTheme="minorEastAsia" w:hAnsi="Courier New" w:cs="Courier New"/>
          <w:iCs/>
          <w:lang w:val="en-US"/>
        </w:rPr>
      </w:pPr>
      <w:r w:rsidRPr="008F1C45">
        <w:rPr>
          <w:rFonts w:ascii="Courier New" w:eastAsiaTheme="minorEastAsia" w:hAnsi="Courier New" w:cs="Courier New"/>
          <w:iCs/>
          <w:lang w:val="en-US"/>
        </w:rPr>
        <w:t>y[i]=(0.732779*x[i-1]-0.542446*x[i-2</w:t>
      </w:r>
      <w:proofErr w:type="gramStart"/>
      <w:r w:rsidRPr="008F1C45">
        <w:rPr>
          <w:rFonts w:ascii="Courier New" w:eastAsiaTheme="minorEastAsia" w:hAnsi="Courier New" w:cs="Courier New"/>
          <w:iCs/>
          <w:lang w:val="en-US"/>
        </w:rPr>
        <w:t>])-(</w:t>
      </w:r>
      <w:proofErr w:type="gramEnd"/>
      <w:r w:rsidRPr="008F1C45">
        <w:rPr>
          <w:rFonts w:ascii="Courier New" w:eastAsiaTheme="minorEastAsia" w:hAnsi="Courier New" w:cs="Courier New"/>
          <w:iCs/>
          <w:lang w:val="en-US"/>
        </w:rPr>
        <w:t>-1.81873*y[i-1]+0.818731*y[i-2])</w:t>
      </w:r>
    </w:p>
    <w:p w14:paraId="0F42CC48" w14:textId="77777777" w:rsidR="00A01E49" w:rsidRDefault="00A01E49" w:rsidP="00A01E49">
      <w:pPr>
        <w:ind w:left="660"/>
        <w:rPr>
          <w:rFonts w:ascii="Courier New" w:eastAsiaTheme="minorEastAsia" w:hAnsi="Courier New" w:cs="Courier New"/>
          <w:iCs/>
          <w:lang w:val="en-US"/>
        </w:rPr>
      </w:pPr>
    </w:p>
    <w:p w14:paraId="7E7795B8" w14:textId="2BD927A7" w:rsidR="00A87F1D" w:rsidRPr="00A87F1D" w:rsidRDefault="00A87F1D" w:rsidP="00A87F1D">
      <w:pPr>
        <w:rPr>
          <w:rFonts w:ascii="Courier New" w:eastAsiaTheme="minorEastAsia" w:hAnsi="Courier New" w:cs="Courier New"/>
          <w:iCs/>
          <w:lang w:val="en-US"/>
        </w:rPr>
      </w:pPr>
      <w:r w:rsidRPr="00A87F1D">
        <w:rPr>
          <w:rFonts w:ascii="Courier New" w:eastAsiaTheme="minorEastAsia" w:hAnsi="Courier New" w:cs="Courier New"/>
          <w:iCs/>
          <w:lang w:val="en-US"/>
        </w:rPr>
        <w:t xml:space="preserve"># </w:t>
      </w:r>
      <w:proofErr w:type="spellStart"/>
      <w:r w:rsidRPr="00A87F1D">
        <w:rPr>
          <w:rFonts w:ascii="Courier New" w:eastAsiaTheme="minorEastAsia" w:hAnsi="Courier New" w:cs="Courier New"/>
          <w:iCs/>
          <w:lang w:val="en-US"/>
        </w:rPr>
        <w:t>рисуем</w:t>
      </w:r>
      <w:proofErr w:type="spellEnd"/>
      <w:r w:rsidRPr="00A87F1D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spellStart"/>
      <w:r w:rsidRPr="00A87F1D">
        <w:rPr>
          <w:rFonts w:ascii="Courier New" w:eastAsiaTheme="minorEastAsia" w:hAnsi="Courier New" w:cs="Courier New"/>
          <w:iCs/>
          <w:lang w:val="en-US"/>
        </w:rPr>
        <w:t>график</w:t>
      </w:r>
      <w:proofErr w:type="spellEnd"/>
    </w:p>
    <w:p w14:paraId="4CB7BBB0" w14:textId="77777777" w:rsidR="00A87F1D" w:rsidRPr="00A87F1D" w:rsidRDefault="00A87F1D" w:rsidP="00A87F1D">
      <w:pPr>
        <w:rPr>
          <w:rFonts w:ascii="Courier New" w:eastAsiaTheme="minorEastAsia" w:hAnsi="Courier New" w:cs="Courier New"/>
          <w:iCs/>
          <w:lang w:val="en-US"/>
        </w:rPr>
      </w:pPr>
      <w:proofErr w:type="spellStart"/>
      <w:proofErr w:type="gramStart"/>
      <w:r w:rsidRPr="00A87F1D">
        <w:rPr>
          <w:rFonts w:ascii="Courier New" w:eastAsiaTheme="minorEastAsia" w:hAnsi="Courier New" w:cs="Courier New"/>
          <w:iCs/>
          <w:lang w:val="en-US"/>
        </w:rPr>
        <w:t>plt.step</w:t>
      </w:r>
      <w:proofErr w:type="spellEnd"/>
      <w:proofErr w:type="gramEnd"/>
      <w:r w:rsidRPr="00A87F1D">
        <w:rPr>
          <w:rFonts w:ascii="Courier New" w:eastAsiaTheme="minorEastAsia" w:hAnsi="Courier New" w:cs="Courier New"/>
          <w:iCs/>
          <w:lang w:val="en-US"/>
        </w:rPr>
        <w:t>(</w:t>
      </w:r>
      <w:proofErr w:type="spellStart"/>
      <w:r w:rsidRPr="00A87F1D">
        <w:rPr>
          <w:rFonts w:ascii="Courier New" w:eastAsiaTheme="minorEastAsia" w:hAnsi="Courier New" w:cs="Courier New"/>
          <w:iCs/>
          <w:lang w:val="en-US"/>
        </w:rPr>
        <w:t>time,y,'r</w:t>
      </w:r>
      <w:proofErr w:type="spellEnd"/>
      <w:r w:rsidRPr="00A87F1D">
        <w:rPr>
          <w:rFonts w:ascii="Courier New" w:eastAsiaTheme="minorEastAsia" w:hAnsi="Courier New" w:cs="Courier New"/>
          <w:iCs/>
          <w:lang w:val="en-US"/>
        </w:rPr>
        <w:t>')</w:t>
      </w:r>
    </w:p>
    <w:p w14:paraId="10B62056" w14:textId="77777777" w:rsidR="003F757F" w:rsidRDefault="003F757F" w:rsidP="00A87F1D">
      <w:pPr>
        <w:rPr>
          <w:rFonts w:ascii="Courier New" w:eastAsiaTheme="minorEastAsia" w:hAnsi="Courier New" w:cs="Courier New"/>
          <w:iCs/>
        </w:rPr>
      </w:pPr>
      <w:proofErr w:type="spellStart"/>
      <w:proofErr w:type="gramStart"/>
      <w:r w:rsidRPr="003F757F">
        <w:rPr>
          <w:rFonts w:ascii="Courier New" w:eastAsiaTheme="minorEastAsia" w:hAnsi="Courier New" w:cs="Courier New"/>
          <w:iCs/>
          <w:lang w:val="en-US"/>
        </w:rPr>
        <w:lastRenderedPageBreak/>
        <w:t>plt</w:t>
      </w:r>
      <w:proofErr w:type="spellEnd"/>
      <w:r w:rsidRPr="003F757F">
        <w:rPr>
          <w:rFonts w:ascii="Courier New" w:eastAsiaTheme="minorEastAsia" w:hAnsi="Courier New" w:cs="Courier New"/>
          <w:iCs/>
        </w:rPr>
        <w:t>.</w:t>
      </w:r>
      <w:r w:rsidRPr="003F757F">
        <w:rPr>
          <w:rFonts w:ascii="Courier New" w:eastAsiaTheme="minorEastAsia" w:hAnsi="Courier New" w:cs="Courier New"/>
          <w:iCs/>
          <w:lang w:val="en-US"/>
        </w:rPr>
        <w:t>title</w:t>
      </w:r>
      <w:proofErr w:type="gramEnd"/>
      <w:r w:rsidRPr="003F757F">
        <w:rPr>
          <w:rFonts w:ascii="Courier New" w:eastAsiaTheme="minorEastAsia" w:hAnsi="Courier New" w:cs="Courier New"/>
          <w:iCs/>
        </w:rPr>
        <w:t>('Переходная характеристика передаточной функции (</w:t>
      </w:r>
      <w:proofErr w:type="spellStart"/>
      <w:r w:rsidRPr="003F757F">
        <w:rPr>
          <w:rFonts w:ascii="Courier New" w:eastAsiaTheme="minorEastAsia" w:hAnsi="Courier New" w:cs="Courier New"/>
          <w:iCs/>
          <w:lang w:val="en-US"/>
        </w:rPr>
        <w:t>jupyter</w:t>
      </w:r>
      <w:proofErr w:type="spellEnd"/>
      <w:r w:rsidRPr="003F757F">
        <w:rPr>
          <w:rFonts w:ascii="Courier New" w:eastAsiaTheme="minorEastAsia" w:hAnsi="Courier New" w:cs="Courier New"/>
          <w:iCs/>
        </w:rPr>
        <w:t>)')</w:t>
      </w:r>
      <w:r w:rsidRPr="003F757F">
        <w:rPr>
          <w:rFonts w:ascii="Courier New" w:eastAsiaTheme="minorEastAsia" w:hAnsi="Courier New" w:cs="Courier New"/>
          <w:iCs/>
        </w:rPr>
        <w:t xml:space="preserve"> </w:t>
      </w:r>
    </w:p>
    <w:p w14:paraId="3302D704" w14:textId="3B24E01A" w:rsidR="00A87F1D" w:rsidRPr="00A87F1D" w:rsidRDefault="00A87F1D" w:rsidP="00A87F1D">
      <w:pPr>
        <w:rPr>
          <w:rFonts w:ascii="Courier New" w:eastAsiaTheme="minorEastAsia" w:hAnsi="Courier New" w:cs="Courier New"/>
          <w:iCs/>
        </w:rPr>
      </w:pPr>
      <w:proofErr w:type="spellStart"/>
      <w:proofErr w:type="gramStart"/>
      <w:r w:rsidRPr="00A87F1D">
        <w:rPr>
          <w:rFonts w:ascii="Courier New" w:eastAsiaTheme="minorEastAsia" w:hAnsi="Courier New" w:cs="Courier New"/>
          <w:iCs/>
          <w:lang w:val="en-US"/>
        </w:rPr>
        <w:t>plt</w:t>
      </w:r>
      <w:proofErr w:type="spellEnd"/>
      <w:r w:rsidRPr="00A87F1D">
        <w:rPr>
          <w:rFonts w:ascii="Courier New" w:eastAsiaTheme="minorEastAsia" w:hAnsi="Courier New" w:cs="Courier New"/>
          <w:iCs/>
        </w:rPr>
        <w:t>.</w:t>
      </w:r>
      <w:proofErr w:type="spellStart"/>
      <w:r w:rsidRPr="00A87F1D">
        <w:rPr>
          <w:rFonts w:ascii="Courier New" w:eastAsiaTheme="minorEastAsia" w:hAnsi="Courier New" w:cs="Courier New"/>
          <w:iCs/>
          <w:lang w:val="en-US"/>
        </w:rPr>
        <w:t>xlabel</w:t>
      </w:r>
      <w:proofErr w:type="spellEnd"/>
      <w:proofErr w:type="gramEnd"/>
      <w:r w:rsidRPr="00A87F1D">
        <w:rPr>
          <w:rFonts w:ascii="Courier New" w:eastAsiaTheme="minorEastAsia" w:hAnsi="Courier New" w:cs="Courier New"/>
          <w:iCs/>
        </w:rPr>
        <w:t>('Время, с')</w:t>
      </w:r>
    </w:p>
    <w:p w14:paraId="0EFF7E69" w14:textId="77777777" w:rsidR="00A87F1D" w:rsidRPr="00A87F1D" w:rsidRDefault="00A87F1D" w:rsidP="00A87F1D">
      <w:pPr>
        <w:rPr>
          <w:rFonts w:ascii="Courier New" w:eastAsiaTheme="minorEastAsia" w:hAnsi="Courier New" w:cs="Courier New"/>
          <w:iCs/>
        </w:rPr>
      </w:pPr>
      <w:proofErr w:type="spellStart"/>
      <w:proofErr w:type="gramStart"/>
      <w:r w:rsidRPr="00A87F1D">
        <w:rPr>
          <w:rFonts w:ascii="Courier New" w:eastAsiaTheme="minorEastAsia" w:hAnsi="Courier New" w:cs="Courier New"/>
          <w:iCs/>
          <w:lang w:val="en-US"/>
        </w:rPr>
        <w:t>plt</w:t>
      </w:r>
      <w:proofErr w:type="spellEnd"/>
      <w:r w:rsidRPr="00A87F1D">
        <w:rPr>
          <w:rFonts w:ascii="Courier New" w:eastAsiaTheme="minorEastAsia" w:hAnsi="Courier New" w:cs="Courier New"/>
          <w:iCs/>
        </w:rPr>
        <w:t>.</w:t>
      </w:r>
      <w:proofErr w:type="spellStart"/>
      <w:r w:rsidRPr="00A87F1D">
        <w:rPr>
          <w:rFonts w:ascii="Courier New" w:eastAsiaTheme="minorEastAsia" w:hAnsi="Courier New" w:cs="Courier New"/>
          <w:iCs/>
          <w:lang w:val="en-US"/>
        </w:rPr>
        <w:t>ylabel</w:t>
      </w:r>
      <w:proofErr w:type="spellEnd"/>
      <w:proofErr w:type="gramEnd"/>
      <w:r w:rsidRPr="00A87F1D">
        <w:rPr>
          <w:rFonts w:ascii="Courier New" w:eastAsiaTheme="minorEastAsia" w:hAnsi="Courier New" w:cs="Courier New"/>
          <w:iCs/>
        </w:rPr>
        <w:t>('</w:t>
      </w:r>
      <w:r w:rsidRPr="00A87F1D">
        <w:rPr>
          <w:rFonts w:ascii="Courier New" w:eastAsiaTheme="minorEastAsia" w:hAnsi="Courier New" w:cs="Courier New"/>
          <w:iCs/>
          <w:lang w:val="en-US"/>
        </w:rPr>
        <w:t>y</w:t>
      </w:r>
      <w:r w:rsidRPr="00A87F1D">
        <w:rPr>
          <w:rFonts w:ascii="Courier New" w:eastAsiaTheme="minorEastAsia" w:hAnsi="Courier New" w:cs="Courier New"/>
          <w:iCs/>
        </w:rPr>
        <w:t>')</w:t>
      </w:r>
    </w:p>
    <w:p w14:paraId="7AA14055" w14:textId="77777777" w:rsidR="00A87F1D" w:rsidRPr="00A87F1D" w:rsidRDefault="00A87F1D" w:rsidP="00A87F1D">
      <w:pPr>
        <w:rPr>
          <w:rFonts w:ascii="Courier New" w:eastAsiaTheme="minorEastAsia" w:hAnsi="Courier New" w:cs="Courier New"/>
          <w:iCs/>
          <w:lang w:val="en-US"/>
        </w:rPr>
      </w:pPr>
      <w:proofErr w:type="spellStart"/>
      <w:proofErr w:type="gramStart"/>
      <w:r w:rsidRPr="00A87F1D">
        <w:rPr>
          <w:rFonts w:ascii="Courier New" w:eastAsiaTheme="minorEastAsia" w:hAnsi="Courier New" w:cs="Courier New"/>
          <w:iCs/>
          <w:lang w:val="en-US"/>
        </w:rPr>
        <w:t>plt.rcParams</w:t>
      </w:r>
      <w:proofErr w:type="spellEnd"/>
      <w:proofErr w:type="gramEnd"/>
      <w:r w:rsidRPr="00A87F1D">
        <w:rPr>
          <w:rFonts w:ascii="Courier New" w:eastAsiaTheme="minorEastAsia" w:hAnsi="Courier New" w:cs="Courier New"/>
          <w:iCs/>
          <w:lang w:val="en-US"/>
        </w:rPr>
        <w:t>["</w:t>
      </w:r>
      <w:proofErr w:type="spellStart"/>
      <w:r w:rsidRPr="00A87F1D">
        <w:rPr>
          <w:rFonts w:ascii="Courier New" w:eastAsiaTheme="minorEastAsia" w:hAnsi="Courier New" w:cs="Courier New"/>
          <w:iCs/>
          <w:lang w:val="en-US"/>
        </w:rPr>
        <w:t>figure.figsize</w:t>
      </w:r>
      <w:proofErr w:type="spellEnd"/>
      <w:r w:rsidRPr="00A87F1D">
        <w:rPr>
          <w:rFonts w:ascii="Courier New" w:eastAsiaTheme="minorEastAsia" w:hAnsi="Courier New" w:cs="Courier New"/>
          <w:iCs/>
          <w:lang w:val="en-US"/>
        </w:rPr>
        <w:t>"] = (12,6)</w:t>
      </w:r>
    </w:p>
    <w:p w14:paraId="172DF3F1" w14:textId="77777777" w:rsidR="00A87F1D" w:rsidRPr="00A87F1D" w:rsidRDefault="00A87F1D" w:rsidP="00A87F1D">
      <w:pPr>
        <w:rPr>
          <w:rFonts w:ascii="Courier New" w:eastAsiaTheme="minorEastAsia" w:hAnsi="Courier New" w:cs="Courier New"/>
          <w:iCs/>
          <w:lang w:val="en-US"/>
        </w:rPr>
      </w:pPr>
      <w:proofErr w:type="spellStart"/>
      <w:proofErr w:type="gramStart"/>
      <w:r w:rsidRPr="00A87F1D">
        <w:rPr>
          <w:rFonts w:ascii="Courier New" w:eastAsiaTheme="minorEastAsia" w:hAnsi="Courier New" w:cs="Courier New"/>
          <w:iCs/>
          <w:lang w:val="en-US"/>
        </w:rPr>
        <w:t>plt.xticks</w:t>
      </w:r>
      <w:proofErr w:type="spellEnd"/>
      <w:proofErr w:type="gramEnd"/>
      <w:r w:rsidRPr="00A87F1D">
        <w:rPr>
          <w:rFonts w:ascii="Courier New" w:eastAsiaTheme="minorEastAsia" w:hAnsi="Courier New" w:cs="Courier New"/>
          <w:iCs/>
          <w:lang w:val="en-US"/>
        </w:rPr>
        <w:t>(range(0,len(time)))</w:t>
      </w:r>
    </w:p>
    <w:p w14:paraId="1BB868ED" w14:textId="77777777" w:rsidR="00DF1389" w:rsidRDefault="00DF1389" w:rsidP="00A87F1D">
      <w:pPr>
        <w:rPr>
          <w:rFonts w:ascii="Courier New" w:eastAsiaTheme="minorEastAsia" w:hAnsi="Courier New" w:cs="Courier New"/>
          <w:iCs/>
          <w:lang w:val="en-US"/>
        </w:rPr>
      </w:pPr>
      <w:proofErr w:type="spellStart"/>
      <w:proofErr w:type="gramStart"/>
      <w:r w:rsidRPr="00DF1389">
        <w:rPr>
          <w:rFonts w:ascii="Courier New" w:eastAsiaTheme="minorEastAsia" w:hAnsi="Courier New" w:cs="Courier New"/>
          <w:iCs/>
          <w:lang w:val="en-US"/>
        </w:rPr>
        <w:t>plt.yticks</w:t>
      </w:r>
      <w:proofErr w:type="spellEnd"/>
      <w:proofErr w:type="gramEnd"/>
      <w:r w:rsidRPr="00DF1389">
        <w:rPr>
          <w:rFonts w:ascii="Courier New" w:eastAsiaTheme="minorEastAsia" w:hAnsi="Courier New" w:cs="Courier New"/>
          <w:iCs/>
          <w:lang w:val="en-US"/>
        </w:rPr>
        <w:t>(range(0,int(</w:t>
      </w:r>
      <w:proofErr w:type="spellStart"/>
      <w:r w:rsidRPr="00DF1389">
        <w:rPr>
          <w:rFonts w:ascii="Courier New" w:eastAsiaTheme="minorEastAsia" w:hAnsi="Courier New" w:cs="Courier New"/>
          <w:iCs/>
          <w:lang w:val="en-US"/>
        </w:rPr>
        <w:t>y.max</w:t>
      </w:r>
      <w:proofErr w:type="spellEnd"/>
      <w:r w:rsidRPr="00DF1389">
        <w:rPr>
          <w:rFonts w:ascii="Courier New" w:eastAsiaTheme="minorEastAsia" w:hAnsi="Courier New" w:cs="Courier New"/>
          <w:iCs/>
          <w:lang w:val="en-US"/>
        </w:rPr>
        <w:t>()),10))</w:t>
      </w:r>
      <w:r w:rsidRPr="00DF1389">
        <w:rPr>
          <w:rFonts w:ascii="Courier New" w:eastAsiaTheme="minorEastAsia" w:hAnsi="Courier New" w:cs="Courier New"/>
          <w:iCs/>
          <w:lang w:val="en-US"/>
        </w:rPr>
        <w:t xml:space="preserve"> </w:t>
      </w:r>
    </w:p>
    <w:p w14:paraId="2AE82C93" w14:textId="40B28580" w:rsidR="00A87F1D" w:rsidRPr="00A87F1D" w:rsidRDefault="00A87F1D" w:rsidP="00A87F1D">
      <w:pPr>
        <w:rPr>
          <w:rFonts w:ascii="Courier New" w:eastAsiaTheme="minorEastAsia" w:hAnsi="Courier New" w:cs="Courier New"/>
          <w:iCs/>
          <w:lang w:val="en-US"/>
        </w:rPr>
      </w:pPr>
      <w:proofErr w:type="spellStart"/>
      <w:proofErr w:type="gramStart"/>
      <w:r w:rsidRPr="00A87F1D">
        <w:rPr>
          <w:rFonts w:ascii="Courier New" w:eastAsiaTheme="minorEastAsia" w:hAnsi="Courier New" w:cs="Courier New"/>
          <w:iCs/>
          <w:lang w:val="en-US"/>
        </w:rPr>
        <w:t>plt.xlim</w:t>
      </w:r>
      <w:proofErr w:type="spellEnd"/>
      <w:proofErr w:type="gramEnd"/>
      <w:r w:rsidRPr="00A87F1D">
        <w:rPr>
          <w:rFonts w:ascii="Courier New" w:eastAsiaTheme="minorEastAsia" w:hAnsi="Courier New" w:cs="Courier New"/>
          <w:iCs/>
          <w:lang w:val="en-US"/>
        </w:rPr>
        <w:t>(0,10)</w:t>
      </w:r>
    </w:p>
    <w:p w14:paraId="2802C62A" w14:textId="77777777" w:rsidR="00A87F1D" w:rsidRPr="00A87F1D" w:rsidRDefault="00A87F1D" w:rsidP="00A87F1D">
      <w:pPr>
        <w:rPr>
          <w:rFonts w:ascii="Courier New" w:eastAsiaTheme="minorEastAsia" w:hAnsi="Courier New" w:cs="Courier New"/>
          <w:iCs/>
          <w:lang w:val="en-US"/>
        </w:rPr>
      </w:pPr>
      <w:proofErr w:type="spellStart"/>
      <w:proofErr w:type="gramStart"/>
      <w:r w:rsidRPr="00A87F1D">
        <w:rPr>
          <w:rFonts w:ascii="Courier New" w:eastAsiaTheme="minorEastAsia" w:hAnsi="Courier New" w:cs="Courier New"/>
          <w:iCs/>
          <w:lang w:val="en-US"/>
        </w:rPr>
        <w:t>plt.ylim</w:t>
      </w:r>
      <w:proofErr w:type="spellEnd"/>
      <w:proofErr w:type="gramEnd"/>
      <w:r w:rsidRPr="00A87F1D">
        <w:rPr>
          <w:rFonts w:ascii="Courier New" w:eastAsiaTheme="minorEastAsia" w:hAnsi="Courier New" w:cs="Courier New"/>
          <w:iCs/>
          <w:lang w:val="en-US"/>
        </w:rPr>
        <w:t>(0)</w:t>
      </w:r>
    </w:p>
    <w:p w14:paraId="0D790D08" w14:textId="77777777" w:rsidR="00A87F1D" w:rsidRPr="00A87F1D" w:rsidRDefault="00A87F1D" w:rsidP="00A87F1D">
      <w:pPr>
        <w:rPr>
          <w:rFonts w:ascii="Courier New" w:eastAsiaTheme="minorEastAsia" w:hAnsi="Courier New" w:cs="Courier New"/>
          <w:iCs/>
          <w:lang w:val="en-US"/>
        </w:rPr>
      </w:pPr>
      <w:proofErr w:type="spellStart"/>
      <w:proofErr w:type="gramStart"/>
      <w:r w:rsidRPr="00A87F1D">
        <w:rPr>
          <w:rFonts w:ascii="Courier New" w:eastAsiaTheme="minorEastAsia" w:hAnsi="Courier New" w:cs="Courier New"/>
          <w:iCs/>
          <w:lang w:val="en-US"/>
        </w:rPr>
        <w:t>plt.grid</w:t>
      </w:r>
      <w:proofErr w:type="spellEnd"/>
      <w:proofErr w:type="gramEnd"/>
      <w:r w:rsidRPr="00A87F1D">
        <w:rPr>
          <w:rFonts w:ascii="Courier New" w:eastAsiaTheme="minorEastAsia" w:hAnsi="Courier New" w:cs="Courier New"/>
          <w:iCs/>
          <w:lang w:val="en-US"/>
        </w:rPr>
        <w:t>()</w:t>
      </w:r>
    </w:p>
    <w:p w14:paraId="53F23691" w14:textId="77F5A23A" w:rsidR="00A01E49" w:rsidRPr="008F1C45" w:rsidRDefault="00A87F1D" w:rsidP="00A87F1D">
      <w:pPr>
        <w:rPr>
          <w:rFonts w:ascii="Courier New" w:eastAsiaTheme="minorEastAsia" w:hAnsi="Courier New" w:cs="Courier New"/>
          <w:iCs/>
          <w:lang w:val="en-US"/>
        </w:rPr>
      </w:pPr>
      <w:proofErr w:type="spellStart"/>
      <w:proofErr w:type="gramStart"/>
      <w:r w:rsidRPr="00A87F1D">
        <w:rPr>
          <w:rFonts w:ascii="Courier New" w:eastAsiaTheme="minorEastAsia" w:hAnsi="Courier New" w:cs="Courier New"/>
          <w:iCs/>
          <w:lang w:val="en-US"/>
        </w:rPr>
        <w:t>plt.show</w:t>
      </w:r>
      <w:proofErr w:type="spellEnd"/>
      <w:proofErr w:type="gramEnd"/>
      <w:r w:rsidRPr="00A87F1D">
        <w:rPr>
          <w:rFonts w:ascii="Courier New" w:eastAsiaTheme="minorEastAsia" w:hAnsi="Courier New" w:cs="Courier New"/>
          <w:iCs/>
          <w:lang w:val="en-US"/>
        </w:rPr>
        <w:t>()</w:t>
      </w:r>
    </w:p>
    <w:sectPr w:rsidR="00A01E49" w:rsidRPr="008F1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5C57" w14:textId="77777777" w:rsidR="0014753D" w:rsidRDefault="0014753D" w:rsidP="00F028BD">
      <w:pPr>
        <w:spacing w:after="0" w:line="240" w:lineRule="auto"/>
      </w:pPr>
      <w:r>
        <w:separator/>
      </w:r>
    </w:p>
  </w:endnote>
  <w:endnote w:type="continuationSeparator" w:id="0">
    <w:p w14:paraId="38435334" w14:textId="77777777" w:rsidR="0014753D" w:rsidRDefault="0014753D" w:rsidP="00F0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0C95" w14:textId="77777777" w:rsidR="0014753D" w:rsidRDefault="0014753D" w:rsidP="00F028BD">
      <w:pPr>
        <w:spacing w:after="0" w:line="240" w:lineRule="auto"/>
      </w:pPr>
      <w:r>
        <w:separator/>
      </w:r>
    </w:p>
  </w:footnote>
  <w:footnote w:type="continuationSeparator" w:id="0">
    <w:p w14:paraId="00C0F480" w14:textId="77777777" w:rsidR="0014753D" w:rsidRDefault="0014753D" w:rsidP="00F0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F95"/>
    <w:multiLevelType w:val="hybridMultilevel"/>
    <w:tmpl w:val="86387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A1FBC"/>
    <w:multiLevelType w:val="hybridMultilevel"/>
    <w:tmpl w:val="5412C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472F"/>
    <w:multiLevelType w:val="hybridMultilevel"/>
    <w:tmpl w:val="3B105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44BF"/>
    <w:multiLevelType w:val="hybridMultilevel"/>
    <w:tmpl w:val="86387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33A9D"/>
    <w:multiLevelType w:val="hybridMultilevel"/>
    <w:tmpl w:val="CB784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F7601"/>
    <w:multiLevelType w:val="hybridMultilevel"/>
    <w:tmpl w:val="86387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0625E"/>
    <w:multiLevelType w:val="hybridMultilevel"/>
    <w:tmpl w:val="EDAEEFF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D7"/>
    <w:rsid w:val="000227C7"/>
    <w:rsid w:val="00034B10"/>
    <w:rsid w:val="000876CC"/>
    <w:rsid w:val="000D3161"/>
    <w:rsid w:val="000F6960"/>
    <w:rsid w:val="00124A72"/>
    <w:rsid w:val="00140262"/>
    <w:rsid w:val="00145483"/>
    <w:rsid w:val="00145E0E"/>
    <w:rsid w:val="0014753D"/>
    <w:rsid w:val="00165B61"/>
    <w:rsid w:val="00170D27"/>
    <w:rsid w:val="00203327"/>
    <w:rsid w:val="00222548"/>
    <w:rsid w:val="0026116D"/>
    <w:rsid w:val="002A6B8C"/>
    <w:rsid w:val="002B7616"/>
    <w:rsid w:val="003113A3"/>
    <w:rsid w:val="00313CA2"/>
    <w:rsid w:val="00317C82"/>
    <w:rsid w:val="00337550"/>
    <w:rsid w:val="0035474A"/>
    <w:rsid w:val="00374AB7"/>
    <w:rsid w:val="003D601B"/>
    <w:rsid w:val="003F757F"/>
    <w:rsid w:val="0044340C"/>
    <w:rsid w:val="00450C48"/>
    <w:rsid w:val="0052210C"/>
    <w:rsid w:val="00530C88"/>
    <w:rsid w:val="00604317"/>
    <w:rsid w:val="00611CBD"/>
    <w:rsid w:val="00612627"/>
    <w:rsid w:val="00660B2A"/>
    <w:rsid w:val="006C1951"/>
    <w:rsid w:val="006F50CB"/>
    <w:rsid w:val="006F7E2A"/>
    <w:rsid w:val="00706E7C"/>
    <w:rsid w:val="007806DE"/>
    <w:rsid w:val="007D5B5E"/>
    <w:rsid w:val="007F1C47"/>
    <w:rsid w:val="00816845"/>
    <w:rsid w:val="00817BF8"/>
    <w:rsid w:val="00830D12"/>
    <w:rsid w:val="00870EB8"/>
    <w:rsid w:val="008977E8"/>
    <w:rsid w:val="008B58AA"/>
    <w:rsid w:val="008F1C45"/>
    <w:rsid w:val="0092258E"/>
    <w:rsid w:val="0094759D"/>
    <w:rsid w:val="00987ADC"/>
    <w:rsid w:val="009C344B"/>
    <w:rsid w:val="009D2955"/>
    <w:rsid w:val="00A01E49"/>
    <w:rsid w:val="00A13B95"/>
    <w:rsid w:val="00A13D5E"/>
    <w:rsid w:val="00A4009B"/>
    <w:rsid w:val="00A66E65"/>
    <w:rsid w:val="00A81E0C"/>
    <w:rsid w:val="00A87F1D"/>
    <w:rsid w:val="00AB3D5E"/>
    <w:rsid w:val="00AB5487"/>
    <w:rsid w:val="00AC10F6"/>
    <w:rsid w:val="00AD6EAA"/>
    <w:rsid w:val="00AF52BA"/>
    <w:rsid w:val="00AF54A7"/>
    <w:rsid w:val="00B21DF5"/>
    <w:rsid w:val="00B26E18"/>
    <w:rsid w:val="00B40A65"/>
    <w:rsid w:val="00B560CC"/>
    <w:rsid w:val="00B56D2B"/>
    <w:rsid w:val="00B60A77"/>
    <w:rsid w:val="00BB7F17"/>
    <w:rsid w:val="00C00864"/>
    <w:rsid w:val="00C133E8"/>
    <w:rsid w:val="00C24636"/>
    <w:rsid w:val="00C77113"/>
    <w:rsid w:val="00C865F6"/>
    <w:rsid w:val="00C908A1"/>
    <w:rsid w:val="00CA644A"/>
    <w:rsid w:val="00D121A6"/>
    <w:rsid w:val="00D16FA1"/>
    <w:rsid w:val="00D82BE3"/>
    <w:rsid w:val="00D84573"/>
    <w:rsid w:val="00DA7562"/>
    <w:rsid w:val="00DC2746"/>
    <w:rsid w:val="00DF1389"/>
    <w:rsid w:val="00E12293"/>
    <w:rsid w:val="00E274F0"/>
    <w:rsid w:val="00EA02F7"/>
    <w:rsid w:val="00EB4A28"/>
    <w:rsid w:val="00EB7F82"/>
    <w:rsid w:val="00EC2028"/>
    <w:rsid w:val="00ED1454"/>
    <w:rsid w:val="00F028BD"/>
    <w:rsid w:val="00F24945"/>
    <w:rsid w:val="00F47A6D"/>
    <w:rsid w:val="00F92382"/>
    <w:rsid w:val="00FB7335"/>
    <w:rsid w:val="00FC384F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D366"/>
  <w15:chartTrackingRefBased/>
  <w15:docId w15:val="{EA88CAA7-BB74-49EE-B1A0-C163CA02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3E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5B5E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3D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3D7"/>
    <w:pPr>
      <w:keepNext/>
      <w:keepLines/>
      <w:spacing w:before="240" w:after="0" w:line="240" w:lineRule="auto"/>
      <w:jc w:val="righ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B5E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53D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F53D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F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1E0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21DF5"/>
    <w:rPr>
      <w:color w:val="808080"/>
    </w:rPr>
  </w:style>
  <w:style w:type="paragraph" w:styleId="a6">
    <w:name w:val="header"/>
    <w:basedOn w:val="a"/>
    <w:link w:val="a7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8BD"/>
    <w:rPr>
      <w:rFonts w:ascii="Times New Roman" w:hAnsi="Times New Roman"/>
      <w:sz w:val="32"/>
    </w:rPr>
  </w:style>
  <w:style w:type="paragraph" w:styleId="a8">
    <w:name w:val="footer"/>
    <w:basedOn w:val="a"/>
    <w:link w:val="a9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8BD"/>
    <w:rPr>
      <w:rFonts w:ascii="Times New Roman" w:hAnsi="Times New Roman"/>
      <w:sz w:val="32"/>
    </w:rPr>
  </w:style>
  <w:style w:type="paragraph" w:styleId="aa">
    <w:name w:val="caption"/>
    <w:basedOn w:val="a"/>
    <w:next w:val="a"/>
    <w:uiPriority w:val="35"/>
    <w:unhideWhenUsed/>
    <w:qFormat/>
    <w:rsid w:val="00C133E8"/>
    <w:pPr>
      <w:spacing w:after="200" w:line="24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A732-4715-4C26-8B72-BDC88E1B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5</cp:revision>
  <cp:lastPrinted>2022-04-24T10:04:00Z</cp:lastPrinted>
  <dcterms:created xsi:type="dcterms:W3CDTF">2022-04-24T10:00:00Z</dcterms:created>
  <dcterms:modified xsi:type="dcterms:W3CDTF">2022-04-24T10:06:00Z</dcterms:modified>
</cp:coreProperties>
</file>