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1A21" w14:textId="77777777" w:rsidR="00E8472F" w:rsidRDefault="00E8472F">
      <w:pPr>
        <w:spacing w:before="93"/>
        <w:ind w:firstLine="420"/>
      </w:pPr>
    </w:p>
    <w:p w14:paraId="18DB1A22" w14:textId="1728F251" w:rsidR="00C93339" w:rsidRDefault="00C93339">
      <w:pPr>
        <w:spacing w:before="93"/>
        <w:ind w:firstLine="420"/>
      </w:pPr>
    </w:p>
    <w:p w14:paraId="18E4D86F" w14:textId="1E4FC6FC" w:rsidR="00F20EA1" w:rsidRDefault="00F20EA1">
      <w:pPr>
        <w:spacing w:before="93"/>
        <w:ind w:firstLine="420"/>
      </w:pPr>
    </w:p>
    <w:p w14:paraId="75916EE9" w14:textId="77777777" w:rsidR="00F20EA1" w:rsidRDefault="00F20EA1">
      <w:pPr>
        <w:spacing w:before="93"/>
        <w:ind w:firstLine="420"/>
      </w:pPr>
    </w:p>
    <w:p w14:paraId="18DB1A23" w14:textId="77777777" w:rsidR="00C93339" w:rsidRDefault="00C93339">
      <w:pPr>
        <w:spacing w:before="93"/>
        <w:ind w:firstLine="420"/>
      </w:pPr>
    </w:p>
    <w:p w14:paraId="18DB1A24" w14:textId="77777777" w:rsidR="00C93339" w:rsidRDefault="00C93339">
      <w:pPr>
        <w:spacing w:before="93"/>
        <w:ind w:firstLine="420"/>
      </w:pPr>
    </w:p>
    <w:p w14:paraId="18DB1A26" w14:textId="77777777" w:rsidR="00C93339" w:rsidRDefault="00C93339" w:rsidP="00F30059">
      <w:pPr>
        <w:spacing w:before="93"/>
      </w:pPr>
    </w:p>
    <w:p w14:paraId="18DB1A28" w14:textId="20E9E0A8" w:rsidR="00C93339" w:rsidRPr="00827EF4" w:rsidRDefault="00246DA9" w:rsidP="00F20EA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 w:rsidR="00A13C21">
        <w:rPr>
          <w:rFonts w:ascii="微软雅黑" w:hAnsi="微软雅黑" w:cs="Times New Roman" w:hint="eastAsia"/>
          <w:sz w:val="36"/>
          <w:szCs w:val="36"/>
        </w:rPr>
        <w:t>业务-</w:t>
      </w:r>
      <w:r w:rsidR="00D533AC" w:rsidRPr="00D533AC">
        <w:rPr>
          <w:rFonts w:ascii="微软雅黑" w:hAnsi="微软雅黑" w:cs="Times New Roman" w:hint="eastAsia"/>
          <w:sz w:val="36"/>
          <w:szCs w:val="36"/>
        </w:rPr>
        <w:t>物料参考替代关系维护</w:t>
      </w:r>
    </w:p>
    <w:p w14:paraId="6C39E012" w14:textId="77777777" w:rsidR="000E6B58" w:rsidRPr="000E6B58" w:rsidRDefault="000E6B58" w:rsidP="000E6B58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C93339" w:rsidRPr="00827EF4" w14:paraId="18DB1A2F" w14:textId="77777777" w:rsidTr="00277FDF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18DB1A2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18DB1A2A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18DB1A2B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18DB1A2C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8DB1A2D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18DB1A2E" w14:textId="77777777" w:rsidR="00C93339" w:rsidRPr="00827EF4" w:rsidRDefault="00C93339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C93339" w:rsidRPr="00827EF4" w14:paraId="18DB1A33" w14:textId="77777777" w:rsidTr="00277FDF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8DB1A30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1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8DB1A32" w14:textId="24A5EB51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="00B52B93"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 w:rsidR="00B14B42"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C93339" w:rsidRPr="00827EF4" w14:paraId="18DB1A37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4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5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18DB1A36" w14:textId="74E0D569" w:rsidR="00C93339" w:rsidRPr="00827EF4" w:rsidRDefault="00EA0D01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汤晓俊</w:t>
            </w:r>
          </w:p>
        </w:tc>
      </w:tr>
      <w:tr w:rsidR="00C93339" w:rsidRPr="00827EF4" w14:paraId="18DB1A3B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8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18DB1A3A" w14:textId="6696487F" w:rsidR="00C93339" w:rsidRPr="00827EF4" w:rsidRDefault="00E64E25" w:rsidP="009B01D4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EA0D01">
              <w:rPr>
                <w:rFonts w:ascii="微软雅黑" w:hAnsi="微软雅黑" w:cs="Times New Roman"/>
                <w:color w:val="000000"/>
                <w:szCs w:val="21"/>
              </w:rPr>
              <w:t>02</w:t>
            </w:r>
            <w:r w:rsidR="009B01D4">
              <w:rPr>
                <w:rFonts w:ascii="微软雅黑" w:hAnsi="微软雅黑" w:cs="Times New Roman"/>
                <w:color w:val="000000"/>
                <w:szCs w:val="21"/>
              </w:rPr>
              <w:t>2</w:t>
            </w:r>
            <w:r w:rsidR="00EA0D01">
              <w:rPr>
                <w:rFonts w:ascii="微软雅黑" w:hAnsi="微软雅黑" w:cs="Times New Roman"/>
                <w:color w:val="000000"/>
                <w:szCs w:val="21"/>
              </w:rPr>
              <w:t>-</w:t>
            </w:r>
            <w:r w:rsidR="009B01D4">
              <w:rPr>
                <w:rFonts w:ascii="微软雅黑" w:hAnsi="微软雅黑" w:cs="Times New Roman"/>
                <w:color w:val="000000"/>
                <w:szCs w:val="21"/>
              </w:rPr>
              <w:t>01</w:t>
            </w:r>
          </w:p>
        </w:tc>
      </w:tr>
    </w:tbl>
    <w:p w14:paraId="18DB1A3C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D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E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F" w14:textId="77777777" w:rsidR="00C93339" w:rsidRPr="00E004B1" w:rsidRDefault="00C93339" w:rsidP="00827EF4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C93339" w:rsidRPr="00827EF4" w14:paraId="18DB1A46" w14:textId="77777777" w:rsidTr="00F81C00">
        <w:trPr>
          <w:trHeight w:val="702"/>
          <w:jc w:val="center"/>
        </w:trPr>
        <w:tc>
          <w:tcPr>
            <w:tcW w:w="817" w:type="dxa"/>
            <w:vAlign w:val="center"/>
          </w:tcPr>
          <w:p w14:paraId="18DB1A40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18DB1A41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18DB1A42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18DB1A43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18DB1A44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8DB1A45" w14:textId="77777777" w:rsidR="00C93339" w:rsidRPr="00827EF4" w:rsidRDefault="00C93339" w:rsidP="00277FDF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C93339" w:rsidRPr="00827EF4" w14:paraId="18DB1A4D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7" w14:textId="586DB2C6" w:rsidR="00C93339" w:rsidRPr="00827EF4" w:rsidRDefault="00AE263E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8DB1A48" w14:textId="45276459" w:rsidR="00C93339" w:rsidRPr="00827EF4" w:rsidRDefault="00EA0D01" w:rsidP="00C94FF0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</w:t>
            </w:r>
            <w:r w:rsidR="00C94FF0">
              <w:rPr>
                <w:rFonts w:ascii="微软雅黑" w:hAnsi="微软雅黑" w:cs="Times New Roman"/>
              </w:rPr>
              <w:t>2</w:t>
            </w:r>
            <w:r w:rsidR="00C94FF0">
              <w:rPr>
                <w:rFonts w:ascii="微软雅黑" w:hAnsi="微软雅黑" w:cs="Times New Roman" w:hint="eastAsia"/>
              </w:rPr>
              <w:t>-</w:t>
            </w:r>
            <w:r w:rsidR="00C94FF0">
              <w:rPr>
                <w:rFonts w:ascii="微软雅黑" w:hAnsi="微软雅黑" w:cs="Times New Roman"/>
              </w:rPr>
              <w:t>01</w:t>
            </w:r>
          </w:p>
        </w:tc>
        <w:tc>
          <w:tcPr>
            <w:tcW w:w="850" w:type="dxa"/>
            <w:vAlign w:val="center"/>
          </w:tcPr>
          <w:p w14:paraId="18DB1A49" w14:textId="5ABAEAFE" w:rsidR="00C93339" w:rsidRPr="00827EF4" w:rsidRDefault="00A13C21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18DB1A4A" w14:textId="41259690" w:rsidR="00C93339" w:rsidRPr="00827EF4" w:rsidRDefault="00EA0D01" w:rsidP="00A13C21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汤晓俊</w:t>
            </w:r>
          </w:p>
        </w:tc>
        <w:tc>
          <w:tcPr>
            <w:tcW w:w="1205" w:type="dxa"/>
            <w:vAlign w:val="center"/>
          </w:tcPr>
          <w:p w14:paraId="18DB1A4B" w14:textId="49C22183" w:rsidR="00C93339" w:rsidRPr="00827EF4" w:rsidRDefault="00EA0D01" w:rsidP="00A13C21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吴小娟6</w:t>
            </w:r>
          </w:p>
        </w:tc>
        <w:tc>
          <w:tcPr>
            <w:tcW w:w="3577" w:type="dxa"/>
            <w:vAlign w:val="center"/>
          </w:tcPr>
          <w:p w14:paraId="18DB1A4C" w14:textId="0469EB56" w:rsidR="00C93339" w:rsidRPr="00827EF4" w:rsidRDefault="00A13C21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 流程迁移</w:t>
            </w:r>
          </w:p>
        </w:tc>
      </w:tr>
      <w:tr w:rsidR="00C93339" w:rsidRPr="00827EF4" w14:paraId="18DB1A54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E" w14:textId="18DC0C7F" w:rsidR="00C93339" w:rsidRPr="00827EF4" w:rsidRDefault="00C93339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418" w:type="dxa"/>
            <w:vAlign w:val="center"/>
          </w:tcPr>
          <w:p w14:paraId="18DB1A4F" w14:textId="32F5C039" w:rsidR="00C93339" w:rsidRPr="00361170" w:rsidRDefault="00C93339" w:rsidP="004B547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18DB1A50" w14:textId="142D8FE3" w:rsidR="00C93339" w:rsidRPr="00827EF4" w:rsidRDefault="00C93339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1" w14:textId="35839666" w:rsidR="00C93339" w:rsidRPr="00827EF4" w:rsidRDefault="00C93339" w:rsidP="004B547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2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53" w14:textId="35C3D9B4" w:rsidR="00C93339" w:rsidRPr="002233BA" w:rsidRDefault="00C93339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18DB1A55" w14:textId="77777777" w:rsidR="00C93339" w:rsidRPr="00E004B1" w:rsidRDefault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56" w14:textId="77777777" w:rsidR="00E1575D" w:rsidRPr="00E004B1" w:rsidRDefault="00E1575D">
      <w:pPr>
        <w:spacing w:before="93"/>
        <w:ind w:firstLine="420"/>
        <w:rPr>
          <w:rFonts w:ascii="Times New Roman" w:hAnsi="Times New Roman" w:cs="Times New Roman"/>
        </w:rPr>
        <w:sectPr w:rsidR="00E1575D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3711883" w14:textId="77777777" w:rsidR="002A14DD" w:rsidRDefault="00E1575D" w:rsidP="0026666F">
      <w:pPr>
        <w:spacing w:beforeLines="50" w:before="156" w:afterLines="50" w:after="156" w:line="36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64C639A5" w14:textId="44152CCB" w:rsidR="002A14DD" w:rsidRDefault="00627A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3754756" w:history="1">
        <w:r w:rsidR="002A14DD" w:rsidRPr="00497296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流程示意图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_Toc93754756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2</w:t>
        </w:r>
        <w:r w:rsidR="002A14DD">
          <w:rPr>
            <w:noProof/>
            <w:webHidden/>
          </w:rPr>
          <w:fldChar w:fldCharType="end"/>
        </w:r>
      </w:hyperlink>
    </w:p>
    <w:p w14:paraId="239E69E7" w14:textId="7DE84047" w:rsidR="002A14DD" w:rsidRDefault="00627A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3754757" w:history="1">
        <w:r w:rsidR="002A14DD" w:rsidRPr="00497296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流程模板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_Toc93754757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2</w:t>
        </w:r>
        <w:r w:rsidR="002A14DD">
          <w:rPr>
            <w:noProof/>
            <w:webHidden/>
          </w:rPr>
          <w:fldChar w:fldCharType="end"/>
        </w:r>
      </w:hyperlink>
    </w:p>
    <w:p w14:paraId="0F51792B" w14:textId="56E0F235" w:rsidR="002A14DD" w:rsidRDefault="00627A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3754758" w:history="1">
        <w:r w:rsidR="002A14DD" w:rsidRPr="00497296">
          <w:rPr>
            <w:rStyle w:val="ad"/>
            <w:rFonts w:ascii="微软雅黑" w:hAnsi="微软雅黑" w:cs="Segoe U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流程节点功能描述（</w:t>
        </w:r>
        <w:r w:rsidR="002A14DD" w:rsidRPr="00497296">
          <w:rPr>
            <w:rStyle w:val="ad"/>
            <w:rFonts w:ascii="Segoe UI" w:hAnsi="Segoe UI" w:cs="Segoe UI"/>
            <w:noProof/>
          </w:rPr>
          <w:t>Hikvision_MSMRequest_WF</w:t>
        </w:r>
        <w:r w:rsidR="002A14DD" w:rsidRPr="00497296">
          <w:rPr>
            <w:rStyle w:val="ad"/>
            <w:rFonts w:ascii="Segoe UI" w:hAnsi="Segoe UI" w:cs="Segoe UI"/>
            <w:noProof/>
          </w:rPr>
          <w:t>）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_Toc93754758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2</w:t>
        </w:r>
        <w:r w:rsidR="002A14DD">
          <w:rPr>
            <w:noProof/>
            <w:webHidden/>
          </w:rPr>
          <w:fldChar w:fldCharType="end"/>
        </w:r>
      </w:hyperlink>
    </w:p>
    <w:p w14:paraId="43A22D94" w14:textId="5BDB2888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59" w:history="1">
        <w:r w:rsidR="002A14DD" w:rsidRPr="00497296">
          <w:rPr>
            <w:rStyle w:val="ad"/>
            <w:rFonts w:ascii="微软雅黑" w:hAnsi="微软雅黑"/>
            <w:noProof/>
          </w:rPr>
          <w:t>3.1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创建</w:t>
        </w:r>
        <w:r w:rsidR="002A14DD" w:rsidRPr="00497296">
          <w:rPr>
            <w:rStyle w:val="ad"/>
            <w:noProof/>
          </w:rPr>
          <w:t>/</w:t>
        </w:r>
        <w:r w:rsidR="002A14DD" w:rsidRPr="00497296">
          <w:rPr>
            <w:rStyle w:val="ad"/>
            <w:noProof/>
          </w:rPr>
          <w:t>修改流程（</w:t>
        </w:r>
        <w:r w:rsidR="002A14DD" w:rsidRPr="00497296">
          <w:rPr>
            <w:rStyle w:val="ad"/>
            <w:noProof/>
          </w:rPr>
          <w:t>MSM-010</w:t>
        </w:r>
        <w:r w:rsidR="002A14DD" w:rsidRPr="00497296">
          <w:rPr>
            <w:rStyle w:val="ad"/>
            <w:noProof/>
          </w:rPr>
          <w:t>）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_Toc93754759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2</w:t>
        </w:r>
        <w:r w:rsidR="002A14DD">
          <w:rPr>
            <w:noProof/>
            <w:webHidden/>
          </w:rPr>
          <w:fldChar w:fldCharType="end"/>
        </w:r>
      </w:hyperlink>
    </w:p>
    <w:p w14:paraId="3FBB6121" w14:textId="64F786AC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0" w:history="1">
        <w:r w:rsidR="002A14DD" w:rsidRPr="00497296">
          <w:rPr>
            <w:rStyle w:val="ad"/>
            <w:rFonts w:ascii="微软雅黑" w:hAnsi="微软雅黑"/>
            <w:noProof/>
          </w:rPr>
          <w:t>3.2 流程表达式- 设置参与者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_Toc93754760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4</w:t>
        </w:r>
        <w:r w:rsidR="002A14DD">
          <w:rPr>
            <w:noProof/>
            <w:webHidden/>
          </w:rPr>
          <w:fldChar w:fldCharType="end"/>
        </w:r>
      </w:hyperlink>
    </w:p>
    <w:p w14:paraId="128A0B14" w14:textId="0B4FD3CF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1" w:history="1">
        <w:r w:rsidR="002A14DD" w:rsidRPr="00497296">
          <w:rPr>
            <w:rStyle w:val="ad"/>
            <w:rFonts w:ascii="微软雅黑" w:hAnsi="微软雅黑"/>
            <w:noProof/>
          </w:rPr>
          <w:t>3.3 流程表达式-记录物料替代关系信息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_Toc93754761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4</w:t>
        </w:r>
        <w:r w:rsidR="002A14DD">
          <w:rPr>
            <w:noProof/>
            <w:webHidden/>
          </w:rPr>
          <w:fldChar w:fldCharType="end"/>
        </w:r>
      </w:hyperlink>
    </w:p>
    <w:p w14:paraId="54D7BACF" w14:textId="622C1F59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2" w:history="1">
        <w:r w:rsidR="002A14DD" w:rsidRPr="00497296">
          <w:rPr>
            <w:rStyle w:val="ad"/>
            <w:rFonts w:ascii="微软雅黑" w:hAnsi="微软雅黑"/>
            <w:noProof/>
          </w:rPr>
          <w:t>3.4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流程表达式</w:t>
        </w:r>
        <w:r w:rsidR="002A14DD" w:rsidRPr="00497296">
          <w:rPr>
            <w:rStyle w:val="ad"/>
            <w:noProof/>
          </w:rPr>
          <w:t xml:space="preserve">- </w:t>
        </w:r>
        <w:r w:rsidR="002A14DD" w:rsidRPr="00497296">
          <w:rPr>
            <w:rStyle w:val="ad"/>
            <w:noProof/>
          </w:rPr>
          <w:t>设置流程状态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_Toc93754762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4</w:t>
        </w:r>
        <w:r w:rsidR="002A14DD">
          <w:rPr>
            <w:noProof/>
            <w:webHidden/>
          </w:rPr>
          <w:fldChar w:fldCharType="end"/>
        </w:r>
      </w:hyperlink>
    </w:p>
    <w:p w14:paraId="7326680B" w14:textId="109F7907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3" w:history="1">
        <w:r w:rsidR="002A14DD" w:rsidRPr="00497296">
          <w:rPr>
            <w:rStyle w:val="ad"/>
            <w:rFonts w:ascii="微软雅黑" w:hAnsi="微软雅黑"/>
            <w:noProof/>
          </w:rPr>
          <w:t>3.5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关联流程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_Toc93754763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4</w:t>
        </w:r>
        <w:r w:rsidR="002A14DD">
          <w:rPr>
            <w:noProof/>
            <w:webHidden/>
          </w:rPr>
          <w:fldChar w:fldCharType="end"/>
        </w:r>
      </w:hyperlink>
    </w:p>
    <w:p w14:paraId="23726DD3" w14:textId="0C7595E9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4" w:history="1">
        <w:r w:rsidR="002A14DD" w:rsidRPr="00497296">
          <w:rPr>
            <w:rStyle w:val="ad"/>
            <w:rFonts w:ascii="微软雅黑" w:hAnsi="微软雅黑"/>
            <w:noProof/>
          </w:rPr>
          <w:t>3.6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物料</w:t>
        </w:r>
        <w:r w:rsidR="002A14DD" w:rsidRPr="00497296">
          <w:rPr>
            <w:rStyle w:val="ad"/>
            <w:noProof/>
          </w:rPr>
          <w:t>Tab</w:t>
        </w:r>
        <w:r w:rsidR="002A14DD" w:rsidRPr="00497296">
          <w:rPr>
            <w:rStyle w:val="ad"/>
            <w:noProof/>
          </w:rPr>
          <w:t>页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_Toc93754764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4</w:t>
        </w:r>
        <w:r w:rsidR="002A14DD">
          <w:rPr>
            <w:noProof/>
            <w:webHidden/>
          </w:rPr>
          <w:fldChar w:fldCharType="end"/>
        </w:r>
      </w:hyperlink>
    </w:p>
    <w:p w14:paraId="77EC0CFE" w14:textId="3294BBD1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5" w:history="1">
        <w:r w:rsidR="002A14DD" w:rsidRPr="00497296">
          <w:rPr>
            <w:rStyle w:val="ad"/>
            <w:rFonts w:ascii="微软雅黑" w:hAnsi="微软雅黑"/>
            <w:noProof/>
          </w:rPr>
          <w:t>3.7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数据库表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_Toc93754765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5</w:t>
        </w:r>
        <w:r w:rsidR="002A14DD">
          <w:rPr>
            <w:noProof/>
            <w:webHidden/>
          </w:rPr>
          <w:fldChar w:fldCharType="end"/>
        </w:r>
      </w:hyperlink>
    </w:p>
    <w:p w14:paraId="35BB6835" w14:textId="2FF89E07" w:rsidR="002A14DD" w:rsidRDefault="00627A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3754766" w:history="1">
        <w:r w:rsidR="002A14DD" w:rsidRPr="00497296">
          <w:rPr>
            <w:rStyle w:val="ad"/>
            <w:rFonts w:ascii="微软雅黑" w:hAnsi="微软雅黑"/>
            <w:noProof/>
          </w:rPr>
          <w:t>3.8</w:t>
        </w:r>
        <w:r w:rsidR="002A14DD" w:rsidRPr="00497296">
          <w:rPr>
            <w:rStyle w:val="ad"/>
            <w:noProof/>
          </w:rPr>
          <w:t xml:space="preserve"> </w:t>
        </w:r>
        <w:r w:rsidR="002A14DD" w:rsidRPr="00497296">
          <w:rPr>
            <w:rStyle w:val="ad"/>
            <w:noProof/>
          </w:rPr>
          <w:t>参考文档</w:t>
        </w:r>
        <w:r w:rsidR="002A14DD">
          <w:rPr>
            <w:noProof/>
            <w:webHidden/>
          </w:rPr>
          <w:tab/>
        </w:r>
        <w:r w:rsidR="002A14DD">
          <w:rPr>
            <w:noProof/>
            <w:webHidden/>
          </w:rPr>
          <w:fldChar w:fldCharType="begin"/>
        </w:r>
        <w:r w:rsidR="002A14DD">
          <w:rPr>
            <w:noProof/>
            <w:webHidden/>
          </w:rPr>
          <w:instrText xml:space="preserve"> PAGEREF _Toc93754766 \h </w:instrText>
        </w:r>
        <w:r w:rsidR="002A14DD">
          <w:rPr>
            <w:noProof/>
            <w:webHidden/>
          </w:rPr>
        </w:r>
        <w:r w:rsidR="002A14DD">
          <w:rPr>
            <w:noProof/>
            <w:webHidden/>
          </w:rPr>
          <w:fldChar w:fldCharType="separate"/>
        </w:r>
        <w:r w:rsidR="002A14DD">
          <w:rPr>
            <w:noProof/>
            <w:webHidden/>
          </w:rPr>
          <w:t>5</w:t>
        </w:r>
        <w:r w:rsidR="002A14DD">
          <w:rPr>
            <w:noProof/>
            <w:webHidden/>
          </w:rPr>
          <w:fldChar w:fldCharType="end"/>
        </w:r>
      </w:hyperlink>
    </w:p>
    <w:p w14:paraId="32EB7B8B" w14:textId="1C74727C" w:rsidR="0076795F" w:rsidRDefault="00196D36" w:rsidP="00196D36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p w14:paraId="18DB1A64" w14:textId="201AC923" w:rsidR="00470F2D" w:rsidRDefault="00F551EB" w:rsidP="00A13C21">
      <w:pPr>
        <w:pStyle w:val="1"/>
        <w:spacing w:before="93" w:line="240" w:lineRule="auto"/>
      </w:pPr>
      <w:bookmarkStart w:id="2" w:name="_Toc93754756"/>
      <w:bookmarkEnd w:id="0"/>
      <w:r>
        <w:rPr>
          <w:rFonts w:hint="eastAsia"/>
        </w:rPr>
        <w:t>流程示意图</w:t>
      </w:r>
      <w:bookmarkEnd w:id="2"/>
    </w:p>
    <w:p w14:paraId="3EA3165C" w14:textId="44ED9CFC" w:rsidR="006B4F40" w:rsidRPr="006B4F40" w:rsidRDefault="00372775" w:rsidP="006B4F40">
      <w:r>
        <w:object w:dxaOrig="20131" w:dyaOrig="12992" w14:anchorId="5E2D1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29.25pt" o:ole="">
            <v:imagedata r:id="rId17" o:title=""/>
          </v:shape>
          <o:OLEObject Type="Embed" ProgID="Visio.Drawing.15" ShapeID="_x0000_i1025" DrawAspect="Content" ObjectID="_1719212267" r:id="rId18"/>
        </w:object>
      </w:r>
    </w:p>
    <w:p w14:paraId="4A54D6C3" w14:textId="7F9BB9F4" w:rsidR="001C1167" w:rsidRDefault="008D0066" w:rsidP="001C1167">
      <w:pPr>
        <w:pStyle w:val="1"/>
        <w:spacing w:before="93"/>
      </w:pPr>
      <w:bookmarkStart w:id="3" w:name="_Toc93754757"/>
      <w:bookmarkStart w:id="4" w:name="_Toc488998664"/>
      <w:r w:rsidRPr="00DE6626">
        <w:rPr>
          <w:rFonts w:hint="eastAsia"/>
        </w:rPr>
        <w:lastRenderedPageBreak/>
        <w:t>流程模板</w:t>
      </w:r>
      <w:bookmarkEnd w:id="3"/>
    </w:p>
    <w:p w14:paraId="1439BC2E" w14:textId="1DBF495D" w:rsidR="00B87F9C" w:rsidRPr="00B87F9C" w:rsidRDefault="00C94FF0" w:rsidP="00B87F9C">
      <w:r>
        <w:rPr>
          <w:noProof/>
        </w:rPr>
        <w:drawing>
          <wp:inline distT="0" distB="0" distL="0" distR="0" wp14:anchorId="4E6E3B38" wp14:editId="7950BA7E">
            <wp:extent cx="6188710" cy="1553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E9A" w14:textId="427DB34A" w:rsidR="00A40D13" w:rsidRDefault="00942F42" w:rsidP="00C94FF0">
      <w:pPr>
        <w:pStyle w:val="1"/>
        <w:rPr>
          <w:rFonts w:ascii="Segoe UI" w:hAnsi="Segoe UI" w:cs="Segoe UI"/>
          <w:color w:val="464646"/>
          <w:szCs w:val="24"/>
        </w:rPr>
      </w:pPr>
      <w:bookmarkStart w:id="5" w:name="_Toc93754758"/>
      <w:r w:rsidRPr="00877DDC">
        <w:rPr>
          <w:rFonts w:hint="eastAsia"/>
          <w:szCs w:val="24"/>
        </w:rPr>
        <w:t>流程节点功能描述</w:t>
      </w:r>
      <w:r w:rsidR="00877DDC" w:rsidRPr="00877DDC">
        <w:rPr>
          <w:rFonts w:hint="eastAsia"/>
          <w:szCs w:val="24"/>
        </w:rPr>
        <w:t>（</w:t>
      </w:r>
      <w:r w:rsidR="00C94FF0" w:rsidRPr="00C94FF0">
        <w:rPr>
          <w:rFonts w:ascii="Segoe UI" w:hAnsi="Segoe UI" w:cs="Segoe UI"/>
          <w:color w:val="464646"/>
          <w:szCs w:val="24"/>
        </w:rPr>
        <w:t>Hikvision_MSMRequest_WF</w:t>
      </w:r>
      <w:r w:rsidR="00877DDC" w:rsidRPr="00877DDC">
        <w:rPr>
          <w:rFonts w:ascii="Segoe UI" w:hAnsi="Segoe UI" w:cs="Segoe UI" w:hint="eastAsia"/>
          <w:color w:val="464646"/>
          <w:szCs w:val="24"/>
        </w:rPr>
        <w:t>）</w:t>
      </w:r>
      <w:bookmarkEnd w:id="5"/>
    </w:p>
    <w:p w14:paraId="2BD6B52D" w14:textId="45EA8346" w:rsidR="00C61155" w:rsidRPr="00C61155" w:rsidRDefault="00627ADF" w:rsidP="00C61155">
      <w:hyperlink r:id="rId20" w:history="1">
        <w:r w:rsidR="00C94FF0" w:rsidRPr="0017108F">
          <w:rPr>
            <w:rStyle w:val="ad"/>
          </w:rPr>
          <w:t>http://plmuat.hikvision.com/Windchill/ptc1/hermes?processType=MSM&amp;pboid=ext.hikvision.plm.generic.order.GeneralOrder:2634850411&amp;wfoid=wt.workflow.engine.WfProcess:2634850424</w:t>
        </w:r>
      </w:hyperlink>
    </w:p>
    <w:p w14:paraId="79C51B80" w14:textId="4CD02F54" w:rsidR="00EF0545" w:rsidRDefault="0010647F" w:rsidP="00EF0545">
      <w:pPr>
        <w:pStyle w:val="2"/>
        <w:spacing w:before="156" w:after="156"/>
      </w:pPr>
      <w:bookmarkStart w:id="6" w:name="_Toc93754759"/>
      <w:r>
        <w:rPr>
          <w:rFonts w:hint="eastAsia"/>
        </w:rPr>
        <w:t>创建</w:t>
      </w:r>
      <w:r w:rsidR="00A07F5B">
        <w:rPr>
          <w:rFonts w:hint="eastAsia"/>
        </w:rPr>
        <w:t>/</w:t>
      </w:r>
      <w:r w:rsidR="00A07F5B">
        <w:rPr>
          <w:rFonts w:hint="eastAsia"/>
        </w:rPr>
        <w:t>修改</w:t>
      </w:r>
      <w:r w:rsidR="00117B7B">
        <w:rPr>
          <w:rFonts w:hint="eastAsia"/>
        </w:rPr>
        <w:t>流程</w:t>
      </w:r>
      <w:r w:rsidR="0050562A" w:rsidRPr="0050562A">
        <w:rPr>
          <w:rFonts w:hint="eastAsia"/>
        </w:rPr>
        <w:t>（</w:t>
      </w:r>
      <w:r w:rsidR="00372775">
        <w:rPr>
          <w:rFonts w:hint="eastAsia"/>
        </w:rPr>
        <w:t>MSM</w:t>
      </w:r>
      <w:r w:rsidR="0050562A" w:rsidRPr="0050562A">
        <w:rPr>
          <w:rFonts w:hint="eastAsia"/>
        </w:rPr>
        <w:t>-010</w:t>
      </w:r>
      <w:r w:rsidR="0050562A" w:rsidRPr="0050562A">
        <w:rPr>
          <w:rFonts w:hint="eastAsia"/>
        </w:rPr>
        <w:t>）</w:t>
      </w:r>
      <w:bookmarkEnd w:id="6"/>
    </w:p>
    <w:p w14:paraId="44FC7F3C" w14:textId="73240B75" w:rsidR="00A07F5B" w:rsidRDefault="00A07F5B" w:rsidP="00A07F5B">
      <w:r>
        <w:rPr>
          <w:rFonts w:hint="eastAsia"/>
        </w:rPr>
        <w:t>前端页面：参考</w:t>
      </w:r>
      <w:r>
        <w:rPr>
          <w:rFonts w:hint="eastAsia"/>
        </w:rPr>
        <w:t>MOCKPLUS</w:t>
      </w:r>
    </w:p>
    <w:p w14:paraId="48D88BFA" w14:textId="17B2D1A7" w:rsidR="00A07F5B" w:rsidRPr="00A07F5B" w:rsidRDefault="00372775" w:rsidP="00A07F5B">
      <w:r>
        <w:rPr>
          <w:noProof/>
        </w:rPr>
        <w:drawing>
          <wp:inline distT="0" distB="0" distL="0" distR="0" wp14:anchorId="4221B84D" wp14:editId="050E4E69">
            <wp:extent cx="6188710" cy="2404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2966" w14:textId="330B522C" w:rsidR="001331AC" w:rsidRDefault="00A07F5B" w:rsidP="001331AC">
      <w:pPr>
        <w:pStyle w:val="ac"/>
        <w:numPr>
          <w:ilvl w:val="0"/>
          <w:numId w:val="26"/>
        </w:numPr>
      </w:pPr>
      <w:r>
        <w:rPr>
          <w:rFonts w:hint="eastAsia"/>
        </w:rPr>
        <w:t>属性</w:t>
      </w:r>
      <w:r w:rsidR="00BF210E">
        <w:rPr>
          <w:rFonts w:hint="eastAsia"/>
        </w:rPr>
        <w:t>字段</w:t>
      </w:r>
      <w:r>
        <w:rPr>
          <w:rFonts w:hint="eastAsia"/>
        </w:rPr>
        <w:t>逻辑</w:t>
      </w:r>
    </w:p>
    <w:tbl>
      <w:tblPr>
        <w:tblStyle w:val="12"/>
        <w:tblW w:w="9802" w:type="dxa"/>
        <w:tblLook w:val="04A0" w:firstRow="1" w:lastRow="0" w:firstColumn="1" w:lastColumn="0" w:noHBand="0" w:noVBand="1"/>
      </w:tblPr>
      <w:tblGrid>
        <w:gridCol w:w="1088"/>
        <w:gridCol w:w="1608"/>
        <w:gridCol w:w="1079"/>
        <w:gridCol w:w="4417"/>
        <w:gridCol w:w="1610"/>
      </w:tblGrid>
      <w:tr w:rsidR="001331AC" w:rsidRPr="00B14B42" w14:paraId="57D1E463" w14:textId="77777777" w:rsidTr="0065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088" w:type="dxa"/>
          </w:tcPr>
          <w:p w14:paraId="022B456F" w14:textId="77777777" w:rsidR="009F14CC" w:rsidRPr="00A6665D" w:rsidRDefault="009F14CC" w:rsidP="006516F5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A6665D">
              <w:rPr>
                <w:rFonts w:ascii="微软雅黑" w:hAnsi="微软雅黑" w:hint="eastAsia"/>
                <w:szCs w:val="18"/>
              </w:rPr>
              <w:t>T</w:t>
            </w:r>
            <w:r w:rsidRPr="00A6665D">
              <w:rPr>
                <w:rFonts w:ascii="微软雅黑" w:hAnsi="微软雅黑"/>
                <w:szCs w:val="18"/>
              </w:rPr>
              <w:t>AB</w:t>
            </w:r>
            <w:r w:rsidRPr="00A6665D">
              <w:rPr>
                <w:rFonts w:ascii="微软雅黑" w:hAnsi="微软雅黑" w:hint="eastAsia"/>
                <w:szCs w:val="18"/>
              </w:rPr>
              <w:t>页</w:t>
            </w:r>
          </w:p>
        </w:tc>
        <w:tc>
          <w:tcPr>
            <w:tcW w:w="1608" w:type="dxa"/>
          </w:tcPr>
          <w:p w14:paraId="51136932" w14:textId="77777777" w:rsidR="009F14CC" w:rsidRPr="00B14B42" w:rsidRDefault="009F14CC" w:rsidP="006516F5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079" w:type="dxa"/>
          </w:tcPr>
          <w:p w14:paraId="1F896D5F" w14:textId="70C16B32" w:rsidR="009F14CC" w:rsidRPr="00B14B42" w:rsidRDefault="009F14CC" w:rsidP="006516F5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4417" w:type="dxa"/>
          </w:tcPr>
          <w:p w14:paraId="70B79401" w14:textId="4EB8B876" w:rsidR="009F14CC" w:rsidRPr="00B14B42" w:rsidRDefault="009F14CC" w:rsidP="006516F5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610" w:type="dxa"/>
          </w:tcPr>
          <w:p w14:paraId="4DB5F056" w14:textId="77777777" w:rsidR="009F14CC" w:rsidRPr="00B14B42" w:rsidRDefault="009F14CC" w:rsidP="006516F5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7D2C7E" w:rsidRPr="00B14B42" w14:paraId="2836CD13" w14:textId="77777777" w:rsidTr="006516F5">
        <w:trPr>
          <w:trHeight w:val="1306"/>
        </w:trPr>
        <w:tc>
          <w:tcPr>
            <w:tcW w:w="1088" w:type="dxa"/>
            <w:vMerge w:val="restart"/>
          </w:tcPr>
          <w:p w14:paraId="0378E94D" w14:textId="7AF29615" w:rsidR="007D2C7E" w:rsidRPr="00A6665D" w:rsidRDefault="007D2C7E" w:rsidP="007D2C7E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711F1F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608" w:type="dxa"/>
          </w:tcPr>
          <w:p w14:paraId="509AE42C" w14:textId="5E16F76D" w:rsidR="007D2C7E" w:rsidRPr="00B14B42" w:rsidRDefault="007D2C7E" w:rsidP="007D2C7E">
            <w:pPr>
              <w:spacing w:before="31" w:afterLines="30" w:after="93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*主题</w:t>
            </w:r>
          </w:p>
        </w:tc>
        <w:tc>
          <w:tcPr>
            <w:tcW w:w="1079" w:type="dxa"/>
          </w:tcPr>
          <w:p w14:paraId="61304479" w14:textId="666B03FD" w:rsidR="007D2C7E" w:rsidRDefault="007D2C7E" w:rsidP="001A590D">
            <w:pPr>
              <w:spacing w:before="31" w:afterLines="30" w:after="93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417" w:type="dxa"/>
          </w:tcPr>
          <w:p w14:paraId="1E490D97" w14:textId="178B975F" w:rsidR="007D2C7E" w:rsidRDefault="007D2C7E" w:rsidP="00235B88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</w:t>
            </w:r>
            <w:r w:rsidR="001A590D">
              <w:rPr>
                <w:rFonts w:ascii="微软雅黑" w:hAnsi="微软雅黑" w:hint="eastAsia"/>
                <w:szCs w:val="18"/>
              </w:rPr>
              <w:t>发起</w:t>
            </w:r>
            <w:r>
              <w:rPr>
                <w:rFonts w:ascii="微软雅黑" w:hAnsi="微软雅黑" w:hint="eastAsia"/>
                <w:szCs w:val="18"/>
              </w:rPr>
              <w:t>，主题=</w:t>
            </w:r>
            <w:r w:rsidR="00235B88">
              <w:rPr>
                <w:rFonts w:ascii="微软雅黑" w:hAnsi="微软雅黑" w:hint="eastAsia"/>
                <w:szCs w:val="18"/>
              </w:rPr>
              <w:t>ECA</w:t>
            </w:r>
            <w:r>
              <w:rPr>
                <w:rFonts w:ascii="微软雅黑" w:hAnsi="微软雅黑" w:hint="eastAsia"/>
                <w:szCs w:val="18"/>
              </w:rPr>
              <w:t>编码+“</w:t>
            </w:r>
            <w:r w:rsidR="00235B88" w:rsidRPr="00235B88">
              <w:rPr>
                <w:rFonts w:ascii="微软雅黑" w:hAnsi="微软雅黑" w:hint="eastAsia"/>
                <w:szCs w:val="18"/>
              </w:rPr>
              <w:t>触发物料参考替代关系维护</w:t>
            </w:r>
            <w:r>
              <w:rPr>
                <w:rFonts w:ascii="微软雅黑" w:hAnsi="微软雅黑" w:hint="eastAsia"/>
                <w:szCs w:val="18"/>
              </w:rPr>
              <w:t>（</w:t>
            </w:r>
            <w:r w:rsidR="001A590D">
              <w:rPr>
                <w:rFonts w:ascii="微软雅黑" w:hAnsi="微软雅黑" w:hint="eastAsia"/>
                <w:szCs w:val="18"/>
              </w:rPr>
              <w:t>e.g.</w:t>
            </w:r>
            <w:r w:rsidR="00235B88">
              <w:t xml:space="preserve"> </w:t>
            </w:r>
            <w:r w:rsidR="00235B88" w:rsidRPr="00235B88">
              <w:rPr>
                <w:rFonts w:ascii="微软雅黑" w:hAnsi="微软雅黑"/>
                <w:szCs w:val="18"/>
              </w:rPr>
              <w:t>ECA0000123456触发物料参考替代关系维护</w:t>
            </w:r>
            <w:r w:rsidR="001A590D" w:rsidRPr="001A590D">
              <w:rPr>
                <w:rFonts w:ascii="微软雅黑" w:hAnsi="微软雅黑"/>
                <w:szCs w:val="18"/>
              </w:rPr>
              <w:t>, A.1</w:t>
            </w:r>
            <w:r w:rsidRPr="001A590D">
              <w:rPr>
                <w:rFonts w:ascii="微软雅黑" w:hAnsi="微软雅黑" w:hint="eastAsia"/>
                <w:szCs w:val="18"/>
              </w:rPr>
              <w:t>）</w:t>
            </w:r>
          </w:p>
          <w:p w14:paraId="13BFC3A8" w14:textId="7A269758" w:rsidR="001A590D" w:rsidRPr="001A590D" w:rsidRDefault="001A590D" w:rsidP="00290748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手动发起，自定义</w:t>
            </w:r>
          </w:p>
        </w:tc>
        <w:tc>
          <w:tcPr>
            <w:tcW w:w="1610" w:type="dxa"/>
          </w:tcPr>
          <w:p w14:paraId="3EC1B483" w14:textId="10B3D337" w:rsidR="007D2C7E" w:rsidRPr="00B14B42" w:rsidRDefault="007D2C7E" w:rsidP="007D2C7E">
            <w:pPr>
              <w:spacing w:before="31" w:afterLines="30" w:after="93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*主题</w:t>
            </w:r>
          </w:p>
        </w:tc>
      </w:tr>
      <w:tr w:rsidR="001331AC" w:rsidRPr="00B14B42" w14:paraId="0C3D66DA" w14:textId="77777777" w:rsidTr="006516F5">
        <w:trPr>
          <w:trHeight w:val="982"/>
        </w:trPr>
        <w:tc>
          <w:tcPr>
            <w:tcW w:w="1088" w:type="dxa"/>
            <w:vMerge/>
          </w:tcPr>
          <w:p w14:paraId="2F76B97C" w14:textId="4EFDD574" w:rsidR="00A07F5B" w:rsidRPr="00711F1F" w:rsidRDefault="00A07F5B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78B69220" w14:textId="269D4086" w:rsidR="00A07F5B" w:rsidRDefault="00A07F5B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1A590D">
              <w:rPr>
                <w:rFonts w:ascii="微软雅黑" w:hAnsi="微软雅黑" w:hint="eastAsia"/>
                <w:szCs w:val="18"/>
              </w:rPr>
              <w:t>审核人</w:t>
            </w:r>
          </w:p>
        </w:tc>
        <w:tc>
          <w:tcPr>
            <w:tcW w:w="1079" w:type="dxa"/>
          </w:tcPr>
          <w:p w14:paraId="019E0383" w14:textId="61A36D3C" w:rsidR="00A07F5B" w:rsidRDefault="00A07F5B" w:rsidP="006516F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417" w:type="dxa"/>
          </w:tcPr>
          <w:p w14:paraId="0F10CBCA" w14:textId="287500D7" w:rsidR="00A07F5B" w:rsidRPr="009F14CC" w:rsidRDefault="001A590D" w:rsidP="006516F5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字段带出申请人主管</w:t>
            </w:r>
          </w:p>
        </w:tc>
        <w:tc>
          <w:tcPr>
            <w:tcW w:w="1610" w:type="dxa"/>
          </w:tcPr>
          <w:p w14:paraId="1266C918" w14:textId="713875BC" w:rsidR="00A07F5B" w:rsidRDefault="00A07F5B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1331AC" w:rsidRPr="0076093F" w14:paraId="3F49FCA8" w14:textId="77777777" w:rsidTr="006516F5">
        <w:trPr>
          <w:trHeight w:val="1296"/>
        </w:trPr>
        <w:tc>
          <w:tcPr>
            <w:tcW w:w="1088" w:type="dxa"/>
            <w:vMerge w:val="restart"/>
          </w:tcPr>
          <w:p w14:paraId="2DE5AFB9" w14:textId="507240B5" w:rsidR="001331AC" w:rsidRDefault="001331AC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</w:t>
            </w:r>
            <w:r>
              <w:rPr>
                <w:rFonts w:ascii="微软雅黑" w:hAnsi="微软雅黑"/>
                <w:szCs w:val="18"/>
              </w:rPr>
              <w:t>签审对象列表</w:t>
            </w:r>
          </w:p>
        </w:tc>
        <w:tc>
          <w:tcPr>
            <w:tcW w:w="1608" w:type="dxa"/>
          </w:tcPr>
          <w:p w14:paraId="5F93212D" w14:textId="136A93C4" w:rsidR="001331AC" w:rsidRDefault="001331AC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t>添加</w:t>
            </w:r>
          </w:p>
        </w:tc>
        <w:tc>
          <w:tcPr>
            <w:tcW w:w="1079" w:type="dxa"/>
          </w:tcPr>
          <w:p w14:paraId="6B874126" w14:textId="75E4F0DB" w:rsidR="001331AC" w:rsidRDefault="001331AC" w:rsidP="006516F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4B46847D" w14:textId="77777777" w:rsidR="00874393" w:rsidRDefault="001331AC" w:rsidP="00D879AA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 w:rsidRPr="001331AC">
              <w:rPr>
                <w:rFonts w:ascii="微软雅黑" w:hAnsi="微软雅黑" w:hint="eastAsia"/>
                <w:szCs w:val="18"/>
              </w:rPr>
              <w:t>在添加物料组件中，只能搜索出</w:t>
            </w:r>
            <w:r w:rsidR="00D879AA">
              <w:rPr>
                <w:rFonts w:ascii="微软雅黑" w:hAnsi="微软雅黑" w:hint="eastAsia"/>
                <w:szCs w:val="18"/>
              </w:rPr>
              <w:t>原材料、虚拟件</w:t>
            </w:r>
            <w:r w:rsidRPr="001331AC">
              <w:rPr>
                <w:rFonts w:ascii="微软雅黑" w:hAnsi="微软雅黑" w:hint="eastAsia"/>
                <w:szCs w:val="18"/>
              </w:rPr>
              <w:t>的物料</w:t>
            </w:r>
          </w:p>
          <w:p w14:paraId="791A375A" w14:textId="43233A28" w:rsidR="00A40D33" w:rsidRDefault="00A40D33" w:rsidP="00D879AA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update黄色</w:t>
            </w:r>
            <w:r w:rsidR="005A6F9D">
              <w:rPr>
                <w:rFonts w:ascii="微软雅黑" w:hAnsi="微软雅黑" w:hint="eastAsia"/>
                <w:szCs w:val="18"/>
              </w:rPr>
              <w:t>底色</w:t>
            </w:r>
          </w:p>
          <w:p w14:paraId="2A6C9470" w14:textId="1F2F5FF7" w:rsidR="00A40D33" w:rsidRPr="00C51B84" w:rsidRDefault="00A40D33" w:rsidP="00D879AA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delete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 w:rsidR="005A6F9D">
              <w:rPr>
                <w:rFonts w:ascii="微软雅黑" w:hAnsi="微软雅黑" w:hint="eastAsia"/>
                <w:szCs w:val="18"/>
              </w:rPr>
              <w:t>灰底加删除线</w:t>
            </w:r>
          </w:p>
        </w:tc>
        <w:tc>
          <w:tcPr>
            <w:tcW w:w="1610" w:type="dxa"/>
          </w:tcPr>
          <w:p w14:paraId="22876568" w14:textId="0F777951" w:rsidR="001331AC" w:rsidRPr="00B14B42" w:rsidRDefault="001331AC" w:rsidP="006516F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C51B84" w:rsidRPr="00B14B42" w14:paraId="48E5D405" w14:textId="77777777" w:rsidTr="00C51B84">
        <w:trPr>
          <w:trHeight w:val="416"/>
        </w:trPr>
        <w:tc>
          <w:tcPr>
            <w:tcW w:w="1088" w:type="dxa"/>
            <w:vMerge/>
          </w:tcPr>
          <w:p w14:paraId="21CDAEB0" w14:textId="77777777" w:rsidR="00C51B84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6AB36C67" w14:textId="1DDCF4E3" w:rsidR="00C51B84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移除</w:t>
            </w:r>
          </w:p>
        </w:tc>
        <w:tc>
          <w:tcPr>
            <w:tcW w:w="1079" w:type="dxa"/>
          </w:tcPr>
          <w:p w14:paraId="00529CCA" w14:textId="642C3B71" w:rsidR="00C51B84" w:rsidRDefault="00C51B84" w:rsidP="00C51B84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7C559E09" w14:textId="1583B555" w:rsidR="00C51B84" w:rsidRPr="001331AC" w:rsidRDefault="00C51B84" w:rsidP="00C51B84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移除主签审对象</w:t>
            </w:r>
            <w:r w:rsidR="0059647D">
              <w:rPr>
                <w:rFonts w:ascii="微软雅黑" w:hAnsi="微软雅黑" w:hint="eastAsia"/>
                <w:szCs w:val="18"/>
              </w:rPr>
              <w:t>同一种物料</w:t>
            </w:r>
          </w:p>
        </w:tc>
        <w:tc>
          <w:tcPr>
            <w:tcW w:w="1610" w:type="dxa"/>
          </w:tcPr>
          <w:p w14:paraId="7B9CC95C" w14:textId="5887D87F" w:rsidR="00C51B84" w:rsidRPr="00B14B42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C51B84" w:rsidRPr="00B14B42" w14:paraId="0E905963" w14:textId="77777777" w:rsidTr="00C51B84">
        <w:trPr>
          <w:trHeight w:val="416"/>
        </w:trPr>
        <w:tc>
          <w:tcPr>
            <w:tcW w:w="1088" w:type="dxa"/>
            <w:vMerge/>
          </w:tcPr>
          <w:p w14:paraId="7C5FB5D4" w14:textId="77777777" w:rsidR="00C51B84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7ECF7FEC" w14:textId="2190DAF2" w:rsidR="00C51B84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增量</w:t>
            </w:r>
            <w:r w:rsidR="00C51B84">
              <w:rPr>
                <w:rFonts w:ascii="微软雅黑" w:hAnsi="微软雅黑" w:hint="eastAsia"/>
                <w:szCs w:val="18"/>
              </w:rPr>
              <w:t>导入</w:t>
            </w:r>
          </w:p>
        </w:tc>
        <w:tc>
          <w:tcPr>
            <w:tcW w:w="1079" w:type="dxa"/>
          </w:tcPr>
          <w:p w14:paraId="796B6EF3" w14:textId="6D77422A" w:rsidR="00C51B84" w:rsidRDefault="00C51B84" w:rsidP="00C51B84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298C67F9" w14:textId="0A6C8184" w:rsidR="00C51B84" w:rsidRPr="001331AC" w:rsidRDefault="007E47FE" w:rsidP="007E47FE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建议仅初始化数据时使用</w:t>
            </w:r>
          </w:p>
        </w:tc>
        <w:tc>
          <w:tcPr>
            <w:tcW w:w="1610" w:type="dxa"/>
          </w:tcPr>
          <w:p w14:paraId="0A7D9380" w14:textId="77777777" w:rsidR="00C51B84" w:rsidRPr="00B14B42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C51B84" w:rsidRPr="00B14B42" w14:paraId="43508727" w14:textId="77777777" w:rsidTr="00C51B84">
        <w:trPr>
          <w:trHeight w:val="416"/>
        </w:trPr>
        <w:tc>
          <w:tcPr>
            <w:tcW w:w="1088" w:type="dxa"/>
            <w:vMerge/>
          </w:tcPr>
          <w:p w14:paraId="4DB31B79" w14:textId="77777777" w:rsidR="00C51B84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6B31E11F" w14:textId="64316E1B" w:rsidR="00C51B84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新建文档</w:t>
            </w:r>
          </w:p>
        </w:tc>
        <w:tc>
          <w:tcPr>
            <w:tcW w:w="1079" w:type="dxa"/>
          </w:tcPr>
          <w:p w14:paraId="73965F3D" w14:textId="26402B32" w:rsidR="00C51B84" w:rsidRDefault="00C51B84" w:rsidP="00C51B84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6AD0A676" w14:textId="15422AA7" w:rsidR="00C51B84" w:rsidRPr="001331AC" w:rsidRDefault="00D879AA" w:rsidP="00C51B84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创建文档</w:t>
            </w:r>
          </w:p>
        </w:tc>
        <w:tc>
          <w:tcPr>
            <w:tcW w:w="1610" w:type="dxa"/>
          </w:tcPr>
          <w:p w14:paraId="618EEE15" w14:textId="77777777" w:rsidR="00C51B84" w:rsidRPr="00B14B42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235B88" w:rsidRPr="00B14B42" w14:paraId="48E2EC22" w14:textId="77777777" w:rsidTr="00C51B84">
        <w:trPr>
          <w:trHeight w:val="416"/>
        </w:trPr>
        <w:tc>
          <w:tcPr>
            <w:tcW w:w="1088" w:type="dxa"/>
            <w:vMerge/>
          </w:tcPr>
          <w:p w14:paraId="19C6B79B" w14:textId="77777777" w:rsidR="00235B88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777E86E7" w14:textId="22AE1250" w:rsidR="00235B88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基于物料新增替代关系</w:t>
            </w:r>
          </w:p>
        </w:tc>
        <w:tc>
          <w:tcPr>
            <w:tcW w:w="1079" w:type="dxa"/>
          </w:tcPr>
          <w:p w14:paraId="4C0A44B4" w14:textId="7B9E1936" w:rsidR="00235B88" w:rsidRDefault="00D879AA" w:rsidP="00C51B84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40FA7FBD" w14:textId="0044F112" w:rsidR="00235B88" w:rsidRDefault="00715374" w:rsidP="00C51B84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选中该物料，新建该物料与其他物料的替代关系</w:t>
            </w:r>
          </w:p>
        </w:tc>
        <w:tc>
          <w:tcPr>
            <w:tcW w:w="1610" w:type="dxa"/>
          </w:tcPr>
          <w:p w14:paraId="65034109" w14:textId="77777777" w:rsidR="00235B88" w:rsidRPr="00B14B42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C51B84" w:rsidRPr="00B14B42" w14:paraId="0BCFD357" w14:textId="77777777" w:rsidTr="006516F5">
        <w:trPr>
          <w:trHeight w:val="334"/>
        </w:trPr>
        <w:tc>
          <w:tcPr>
            <w:tcW w:w="1088" w:type="dxa"/>
            <w:vMerge/>
          </w:tcPr>
          <w:p w14:paraId="4EEC488C" w14:textId="77777777" w:rsidR="00C51B84" w:rsidRDefault="00C51B84" w:rsidP="00C51B84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608" w:type="dxa"/>
          </w:tcPr>
          <w:p w14:paraId="59A8089C" w14:textId="466345DD" w:rsidR="00C51B84" w:rsidRDefault="00235B88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基于物料移除替代关系</w:t>
            </w:r>
          </w:p>
        </w:tc>
        <w:tc>
          <w:tcPr>
            <w:tcW w:w="1079" w:type="dxa"/>
          </w:tcPr>
          <w:p w14:paraId="7C9E5D8E" w14:textId="09F2137F" w:rsidR="00C51B84" w:rsidRDefault="00D879AA" w:rsidP="00C51B84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4417" w:type="dxa"/>
          </w:tcPr>
          <w:p w14:paraId="1E5F3C24" w14:textId="3D3AE9AA" w:rsidR="00C51B84" w:rsidRDefault="00715374" w:rsidP="00D879AA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选中该物料，移除该物料与其他物料的替代关系</w:t>
            </w:r>
          </w:p>
        </w:tc>
        <w:tc>
          <w:tcPr>
            <w:tcW w:w="1610" w:type="dxa"/>
          </w:tcPr>
          <w:p w14:paraId="4692E108" w14:textId="0D141F0A" w:rsidR="00C51B84" w:rsidRPr="00B14B42" w:rsidRDefault="00C51B84" w:rsidP="00C51B8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</w:tbl>
    <w:p w14:paraId="538FC630" w14:textId="45A58BA9" w:rsidR="0010647F" w:rsidRDefault="00117B7B" w:rsidP="001331AC">
      <w:pPr>
        <w:pStyle w:val="ac"/>
        <w:numPr>
          <w:ilvl w:val="0"/>
          <w:numId w:val="26"/>
        </w:numPr>
      </w:pPr>
      <w:r>
        <w:rPr>
          <w:rFonts w:hint="eastAsia"/>
        </w:rPr>
        <w:t>系统校验项</w:t>
      </w:r>
    </w:p>
    <w:tbl>
      <w:tblPr>
        <w:tblStyle w:val="12"/>
        <w:tblW w:w="9731" w:type="dxa"/>
        <w:tblLook w:val="04A0" w:firstRow="1" w:lastRow="0" w:firstColumn="1" w:lastColumn="0" w:noHBand="0" w:noVBand="1"/>
      </w:tblPr>
      <w:tblGrid>
        <w:gridCol w:w="1560"/>
        <w:gridCol w:w="5665"/>
        <w:gridCol w:w="2506"/>
      </w:tblGrid>
      <w:tr w:rsidR="00117B7B" w:rsidRPr="00117B7B" w14:paraId="258E9C9E" w14:textId="2B65E57A" w:rsidTr="0011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7225" w:type="dxa"/>
            <w:gridSpan w:val="2"/>
            <w:noWrap/>
          </w:tcPr>
          <w:p w14:paraId="7C215389" w14:textId="0B3E5CEE" w:rsidR="00117B7B" w:rsidRPr="00117B7B" w:rsidRDefault="00117B7B" w:rsidP="00117B7B">
            <w:pPr>
              <w:spacing w:before="31" w:after="31"/>
              <w:jc w:val="center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系统校验项</w:t>
            </w:r>
          </w:p>
        </w:tc>
        <w:tc>
          <w:tcPr>
            <w:tcW w:w="2506" w:type="dxa"/>
          </w:tcPr>
          <w:p w14:paraId="7F21534E" w14:textId="6834DEBA" w:rsidR="00117B7B" w:rsidRPr="00117B7B" w:rsidRDefault="00117B7B" w:rsidP="00117B7B">
            <w:pPr>
              <w:spacing w:before="31" w:after="31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备注</w:t>
            </w:r>
          </w:p>
        </w:tc>
      </w:tr>
      <w:tr w:rsidR="00BC4214" w:rsidRPr="00117B7B" w14:paraId="1603FBDB" w14:textId="77777777" w:rsidTr="00A9743F">
        <w:trPr>
          <w:trHeight w:val="657"/>
        </w:trPr>
        <w:tc>
          <w:tcPr>
            <w:tcW w:w="1560" w:type="dxa"/>
            <w:noWrap/>
          </w:tcPr>
          <w:p w14:paraId="499F9942" w14:textId="47AE4AB3" w:rsidR="00BC4214" w:rsidRPr="00117B7B" w:rsidRDefault="00BC4214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lastRenderedPageBreak/>
              <w:t>入口校验</w:t>
            </w:r>
          </w:p>
        </w:tc>
        <w:tc>
          <w:tcPr>
            <w:tcW w:w="5665" w:type="dxa"/>
          </w:tcPr>
          <w:p w14:paraId="2F7DB8CB" w14:textId="77777777" w:rsidR="00BC4214" w:rsidRDefault="00BC4214" w:rsidP="00BC4214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BC4214">
              <w:rPr>
                <w:rFonts w:ascii="微软雅黑" w:hAnsi="微软雅黑" w:hint="eastAsia"/>
                <w:szCs w:val="18"/>
              </w:rPr>
              <w:t>范围</w:t>
            </w:r>
            <w:r w:rsidRPr="00BC4214">
              <w:rPr>
                <w:rFonts w:ascii="微软雅黑" w:hAnsi="微软雅黑"/>
                <w:szCs w:val="18"/>
              </w:rPr>
              <w:t>-物料类型：原材料</w:t>
            </w:r>
          </w:p>
          <w:p w14:paraId="75BEEF50" w14:textId="77777777" w:rsidR="00CA694E" w:rsidRPr="0089584C" w:rsidRDefault="00CA694E" w:rsidP="00CA694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trike/>
                <w:szCs w:val="18"/>
                <w:highlight w:val="cyan"/>
              </w:rPr>
            </w:pPr>
            <w:r w:rsidRPr="0089584C">
              <w:rPr>
                <w:rFonts w:ascii="微软雅黑" w:hAnsi="微软雅黑" w:hint="eastAsia"/>
                <w:strike/>
                <w:szCs w:val="18"/>
                <w:highlight w:val="cyan"/>
              </w:rPr>
              <w:t>硬件工程师</w:t>
            </w:r>
          </w:p>
          <w:p w14:paraId="38EFB9B6" w14:textId="77777777" w:rsidR="00CA694E" w:rsidRPr="00CA694E" w:rsidRDefault="00CA694E" w:rsidP="00CA694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CA694E">
              <w:rPr>
                <w:rFonts w:ascii="微软雅黑" w:hAnsi="微软雅黑" w:hint="eastAsia"/>
                <w:szCs w:val="18"/>
              </w:rPr>
              <w:t>器件工程师</w:t>
            </w:r>
          </w:p>
          <w:p w14:paraId="5FB45973" w14:textId="77777777" w:rsidR="00CA694E" w:rsidRPr="0089584C" w:rsidRDefault="00CA694E" w:rsidP="00CA694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trike/>
                <w:szCs w:val="18"/>
                <w:highlight w:val="cyan"/>
              </w:rPr>
            </w:pPr>
            <w:r w:rsidRPr="0089584C">
              <w:rPr>
                <w:rFonts w:ascii="微软雅黑" w:hAnsi="微软雅黑" w:hint="eastAsia"/>
                <w:strike/>
                <w:szCs w:val="18"/>
                <w:highlight w:val="cyan"/>
              </w:rPr>
              <w:t>结构工程师</w:t>
            </w:r>
          </w:p>
          <w:p w14:paraId="2AAEB914" w14:textId="77777777" w:rsidR="00CA694E" w:rsidRPr="0089584C" w:rsidRDefault="00CA694E" w:rsidP="003A0FAC">
            <w:pPr>
              <w:pStyle w:val="ac"/>
              <w:numPr>
                <w:ilvl w:val="0"/>
                <w:numId w:val="24"/>
              </w:numPr>
              <w:spacing w:line="240" w:lineRule="auto"/>
              <w:rPr>
                <w:rFonts w:ascii="微软雅黑" w:hAnsi="微软雅黑"/>
                <w:strike/>
                <w:szCs w:val="18"/>
                <w:highlight w:val="cyan"/>
              </w:rPr>
            </w:pPr>
            <w:r w:rsidRPr="0089584C">
              <w:rPr>
                <w:rFonts w:ascii="微软雅黑" w:hAnsi="微软雅黑" w:hint="eastAsia"/>
                <w:strike/>
                <w:szCs w:val="18"/>
                <w:highlight w:val="cyan"/>
              </w:rPr>
              <w:t>包装设计工程师</w:t>
            </w:r>
          </w:p>
          <w:p w14:paraId="0AC7609B" w14:textId="24D092E6" w:rsidR="00BC4214" w:rsidRPr="00D403B7" w:rsidRDefault="00CA694E" w:rsidP="00CA694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CA694E">
              <w:rPr>
                <w:rFonts w:ascii="微软雅黑" w:hAnsi="微软雅黑" w:hint="eastAsia"/>
                <w:szCs w:val="18"/>
              </w:rPr>
              <w:t>物料替代关系查看组</w:t>
            </w:r>
            <w:r w:rsidR="00BC4214">
              <w:rPr>
                <w:rFonts w:ascii="微软雅黑" w:hAnsi="微软雅黑" w:hint="eastAsia"/>
                <w:szCs w:val="18"/>
              </w:rPr>
              <w:t>才能发起</w:t>
            </w:r>
          </w:p>
        </w:tc>
        <w:tc>
          <w:tcPr>
            <w:tcW w:w="2506" w:type="dxa"/>
          </w:tcPr>
          <w:p w14:paraId="185F54B3" w14:textId="77777777" w:rsidR="00BC4214" w:rsidRDefault="00A40D33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您不是器件工程师，您没有权限发起流程。</w:t>
            </w:r>
            <w:r w:rsidR="001B14AB">
              <w:rPr>
                <w:rFonts w:ascii="微软雅黑" w:hAnsi="微软雅黑" w:cs="宋体" w:hint="eastAsia"/>
                <w:kern w:val="0"/>
                <w:szCs w:val="18"/>
              </w:rPr>
              <w:t>拦截类。</w:t>
            </w:r>
          </w:p>
          <w:p w14:paraId="1DD1D5CE" w14:textId="1DA4935E" w:rsidR="0089584C" w:rsidRDefault="0089584C" w:rsidP="00117B7B">
            <w:pPr>
              <w:rPr>
                <w:rFonts w:ascii="微软雅黑" w:hAnsi="微软雅黑" w:cs="宋体" w:hint="eastAsia"/>
                <w:kern w:val="0"/>
                <w:szCs w:val="18"/>
              </w:rPr>
            </w:pPr>
            <w:r w:rsidRPr="0089584C">
              <w:rPr>
                <w:rFonts w:ascii="微软雅黑" w:hAnsi="微软雅黑" w:cs="宋体" w:hint="eastAsia"/>
                <w:kern w:val="0"/>
                <w:szCs w:val="18"/>
                <w:highlight w:val="cyan"/>
              </w:rPr>
              <w:t>此处仅校验是否器件工程师</w:t>
            </w:r>
            <w:bookmarkStart w:id="7" w:name="_GoBack"/>
            <w:bookmarkEnd w:id="7"/>
            <w:r w:rsidRPr="0089584C">
              <w:rPr>
                <w:rFonts w:ascii="微软雅黑" w:hAnsi="微软雅黑" w:cs="宋体" w:hint="eastAsia"/>
                <w:kern w:val="0"/>
                <w:szCs w:val="18"/>
                <w:highlight w:val="cyan"/>
              </w:rPr>
              <w:t>，去掉其他多余角色</w:t>
            </w:r>
          </w:p>
        </w:tc>
      </w:tr>
      <w:tr w:rsidR="00117B7B" w:rsidRPr="00117B7B" w14:paraId="2A3BD90B" w14:textId="3C85DD4F" w:rsidTr="00A9743F">
        <w:trPr>
          <w:trHeight w:val="657"/>
        </w:trPr>
        <w:tc>
          <w:tcPr>
            <w:tcW w:w="1560" w:type="dxa"/>
            <w:noWrap/>
            <w:hideMark/>
          </w:tcPr>
          <w:p w14:paraId="52DB12B7" w14:textId="77777777" w:rsidR="00117B7B" w:rsidRPr="00117B7B" w:rsidRDefault="00117B7B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 w:rsidRPr="00117B7B">
              <w:rPr>
                <w:rFonts w:ascii="微软雅黑" w:hAnsi="微软雅黑" w:cs="宋体" w:hint="eastAsia"/>
                <w:kern w:val="0"/>
                <w:szCs w:val="18"/>
              </w:rPr>
              <w:t>前台校验</w:t>
            </w:r>
          </w:p>
        </w:tc>
        <w:tc>
          <w:tcPr>
            <w:tcW w:w="5665" w:type="dxa"/>
            <w:hideMark/>
          </w:tcPr>
          <w:p w14:paraId="611EEC49" w14:textId="77777777" w:rsidR="00D403B7" w:rsidRPr="00D403B7" w:rsidRDefault="00117B7B" w:rsidP="00D403B7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 w:cs="宋体"/>
                <w:kern w:val="0"/>
                <w:szCs w:val="18"/>
              </w:rPr>
            </w:pPr>
            <w:r w:rsidRPr="00D403B7">
              <w:rPr>
                <w:rFonts w:ascii="微软雅黑" w:hAnsi="微软雅黑" w:hint="eastAsia"/>
                <w:szCs w:val="18"/>
              </w:rPr>
              <w:t>必填项校验</w:t>
            </w:r>
          </w:p>
          <w:p w14:paraId="3969C874" w14:textId="3383C4BA" w:rsidR="00117B7B" w:rsidRPr="00117B7B" w:rsidRDefault="00117B7B" w:rsidP="00D403B7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 w:cs="宋体"/>
                <w:kern w:val="0"/>
                <w:szCs w:val="18"/>
              </w:rPr>
            </w:pPr>
            <w:r w:rsidRPr="00D403B7">
              <w:rPr>
                <w:rFonts w:ascii="微软雅黑" w:hAnsi="微软雅黑" w:hint="eastAsia"/>
                <w:szCs w:val="18"/>
              </w:rPr>
              <w:t>主签审对象列表为空</w:t>
            </w:r>
          </w:p>
        </w:tc>
        <w:tc>
          <w:tcPr>
            <w:tcW w:w="2506" w:type="dxa"/>
          </w:tcPr>
          <w:p w14:paraId="7687F0D8" w14:textId="507C55A9" w:rsidR="00117B7B" w:rsidRPr="00117B7B" w:rsidRDefault="00117B7B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报错类</w:t>
            </w:r>
          </w:p>
        </w:tc>
      </w:tr>
      <w:tr w:rsidR="00117B7B" w:rsidRPr="00117B7B" w14:paraId="711897BD" w14:textId="582F83CE" w:rsidTr="00117B7B">
        <w:trPr>
          <w:trHeight w:val="330"/>
        </w:trPr>
        <w:tc>
          <w:tcPr>
            <w:tcW w:w="1560" w:type="dxa"/>
            <w:noWrap/>
            <w:hideMark/>
          </w:tcPr>
          <w:p w14:paraId="514777E9" w14:textId="77777777" w:rsidR="00117B7B" w:rsidRPr="00117B7B" w:rsidRDefault="00117B7B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 w:rsidRPr="00117B7B">
              <w:rPr>
                <w:rFonts w:ascii="微软雅黑" w:hAnsi="微软雅黑" w:cs="宋体" w:hint="eastAsia"/>
                <w:kern w:val="0"/>
                <w:szCs w:val="18"/>
              </w:rPr>
              <w:t>提交校验</w:t>
            </w:r>
          </w:p>
        </w:tc>
        <w:tc>
          <w:tcPr>
            <w:tcW w:w="5665" w:type="dxa"/>
            <w:noWrap/>
            <w:hideMark/>
          </w:tcPr>
          <w:p w14:paraId="3DD009E6" w14:textId="0D83C78D" w:rsidR="00D403B7" w:rsidRPr="00D403B7" w:rsidRDefault="00A40D33" w:rsidP="00A40D33">
            <w:pPr>
              <w:pStyle w:val="ac"/>
              <w:numPr>
                <w:ilvl w:val="0"/>
                <w:numId w:val="24"/>
              </w:numPr>
              <w:spacing w:line="240" w:lineRule="auto"/>
              <w:ind w:left="177" w:hanging="177"/>
              <w:jc w:val="both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物料编码：XXXXXXXXX状态为E</w:t>
            </w:r>
            <w:r>
              <w:rPr>
                <w:rFonts w:ascii="微软雅黑" w:hAnsi="微软雅黑"/>
                <w:szCs w:val="18"/>
              </w:rPr>
              <w:t>2,E3,E4,</w:t>
            </w:r>
            <w:r>
              <w:rPr>
                <w:rFonts w:ascii="微软雅黑" w:hAnsi="微软雅黑" w:hint="eastAsia"/>
                <w:szCs w:val="18"/>
              </w:rPr>
              <w:t>不能用于替代部件，请确认</w:t>
            </w:r>
          </w:p>
        </w:tc>
        <w:tc>
          <w:tcPr>
            <w:tcW w:w="2506" w:type="dxa"/>
          </w:tcPr>
          <w:p w14:paraId="31E0610F" w14:textId="4B062D7A" w:rsidR="00117B7B" w:rsidRPr="00117B7B" w:rsidRDefault="001B14AB" w:rsidP="00117B7B">
            <w:pPr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18"/>
              </w:rPr>
              <w:t>拦截</w:t>
            </w:r>
            <w:r w:rsidR="00117B7B">
              <w:rPr>
                <w:rFonts w:ascii="微软雅黑" w:hAnsi="微软雅黑" w:cs="宋体" w:hint="eastAsia"/>
                <w:kern w:val="0"/>
                <w:szCs w:val="18"/>
              </w:rPr>
              <w:t>类</w:t>
            </w:r>
          </w:p>
        </w:tc>
      </w:tr>
    </w:tbl>
    <w:p w14:paraId="557AECB5" w14:textId="4EA0DD2D" w:rsidR="00117B7B" w:rsidRDefault="00117B7B" w:rsidP="00EB579D">
      <w:pPr>
        <w:pStyle w:val="2"/>
        <w:spacing w:before="156" w:after="156"/>
        <w:rPr>
          <w:rFonts w:ascii="微软雅黑" w:hAnsi="微软雅黑"/>
        </w:rPr>
      </w:pPr>
      <w:bookmarkStart w:id="8" w:name="_Toc93754760"/>
      <w:r>
        <w:rPr>
          <w:rFonts w:ascii="微软雅黑" w:hAnsi="微软雅黑" w:hint="eastAsia"/>
        </w:rPr>
        <w:t>流程表达式- 设置参与者</w:t>
      </w:r>
      <w:bookmarkEnd w:id="8"/>
    </w:p>
    <w:tbl>
      <w:tblPr>
        <w:tblStyle w:val="12"/>
        <w:tblpPr w:leftFromText="180" w:rightFromText="180" w:vertAnchor="text" w:horzAnchor="margin" w:tblpY="30"/>
        <w:tblW w:w="9776" w:type="dxa"/>
        <w:tblLook w:val="04A0" w:firstRow="1" w:lastRow="0" w:firstColumn="1" w:lastColumn="0" w:noHBand="0" w:noVBand="1"/>
      </w:tblPr>
      <w:tblGrid>
        <w:gridCol w:w="1696"/>
        <w:gridCol w:w="1701"/>
        <w:gridCol w:w="3828"/>
        <w:gridCol w:w="2551"/>
      </w:tblGrid>
      <w:tr w:rsidR="00121033" w14:paraId="55161A0A" w14:textId="77777777" w:rsidTr="0012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0D0653A4" w14:textId="77777777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流程节点</w:t>
            </w:r>
          </w:p>
        </w:tc>
        <w:tc>
          <w:tcPr>
            <w:tcW w:w="1701" w:type="dxa"/>
          </w:tcPr>
          <w:p w14:paraId="46C382CF" w14:textId="77777777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828" w:type="dxa"/>
          </w:tcPr>
          <w:p w14:paraId="557E1CEF" w14:textId="77777777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551" w:type="dxa"/>
          </w:tcPr>
          <w:p w14:paraId="6228DF94" w14:textId="77777777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31AC" w14:paraId="2531713B" w14:textId="77777777" w:rsidTr="00121033">
        <w:tc>
          <w:tcPr>
            <w:tcW w:w="1696" w:type="dxa"/>
          </w:tcPr>
          <w:p w14:paraId="4BF1D357" w14:textId="43F52A5C" w:rsidR="001331AC" w:rsidRDefault="00485455" w:rsidP="00121033">
            <w:r>
              <w:rPr>
                <w:rFonts w:hint="eastAsia"/>
              </w:rPr>
              <w:t>主管审核</w:t>
            </w:r>
          </w:p>
        </w:tc>
        <w:tc>
          <w:tcPr>
            <w:tcW w:w="1701" w:type="dxa"/>
          </w:tcPr>
          <w:p w14:paraId="1745850D" w14:textId="19D33CF0" w:rsidR="001331AC" w:rsidRDefault="00485455" w:rsidP="00121033">
            <w:r>
              <w:rPr>
                <w:rFonts w:hint="eastAsia"/>
              </w:rPr>
              <w:t>页面中的审核人</w:t>
            </w:r>
          </w:p>
        </w:tc>
        <w:tc>
          <w:tcPr>
            <w:tcW w:w="3828" w:type="dxa"/>
          </w:tcPr>
          <w:p w14:paraId="610E1265" w14:textId="74A7B513" w:rsidR="001331AC" w:rsidRDefault="001331AC" w:rsidP="00121033">
            <w:r>
              <w:rPr>
                <w:rFonts w:hint="eastAsia"/>
              </w:rPr>
              <w:t>取表单页面字段信息</w:t>
            </w:r>
          </w:p>
        </w:tc>
        <w:tc>
          <w:tcPr>
            <w:tcW w:w="2551" w:type="dxa"/>
          </w:tcPr>
          <w:p w14:paraId="73E4A240" w14:textId="6ABE40A6" w:rsidR="001331AC" w:rsidRDefault="001331AC" w:rsidP="00121033"/>
        </w:tc>
      </w:tr>
    </w:tbl>
    <w:p w14:paraId="364D6B83" w14:textId="219A5345" w:rsidR="00E01D42" w:rsidRDefault="00E01D42" w:rsidP="00DE6626">
      <w:pPr>
        <w:pStyle w:val="2"/>
        <w:spacing w:before="156" w:after="156"/>
        <w:rPr>
          <w:rFonts w:ascii="微软雅黑" w:hAnsi="微软雅黑"/>
        </w:rPr>
      </w:pPr>
      <w:bookmarkStart w:id="9" w:name="_Toc93754761"/>
      <w:bookmarkEnd w:id="1"/>
      <w:bookmarkEnd w:id="4"/>
      <w:r>
        <w:rPr>
          <w:rFonts w:ascii="微软雅黑" w:hAnsi="微软雅黑" w:hint="eastAsia"/>
        </w:rPr>
        <w:t>流程表达式-</w:t>
      </w:r>
      <w:r w:rsidR="00015569">
        <w:rPr>
          <w:rFonts w:ascii="微软雅黑" w:hAnsi="微软雅黑" w:hint="eastAsia"/>
        </w:rPr>
        <w:t>记录物料替代关系信息</w:t>
      </w:r>
      <w:bookmarkEnd w:id="9"/>
    </w:p>
    <w:p w14:paraId="27C7BE8A" w14:textId="1E02A64E" w:rsidR="00E01D42" w:rsidRPr="00E01D42" w:rsidRDefault="00015569" w:rsidP="00015569">
      <w:pPr>
        <w:widowControl w:val="0"/>
        <w:shd w:val="clear" w:color="auto" w:fill="FFFFFF"/>
        <w:snapToGrid/>
        <w:spacing w:line="360" w:lineRule="auto"/>
      </w:pPr>
      <w:r>
        <w:rPr>
          <w:rFonts w:hint="eastAsia"/>
        </w:rPr>
        <w:t>关系保存在数据库表中。</w:t>
      </w:r>
      <w:r w:rsidR="00235B88" w:rsidRPr="00E01D42">
        <w:t xml:space="preserve"> </w:t>
      </w:r>
    </w:p>
    <w:p w14:paraId="444CA86B" w14:textId="7F60E335" w:rsidR="00EB07BB" w:rsidRPr="00EB07BB" w:rsidRDefault="00EB07BB" w:rsidP="00EB07BB">
      <w:pPr>
        <w:pStyle w:val="ac"/>
        <w:spacing w:line="240" w:lineRule="auto"/>
        <w:ind w:left="720"/>
      </w:pPr>
    </w:p>
    <w:p w14:paraId="5D9EEC2D" w14:textId="679325B3" w:rsidR="00117B7B" w:rsidRDefault="00117B7B" w:rsidP="00117B7B">
      <w:pPr>
        <w:pStyle w:val="2"/>
        <w:spacing w:before="156" w:after="156"/>
      </w:pPr>
      <w:bookmarkStart w:id="10" w:name="_Toc93754762"/>
      <w:r>
        <w:rPr>
          <w:rFonts w:hint="eastAsia"/>
        </w:rPr>
        <w:t>流程表达式</w:t>
      </w:r>
      <w:r w:rsidR="00121033">
        <w:rPr>
          <w:rFonts w:hint="eastAsia"/>
        </w:rPr>
        <w:t xml:space="preserve">- </w:t>
      </w:r>
      <w:r w:rsidR="00121033">
        <w:rPr>
          <w:rFonts w:hint="eastAsia"/>
        </w:rPr>
        <w:t>设置流程状态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30"/>
        <w:gridCol w:w="3660"/>
        <w:gridCol w:w="3246"/>
      </w:tblGrid>
      <w:tr w:rsidR="00121033" w14:paraId="637F08D2" w14:textId="77777777" w:rsidTr="0012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5AD27E2E" w14:textId="09DE48E0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流程节点</w:t>
            </w:r>
          </w:p>
        </w:tc>
        <w:tc>
          <w:tcPr>
            <w:tcW w:w="3660" w:type="dxa"/>
          </w:tcPr>
          <w:p w14:paraId="583F9376" w14:textId="30C506F1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设置状态</w:t>
            </w:r>
          </w:p>
        </w:tc>
        <w:tc>
          <w:tcPr>
            <w:tcW w:w="3246" w:type="dxa"/>
          </w:tcPr>
          <w:p w14:paraId="1A08ED29" w14:textId="1CDAC6E7" w:rsidR="00121033" w:rsidRDefault="00121033" w:rsidP="00121033">
            <w:pPr>
              <w:spacing w:before="31" w:after="31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1033" w14:paraId="50926E57" w14:textId="77777777" w:rsidTr="00121033">
        <w:tc>
          <w:tcPr>
            <w:tcW w:w="2830" w:type="dxa"/>
          </w:tcPr>
          <w:p w14:paraId="47D53F38" w14:textId="4711C9A6" w:rsidR="00121033" w:rsidRDefault="00121033" w:rsidP="00121033">
            <w:r>
              <w:rPr>
                <w:rFonts w:hint="eastAsia"/>
              </w:rPr>
              <w:t>underView</w:t>
            </w:r>
          </w:p>
        </w:tc>
        <w:tc>
          <w:tcPr>
            <w:tcW w:w="3660" w:type="dxa"/>
          </w:tcPr>
          <w:p w14:paraId="5AE72647" w14:textId="59A4CCD7" w:rsidR="00121033" w:rsidRDefault="00121033" w:rsidP="00121033">
            <w:r w:rsidRPr="00121033">
              <w:rPr>
                <w:rFonts w:hint="eastAsia"/>
              </w:rPr>
              <w:t>设置流程状态为正在审阅</w:t>
            </w:r>
          </w:p>
        </w:tc>
        <w:tc>
          <w:tcPr>
            <w:tcW w:w="3246" w:type="dxa"/>
          </w:tcPr>
          <w:p w14:paraId="70B450F3" w14:textId="77777777" w:rsidR="00121033" w:rsidRDefault="00121033" w:rsidP="00121033"/>
        </w:tc>
      </w:tr>
      <w:tr w:rsidR="00121033" w14:paraId="3A6183CE" w14:textId="77777777" w:rsidTr="00121033">
        <w:tc>
          <w:tcPr>
            <w:tcW w:w="2830" w:type="dxa"/>
          </w:tcPr>
          <w:p w14:paraId="40A85866" w14:textId="7ADB0B0E" w:rsidR="00121033" w:rsidRDefault="00121033" w:rsidP="00121033">
            <w:r>
              <w:rPr>
                <w:rFonts w:hint="eastAsia"/>
              </w:rPr>
              <w:t>release</w:t>
            </w:r>
          </w:p>
        </w:tc>
        <w:tc>
          <w:tcPr>
            <w:tcW w:w="3660" w:type="dxa"/>
          </w:tcPr>
          <w:p w14:paraId="1554204B" w14:textId="705AF6F6" w:rsidR="00121033" w:rsidRPr="00121033" w:rsidRDefault="00121033" w:rsidP="00121033">
            <w:r w:rsidRPr="00121033">
              <w:rPr>
                <w:rFonts w:hint="eastAsia"/>
              </w:rPr>
              <w:t>设置流程状态为已发布</w:t>
            </w:r>
          </w:p>
        </w:tc>
        <w:tc>
          <w:tcPr>
            <w:tcW w:w="3246" w:type="dxa"/>
          </w:tcPr>
          <w:p w14:paraId="57678B8D" w14:textId="77777777" w:rsidR="00121033" w:rsidRDefault="00121033" w:rsidP="00121033"/>
        </w:tc>
      </w:tr>
    </w:tbl>
    <w:p w14:paraId="27F0D09E" w14:textId="456971BF" w:rsidR="00BC5D21" w:rsidRDefault="00BC5D21" w:rsidP="00BC5D21">
      <w:pPr>
        <w:pStyle w:val="2"/>
        <w:spacing w:before="156" w:after="156"/>
      </w:pPr>
      <w:bookmarkStart w:id="11" w:name="_Toc93754763"/>
      <w:r>
        <w:rPr>
          <w:rFonts w:hint="eastAsia"/>
        </w:rPr>
        <w:t>关联流程</w:t>
      </w:r>
      <w:bookmarkEnd w:id="11"/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BC5D21" w14:paraId="4FF9015A" w14:textId="77777777" w:rsidTr="00BC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3502C829" w14:textId="26E5BE67" w:rsidR="00BC5D21" w:rsidRDefault="00BC5D21" w:rsidP="00E22831">
            <w:pPr>
              <w:spacing w:before="31" w:after="31"/>
              <w:jc w:val="center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8222" w:type="dxa"/>
          </w:tcPr>
          <w:p w14:paraId="46C59C8B" w14:textId="77777777" w:rsidR="00BC5D21" w:rsidRDefault="00BC5D21" w:rsidP="00E22831">
            <w:pPr>
              <w:spacing w:before="31" w:after="31"/>
              <w:jc w:val="center"/>
            </w:pPr>
            <w:r>
              <w:rPr>
                <w:rFonts w:hint="eastAsia"/>
              </w:rPr>
              <w:t>设置状态</w:t>
            </w:r>
          </w:p>
        </w:tc>
      </w:tr>
      <w:tr w:rsidR="00BC5D21" w14:paraId="1151D944" w14:textId="77777777" w:rsidTr="00BC5D21">
        <w:tc>
          <w:tcPr>
            <w:tcW w:w="1696" w:type="dxa"/>
          </w:tcPr>
          <w:p w14:paraId="40470149" w14:textId="2A65AAF9" w:rsidR="00BC5D21" w:rsidRDefault="00F94F8E" w:rsidP="00E22831">
            <w:r>
              <w:rPr>
                <w:rFonts w:hint="eastAsia"/>
              </w:rPr>
              <w:t>ECN/</w:t>
            </w:r>
            <w:r>
              <w:t>ECA</w:t>
            </w:r>
            <w:r w:rsidR="00290748">
              <w:rPr>
                <w:rFonts w:hint="eastAsia"/>
              </w:rPr>
              <w:t>（</w:t>
            </w:r>
            <w:r>
              <w:rPr>
                <w:rFonts w:hint="eastAsia"/>
              </w:rPr>
              <w:t>规范性审核勾选启动物料参考替代关系维护流程会</w:t>
            </w:r>
            <w:r w:rsidR="002B0C37">
              <w:rPr>
                <w:rFonts w:hint="eastAsia"/>
              </w:rPr>
              <w:t>触发</w:t>
            </w:r>
            <w:r>
              <w:rPr>
                <w:rFonts w:hint="eastAsia"/>
              </w:rPr>
              <w:t>MSM</w:t>
            </w:r>
            <w:r w:rsidR="002B0C37">
              <w:rPr>
                <w:rFonts w:hint="eastAsia"/>
              </w:rPr>
              <w:t>）</w:t>
            </w:r>
          </w:p>
        </w:tc>
        <w:tc>
          <w:tcPr>
            <w:tcW w:w="8222" w:type="dxa"/>
          </w:tcPr>
          <w:p w14:paraId="7F092C27" w14:textId="43B4303C" w:rsidR="00290748" w:rsidRPr="00AF1F1C" w:rsidRDefault="00F94F8E" w:rsidP="00F94F8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</w:pPr>
            <w:r w:rsidRPr="00F94F8E">
              <w:rPr>
                <w:rFonts w:ascii="微软雅黑" w:hAnsi="微软雅黑" w:hint="eastAsia"/>
                <w:szCs w:val="18"/>
              </w:rPr>
              <w:t>获取产生对象的物料类型是原材料的物料，启动时带出原有的参考替代关系</w:t>
            </w:r>
            <w:r w:rsidRPr="00F94F8E">
              <w:rPr>
                <w:rFonts w:ascii="微软雅黑" w:hAnsi="微软雅黑"/>
                <w:szCs w:val="18"/>
              </w:rPr>
              <w:t>,该流程创建者为规范性审核人,主题：ECA0000123456触发物料参考替代关系维护。</w:t>
            </w:r>
          </w:p>
        </w:tc>
      </w:tr>
      <w:tr w:rsidR="00F94F8E" w14:paraId="7DCE2E00" w14:textId="77777777" w:rsidTr="00BC5D21">
        <w:tc>
          <w:tcPr>
            <w:tcW w:w="1696" w:type="dxa"/>
          </w:tcPr>
          <w:p w14:paraId="219AB744" w14:textId="6C6A0526" w:rsidR="00F94F8E" w:rsidRDefault="00F94F8E" w:rsidP="00E22831">
            <w:r>
              <w:rPr>
                <w:rFonts w:hint="eastAsia"/>
              </w:rPr>
              <w:t>退市申请流程</w:t>
            </w:r>
          </w:p>
        </w:tc>
        <w:tc>
          <w:tcPr>
            <w:tcW w:w="8222" w:type="dxa"/>
          </w:tcPr>
          <w:p w14:paraId="477565C6" w14:textId="248FBE04" w:rsidR="00F94F8E" w:rsidRPr="00F94F8E" w:rsidRDefault="00F94F8E" w:rsidP="00F94F8E">
            <w:pPr>
              <w:pStyle w:val="ac"/>
              <w:numPr>
                <w:ilvl w:val="0"/>
                <w:numId w:val="24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F94F8E">
              <w:rPr>
                <w:rFonts w:ascii="微软雅黑" w:hAnsi="微软雅黑" w:hint="eastAsia"/>
                <w:szCs w:val="18"/>
              </w:rPr>
              <w:t>当物料类型为原材料或虚拟件时，物料状态首次退到</w:t>
            </w:r>
            <w:r w:rsidRPr="00F94F8E">
              <w:rPr>
                <w:rFonts w:ascii="微软雅黑" w:hAnsi="微软雅黑"/>
                <w:szCs w:val="18"/>
              </w:rPr>
              <w:t>E2/E3/E4，且属于参考替代关系表中属于参考替代件的物料，则在退市流程结束后将替代部件单向直接移除,双向变单向，左右互换。同时判断B关联的A，C是否有替代件，没有则要改成 否。</w:t>
            </w:r>
          </w:p>
        </w:tc>
      </w:tr>
    </w:tbl>
    <w:p w14:paraId="38F2BC60" w14:textId="74577859" w:rsidR="00BC5D21" w:rsidRDefault="00D93F9F" w:rsidP="00A877C4">
      <w:pPr>
        <w:pStyle w:val="2"/>
        <w:spacing w:before="156" w:after="156"/>
      </w:pPr>
      <w:bookmarkStart w:id="12" w:name="_Toc93754764"/>
      <w:r>
        <w:rPr>
          <w:rFonts w:hint="eastAsia"/>
        </w:rPr>
        <w:t>物料</w:t>
      </w:r>
      <w:r>
        <w:rPr>
          <w:rFonts w:hint="eastAsia"/>
        </w:rPr>
        <w:t>Tab</w:t>
      </w:r>
      <w:r>
        <w:rPr>
          <w:rFonts w:hint="eastAsia"/>
        </w:rPr>
        <w:t>页</w:t>
      </w:r>
      <w:bookmarkEnd w:id="12"/>
    </w:p>
    <w:p w14:paraId="6D3383D3" w14:textId="1EDF24F0" w:rsidR="00761B56" w:rsidRPr="00D93F9F" w:rsidRDefault="00D93F9F" w:rsidP="00D93F9F">
      <w:r>
        <w:rPr>
          <w:rFonts w:hint="eastAsia"/>
        </w:rPr>
        <w:t>参考替代关系和替代类型说明。</w:t>
      </w:r>
    </w:p>
    <w:p w14:paraId="6059A08D" w14:textId="6939BC71" w:rsidR="00D93F9F" w:rsidRPr="00C10E32" w:rsidRDefault="00D93F9F" w:rsidP="00D93F9F">
      <w:pPr>
        <w:widowControl w:val="0"/>
        <w:snapToGrid/>
        <w:spacing w:line="360" w:lineRule="auto"/>
        <w:jc w:val="both"/>
      </w:pPr>
      <w:r>
        <w:rPr>
          <w:noProof/>
        </w:rPr>
        <w:drawing>
          <wp:inline distT="0" distB="0" distL="0" distR="0" wp14:anchorId="66FF30D6" wp14:editId="6ED5E579">
            <wp:extent cx="6188710" cy="1773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93A" w14:textId="0A14AFCF" w:rsidR="006C1714" w:rsidRDefault="006C1714" w:rsidP="00A877C4">
      <w:pPr>
        <w:pStyle w:val="2"/>
        <w:spacing w:before="156" w:after="156"/>
      </w:pPr>
      <w:bookmarkStart w:id="13" w:name="_Toc93754765"/>
      <w:r>
        <w:rPr>
          <w:rFonts w:hint="eastAsia"/>
        </w:rPr>
        <w:lastRenderedPageBreak/>
        <w:t>数据库表</w:t>
      </w:r>
      <w:bookmarkEnd w:id="13"/>
    </w:p>
    <w:p w14:paraId="12B26890" w14:textId="50263155" w:rsidR="009A06FA" w:rsidRDefault="00CB7713" w:rsidP="00BC5D21">
      <w:pPr>
        <w:rPr>
          <w:rFonts w:ascii="微软雅黑" w:hAnsi="微软雅黑" w:cs="Calibri"/>
          <w:sz w:val="22"/>
        </w:rPr>
      </w:pPr>
      <w:r w:rsidRPr="00CB7713">
        <w:rPr>
          <w:b/>
        </w:rPr>
        <w:t>HIK_Part_Substitu_RelationInfo</w:t>
      </w:r>
    </w:p>
    <w:p w14:paraId="69969B7A" w14:textId="4C08088A" w:rsidR="002B0C37" w:rsidRDefault="002B0C37" w:rsidP="002B0C37">
      <w:pPr>
        <w:pStyle w:val="2"/>
        <w:spacing w:before="156" w:after="156"/>
      </w:pPr>
      <w:bookmarkStart w:id="14" w:name="_Toc93754766"/>
      <w:r>
        <w:rPr>
          <w:rFonts w:hint="eastAsia"/>
        </w:rPr>
        <w:t>参考文档</w:t>
      </w:r>
      <w:bookmarkEnd w:id="14"/>
    </w:p>
    <w:p w14:paraId="11BD7963" w14:textId="7A0D49DB" w:rsidR="00856A95" w:rsidRDefault="00856A95" w:rsidP="00A304EC">
      <w:pPr>
        <w:rPr>
          <w:rFonts w:ascii="微软雅黑" w:hAnsi="微软雅黑" w:cs="宋体"/>
          <w:szCs w:val="21"/>
        </w:rPr>
      </w:pPr>
    </w:p>
    <w:p w14:paraId="02A2FE2B" w14:textId="507F1696" w:rsidR="007A22C5" w:rsidRDefault="00110D32" w:rsidP="00A304EC">
      <w:pPr>
        <w:rPr>
          <w:rFonts w:ascii="微软雅黑" w:hAnsi="微软雅黑" w:cs="宋体"/>
          <w:szCs w:val="21"/>
        </w:rPr>
      </w:pPr>
      <w:r w:rsidRPr="00110D32">
        <w:rPr>
          <w:rFonts w:ascii="微软雅黑" w:hAnsi="微软雅黑" w:cs="宋体"/>
          <w:szCs w:val="21"/>
        </w:rPr>
        <w:t>RMS20200720_038PLM上搭建物料参考替代关系-业务分析报告.docx</w:t>
      </w:r>
    </w:p>
    <w:p w14:paraId="369261EB" w14:textId="1E670176" w:rsidR="002E71BB" w:rsidRPr="007A22C5" w:rsidRDefault="002E71BB" w:rsidP="00A304EC">
      <w:pPr>
        <w:rPr>
          <w:rFonts w:ascii="微软雅黑" w:hAnsi="微软雅黑" w:cs="宋体"/>
          <w:szCs w:val="21"/>
        </w:rPr>
      </w:pPr>
      <w:r w:rsidRPr="002E71BB">
        <w:rPr>
          <w:rFonts w:ascii="微软雅黑" w:hAnsi="微软雅黑" w:cs="宋体"/>
          <w:szCs w:val="21"/>
        </w:rPr>
        <w:t>RMS20200720_039快速选型系统同步物料参考替代关系及附属功能开发-业务分析报告.docx</w:t>
      </w:r>
    </w:p>
    <w:sectPr w:rsidR="002E71BB" w:rsidRPr="007A22C5" w:rsidSect="00303F4D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F1F5" w14:textId="77777777" w:rsidR="00120F14" w:rsidRDefault="00120F14" w:rsidP="00357857">
      <w:pPr>
        <w:spacing w:before="72"/>
        <w:ind w:firstLine="420"/>
      </w:pPr>
      <w:r>
        <w:separator/>
      </w:r>
    </w:p>
  </w:endnote>
  <w:endnote w:type="continuationSeparator" w:id="0">
    <w:p w14:paraId="05DFF574" w14:textId="77777777" w:rsidR="00120F14" w:rsidRDefault="00120F14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0663FBC6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8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84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CB7E8" w14:textId="77777777" w:rsidR="00120F14" w:rsidRDefault="00120F14" w:rsidP="00357857">
      <w:pPr>
        <w:spacing w:before="72"/>
        <w:ind w:firstLine="420"/>
      </w:pPr>
      <w:r>
        <w:separator/>
      </w:r>
    </w:p>
  </w:footnote>
  <w:footnote w:type="continuationSeparator" w:id="0">
    <w:p w14:paraId="4BAACA11" w14:textId="77777777" w:rsidR="00120F14" w:rsidRDefault="00120F14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1CE120F1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9161D7">
      <w:t xml:space="preserve">  </w:t>
    </w:r>
    <w:r w:rsidR="0010647F" w:rsidRPr="0010647F">
      <w:rPr>
        <w:rFonts w:hint="eastAsia"/>
      </w:rPr>
      <w:t>物料</w:t>
    </w:r>
    <w:r w:rsidR="00EF0545">
      <w:rPr>
        <w:rFonts w:hint="eastAsia"/>
      </w:rPr>
      <w:t>优选等级</w:t>
    </w:r>
    <w:r w:rsidR="0010647F" w:rsidRPr="0010647F">
      <w:rPr>
        <w:rFonts w:hint="eastAsia"/>
      </w:rPr>
      <w:t>维护流程</w:t>
    </w:r>
    <w:r w:rsidR="00B27C86">
      <w:rPr>
        <w:rFonts w:hint="eastAsia"/>
      </w:rPr>
      <w:t xml:space="preserve"> (</w:t>
    </w:r>
    <w:r w:rsidR="00A13C21">
      <w:t>PLM 2.0</w:t>
    </w:r>
    <w:r w:rsidR="00B27C86">
      <w:rPr>
        <w:rFonts w:hint="eastAsia"/>
      </w:rPr>
      <w:t xml:space="preserve">) </w:t>
    </w:r>
    <w:r>
      <w:rPr>
        <w:rFonts w:hint="eastAsia"/>
      </w:rPr>
      <w:t xml:space="preserve"> </w:t>
    </w:r>
    <w:r>
      <w:tab/>
    </w:r>
    <w:r w:rsidR="00735C9D">
      <w:t xml:space="preserve">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B29"/>
    <w:multiLevelType w:val="hybridMultilevel"/>
    <w:tmpl w:val="87F0623A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C2D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1917D0"/>
    <w:multiLevelType w:val="hybridMultilevel"/>
    <w:tmpl w:val="233657C8"/>
    <w:lvl w:ilvl="0" w:tplc="3F9A7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B7C10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6D4B30"/>
    <w:multiLevelType w:val="hybridMultilevel"/>
    <w:tmpl w:val="6E147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7F3FD4"/>
    <w:multiLevelType w:val="hybridMultilevel"/>
    <w:tmpl w:val="B4D832EE"/>
    <w:lvl w:ilvl="0" w:tplc="2926DF4C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D2319E"/>
    <w:multiLevelType w:val="hybridMultilevel"/>
    <w:tmpl w:val="7A9E8FDA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12D07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D461CF"/>
    <w:multiLevelType w:val="hybridMultilevel"/>
    <w:tmpl w:val="ED3C9F04"/>
    <w:lvl w:ilvl="0" w:tplc="08166F58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9" w15:restartNumberingAfterBreak="0">
    <w:nsid w:val="1C5C3455"/>
    <w:multiLevelType w:val="hybridMultilevel"/>
    <w:tmpl w:val="08C26CF0"/>
    <w:lvl w:ilvl="0" w:tplc="D5B2B6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51200"/>
    <w:multiLevelType w:val="hybridMultilevel"/>
    <w:tmpl w:val="5FBAD80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D21B01"/>
    <w:multiLevelType w:val="hybridMultilevel"/>
    <w:tmpl w:val="084E0E64"/>
    <w:lvl w:ilvl="0" w:tplc="54D26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3" w15:restartNumberingAfterBreak="0">
    <w:nsid w:val="28FD37E8"/>
    <w:multiLevelType w:val="hybridMultilevel"/>
    <w:tmpl w:val="F7200A3E"/>
    <w:lvl w:ilvl="0" w:tplc="39167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512B41"/>
    <w:multiLevelType w:val="hybridMultilevel"/>
    <w:tmpl w:val="2F66C5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D36039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281C3F"/>
    <w:multiLevelType w:val="multilevel"/>
    <w:tmpl w:val="A43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6565E6"/>
    <w:multiLevelType w:val="hybridMultilevel"/>
    <w:tmpl w:val="71287CFC"/>
    <w:lvl w:ilvl="0" w:tplc="470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3A502D"/>
    <w:multiLevelType w:val="hybridMultilevel"/>
    <w:tmpl w:val="F740ED24"/>
    <w:lvl w:ilvl="0" w:tplc="3D845BD2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9" w15:restartNumberingAfterBreak="0">
    <w:nsid w:val="445128F7"/>
    <w:multiLevelType w:val="hybridMultilevel"/>
    <w:tmpl w:val="D22679CC"/>
    <w:lvl w:ilvl="0" w:tplc="FFAE4F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6E2691"/>
    <w:multiLevelType w:val="multilevel"/>
    <w:tmpl w:val="AA4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E55993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550B6052"/>
    <w:multiLevelType w:val="hybridMultilevel"/>
    <w:tmpl w:val="A204E012"/>
    <w:lvl w:ilvl="0" w:tplc="CF4AE6B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4C0EE9"/>
    <w:multiLevelType w:val="hybridMultilevel"/>
    <w:tmpl w:val="084E0E64"/>
    <w:lvl w:ilvl="0" w:tplc="54D26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4747EE"/>
    <w:multiLevelType w:val="hybridMultilevel"/>
    <w:tmpl w:val="13A633A4"/>
    <w:lvl w:ilvl="0" w:tplc="C454411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C6634"/>
    <w:multiLevelType w:val="hybridMultilevel"/>
    <w:tmpl w:val="B8E6FFFC"/>
    <w:lvl w:ilvl="0" w:tplc="D29058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742F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A07661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95318F"/>
    <w:multiLevelType w:val="hybridMultilevel"/>
    <w:tmpl w:val="995CEB8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A27E7D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6F345EFF"/>
    <w:multiLevelType w:val="multilevel"/>
    <w:tmpl w:val="9AFACE5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042535B"/>
    <w:multiLevelType w:val="hybridMultilevel"/>
    <w:tmpl w:val="DF4CFB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2224A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A6559F"/>
    <w:multiLevelType w:val="hybridMultilevel"/>
    <w:tmpl w:val="084E0E64"/>
    <w:lvl w:ilvl="0" w:tplc="54D26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862156"/>
    <w:multiLevelType w:val="hybridMultilevel"/>
    <w:tmpl w:val="0BE25C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D92284"/>
    <w:multiLevelType w:val="hybridMultilevel"/>
    <w:tmpl w:val="91F4A560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AAF6953"/>
    <w:multiLevelType w:val="hybridMultilevel"/>
    <w:tmpl w:val="CAE8AC3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C342EE"/>
    <w:multiLevelType w:val="hybridMultilevel"/>
    <w:tmpl w:val="A51EE6C8"/>
    <w:lvl w:ilvl="0" w:tplc="DBBAF2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206642"/>
    <w:multiLevelType w:val="hybridMultilevel"/>
    <w:tmpl w:val="15ACD986"/>
    <w:lvl w:ilvl="0" w:tplc="8CE4ABF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31"/>
  </w:num>
  <w:num w:numId="4">
    <w:abstractNumId w:val="7"/>
  </w:num>
  <w:num w:numId="5">
    <w:abstractNumId w:val="32"/>
  </w:num>
  <w:num w:numId="6">
    <w:abstractNumId w:val="21"/>
  </w:num>
  <w:num w:numId="7">
    <w:abstractNumId w:val="28"/>
  </w:num>
  <w:num w:numId="8">
    <w:abstractNumId w:val="14"/>
  </w:num>
  <w:num w:numId="9">
    <w:abstractNumId w:val="15"/>
  </w:num>
  <w:num w:numId="10">
    <w:abstractNumId w:val="18"/>
  </w:num>
  <w:num w:numId="11">
    <w:abstractNumId w:val="8"/>
  </w:num>
  <w:num w:numId="12">
    <w:abstractNumId w:val="3"/>
  </w:num>
  <w:num w:numId="13">
    <w:abstractNumId w:val="30"/>
  </w:num>
  <w:num w:numId="14">
    <w:abstractNumId w:val="1"/>
  </w:num>
  <w:num w:numId="15">
    <w:abstractNumId w:val="37"/>
  </w:num>
  <w:num w:numId="16">
    <w:abstractNumId w:val="27"/>
  </w:num>
  <w:num w:numId="17">
    <w:abstractNumId w:val="34"/>
  </w:num>
  <w:num w:numId="18">
    <w:abstractNumId w:val="38"/>
  </w:num>
  <w:num w:numId="19">
    <w:abstractNumId w:val="17"/>
  </w:num>
  <w:num w:numId="20">
    <w:abstractNumId w:val="4"/>
  </w:num>
  <w:num w:numId="21">
    <w:abstractNumId w:val="35"/>
  </w:num>
  <w:num w:numId="22">
    <w:abstractNumId w:val="36"/>
  </w:num>
  <w:num w:numId="23">
    <w:abstractNumId w:val="6"/>
  </w:num>
  <w:num w:numId="24">
    <w:abstractNumId w:val="0"/>
  </w:num>
  <w:num w:numId="25">
    <w:abstractNumId w:val="10"/>
  </w:num>
  <w:num w:numId="26">
    <w:abstractNumId w:val="24"/>
  </w:num>
  <w:num w:numId="27">
    <w:abstractNumId w:val="33"/>
  </w:num>
  <w:num w:numId="28">
    <w:abstractNumId w:val="11"/>
  </w:num>
  <w:num w:numId="29">
    <w:abstractNumId w:val="13"/>
  </w:num>
  <w:num w:numId="30">
    <w:abstractNumId w:val="19"/>
  </w:num>
  <w:num w:numId="31">
    <w:abstractNumId w:val="26"/>
  </w:num>
  <w:num w:numId="32">
    <w:abstractNumId w:val="2"/>
  </w:num>
  <w:num w:numId="33">
    <w:abstractNumId w:val="20"/>
  </w:num>
  <w:num w:numId="34">
    <w:abstractNumId w:val="16"/>
  </w:num>
  <w:num w:numId="35">
    <w:abstractNumId w:val="29"/>
  </w:num>
  <w:num w:numId="36">
    <w:abstractNumId w:val="25"/>
  </w:num>
  <w:num w:numId="37">
    <w:abstractNumId w:val="9"/>
  </w:num>
  <w:num w:numId="38">
    <w:abstractNumId w:val="23"/>
  </w:num>
  <w:num w:numId="39">
    <w:abstractNumId w:val="5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0A2B"/>
    <w:rsid w:val="00002F86"/>
    <w:rsid w:val="00003C52"/>
    <w:rsid w:val="00004D8D"/>
    <w:rsid w:val="000054CC"/>
    <w:rsid w:val="00005762"/>
    <w:rsid w:val="00012EB2"/>
    <w:rsid w:val="00013D5C"/>
    <w:rsid w:val="00015569"/>
    <w:rsid w:val="00016E68"/>
    <w:rsid w:val="0001720A"/>
    <w:rsid w:val="0001745D"/>
    <w:rsid w:val="00020467"/>
    <w:rsid w:val="00020F1B"/>
    <w:rsid w:val="000216B9"/>
    <w:rsid w:val="000226B8"/>
    <w:rsid w:val="00022989"/>
    <w:rsid w:val="000233E5"/>
    <w:rsid w:val="000245CF"/>
    <w:rsid w:val="000249D6"/>
    <w:rsid w:val="0002505F"/>
    <w:rsid w:val="00025084"/>
    <w:rsid w:val="000260D8"/>
    <w:rsid w:val="00026931"/>
    <w:rsid w:val="000270E5"/>
    <w:rsid w:val="00031482"/>
    <w:rsid w:val="000319C3"/>
    <w:rsid w:val="00031A14"/>
    <w:rsid w:val="00036592"/>
    <w:rsid w:val="0003663C"/>
    <w:rsid w:val="000370DD"/>
    <w:rsid w:val="00037D11"/>
    <w:rsid w:val="000428B1"/>
    <w:rsid w:val="00042C58"/>
    <w:rsid w:val="00043DED"/>
    <w:rsid w:val="00044FF8"/>
    <w:rsid w:val="00045264"/>
    <w:rsid w:val="0004715F"/>
    <w:rsid w:val="0004794A"/>
    <w:rsid w:val="00050912"/>
    <w:rsid w:val="00051372"/>
    <w:rsid w:val="000516C8"/>
    <w:rsid w:val="00051777"/>
    <w:rsid w:val="000518E5"/>
    <w:rsid w:val="00052E21"/>
    <w:rsid w:val="000540EA"/>
    <w:rsid w:val="0005527F"/>
    <w:rsid w:val="000557B4"/>
    <w:rsid w:val="00055BD4"/>
    <w:rsid w:val="00056093"/>
    <w:rsid w:val="00061216"/>
    <w:rsid w:val="0006230B"/>
    <w:rsid w:val="00062CFE"/>
    <w:rsid w:val="00064CB1"/>
    <w:rsid w:val="000658D2"/>
    <w:rsid w:val="000706FB"/>
    <w:rsid w:val="00070F81"/>
    <w:rsid w:val="00071A32"/>
    <w:rsid w:val="00073221"/>
    <w:rsid w:val="00074E3E"/>
    <w:rsid w:val="00075489"/>
    <w:rsid w:val="00077DAC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738"/>
    <w:rsid w:val="00090976"/>
    <w:rsid w:val="00091AF6"/>
    <w:rsid w:val="00092D2A"/>
    <w:rsid w:val="0009307F"/>
    <w:rsid w:val="000946A9"/>
    <w:rsid w:val="00096A12"/>
    <w:rsid w:val="00096D57"/>
    <w:rsid w:val="000A05DC"/>
    <w:rsid w:val="000A1316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16FA"/>
    <w:rsid w:val="000D1EDF"/>
    <w:rsid w:val="000D47AA"/>
    <w:rsid w:val="000D4860"/>
    <w:rsid w:val="000D4C1A"/>
    <w:rsid w:val="000D51BA"/>
    <w:rsid w:val="000D5849"/>
    <w:rsid w:val="000D59CC"/>
    <w:rsid w:val="000D6D81"/>
    <w:rsid w:val="000E095F"/>
    <w:rsid w:val="000E167A"/>
    <w:rsid w:val="000E6B58"/>
    <w:rsid w:val="000E7653"/>
    <w:rsid w:val="000F1A08"/>
    <w:rsid w:val="000F2A31"/>
    <w:rsid w:val="000F3966"/>
    <w:rsid w:val="000F3B77"/>
    <w:rsid w:val="000F6062"/>
    <w:rsid w:val="000F620B"/>
    <w:rsid w:val="000F7A30"/>
    <w:rsid w:val="00100FF0"/>
    <w:rsid w:val="00101164"/>
    <w:rsid w:val="00101AF7"/>
    <w:rsid w:val="00102351"/>
    <w:rsid w:val="00103A4D"/>
    <w:rsid w:val="00104047"/>
    <w:rsid w:val="00104A73"/>
    <w:rsid w:val="0010647F"/>
    <w:rsid w:val="00107172"/>
    <w:rsid w:val="00110D32"/>
    <w:rsid w:val="0011116E"/>
    <w:rsid w:val="00116CC3"/>
    <w:rsid w:val="00116EE1"/>
    <w:rsid w:val="00117B7B"/>
    <w:rsid w:val="00120F14"/>
    <w:rsid w:val="00121033"/>
    <w:rsid w:val="00122DDD"/>
    <w:rsid w:val="00123D8A"/>
    <w:rsid w:val="001251F1"/>
    <w:rsid w:val="00125E4E"/>
    <w:rsid w:val="00131654"/>
    <w:rsid w:val="00132C96"/>
    <w:rsid w:val="001331AC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546F"/>
    <w:rsid w:val="00156CB7"/>
    <w:rsid w:val="00157DBD"/>
    <w:rsid w:val="0016020E"/>
    <w:rsid w:val="001608EF"/>
    <w:rsid w:val="00162515"/>
    <w:rsid w:val="0016372F"/>
    <w:rsid w:val="00163D14"/>
    <w:rsid w:val="00164BE9"/>
    <w:rsid w:val="001653FF"/>
    <w:rsid w:val="001663F9"/>
    <w:rsid w:val="001708CF"/>
    <w:rsid w:val="00173E56"/>
    <w:rsid w:val="001741BE"/>
    <w:rsid w:val="001746BE"/>
    <w:rsid w:val="0018141A"/>
    <w:rsid w:val="0018259D"/>
    <w:rsid w:val="00182C7B"/>
    <w:rsid w:val="00182EB1"/>
    <w:rsid w:val="0018323C"/>
    <w:rsid w:val="00185D6C"/>
    <w:rsid w:val="00186353"/>
    <w:rsid w:val="00186FB6"/>
    <w:rsid w:val="00186FBB"/>
    <w:rsid w:val="001929AD"/>
    <w:rsid w:val="00193049"/>
    <w:rsid w:val="00194253"/>
    <w:rsid w:val="00195D79"/>
    <w:rsid w:val="00196D36"/>
    <w:rsid w:val="001A0013"/>
    <w:rsid w:val="001A263C"/>
    <w:rsid w:val="001A290A"/>
    <w:rsid w:val="001A2BBF"/>
    <w:rsid w:val="001A405E"/>
    <w:rsid w:val="001A590D"/>
    <w:rsid w:val="001A60FE"/>
    <w:rsid w:val="001B006A"/>
    <w:rsid w:val="001B14AB"/>
    <w:rsid w:val="001B1AB2"/>
    <w:rsid w:val="001B1BCA"/>
    <w:rsid w:val="001B35DC"/>
    <w:rsid w:val="001B3EFC"/>
    <w:rsid w:val="001B453F"/>
    <w:rsid w:val="001B7BC5"/>
    <w:rsid w:val="001C0415"/>
    <w:rsid w:val="001C09BF"/>
    <w:rsid w:val="001C1167"/>
    <w:rsid w:val="001C1729"/>
    <w:rsid w:val="001C227C"/>
    <w:rsid w:val="001C4330"/>
    <w:rsid w:val="001C76EB"/>
    <w:rsid w:val="001D057A"/>
    <w:rsid w:val="001D05A6"/>
    <w:rsid w:val="001D1A94"/>
    <w:rsid w:val="001D281B"/>
    <w:rsid w:val="001D432C"/>
    <w:rsid w:val="001E0077"/>
    <w:rsid w:val="001E097C"/>
    <w:rsid w:val="001E1F1F"/>
    <w:rsid w:val="001E2B09"/>
    <w:rsid w:val="001E3667"/>
    <w:rsid w:val="001E3BDF"/>
    <w:rsid w:val="001E5F54"/>
    <w:rsid w:val="001E7136"/>
    <w:rsid w:val="001E71B2"/>
    <w:rsid w:val="001F0434"/>
    <w:rsid w:val="001F085E"/>
    <w:rsid w:val="001F0D38"/>
    <w:rsid w:val="001F1637"/>
    <w:rsid w:val="001F28C1"/>
    <w:rsid w:val="001F3D6C"/>
    <w:rsid w:val="001F510F"/>
    <w:rsid w:val="001F728E"/>
    <w:rsid w:val="001F797A"/>
    <w:rsid w:val="001F7A6C"/>
    <w:rsid w:val="00201511"/>
    <w:rsid w:val="0020192B"/>
    <w:rsid w:val="00202ED6"/>
    <w:rsid w:val="00203644"/>
    <w:rsid w:val="00203CE5"/>
    <w:rsid w:val="002055D8"/>
    <w:rsid w:val="00206077"/>
    <w:rsid w:val="00207A35"/>
    <w:rsid w:val="002109BF"/>
    <w:rsid w:val="0021274C"/>
    <w:rsid w:val="002144A0"/>
    <w:rsid w:val="00216726"/>
    <w:rsid w:val="002172D1"/>
    <w:rsid w:val="002207DE"/>
    <w:rsid w:val="00220C24"/>
    <w:rsid w:val="00221449"/>
    <w:rsid w:val="00221D47"/>
    <w:rsid w:val="002233BA"/>
    <w:rsid w:val="0022344B"/>
    <w:rsid w:val="002251FE"/>
    <w:rsid w:val="00226AF6"/>
    <w:rsid w:val="00231D0A"/>
    <w:rsid w:val="00231F09"/>
    <w:rsid w:val="00232130"/>
    <w:rsid w:val="00233461"/>
    <w:rsid w:val="00233885"/>
    <w:rsid w:val="00233B09"/>
    <w:rsid w:val="0023479F"/>
    <w:rsid w:val="00235B88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158"/>
    <w:rsid w:val="00250CEE"/>
    <w:rsid w:val="00251C7C"/>
    <w:rsid w:val="00251EF8"/>
    <w:rsid w:val="002529F8"/>
    <w:rsid w:val="002530AC"/>
    <w:rsid w:val="0025386A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6666F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748"/>
    <w:rsid w:val="00290A4F"/>
    <w:rsid w:val="002912E9"/>
    <w:rsid w:val="00291536"/>
    <w:rsid w:val="00292120"/>
    <w:rsid w:val="002923D4"/>
    <w:rsid w:val="0029278D"/>
    <w:rsid w:val="00296094"/>
    <w:rsid w:val="0029655E"/>
    <w:rsid w:val="00296F52"/>
    <w:rsid w:val="00297848"/>
    <w:rsid w:val="00297CB2"/>
    <w:rsid w:val="00297FF6"/>
    <w:rsid w:val="002A0773"/>
    <w:rsid w:val="002A0EAC"/>
    <w:rsid w:val="002A14DD"/>
    <w:rsid w:val="002A191F"/>
    <w:rsid w:val="002A31AD"/>
    <w:rsid w:val="002A3B55"/>
    <w:rsid w:val="002A3D39"/>
    <w:rsid w:val="002A4313"/>
    <w:rsid w:val="002A61ED"/>
    <w:rsid w:val="002B0C37"/>
    <w:rsid w:val="002B0F38"/>
    <w:rsid w:val="002B4327"/>
    <w:rsid w:val="002B5DF1"/>
    <w:rsid w:val="002B796D"/>
    <w:rsid w:val="002B7BD4"/>
    <w:rsid w:val="002C17C9"/>
    <w:rsid w:val="002C269B"/>
    <w:rsid w:val="002C2F25"/>
    <w:rsid w:val="002C7814"/>
    <w:rsid w:val="002D1403"/>
    <w:rsid w:val="002D1FA3"/>
    <w:rsid w:val="002D592C"/>
    <w:rsid w:val="002D6E92"/>
    <w:rsid w:val="002E17C2"/>
    <w:rsid w:val="002E2A81"/>
    <w:rsid w:val="002E6501"/>
    <w:rsid w:val="002E71BB"/>
    <w:rsid w:val="002E7B57"/>
    <w:rsid w:val="002F06F9"/>
    <w:rsid w:val="002F1898"/>
    <w:rsid w:val="002F240D"/>
    <w:rsid w:val="002F5434"/>
    <w:rsid w:val="002F5FEF"/>
    <w:rsid w:val="002F73EB"/>
    <w:rsid w:val="00300D2B"/>
    <w:rsid w:val="003023A7"/>
    <w:rsid w:val="00303F4D"/>
    <w:rsid w:val="0030590B"/>
    <w:rsid w:val="003059F4"/>
    <w:rsid w:val="00307252"/>
    <w:rsid w:val="00307B96"/>
    <w:rsid w:val="003134AD"/>
    <w:rsid w:val="003146E6"/>
    <w:rsid w:val="00315881"/>
    <w:rsid w:val="00317566"/>
    <w:rsid w:val="00317D12"/>
    <w:rsid w:val="0032003E"/>
    <w:rsid w:val="003226E3"/>
    <w:rsid w:val="0032373E"/>
    <w:rsid w:val="003240AF"/>
    <w:rsid w:val="00324E84"/>
    <w:rsid w:val="00327444"/>
    <w:rsid w:val="00327C6D"/>
    <w:rsid w:val="00332982"/>
    <w:rsid w:val="00333BD3"/>
    <w:rsid w:val="003344E1"/>
    <w:rsid w:val="003349D6"/>
    <w:rsid w:val="0033789C"/>
    <w:rsid w:val="00343D51"/>
    <w:rsid w:val="00345C4D"/>
    <w:rsid w:val="00347EAC"/>
    <w:rsid w:val="00350539"/>
    <w:rsid w:val="003524BB"/>
    <w:rsid w:val="0035268B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6362"/>
    <w:rsid w:val="003706E6"/>
    <w:rsid w:val="00370726"/>
    <w:rsid w:val="00370CDC"/>
    <w:rsid w:val="00371B7B"/>
    <w:rsid w:val="00371D64"/>
    <w:rsid w:val="00371E87"/>
    <w:rsid w:val="00372775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7648"/>
    <w:rsid w:val="00387A5A"/>
    <w:rsid w:val="00387D72"/>
    <w:rsid w:val="00387ECF"/>
    <w:rsid w:val="00391280"/>
    <w:rsid w:val="00394684"/>
    <w:rsid w:val="00395846"/>
    <w:rsid w:val="00395DA8"/>
    <w:rsid w:val="003963F9"/>
    <w:rsid w:val="00397D09"/>
    <w:rsid w:val="00397E2E"/>
    <w:rsid w:val="003A0490"/>
    <w:rsid w:val="003A0FAC"/>
    <w:rsid w:val="003A254D"/>
    <w:rsid w:val="003A4121"/>
    <w:rsid w:val="003A42C0"/>
    <w:rsid w:val="003A50ED"/>
    <w:rsid w:val="003B0128"/>
    <w:rsid w:val="003B0BC3"/>
    <w:rsid w:val="003B113F"/>
    <w:rsid w:val="003B1648"/>
    <w:rsid w:val="003B1DD7"/>
    <w:rsid w:val="003B3293"/>
    <w:rsid w:val="003B32B5"/>
    <w:rsid w:val="003B3EEA"/>
    <w:rsid w:val="003B5790"/>
    <w:rsid w:val="003B62DE"/>
    <w:rsid w:val="003C0A26"/>
    <w:rsid w:val="003C2565"/>
    <w:rsid w:val="003C32B8"/>
    <w:rsid w:val="003C4408"/>
    <w:rsid w:val="003C4755"/>
    <w:rsid w:val="003C557C"/>
    <w:rsid w:val="003C7C16"/>
    <w:rsid w:val="003D06D1"/>
    <w:rsid w:val="003D1067"/>
    <w:rsid w:val="003D2EE4"/>
    <w:rsid w:val="003D3ECF"/>
    <w:rsid w:val="003D473B"/>
    <w:rsid w:val="003D4922"/>
    <w:rsid w:val="003D564D"/>
    <w:rsid w:val="003D61C0"/>
    <w:rsid w:val="003D7181"/>
    <w:rsid w:val="003D724C"/>
    <w:rsid w:val="003E092B"/>
    <w:rsid w:val="003E22DD"/>
    <w:rsid w:val="003E31E3"/>
    <w:rsid w:val="003F006E"/>
    <w:rsid w:val="003F1FFD"/>
    <w:rsid w:val="003F2A92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3469"/>
    <w:rsid w:val="0041546E"/>
    <w:rsid w:val="00415DDF"/>
    <w:rsid w:val="004177C5"/>
    <w:rsid w:val="00417919"/>
    <w:rsid w:val="004207D3"/>
    <w:rsid w:val="00420E7A"/>
    <w:rsid w:val="004211AC"/>
    <w:rsid w:val="004215FC"/>
    <w:rsid w:val="00421698"/>
    <w:rsid w:val="00421813"/>
    <w:rsid w:val="004219F2"/>
    <w:rsid w:val="00427285"/>
    <w:rsid w:val="004277BC"/>
    <w:rsid w:val="00430CC0"/>
    <w:rsid w:val="00432609"/>
    <w:rsid w:val="00433597"/>
    <w:rsid w:val="00433BD8"/>
    <w:rsid w:val="004342BA"/>
    <w:rsid w:val="00435788"/>
    <w:rsid w:val="00435AFD"/>
    <w:rsid w:val="004360A6"/>
    <w:rsid w:val="004374CA"/>
    <w:rsid w:val="00437AAC"/>
    <w:rsid w:val="00437C4B"/>
    <w:rsid w:val="00440EB6"/>
    <w:rsid w:val="00440EFE"/>
    <w:rsid w:val="00442790"/>
    <w:rsid w:val="00445473"/>
    <w:rsid w:val="0045324A"/>
    <w:rsid w:val="00454F97"/>
    <w:rsid w:val="00455ACD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634"/>
    <w:rsid w:val="00472A27"/>
    <w:rsid w:val="00473FCC"/>
    <w:rsid w:val="00474C5B"/>
    <w:rsid w:val="00475531"/>
    <w:rsid w:val="00475544"/>
    <w:rsid w:val="00476B75"/>
    <w:rsid w:val="004813E3"/>
    <w:rsid w:val="00482643"/>
    <w:rsid w:val="00483D88"/>
    <w:rsid w:val="00483FFD"/>
    <w:rsid w:val="004849BF"/>
    <w:rsid w:val="004851A4"/>
    <w:rsid w:val="00485455"/>
    <w:rsid w:val="0048598F"/>
    <w:rsid w:val="00485D0C"/>
    <w:rsid w:val="00487558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6E5"/>
    <w:rsid w:val="004A5772"/>
    <w:rsid w:val="004A6F97"/>
    <w:rsid w:val="004A785A"/>
    <w:rsid w:val="004B0140"/>
    <w:rsid w:val="004B0899"/>
    <w:rsid w:val="004B292D"/>
    <w:rsid w:val="004B5065"/>
    <w:rsid w:val="004B547B"/>
    <w:rsid w:val="004B7B98"/>
    <w:rsid w:val="004C0E1C"/>
    <w:rsid w:val="004C120F"/>
    <w:rsid w:val="004C150C"/>
    <w:rsid w:val="004C33DD"/>
    <w:rsid w:val="004C3E77"/>
    <w:rsid w:val="004C578F"/>
    <w:rsid w:val="004C7F8C"/>
    <w:rsid w:val="004D0233"/>
    <w:rsid w:val="004D092D"/>
    <w:rsid w:val="004D338E"/>
    <w:rsid w:val="004D34FA"/>
    <w:rsid w:val="004D36A1"/>
    <w:rsid w:val="004D4F40"/>
    <w:rsid w:val="004D58DB"/>
    <w:rsid w:val="004D5E6D"/>
    <w:rsid w:val="004D6F57"/>
    <w:rsid w:val="004E0336"/>
    <w:rsid w:val="004E262E"/>
    <w:rsid w:val="004E4A79"/>
    <w:rsid w:val="004E6347"/>
    <w:rsid w:val="004E726C"/>
    <w:rsid w:val="004E7912"/>
    <w:rsid w:val="004F06D0"/>
    <w:rsid w:val="004F3432"/>
    <w:rsid w:val="004F3FC6"/>
    <w:rsid w:val="004F47EB"/>
    <w:rsid w:val="004F4C43"/>
    <w:rsid w:val="004F4E22"/>
    <w:rsid w:val="004F5BEB"/>
    <w:rsid w:val="004F69F5"/>
    <w:rsid w:val="00500DAF"/>
    <w:rsid w:val="00501333"/>
    <w:rsid w:val="0050562A"/>
    <w:rsid w:val="0050606C"/>
    <w:rsid w:val="00507978"/>
    <w:rsid w:val="00507A03"/>
    <w:rsid w:val="0051077F"/>
    <w:rsid w:val="005109C6"/>
    <w:rsid w:val="00510C1E"/>
    <w:rsid w:val="005119C0"/>
    <w:rsid w:val="00513BD3"/>
    <w:rsid w:val="00515180"/>
    <w:rsid w:val="00515D2C"/>
    <w:rsid w:val="00517AD0"/>
    <w:rsid w:val="00521A5D"/>
    <w:rsid w:val="00521C66"/>
    <w:rsid w:val="005223C7"/>
    <w:rsid w:val="00522C68"/>
    <w:rsid w:val="00524938"/>
    <w:rsid w:val="00526812"/>
    <w:rsid w:val="00527BC2"/>
    <w:rsid w:val="00527D6D"/>
    <w:rsid w:val="00530F53"/>
    <w:rsid w:val="00531148"/>
    <w:rsid w:val="00532099"/>
    <w:rsid w:val="00534C4F"/>
    <w:rsid w:val="00534EBD"/>
    <w:rsid w:val="005370BC"/>
    <w:rsid w:val="00540C06"/>
    <w:rsid w:val="00542087"/>
    <w:rsid w:val="0054226E"/>
    <w:rsid w:val="00543950"/>
    <w:rsid w:val="0054542E"/>
    <w:rsid w:val="00546972"/>
    <w:rsid w:val="00551EC8"/>
    <w:rsid w:val="00553550"/>
    <w:rsid w:val="00553933"/>
    <w:rsid w:val="005539FB"/>
    <w:rsid w:val="00557184"/>
    <w:rsid w:val="00557E33"/>
    <w:rsid w:val="00560AB6"/>
    <w:rsid w:val="00560BBE"/>
    <w:rsid w:val="0056103B"/>
    <w:rsid w:val="005613BD"/>
    <w:rsid w:val="00561AD9"/>
    <w:rsid w:val="0056254F"/>
    <w:rsid w:val="005628E1"/>
    <w:rsid w:val="00562971"/>
    <w:rsid w:val="005650D7"/>
    <w:rsid w:val="00565FF0"/>
    <w:rsid w:val="005668ED"/>
    <w:rsid w:val="00573534"/>
    <w:rsid w:val="00573EB2"/>
    <w:rsid w:val="00575756"/>
    <w:rsid w:val="00575DF7"/>
    <w:rsid w:val="00575FCC"/>
    <w:rsid w:val="00580AE8"/>
    <w:rsid w:val="0058101C"/>
    <w:rsid w:val="00581574"/>
    <w:rsid w:val="00582B79"/>
    <w:rsid w:val="0058334D"/>
    <w:rsid w:val="00586ED0"/>
    <w:rsid w:val="005877B7"/>
    <w:rsid w:val="005917F1"/>
    <w:rsid w:val="00592F06"/>
    <w:rsid w:val="0059647D"/>
    <w:rsid w:val="005965A7"/>
    <w:rsid w:val="0059674E"/>
    <w:rsid w:val="005969EA"/>
    <w:rsid w:val="00597E31"/>
    <w:rsid w:val="005A060B"/>
    <w:rsid w:val="005A09F4"/>
    <w:rsid w:val="005A12C6"/>
    <w:rsid w:val="005A1B0F"/>
    <w:rsid w:val="005A25EB"/>
    <w:rsid w:val="005A39B1"/>
    <w:rsid w:val="005A3ACD"/>
    <w:rsid w:val="005A64D9"/>
    <w:rsid w:val="005A65A1"/>
    <w:rsid w:val="005A688E"/>
    <w:rsid w:val="005A6C1E"/>
    <w:rsid w:val="005A6F9D"/>
    <w:rsid w:val="005B084E"/>
    <w:rsid w:val="005B2106"/>
    <w:rsid w:val="005B4F8B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D2143"/>
    <w:rsid w:val="005D4BA3"/>
    <w:rsid w:val="005D770B"/>
    <w:rsid w:val="005D7CCA"/>
    <w:rsid w:val="005E1F46"/>
    <w:rsid w:val="005E2EF6"/>
    <w:rsid w:val="005E3513"/>
    <w:rsid w:val="005E4BBA"/>
    <w:rsid w:val="005E52AE"/>
    <w:rsid w:val="005E5934"/>
    <w:rsid w:val="005E7519"/>
    <w:rsid w:val="005E7603"/>
    <w:rsid w:val="005F0492"/>
    <w:rsid w:val="005F0C19"/>
    <w:rsid w:val="005F3266"/>
    <w:rsid w:val="005F5BD3"/>
    <w:rsid w:val="005F7B4C"/>
    <w:rsid w:val="00602664"/>
    <w:rsid w:val="00603A31"/>
    <w:rsid w:val="00603FF0"/>
    <w:rsid w:val="00604105"/>
    <w:rsid w:val="006049E7"/>
    <w:rsid w:val="00604A2D"/>
    <w:rsid w:val="00604E3F"/>
    <w:rsid w:val="0060711E"/>
    <w:rsid w:val="00611BB8"/>
    <w:rsid w:val="006152C4"/>
    <w:rsid w:val="00617300"/>
    <w:rsid w:val="00617B4E"/>
    <w:rsid w:val="00620AB0"/>
    <w:rsid w:val="0062210C"/>
    <w:rsid w:val="00625649"/>
    <w:rsid w:val="00625C6D"/>
    <w:rsid w:val="00626667"/>
    <w:rsid w:val="006276C5"/>
    <w:rsid w:val="0063014F"/>
    <w:rsid w:val="00630370"/>
    <w:rsid w:val="00630F38"/>
    <w:rsid w:val="00632531"/>
    <w:rsid w:val="0063292B"/>
    <w:rsid w:val="006344E0"/>
    <w:rsid w:val="00636CA8"/>
    <w:rsid w:val="00640386"/>
    <w:rsid w:val="0064410B"/>
    <w:rsid w:val="006467FE"/>
    <w:rsid w:val="00650361"/>
    <w:rsid w:val="00650A93"/>
    <w:rsid w:val="00650AE0"/>
    <w:rsid w:val="00650E18"/>
    <w:rsid w:val="006516F5"/>
    <w:rsid w:val="00652D32"/>
    <w:rsid w:val="0065404F"/>
    <w:rsid w:val="006543B9"/>
    <w:rsid w:val="00654BDF"/>
    <w:rsid w:val="00655E1C"/>
    <w:rsid w:val="006576EC"/>
    <w:rsid w:val="00657E30"/>
    <w:rsid w:val="00660790"/>
    <w:rsid w:val="00660797"/>
    <w:rsid w:val="0066179A"/>
    <w:rsid w:val="00662D30"/>
    <w:rsid w:val="006641C7"/>
    <w:rsid w:val="006643B9"/>
    <w:rsid w:val="00664A49"/>
    <w:rsid w:val="00664CD0"/>
    <w:rsid w:val="00667489"/>
    <w:rsid w:val="0067333C"/>
    <w:rsid w:val="00675161"/>
    <w:rsid w:val="00675811"/>
    <w:rsid w:val="00676992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2B00"/>
    <w:rsid w:val="00693C7B"/>
    <w:rsid w:val="006943EB"/>
    <w:rsid w:val="0069525F"/>
    <w:rsid w:val="00696AB7"/>
    <w:rsid w:val="006A08B8"/>
    <w:rsid w:val="006A0E65"/>
    <w:rsid w:val="006A1CCB"/>
    <w:rsid w:val="006A45C0"/>
    <w:rsid w:val="006A5F84"/>
    <w:rsid w:val="006A6D3F"/>
    <w:rsid w:val="006A7272"/>
    <w:rsid w:val="006A7B21"/>
    <w:rsid w:val="006B0232"/>
    <w:rsid w:val="006B4F40"/>
    <w:rsid w:val="006B6419"/>
    <w:rsid w:val="006B642E"/>
    <w:rsid w:val="006B6BEE"/>
    <w:rsid w:val="006B6F6F"/>
    <w:rsid w:val="006B72A6"/>
    <w:rsid w:val="006B7680"/>
    <w:rsid w:val="006C0DA8"/>
    <w:rsid w:val="006C15E3"/>
    <w:rsid w:val="006C1714"/>
    <w:rsid w:val="006C3BBD"/>
    <w:rsid w:val="006D0A02"/>
    <w:rsid w:val="006D2950"/>
    <w:rsid w:val="006D602D"/>
    <w:rsid w:val="006D6595"/>
    <w:rsid w:val="006D68DD"/>
    <w:rsid w:val="006E036F"/>
    <w:rsid w:val="006E1C64"/>
    <w:rsid w:val="006E2D56"/>
    <w:rsid w:val="006E304C"/>
    <w:rsid w:val="006E3551"/>
    <w:rsid w:val="006E536B"/>
    <w:rsid w:val="006E60D5"/>
    <w:rsid w:val="006E6833"/>
    <w:rsid w:val="006E74AC"/>
    <w:rsid w:val="006F145D"/>
    <w:rsid w:val="006F14A2"/>
    <w:rsid w:val="006F19A9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1F1F"/>
    <w:rsid w:val="00712CAE"/>
    <w:rsid w:val="0071317E"/>
    <w:rsid w:val="00714BDA"/>
    <w:rsid w:val="00715374"/>
    <w:rsid w:val="007156DB"/>
    <w:rsid w:val="007176D6"/>
    <w:rsid w:val="0072006C"/>
    <w:rsid w:val="007235CA"/>
    <w:rsid w:val="00724563"/>
    <w:rsid w:val="00725592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A23"/>
    <w:rsid w:val="00742CCC"/>
    <w:rsid w:val="00743468"/>
    <w:rsid w:val="00743DC9"/>
    <w:rsid w:val="007446DD"/>
    <w:rsid w:val="0074622A"/>
    <w:rsid w:val="007462E5"/>
    <w:rsid w:val="007468D2"/>
    <w:rsid w:val="0075241A"/>
    <w:rsid w:val="00752715"/>
    <w:rsid w:val="007532B3"/>
    <w:rsid w:val="00754067"/>
    <w:rsid w:val="00754C1D"/>
    <w:rsid w:val="00755236"/>
    <w:rsid w:val="00755A5C"/>
    <w:rsid w:val="00756AD7"/>
    <w:rsid w:val="0075784B"/>
    <w:rsid w:val="007600AD"/>
    <w:rsid w:val="0076012D"/>
    <w:rsid w:val="0076093F"/>
    <w:rsid w:val="007613BE"/>
    <w:rsid w:val="0076199E"/>
    <w:rsid w:val="00761B56"/>
    <w:rsid w:val="00762341"/>
    <w:rsid w:val="007634C5"/>
    <w:rsid w:val="00765BCB"/>
    <w:rsid w:val="00765C18"/>
    <w:rsid w:val="00767677"/>
    <w:rsid w:val="0076795F"/>
    <w:rsid w:val="00767AE7"/>
    <w:rsid w:val="00771599"/>
    <w:rsid w:val="00772BA9"/>
    <w:rsid w:val="00773B28"/>
    <w:rsid w:val="00773E8A"/>
    <w:rsid w:val="0077525A"/>
    <w:rsid w:val="007757F5"/>
    <w:rsid w:val="00776D91"/>
    <w:rsid w:val="007802FE"/>
    <w:rsid w:val="00781A3B"/>
    <w:rsid w:val="00781AED"/>
    <w:rsid w:val="007820F7"/>
    <w:rsid w:val="00783CBF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719E"/>
    <w:rsid w:val="007976A5"/>
    <w:rsid w:val="007A0086"/>
    <w:rsid w:val="007A22C5"/>
    <w:rsid w:val="007A3FB0"/>
    <w:rsid w:val="007A4719"/>
    <w:rsid w:val="007B0168"/>
    <w:rsid w:val="007B09C5"/>
    <w:rsid w:val="007B1BF9"/>
    <w:rsid w:val="007B2488"/>
    <w:rsid w:val="007B3071"/>
    <w:rsid w:val="007B4EB9"/>
    <w:rsid w:val="007B5691"/>
    <w:rsid w:val="007B5BB5"/>
    <w:rsid w:val="007B5D88"/>
    <w:rsid w:val="007B6E5D"/>
    <w:rsid w:val="007B6F2F"/>
    <w:rsid w:val="007B707B"/>
    <w:rsid w:val="007B7921"/>
    <w:rsid w:val="007C1E0A"/>
    <w:rsid w:val="007C2458"/>
    <w:rsid w:val="007C2C01"/>
    <w:rsid w:val="007C4859"/>
    <w:rsid w:val="007C56FA"/>
    <w:rsid w:val="007C5894"/>
    <w:rsid w:val="007C6BC9"/>
    <w:rsid w:val="007D2029"/>
    <w:rsid w:val="007D2C7E"/>
    <w:rsid w:val="007D313A"/>
    <w:rsid w:val="007D4ABE"/>
    <w:rsid w:val="007D763A"/>
    <w:rsid w:val="007E117D"/>
    <w:rsid w:val="007E3B5A"/>
    <w:rsid w:val="007E426A"/>
    <w:rsid w:val="007E4784"/>
    <w:rsid w:val="007E47FE"/>
    <w:rsid w:val="007E58E0"/>
    <w:rsid w:val="007E72E3"/>
    <w:rsid w:val="007E7BEC"/>
    <w:rsid w:val="007F0EB9"/>
    <w:rsid w:val="007F36FF"/>
    <w:rsid w:val="007F5313"/>
    <w:rsid w:val="007F7738"/>
    <w:rsid w:val="00800D51"/>
    <w:rsid w:val="00801E98"/>
    <w:rsid w:val="00802C40"/>
    <w:rsid w:val="00803573"/>
    <w:rsid w:val="00805DDE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C08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6A95"/>
    <w:rsid w:val="00857AE1"/>
    <w:rsid w:val="00860D5B"/>
    <w:rsid w:val="00861529"/>
    <w:rsid w:val="0086168E"/>
    <w:rsid w:val="00863F30"/>
    <w:rsid w:val="008651B3"/>
    <w:rsid w:val="008665DA"/>
    <w:rsid w:val="00867DE9"/>
    <w:rsid w:val="00874393"/>
    <w:rsid w:val="00874573"/>
    <w:rsid w:val="00877DDC"/>
    <w:rsid w:val="008822B1"/>
    <w:rsid w:val="008828C9"/>
    <w:rsid w:val="00884ADD"/>
    <w:rsid w:val="00886821"/>
    <w:rsid w:val="0088702B"/>
    <w:rsid w:val="0088764B"/>
    <w:rsid w:val="00887B7C"/>
    <w:rsid w:val="008909C5"/>
    <w:rsid w:val="00890AEE"/>
    <w:rsid w:val="0089584C"/>
    <w:rsid w:val="00896123"/>
    <w:rsid w:val="0089774A"/>
    <w:rsid w:val="008A15A8"/>
    <w:rsid w:val="008A2B04"/>
    <w:rsid w:val="008A2CFE"/>
    <w:rsid w:val="008A3A9E"/>
    <w:rsid w:val="008A3C8E"/>
    <w:rsid w:val="008A45E5"/>
    <w:rsid w:val="008A4CDB"/>
    <w:rsid w:val="008A5A86"/>
    <w:rsid w:val="008A602A"/>
    <w:rsid w:val="008A66E5"/>
    <w:rsid w:val="008B0332"/>
    <w:rsid w:val="008B37EE"/>
    <w:rsid w:val="008B477E"/>
    <w:rsid w:val="008B5370"/>
    <w:rsid w:val="008B5677"/>
    <w:rsid w:val="008C007C"/>
    <w:rsid w:val="008C0B94"/>
    <w:rsid w:val="008C1397"/>
    <w:rsid w:val="008C1B32"/>
    <w:rsid w:val="008C1E6D"/>
    <w:rsid w:val="008C56DE"/>
    <w:rsid w:val="008C571C"/>
    <w:rsid w:val="008C5AB7"/>
    <w:rsid w:val="008C7155"/>
    <w:rsid w:val="008D0066"/>
    <w:rsid w:val="008D0C4B"/>
    <w:rsid w:val="008D1740"/>
    <w:rsid w:val="008D5DA8"/>
    <w:rsid w:val="008D6A18"/>
    <w:rsid w:val="008E14CE"/>
    <w:rsid w:val="008E3459"/>
    <w:rsid w:val="008E3467"/>
    <w:rsid w:val="008E39CA"/>
    <w:rsid w:val="008E6C01"/>
    <w:rsid w:val="008F085E"/>
    <w:rsid w:val="008F0A44"/>
    <w:rsid w:val="008F0EC1"/>
    <w:rsid w:val="008F1EBB"/>
    <w:rsid w:val="008F1ED1"/>
    <w:rsid w:val="008F200B"/>
    <w:rsid w:val="008F2726"/>
    <w:rsid w:val="008F32D7"/>
    <w:rsid w:val="008F556A"/>
    <w:rsid w:val="008F6E78"/>
    <w:rsid w:val="008F6E95"/>
    <w:rsid w:val="00902F91"/>
    <w:rsid w:val="00904118"/>
    <w:rsid w:val="00904906"/>
    <w:rsid w:val="009055F3"/>
    <w:rsid w:val="00905942"/>
    <w:rsid w:val="009104B9"/>
    <w:rsid w:val="00911062"/>
    <w:rsid w:val="00911C86"/>
    <w:rsid w:val="0091353B"/>
    <w:rsid w:val="009136AA"/>
    <w:rsid w:val="00913F70"/>
    <w:rsid w:val="00915F8A"/>
    <w:rsid w:val="009161D7"/>
    <w:rsid w:val="009201E5"/>
    <w:rsid w:val="00920B17"/>
    <w:rsid w:val="0092239A"/>
    <w:rsid w:val="0092322F"/>
    <w:rsid w:val="0092563E"/>
    <w:rsid w:val="009278A2"/>
    <w:rsid w:val="009307D2"/>
    <w:rsid w:val="00930A24"/>
    <w:rsid w:val="00931390"/>
    <w:rsid w:val="00931FD2"/>
    <w:rsid w:val="00933544"/>
    <w:rsid w:val="00934650"/>
    <w:rsid w:val="0093661A"/>
    <w:rsid w:val="00940574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A1F"/>
    <w:rsid w:val="00955C12"/>
    <w:rsid w:val="0095713E"/>
    <w:rsid w:val="0095734A"/>
    <w:rsid w:val="00960C53"/>
    <w:rsid w:val="00961CD9"/>
    <w:rsid w:val="009648F2"/>
    <w:rsid w:val="00966B3F"/>
    <w:rsid w:val="00967351"/>
    <w:rsid w:val="00970048"/>
    <w:rsid w:val="0097105E"/>
    <w:rsid w:val="00971507"/>
    <w:rsid w:val="00973496"/>
    <w:rsid w:val="0097379E"/>
    <w:rsid w:val="00977C07"/>
    <w:rsid w:val="00982A3F"/>
    <w:rsid w:val="009837BA"/>
    <w:rsid w:val="00984EA3"/>
    <w:rsid w:val="00984FA4"/>
    <w:rsid w:val="00985301"/>
    <w:rsid w:val="00986F33"/>
    <w:rsid w:val="0098741D"/>
    <w:rsid w:val="009877DD"/>
    <w:rsid w:val="00990250"/>
    <w:rsid w:val="0099069A"/>
    <w:rsid w:val="009914CE"/>
    <w:rsid w:val="00991856"/>
    <w:rsid w:val="00991B8B"/>
    <w:rsid w:val="00991DAE"/>
    <w:rsid w:val="00992381"/>
    <w:rsid w:val="00994559"/>
    <w:rsid w:val="00994938"/>
    <w:rsid w:val="009949F5"/>
    <w:rsid w:val="00995165"/>
    <w:rsid w:val="009A06FA"/>
    <w:rsid w:val="009A12B5"/>
    <w:rsid w:val="009A1FA0"/>
    <w:rsid w:val="009A308B"/>
    <w:rsid w:val="009A6984"/>
    <w:rsid w:val="009A6B71"/>
    <w:rsid w:val="009B01D4"/>
    <w:rsid w:val="009B02AF"/>
    <w:rsid w:val="009B0424"/>
    <w:rsid w:val="009B0DCD"/>
    <w:rsid w:val="009B2D7B"/>
    <w:rsid w:val="009B45AE"/>
    <w:rsid w:val="009B4C05"/>
    <w:rsid w:val="009B4FD7"/>
    <w:rsid w:val="009B7F74"/>
    <w:rsid w:val="009C0AE5"/>
    <w:rsid w:val="009C16CF"/>
    <w:rsid w:val="009C3988"/>
    <w:rsid w:val="009C57A2"/>
    <w:rsid w:val="009C6375"/>
    <w:rsid w:val="009D210B"/>
    <w:rsid w:val="009D2E14"/>
    <w:rsid w:val="009D3AF3"/>
    <w:rsid w:val="009D422E"/>
    <w:rsid w:val="009D5210"/>
    <w:rsid w:val="009D5632"/>
    <w:rsid w:val="009D772B"/>
    <w:rsid w:val="009E014B"/>
    <w:rsid w:val="009E16CF"/>
    <w:rsid w:val="009E2A17"/>
    <w:rsid w:val="009E44A8"/>
    <w:rsid w:val="009E4AF1"/>
    <w:rsid w:val="009E503B"/>
    <w:rsid w:val="009E5732"/>
    <w:rsid w:val="009E60A6"/>
    <w:rsid w:val="009E66E2"/>
    <w:rsid w:val="009E6AC0"/>
    <w:rsid w:val="009E6C89"/>
    <w:rsid w:val="009E6E1B"/>
    <w:rsid w:val="009E6EE6"/>
    <w:rsid w:val="009E7BA0"/>
    <w:rsid w:val="009E7E12"/>
    <w:rsid w:val="009F08B3"/>
    <w:rsid w:val="009F14CC"/>
    <w:rsid w:val="009F2D71"/>
    <w:rsid w:val="009F3DC7"/>
    <w:rsid w:val="009F58F4"/>
    <w:rsid w:val="009F5994"/>
    <w:rsid w:val="009F7E20"/>
    <w:rsid w:val="00A015E4"/>
    <w:rsid w:val="00A01ADE"/>
    <w:rsid w:val="00A03452"/>
    <w:rsid w:val="00A03534"/>
    <w:rsid w:val="00A0366D"/>
    <w:rsid w:val="00A03AA6"/>
    <w:rsid w:val="00A049E5"/>
    <w:rsid w:val="00A050F7"/>
    <w:rsid w:val="00A062B4"/>
    <w:rsid w:val="00A0637F"/>
    <w:rsid w:val="00A06389"/>
    <w:rsid w:val="00A063C3"/>
    <w:rsid w:val="00A07F5B"/>
    <w:rsid w:val="00A107F3"/>
    <w:rsid w:val="00A111AC"/>
    <w:rsid w:val="00A116AF"/>
    <w:rsid w:val="00A11769"/>
    <w:rsid w:val="00A1356B"/>
    <w:rsid w:val="00A137BC"/>
    <w:rsid w:val="00A13C21"/>
    <w:rsid w:val="00A14E0A"/>
    <w:rsid w:val="00A15194"/>
    <w:rsid w:val="00A175DC"/>
    <w:rsid w:val="00A203CD"/>
    <w:rsid w:val="00A21196"/>
    <w:rsid w:val="00A25399"/>
    <w:rsid w:val="00A25764"/>
    <w:rsid w:val="00A267E5"/>
    <w:rsid w:val="00A26D05"/>
    <w:rsid w:val="00A26F04"/>
    <w:rsid w:val="00A27E6E"/>
    <w:rsid w:val="00A304EC"/>
    <w:rsid w:val="00A3065B"/>
    <w:rsid w:val="00A30B20"/>
    <w:rsid w:val="00A30CEE"/>
    <w:rsid w:val="00A31EA8"/>
    <w:rsid w:val="00A3219D"/>
    <w:rsid w:val="00A3357C"/>
    <w:rsid w:val="00A3476C"/>
    <w:rsid w:val="00A360D4"/>
    <w:rsid w:val="00A40D13"/>
    <w:rsid w:val="00A40D33"/>
    <w:rsid w:val="00A41279"/>
    <w:rsid w:val="00A4166B"/>
    <w:rsid w:val="00A41913"/>
    <w:rsid w:val="00A41941"/>
    <w:rsid w:val="00A42B4C"/>
    <w:rsid w:val="00A43526"/>
    <w:rsid w:val="00A44C6C"/>
    <w:rsid w:val="00A4765A"/>
    <w:rsid w:val="00A514D5"/>
    <w:rsid w:val="00A51A59"/>
    <w:rsid w:val="00A53CF8"/>
    <w:rsid w:val="00A550D4"/>
    <w:rsid w:val="00A563CD"/>
    <w:rsid w:val="00A5694F"/>
    <w:rsid w:val="00A60922"/>
    <w:rsid w:val="00A60E74"/>
    <w:rsid w:val="00A61714"/>
    <w:rsid w:val="00A617BD"/>
    <w:rsid w:val="00A62704"/>
    <w:rsid w:val="00A62A7B"/>
    <w:rsid w:val="00A62F9C"/>
    <w:rsid w:val="00A63518"/>
    <w:rsid w:val="00A638CE"/>
    <w:rsid w:val="00A6665D"/>
    <w:rsid w:val="00A666DE"/>
    <w:rsid w:val="00A67CE1"/>
    <w:rsid w:val="00A73A84"/>
    <w:rsid w:val="00A74363"/>
    <w:rsid w:val="00A74841"/>
    <w:rsid w:val="00A7533F"/>
    <w:rsid w:val="00A7769B"/>
    <w:rsid w:val="00A81697"/>
    <w:rsid w:val="00A83A59"/>
    <w:rsid w:val="00A83DC2"/>
    <w:rsid w:val="00A846EC"/>
    <w:rsid w:val="00A8486C"/>
    <w:rsid w:val="00A84C73"/>
    <w:rsid w:val="00A84F52"/>
    <w:rsid w:val="00A85D9A"/>
    <w:rsid w:val="00A86168"/>
    <w:rsid w:val="00A877B7"/>
    <w:rsid w:val="00A877C4"/>
    <w:rsid w:val="00A87CF3"/>
    <w:rsid w:val="00A87D47"/>
    <w:rsid w:val="00A9010A"/>
    <w:rsid w:val="00A908B3"/>
    <w:rsid w:val="00A912F3"/>
    <w:rsid w:val="00A92DB6"/>
    <w:rsid w:val="00A966A4"/>
    <w:rsid w:val="00A968D6"/>
    <w:rsid w:val="00A973ED"/>
    <w:rsid w:val="00A9743F"/>
    <w:rsid w:val="00A97DC7"/>
    <w:rsid w:val="00AA414B"/>
    <w:rsid w:val="00AA4610"/>
    <w:rsid w:val="00AA5820"/>
    <w:rsid w:val="00AA5DFA"/>
    <w:rsid w:val="00AA6F42"/>
    <w:rsid w:val="00AB4276"/>
    <w:rsid w:val="00AB436C"/>
    <w:rsid w:val="00AB4BE2"/>
    <w:rsid w:val="00AB5347"/>
    <w:rsid w:val="00AB53F9"/>
    <w:rsid w:val="00AB6CCB"/>
    <w:rsid w:val="00AB76F7"/>
    <w:rsid w:val="00AB7F20"/>
    <w:rsid w:val="00AB7FF3"/>
    <w:rsid w:val="00AC0FF2"/>
    <w:rsid w:val="00AC1A53"/>
    <w:rsid w:val="00AC1AFC"/>
    <w:rsid w:val="00AC2104"/>
    <w:rsid w:val="00AC2A41"/>
    <w:rsid w:val="00AC3074"/>
    <w:rsid w:val="00AC4BC6"/>
    <w:rsid w:val="00AC50B1"/>
    <w:rsid w:val="00AC5455"/>
    <w:rsid w:val="00AC57CC"/>
    <w:rsid w:val="00AC581C"/>
    <w:rsid w:val="00AC6E71"/>
    <w:rsid w:val="00AD030D"/>
    <w:rsid w:val="00AD0DA2"/>
    <w:rsid w:val="00AD7797"/>
    <w:rsid w:val="00AE129C"/>
    <w:rsid w:val="00AE263E"/>
    <w:rsid w:val="00AE3238"/>
    <w:rsid w:val="00AE339D"/>
    <w:rsid w:val="00AE3ED2"/>
    <w:rsid w:val="00AE53CE"/>
    <w:rsid w:val="00AE75FF"/>
    <w:rsid w:val="00AE7903"/>
    <w:rsid w:val="00AF0FB9"/>
    <w:rsid w:val="00AF1F1C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B016AB"/>
    <w:rsid w:val="00B0180D"/>
    <w:rsid w:val="00B04982"/>
    <w:rsid w:val="00B053BF"/>
    <w:rsid w:val="00B068EA"/>
    <w:rsid w:val="00B070EC"/>
    <w:rsid w:val="00B10860"/>
    <w:rsid w:val="00B10E83"/>
    <w:rsid w:val="00B11371"/>
    <w:rsid w:val="00B11F29"/>
    <w:rsid w:val="00B12981"/>
    <w:rsid w:val="00B12DCD"/>
    <w:rsid w:val="00B131AA"/>
    <w:rsid w:val="00B13829"/>
    <w:rsid w:val="00B14B42"/>
    <w:rsid w:val="00B151C7"/>
    <w:rsid w:val="00B1678B"/>
    <w:rsid w:val="00B172B9"/>
    <w:rsid w:val="00B17E46"/>
    <w:rsid w:val="00B235CC"/>
    <w:rsid w:val="00B23A8B"/>
    <w:rsid w:val="00B25A9F"/>
    <w:rsid w:val="00B267B4"/>
    <w:rsid w:val="00B27C86"/>
    <w:rsid w:val="00B34320"/>
    <w:rsid w:val="00B34A1A"/>
    <w:rsid w:val="00B36843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60DB9"/>
    <w:rsid w:val="00B627BB"/>
    <w:rsid w:val="00B62EC1"/>
    <w:rsid w:val="00B62F04"/>
    <w:rsid w:val="00B640BF"/>
    <w:rsid w:val="00B65B8E"/>
    <w:rsid w:val="00B677C3"/>
    <w:rsid w:val="00B70529"/>
    <w:rsid w:val="00B70818"/>
    <w:rsid w:val="00B7201D"/>
    <w:rsid w:val="00B7264B"/>
    <w:rsid w:val="00B732BE"/>
    <w:rsid w:val="00B763FA"/>
    <w:rsid w:val="00B77AE0"/>
    <w:rsid w:val="00B8037C"/>
    <w:rsid w:val="00B803AE"/>
    <w:rsid w:val="00B835A6"/>
    <w:rsid w:val="00B835B7"/>
    <w:rsid w:val="00B87F9C"/>
    <w:rsid w:val="00B94FF4"/>
    <w:rsid w:val="00B96815"/>
    <w:rsid w:val="00B96B15"/>
    <w:rsid w:val="00B97F58"/>
    <w:rsid w:val="00BA31F0"/>
    <w:rsid w:val="00BA52C9"/>
    <w:rsid w:val="00BA7080"/>
    <w:rsid w:val="00BA798D"/>
    <w:rsid w:val="00BA7A73"/>
    <w:rsid w:val="00BB0445"/>
    <w:rsid w:val="00BB14DE"/>
    <w:rsid w:val="00BB1FC0"/>
    <w:rsid w:val="00BB4FE7"/>
    <w:rsid w:val="00BB529A"/>
    <w:rsid w:val="00BB60B2"/>
    <w:rsid w:val="00BB720B"/>
    <w:rsid w:val="00BB7B53"/>
    <w:rsid w:val="00BB7D83"/>
    <w:rsid w:val="00BC08A9"/>
    <w:rsid w:val="00BC13E5"/>
    <w:rsid w:val="00BC1D9E"/>
    <w:rsid w:val="00BC25E5"/>
    <w:rsid w:val="00BC2F4F"/>
    <w:rsid w:val="00BC4214"/>
    <w:rsid w:val="00BC422C"/>
    <w:rsid w:val="00BC5D21"/>
    <w:rsid w:val="00BC60B0"/>
    <w:rsid w:val="00BC68FC"/>
    <w:rsid w:val="00BC698D"/>
    <w:rsid w:val="00BD2431"/>
    <w:rsid w:val="00BD2702"/>
    <w:rsid w:val="00BD2891"/>
    <w:rsid w:val="00BD5451"/>
    <w:rsid w:val="00BD6233"/>
    <w:rsid w:val="00BD62F9"/>
    <w:rsid w:val="00BD6627"/>
    <w:rsid w:val="00BD74E3"/>
    <w:rsid w:val="00BD7C79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089E"/>
    <w:rsid w:val="00BF210E"/>
    <w:rsid w:val="00BF2A11"/>
    <w:rsid w:val="00BF4AAD"/>
    <w:rsid w:val="00BF4CC0"/>
    <w:rsid w:val="00BF7436"/>
    <w:rsid w:val="00BF7538"/>
    <w:rsid w:val="00BF7E84"/>
    <w:rsid w:val="00C00B51"/>
    <w:rsid w:val="00C01214"/>
    <w:rsid w:val="00C01997"/>
    <w:rsid w:val="00C01D81"/>
    <w:rsid w:val="00C0222B"/>
    <w:rsid w:val="00C05E19"/>
    <w:rsid w:val="00C06423"/>
    <w:rsid w:val="00C06479"/>
    <w:rsid w:val="00C07111"/>
    <w:rsid w:val="00C10E32"/>
    <w:rsid w:val="00C110DB"/>
    <w:rsid w:val="00C113ED"/>
    <w:rsid w:val="00C11EE4"/>
    <w:rsid w:val="00C12175"/>
    <w:rsid w:val="00C15A32"/>
    <w:rsid w:val="00C165B2"/>
    <w:rsid w:val="00C167C6"/>
    <w:rsid w:val="00C172E2"/>
    <w:rsid w:val="00C209A8"/>
    <w:rsid w:val="00C20C77"/>
    <w:rsid w:val="00C2268C"/>
    <w:rsid w:val="00C23B00"/>
    <w:rsid w:val="00C24246"/>
    <w:rsid w:val="00C25E83"/>
    <w:rsid w:val="00C32A38"/>
    <w:rsid w:val="00C32AD3"/>
    <w:rsid w:val="00C3347D"/>
    <w:rsid w:val="00C346FF"/>
    <w:rsid w:val="00C34DE4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1B84"/>
    <w:rsid w:val="00C52A4C"/>
    <w:rsid w:val="00C555F2"/>
    <w:rsid w:val="00C605FD"/>
    <w:rsid w:val="00C61155"/>
    <w:rsid w:val="00C6291B"/>
    <w:rsid w:val="00C62D41"/>
    <w:rsid w:val="00C63FC4"/>
    <w:rsid w:val="00C644A1"/>
    <w:rsid w:val="00C64E44"/>
    <w:rsid w:val="00C6556E"/>
    <w:rsid w:val="00C65EAE"/>
    <w:rsid w:val="00C6715B"/>
    <w:rsid w:val="00C70C22"/>
    <w:rsid w:val="00C7108D"/>
    <w:rsid w:val="00C7298A"/>
    <w:rsid w:val="00C729D2"/>
    <w:rsid w:val="00C72B12"/>
    <w:rsid w:val="00C73440"/>
    <w:rsid w:val="00C73F2F"/>
    <w:rsid w:val="00C74CA5"/>
    <w:rsid w:val="00C754C3"/>
    <w:rsid w:val="00C75627"/>
    <w:rsid w:val="00C757C5"/>
    <w:rsid w:val="00C761CE"/>
    <w:rsid w:val="00C81A60"/>
    <w:rsid w:val="00C82C88"/>
    <w:rsid w:val="00C86D44"/>
    <w:rsid w:val="00C902D8"/>
    <w:rsid w:val="00C923B9"/>
    <w:rsid w:val="00C93339"/>
    <w:rsid w:val="00C9398A"/>
    <w:rsid w:val="00C93EC1"/>
    <w:rsid w:val="00C94FF0"/>
    <w:rsid w:val="00C97D83"/>
    <w:rsid w:val="00CA0688"/>
    <w:rsid w:val="00CA65B5"/>
    <w:rsid w:val="00CA694E"/>
    <w:rsid w:val="00CA6A88"/>
    <w:rsid w:val="00CB0598"/>
    <w:rsid w:val="00CB1334"/>
    <w:rsid w:val="00CB13FC"/>
    <w:rsid w:val="00CB36B0"/>
    <w:rsid w:val="00CB4A30"/>
    <w:rsid w:val="00CB623C"/>
    <w:rsid w:val="00CB66BE"/>
    <w:rsid w:val="00CB6F82"/>
    <w:rsid w:val="00CB7713"/>
    <w:rsid w:val="00CC12F9"/>
    <w:rsid w:val="00CC29EA"/>
    <w:rsid w:val="00CC3778"/>
    <w:rsid w:val="00CC52E7"/>
    <w:rsid w:val="00CC6F5F"/>
    <w:rsid w:val="00CC7B8C"/>
    <w:rsid w:val="00CC7D0C"/>
    <w:rsid w:val="00CD1534"/>
    <w:rsid w:val="00CD153D"/>
    <w:rsid w:val="00CD189F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2AFF"/>
    <w:rsid w:val="00CE5838"/>
    <w:rsid w:val="00CE7C46"/>
    <w:rsid w:val="00CF217E"/>
    <w:rsid w:val="00CF4303"/>
    <w:rsid w:val="00CF5A0E"/>
    <w:rsid w:val="00CF6127"/>
    <w:rsid w:val="00CF6622"/>
    <w:rsid w:val="00CF73F0"/>
    <w:rsid w:val="00D0194D"/>
    <w:rsid w:val="00D040D1"/>
    <w:rsid w:val="00D0505B"/>
    <w:rsid w:val="00D05DE5"/>
    <w:rsid w:val="00D109E0"/>
    <w:rsid w:val="00D1148A"/>
    <w:rsid w:val="00D13895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30D9F"/>
    <w:rsid w:val="00D3184C"/>
    <w:rsid w:val="00D31EFC"/>
    <w:rsid w:val="00D32D9E"/>
    <w:rsid w:val="00D3473D"/>
    <w:rsid w:val="00D36B8F"/>
    <w:rsid w:val="00D37D74"/>
    <w:rsid w:val="00D400DC"/>
    <w:rsid w:val="00D403B7"/>
    <w:rsid w:val="00D40909"/>
    <w:rsid w:val="00D41F9A"/>
    <w:rsid w:val="00D4220D"/>
    <w:rsid w:val="00D44DFD"/>
    <w:rsid w:val="00D45D3B"/>
    <w:rsid w:val="00D465FD"/>
    <w:rsid w:val="00D47760"/>
    <w:rsid w:val="00D511B4"/>
    <w:rsid w:val="00D5160C"/>
    <w:rsid w:val="00D51DEB"/>
    <w:rsid w:val="00D525A2"/>
    <w:rsid w:val="00D533AC"/>
    <w:rsid w:val="00D539A3"/>
    <w:rsid w:val="00D5638A"/>
    <w:rsid w:val="00D61037"/>
    <w:rsid w:val="00D618BE"/>
    <w:rsid w:val="00D65EAA"/>
    <w:rsid w:val="00D66E5D"/>
    <w:rsid w:val="00D70946"/>
    <w:rsid w:val="00D71C41"/>
    <w:rsid w:val="00D72499"/>
    <w:rsid w:val="00D72511"/>
    <w:rsid w:val="00D7375F"/>
    <w:rsid w:val="00D73785"/>
    <w:rsid w:val="00D80891"/>
    <w:rsid w:val="00D83427"/>
    <w:rsid w:val="00D8458F"/>
    <w:rsid w:val="00D84A23"/>
    <w:rsid w:val="00D850E0"/>
    <w:rsid w:val="00D854AF"/>
    <w:rsid w:val="00D85E20"/>
    <w:rsid w:val="00D879AA"/>
    <w:rsid w:val="00D92924"/>
    <w:rsid w:val="00D93870"/>
    <w:rsid w:val="00D93F9F"/>
    <w:rsid w:val="00D95296"/>
    <w:rsid w:val="00D956B6"/>
    <w:rsid w:val="00D961DC"/>
    <w:rsid w:val="00D97D77"/>
    <w:rsid w:val="00DA1074"/>
    <w:rsid w:val="00DA4F57"/>
    <w:rsid w:val="00DA79AE"/>
    <w:rsid w:val="00DA7DF6"/>
    <w:rsid w:val="00DA7FB4"/>
    <w:rsid w:val="00DB2FF3"/>
    <w:rsid w:val="00DB37C4"/>
    <w:rsid w:val="00DB3BEB"/>
    <w:rsid w:val="00DB4DBA"/>
    <w:rsid w:val="00DB5AB4"/>
    <w:rsid w:val="00DB74BC"/>
    <w:rsid w:val="00DC05F2"/>
    <w:rsid w:val="00DC129C"/>
    <w:rsid w:val="00DC4874"/>
    <w:rsid w:val="00DC499E"/>
    <w:rsid w:val="00DC5D95"/>
    <w:rsid w:val="00DC789F"/>
    <w:rsid w:val="00DD0BD1"/>
    <w:rsid w:val="00DD24A4"/>
    <w:rsid w:val="00DD26F5"/>
    <w:rsid w:val="00DD5F59"/>
    <w:rsid w:val="00DE388E"/>
    <w:rsid w:val="00DE5945"/>
    <w:rsid w:val="00DE5EC2"/>
    <w:rsid w:val="00DE6626"/>
    <w:rsid w:val="00DE6808"/>
    <w:rsid w:val="00DF04A9"/>
    <w:rsid w:val="00DF15FF"/>
    <w:rsid w:val="00DF1988"/>
    <w:rsid w:val="00DF1EDB"/>
    <w:rsid w:val="00DF2C29"/>
    <w:rsid w:val="00DF312C"/>
    <w:rsid w:val="00DF566F"/>
    <w:rsid w:val="00DF6014"/>
    <w:rsid w:val="00DF7B7D"/>
    <w:rsid w:val="00E002A0"/>
    <w:rsid w:val="00E004B1"/>
    <w:rsid w:val="00E01D42"/>
    <w:rsid w:val="00E02E89"/>
    <w:rsid w:val="00E03104"/>
    <w:rsid w:val="00E03A66"/>
    <w:rsid w:val="00E07323"/>
    <w:rsid w:val="00E1087F"/>
    <w:rsid w:val="00E11CE2"/>
    <w:rsid w:val="00E12DDD"/>
    <w:rsid w:val="00E12E0C"/>
    <w:rsid w:val="00E13059"/>
    <w:rsid w:val="00E130B5"/>
    <w:rsid w:val="00E14261"/>
    <w:rsid w:val="00E1485F"/>
    <w:rsid w:val="00E15338"/>
    <w:rsid w:val="00E1575D"/>
    <w:rsid w:val="00E16C40"/>
    <w:rsid w:val="00E20309"/>
    <w:rsid w:val="00E21264"/>
    <w:rsid w:val="00E21E4B"/>
    <w:rsid w:val="00E22CA5"/>
    <w:rsid w:val="00E2333B"/>
    <w:rsid w:val="00E246FE"/>
    <w:rsid w:val="00E24768"/>
    <w:rsid w:val="00E25D4C"/>
    <w:rsid w:val="00E26E08"/>
    <w:rsid w:val="00E27EF6"/>
    <w:rsid w:val="00E311F6"/>
    <w:rsid w:val="00E31489"/>
    <w:rsid w:val="00E33DB7"/>
    <w:rsid w:val="00E34266"/>
    <w:rsid w:val="00E36913"/>
    <w:rsid w:val="00E37010"/>
    <w:rsid w:val="00E40FCC"/>
    <w:rsid w:val="00E437F8"/>
    <w:rsid w:val="00E44308"/>
    <w:rsid w:val="00E44AE9"/>
    <w:rsid w:val="00E475D5"/>
    <w:rsid w:val="00E52224"/>
    <w:rsid w:val="00E52435"/>
    <w:rsid w:val="00E52680"/>
    <w:rsid w:val="00E52F50"/>
    <w:rsid w:val="00E54953"/>
    <w:rsid w:val="00E54C62"/>
    <w:rsid w:val="00E55A3C"/>
    <w:rsid w:val="00E64198"/>
    <w:rsid w:val="00E64E25"/>
    <w:rsid w:val="00E66134"/>
    <w:rsid w:val="00E66F66"/>
    <w:rsid w:val="00E67175"/>
    <w:rsid w:val="00E7207B"/>
    <w:rsid w:val="00E735DF"/>
    <w:rsid w:val="00E74BEC"/>
    <w:rsid w:val="00E75B7F"/>
    <w:rsid w:val="00E75E5C"/>
    <w:rsid w:val="00E762DB"/>
    <w:rsid w:val="00E815B6"/>
    <w:rsid w:val="00E8235C"/>
    <w:rsid w:val="00E82C5B"/>
    <w:rsid w:val="00E835BF"/>
    <w:rsid w:val="00E843A0"/>
    <w:rsid w:val="00E8472F"/>
    <w:rsid w:val="00E857BB"/>
    <w:rsid w:val="00E8586C"/>
    <w:rsid w:val="00E860F4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A8D"/>
    <w:rsid w:val="00E96D11"/>
    <w:rsid w:val="00E97CE4"/>
    <w:rsid w:val="00EA0806"/>
    <w:rsid w:val="00EA0D01"/>
    <w:rsid w:val="00EA0E03"/>
    <w:rsid w:val="00EA1720"/>
    <w:rsid w:val="00EA2288"/>
    <w:rsid w:val="00EA2A80"/>
    <w:rsid w:val="00EA2F3B"/>
    <w:rsid w:val="00EA3F66"/>
    <w:rsid w:val="00EA4DED"/>
    <w:rsid w:val="00EA59AB"/>
    <w:rsid w:val="00EA70FE"/>
    <w:rsid w:val="00EA7DEB"/>
    <w:rsid w:val="00EA7FAD"/>
    <w:rsid w:val="00EB0237"/>
    <w:rsid w:val="00EB051E"/>
    <w:rsid w:val="00EB07BB"/>
    <w:rsid w:val="00EB0B2B"/>
    <w:rsid w:val="00EB2416"/>
    <w:rsid w:val="00EB3CDC"/>
    <w:rsid w:val="00EB3FE1"/>
    <w:rsid w:val="00EB44A4"/>
    <w:rsid w:val="00EB45CE"/>
    <w:rsid w:val="00EB4D3D"/>
    <w:rsid w:val="00EB513C"/>
    <w:rsid w:val="00EB579D"/>
    <w:rsid w:val="00EB6FB8"/>
    <w:rsid w:val="00EC013D"/>
    <w:rsid w:val="00EC20DB"/>
    <w:rsid w:val="00EC2AB8"/>
    <w:rsid w:val="00EC54C6"/>
    <w:rsid w:val="00EC6793"/>
    <w:rsid w:val="00EC73EB"/>
    <w:rsid w:val="00ED1759"/>
    <w:rsid w:val="00ED4078"/>
    <w:rsid w:val="00ED48BA"/>
    <w:rsid w:val="00ED5A4C"/>
    <w:rsid w:val="00ED6182"/>
    <w:rsid w:val="00ED68C4"/>
    <w:rsid w:val="00ED6907"/>
    <w:rsid w:val="00ED7C2C"/>
    <w:rsid w:val="00EE106E"/>
    <w:rsid w:val="00EE38D2"/>
    <w:rsid w:val="00EE3B5D"/>
    <w:rsid w:val="00EE627E"/>
    <w:rsid w:val="00EE6A93"/>
    <w:rsid w:val="00EE7403"/>
    <w:rsid w:val="00EF0180"/>
    <w:rsid w:val="00EF0545"/>
    <w:rsid w:val="00EF0B7B"/>
    <w:rsid w:val="00EF0C8D"/>
    <w:rsid w:val="00EF1729"/>
    <w:rsid w:val="00EF1DFD"/>
    <w:rsid w:val="00EF1E5A"/>
    <w:rsid w:val="00EF20AB"/>
    <w:rsid w:val="00EF3AE7"/>
    <w:rsid w:val="00EF4079"/>
    <w:rsid w:val="00EF511D"/>
    <w:rsid w:val="00EF5744"/>
    <w:rsid w:val="00EF7362"/>
    <w:rsid w:val="00EF7A9B"/>
    <w:rsid w:val="00F018E2"/>
    <w:rsid w:val="00F01AC6"/>
    <w:rsid w:val="00F0297D"/>
    <w:rsid w:val="00F06EA5"/>
    <w:rsid w:val="00F072BD"/>
    <w:rsid w:val="00F0759D"/>
    <w:rsid w:val="00F104DC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6936"/>
    <w:rsid w:val="00F27302"/>
    <w:rsid w:val="00F30059"/>
    <w:rsid w:val="00F3014D"/>
    <w:rsid w:val="00F3140B"/>
    <w:rsid w:val="00F33F17"/>
    <w:rsid w:val="00F3476D"/>
    <w:rsid w:val="00F35529"/>
    <w:rsid w:val="00F361F9"/>
    <w:rsid w:val="00F3691E"/>
    <w:rsid w:val="00F405D8"/>
    <w:rsid w:val="00F4094D"/>
    <w:rsid w:val="00F50878"/>
    <w:rsid w:val="00F51F6E"/>
    <w:rsid w:val="00F52D45"/>
    <w:rsid w:val="00F52F5E"/>
    <w:rsid w:val="00F53A77"/>
    <w:rsid w:val="00F54069"/>
    <w:rsid w:val="00F545BB"/>
    <w:rsid w:val="00F549E9"/>
    <w:rsid w:val="00F54F72"/>
    <w:rsid w:val="00F551EB"/>
    <w:rsid w:val="00F56252"/>
    <w:rsid w:val="00F56BA7"/>
    <w:rsid w:val="00F56D52"/>
    <w:rsid w:val="00F614DB"/>
    <w:rsid w:val="00F61B11"/>
    <w:rsid w:val="00F61E43"/>
    <w:rsid w:val="00F6347C"/>
    <w:rsid w:val="00F70025"/>
    <w:rsid w:val="00F700AB"/>
    <w:rsid w:val="00F70154"/>
    <w:rsid w:val="00F71A9A"/>
    <w:rsid w:val="00F72629"/>
    <w:rsid w:val="00F73A37"/>
    <w:rsid w:val="00F74CFB"/>
    <w:rsid w:val="00F80000"/>
    <w:rsid w:val="00F819D9"/>
    <w:rsid w:val="00F81A7B"/>
    <w:rsid w:val="00F81C00"/>
    <w:rsid w:val="00F825F3"/>
    <w:rsid w:val="00F82A7B"/>
    <w:rsid w:val="00F855BA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4F8E"/>
    <w:rsid w:val="00F965B4"/>
    <w:rsid w:val="00F96EA0"/>
    <w:rsid w:val="00FA0CE5"/>
    <w:rsid w:val="00FA1981"/>
    <w:rsid w:val="00FA1CDF"/>
    <w:rsid w:val="00FA2B3F"/>
    <w:rsid w:val="00FA2F5C"/>
    <w:rsid w:val="00FA5864"/>
    <w:rsid w:val="00FA5BBC"/>
    <w:rsid w:val="00FA6F02"/>
    <w:rsid w:val="00FA7803"/>
    <w:rsid w:val="00FB0FA1"/>
    <w:rsid w:val="00FB12D4"/>
    <w:rsid w:val="00FB1716"/>
    <w:rsid w:val="00FB2063"/>
    <w:rsid w:val="00FB295F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D07A5"/>
    <w:rsid w:val="00FD354A"/>
    <w:rsid w:val="00FD5955"/>
    <w:rsid w:val="00FD67CF"/>
    <w:rsid w:val="00FD67FD"/>
    <w:rsid w:val="00FD699A"/>
    <w:rsid w:val="00FD70E1"/>
    <w:rsid w:val="00FD7A98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B7B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uiPriority w:val="59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 w:val="24"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196D36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96D36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6D36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unhideWhenUsed/>
    <w:qFormat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xt-mb-text">
    <w:name w:val="ext-mb-text"/>
    <w:basedOn w:val="a0"/>
    <w:rsid w:val="0010647F"/>
  </w:style>
  <w:style w:type="table" w:styleId="-3">
    <w:name w:val="Light List Accent 3"/>
    <w:basedOn w:val="a1"/>
    <w:uiPriority w:val="61"/>
    <w:rsid w:val="00BC2F4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B96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45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4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3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0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6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plmuat.hikvision.com/Windchill/ptc1/hermes?processType=MSM&amp;pboid=ext.hikvision.plm.generic.order.GeneralOrder:2634850411&amp;wfoid=wt.workflow.engine.WfProcess:263485042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924AC"/>
    <w:rsid w:val="000A178B"/>
    <w:rsid w:val="000B2296"/>
    <w:rsid w:val="000C069F"/>
    <w:rsid w:val="000D10CB"/>
    <w:rsid w:val="000F7642"/>
    <w:rsid w:val="00100DB5"/>
    <w:rsid w:val="00126E42"/>
    <w:rsid w:val="00150792"/>
    <w:rsid w:val="00154585"/>
    <w:rsid w:val="001630D1"/>
    <w:rsid w:val="00183953"/>
    <w:rsid w:val="00184727"/>
    <w:rsid w:val="001B00E2"/>
    <w:rsid w:val="001B6435"/>
    <w:rsid w:val="001D57EA"/>
    <w:rsid w:val="001E2AA6"/>
    <w:rsid w:val="002219FF"/>
    <w:rsid w:val="0022336E"/>
    <w:rsid w:val="00230C0F"/>
    <w:rsid w:val="002328D1"/>
    <w:rsid w:val="00233E76"/>
    <w:rsid w:val="0023794A"/>
    <w:rsid w:val="00257752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30637"/>
    <w:rsid w:val="00352979"/>
    <w:rsid w:val="00374A21"/>
    <w:rsid w:val="0039377F"/>
    <w:rsid w:val="003A157B"/>
    <w:rsid w:val="003B1982"/>
    <w:rsid w:val="003C2075"/>
    <w:rsid w:val="003D773D"/>
    <w:rsid w:val="00411F1F"/>
    <w:rsid w:val="0041647F"/>
    <w:rsid w:val="004176E5"/>
    <w:rsid w:val="00465FFF"/>
    <w:rsid w:val="004C12F9"/>
    <w:rsid w:val="004C3E80"/>
    <w:rsid w:val="004D000C"/>
    <w:rsid w:val="00501A34"/>
    <w:rsid w:val="00516F0C"/>
    <w:rsid w:val="00556F95"/>
    <w:rsid w:val="005670C5"/>
    <w:rsid w:val="00590B76"/>
    <w:rsid w:val="005924F7"/>
    <w:rsid w:val="00592DC9"/>
    <w:rsid w:val="00595229"/>
    <w:rsid w:val="005B5B5D"/>
    <w:rsid w:val="005D3C4A"/>
    <w:rsid w:val="005F11F2"/>
    <w:rsid w:val="00602FB1"/>
    <w:rsid w:val="00611DA6"/>
    <w:rsid w:val="00613F22"/>
    <w:rsid w:val="0063032E"/>
    <w:rsid w:val="00630BE9"/>
    <w:rsid w:val="0065670D"/>
    <w:rsid w:val="006578FF"/>
    <w:rsid w:val="00694F19"/>
    <w:rsid w:val="00695F37"/>
    <w:rsid w:val="006A18AC"/>
    <w:rsid w:val="006B70D5"/>
    <w:rsid w:val="006C342F"/>
    <w:rsid w:val="006F209C"/>
    <w:rsid w:val="00722FA7"/>
    <w:rsid w:val="0075054A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30713"/>
    <w:rsid w:val="00833E65"/>
    <w:rsid w:val="00870C32"/>
    <w:rsid w:val="00876DFB"/>
    <w:rsid w:val="008A1535"/>
    <w:rsid w:val="008C0ABD"/>
    <w:rsid w:val="008C4EFB"/>
    <w:rsid w:val="008D5FD4"/>
    <w:rsid w:val="008D631F"/>
    <w:rsid w:val="009362CF"/>
    <w:rsid w:val="009774F6"/>
    <w:rsid w:val="0099114F"/>
    <w:rsid w:val="00991BE5"/>
    <w:rsid w:val="009F1071"/>
    <w:rsid w:val="00A6020A"/>
    <w:rsid w:val="00A70479"/>
    <w:rsid w:val="00A75720"/>
    <w:rsid w:val="00A96714"/>
    <w:rsid w:val="00AC22E2"/>
    <w:rsid w:val="00AC3060"/>
    <w:rsid w:val="00AC614B"/>
    <w:rsid w:val="00AE0B31"/>
    <w:rsid w:val="00B035F8"/>
    <w:rsid w:val="00B41182"/>
    <w:rsid w:val="00B63662"/>
    <w:rsid w:val="00B9665D"/>
    <w:rsid w:val="00B970ED"/>
    <w:rsid w:val="00BC712F"/>
    <w:rsid w:val="00C15487"/>
    <w:rsid w:val="00C3263C"/>
    <w:rsid w:val="00C34DA4"/>
    <w:rsid w:val="00C56A7B"/>
    <w:rsid w:val="00C62E2E"/>
    <w:rsid w:val="00C94D1C"/>
    <w:rsid w:val="00CA6211"/>
    <w:rsid w:val="00CA7C90"/>
    <w:rsid w:val="00CB169D"/>
    <w:rsid w:val="00CC1CFC"/>
    <w:rsid w:val="00CC2FC3"/>
    <w:rsid w:val="00CC58BA"/>
    <w:rsid w:val="00CC7681"/>
    <w:rsid w:val="00CC7A46"/>
    <w:rsid w:val="00CD09C9"/>
    <w:rsid w:val="00CD22C1"/>
    <w:rsid w:val="00CD79AF"/>
    <w:rsid w:val="00CE67FD"/>
    <w:rsid w:val="00D30F3B"/>
    <w:rsid w:val="00D42A9A"/>
    <w:rsid w:val="00D45B81"/>
    <w:rsid w:val="00D72B3B"/>
    <w:rsid w:val="00D770B5"/>
    <w:rsid w:val="00D772EF"/>
    <w:rsid w:val="00D87890"/>
    <w:rsid w:val="00DB5E91"/>
    <w:rsid w:val="00DC1BBB"/>
    <w:rsid w:val="00DD3F8D"/>
    <w:rsid w:val="00DE3430"/>
    <w:rsid w:val="00DE4A95"/>
    <w:rsid w:val="00DF69AA"/>
    <w:rsid w:val="00E04EDE"/>
    <w:rsid w:val="00E05005"/>
    <w:rsid w:val="00E41416"/>
    <w:rsid w:val="00E420FC"/>
    <w:rsid w:val="00E5069E"/>
    <w:rsid w:val="00EC18EF"/>
    <w:rsid w:val="00ED0A3F"/>
    <w:rsid w:val="00EF5F56"/>
    <w:rsid w:val="00EF6951"/>
    <w:rsid w:val="00F010CD"/>
    <w:rsid w:val="00F05368"/>
    <w:rsid w:val="00F22C03"/>
    <w:rsid w:val="00F63721"/>
    <w:rsid w:val="00F82051"/>
    <w:rsid w:val="00F832AE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A9453-8640-4F38-80CB-D751658E7662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6c8a5a41-767c-4c83-8f19-e326937299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DF65B1-89B5-454D-BA79-1324D4C68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B5F16-5455-4458-A637-78B8D8B4C3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2F5BF-E3EE-40C8-A60B-E364157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胡志刚WB5</cp:lastModifiedBy>
  <cp:revision>89</cp:revision>
  <dcterms:created xsi:type="dcterms:W3CDTF">2021-11-11T10:47:00Z</dcterms:created>
  <dcterms:modified xsi:type="dcterms:W3CDTF">2022-07-13T02:11:00Z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