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0ABA48" w14:textId="2DF0D28E" w:rsidR="00673EC9" w:rsidRDefault="00673EC9" w:rsidP="00AA2047">
      <w:pPr>
        <w:pStyle w:val="11"/>
        <w:rPr>
          <w:rFonts w:eastAsiaTheme="minorEastAsia"/>
          <w:smallCaps/>
          <w:noProof/>
          <w:sz w:val="21"/>
          <w:szCs w:val="22"/>
        </w:rPr>
      </w:pPr>
      <w:r>
        <w:fldChar w:fldCharType="begin"/>
      </w:r>
      <w:r>
        <w:instrText xml:space="preserve"> TOC \o "1-3" \h \z \u </w:instrText>
      </w:r>
      <w:r>
        <w:fldChar w:fldCharType="separate"/>
      </w:r>
    </w:p>
    <w:p w14:paraId="18DB1A21" w14:textId="5B08D430" w:rsidR="00E8472F" w:rsidRDefault="00673EC9">
      <w:pPr>
        <w:spacing w:before="93"/>
        <w:ind w:firstLine="420"/>
      </w:pPr>
      <w:r>
        <w:fldChar w:fldCharType="end"/>
      </w:r>
    </w:p>
    <w:p w14:paraId="18DB1A22" w14:textId="1728F251" w:rsidR="00C93339" w:rsidRDefault="00C93339">
      <w:pPr>
        <w:spacing w:before="93"/>
        <w:ind w:firstLine="420"/>
      </w:pPr>
    </w:p>
    <w:p w14:paraId="18E4D86F" w14:textId="1E4FC6FC" w:rsidR="00F20EA1" w:rsidRDefault="00F20EA1">
      <w:pPr>
        <w:spacing w:before="93"/>
        <w:ind w:firstLine="420"/>
      </w:pPr>
    </w:p>
    <w:p w14:paraId="75916EE9" w14:textId="77777777" w:rsidR="00F20EA1" w:rsidRDefault="00F20EA1">
      <w:pPr>
        <w:spacing w:before="93"/>
        <w:ind w:firstLine="420"/>
      </w:pPr>
    </w:p>
    <w:p w14:paraId="18DB1A23" w14:textId="77777777" w:rsidR="00C93339" w:rsidRDefault="00C93339">
      <w:pPr>
        <w:spacing w:before="93"/>
        <w:ind w:firstLine="420"/>
      </w:pPr>
    </w:p>
    <w:p w14:paraId="18DB1A24" w14:textId="77777777" w:rsidR="00C93339" w:rsidRDefault="00C93339">
      <w:pPr>
        <w:spacing w:before="93"/>
        <w:ind w:firstLine="420"/>
      </w:pPr>
    </w:p>
    <w:p w14:paraId="18DB1A26" w14:textId="77777777" w:rsidR="00C93339" w:rsidRDefault="00C93339" w:rsidP="00F30059">
      <w:pPr>
        <w:spacing w:before="93"/>
      </w:pPr>
    </w:p>
    <w:p w14:paraId="18DB1A28" w14:textId="08ADC8B1" w:rsidR="00C93339" w:rsidRPr="00827EF4" w:rsidRDefault="008E6109" w:rsidP="00F20EA1">
      <w:pPr>
        <w:spacing w:before="93" w:line="680" w:lineRule="exact"/>
        <w:jc w:val="center"/>
        <w:rPr>
          <w:rFonts w:ascii="微软雅黑" w:hAnsi="微软雅黑" w:cs="Times New Roman"/>
          <w:sz w:val="36"/>
          <w:szCs w:val="36"/>
        </w:rPr>
      </w:pPr>
      <w:r>
        <w:rPr>
          <w:rFonts w:ascii="微软雅黑" w:hAnsi="微软雅黑" w:cs="Times New Roman"/>
          <w:sz w:val="36"/>
          <w:szCs w:val="36"/>
        </w:rPr>
        <w:t>BOM</w:t>
      </w:r>
      <w:r w:rsidR="00144D4C">
        <w:rPr>
          <w:rFonts w:ascii="微软雅黑" w:hAnsi="微软雅黑" w:cs="Times New Roman"/>
          <w:sz w:val="36"/>
          <w:szCs w:val="36"/>
        </w:rPr>
        <w:t>审核</w:t>
      </w:r>
      <w:r w:rsidR="00473759">
        <w:rPr>
          <w:rFonts w:ascii="微软雅黑" w:hAnsi="微软雅黑" w:cs="Times New Roman" w:hint="eastAsia"/>
          <w:sz w:val="36"/>
          <w:szCs w:val="36"/>
        </w:rPr>
        <w:t>申请流程</w:t>
      </w:r>
    </w:p>
    <w:p w14:paraId="6C39E012" w14:textId="77777777" w:rsidR="000E6B58" w:rsidRPr="000E6B58" w:rsidRDefault="000E6B58" w:rsidP="000E6B58">
      <w:pPr>
        <w:spacing w:before="93"/>
        <w:jc w:val="center"/>
        <w:rPr>
          <w:rFonts w:ascii="Times New Roman" w:hAnsi="Times New Roman" w:cs="Times New Roman"/>
          <w:sz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1"/>
        <w:gridCol w:w="1306"/>
        <w:gridCol w:w="5435"/>
      </w:tblGrid>
      <w:tr w:rsidR="00C93339" w:rsidRPr="00827EF4" w14:paraId="18DB1A2F" w14:textId="77777777" w:rsidTr="00277FDF">
        <w:trPr>
          <w:cantSplit/>
          <w:trHeight w:val="319"/>
          <w:jc w:val="center"/>
        </w:trPr>
        <w:tc>
          <w:tcPr>
            <w:tcW w:w="2581" w:type="dxa"/>
            <w:vMerge w:val="restart"/>
            <w:shd w:val="clear" w:color="auto" w:fill="auto"/>
          </w:tcPr>
          <w:p w14:paraId="18DB1A29"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文件状态：</w:t>
            </w:r>
          </w:p>
          <w:p w14:paraId="18DB1A2A"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 草稿</w:t>
            </w:r>
          </w:p>
          <w:p w14:paraId="18DB1A2B"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  ] 正式发布</w:t>
            </w:r>
          </w:p>
          <w:p w14:paraId="18DB1A2C"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  ] 正在修改</w:t>
            </w:r>
          </w:p>
        </w:tc>
        <w:tc>
          <w:tcPr>
            <w:tcW w:w="1306" w:type="dxa"/>
            <w:shd w:val="clear" w:color="auto" w:fill="D9D9D9"/>
          </w:tcPr>
          <w:p w14:paraId="18DB1A2D"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文件标识：</w:t>
            </w:r>
          </w:p>
        </w:tc>
        <w:tc>
          <w:tcPr>
            <w:tcW w:w="5435" w:type="dxa"/>
          </w:tcPr>
          <w:p w14:paraId="18DB1A2E" w14:textId="77777777" w:rsidR="00C93339" w:rsidRPr="00827EF4" w:rsidRDefault="00C93339" w:rsidP="00277FDF">
            <w:pPr>
              <w:spacing w:before="93"/>
              <w:ind w:firstLine="420"/>
              <w:rPr>
                <w:rFonts w:ascii="微软雅黑" w:hAnsi="微软雅黑" w:cs="Times New Roman"/>
                <w:color w:val="000000"/>
                <w:szCs w:val="21"/>
              </w:rPr>
            </w:pPr>
          </w:p>
        </w:tc>
      </w:tr>
      <w:tr w:rsidR="00C93339" w:rsidRPr="00827EF4" w14:paraId="18DB1A33" w14:textId="77777777" w:rsidTr="00277FDF">
        <w:trPr>
          <w:cantSplit/>
          <w:trHeight w:val="319"/>
          <w:jc w:val="center"/>
        </w:trPr>
        <w:tc>
          <w:tcPr>
            <w:tcW w:w="2581" w:type="dxa"/>
            <w:vMerge/>
            <w:shd w:val="clear" w:color="auto" w:fill="auto"/>
          </w:tcPr>
          <w:p w14:paraId="18DB1A30" w14:textId="77777777" w:rsidR="00C93339" w:rsidRPr="00827EF4" w:rsidRDefault="00C93339" w:rsidP="00277FDF">
            <w:pPr>
              <w:spacing w:before="93"/>
              <w:ind w:firstLineChars="200" w:firstLine="420"/>
              <w:rPr>
                <w:rFonts w:ascii="微软雅黑" w:hAnsi="微软雅黑" w:cs="Times New Roman"/>
                <w:color w:val="000000"/>
                <w:szCs w:val="21"/>
              </w:rPr>
            </w:pPr>
          </w:p>
        </w:tc>
        <w:tc>
          <w:tcPr>
            <w:tcW w:w="1306" w:type="dxa"/>
            <w:shd w:val="clear" w:color="auto" w:fill="D9D9D9"/>
          </w:tcPr>
          <w:p w14:paraId="18DB1A31"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当前版本：</w:t>
            </w:r>
          </w:p>
        </w:tc>
        <w:tc>
          <w:tcPr>
            <w:tcW w:w="5435" w:type="dxa"/>
          </w:tcPr>
          <w:p w14:paraId="18DB1A32" w14:textId="24A5EB51" w:rsidR="00C93339" w:rsidRPr="00827EF4" w:rsidRDefault="00E64E25" w:rsidP="00277FDF">
            <w:pPr>
              <w:spacing w:before="93"/>
              <w:ind w:firstLine="420"/>
              <w:rPr>
                <w:rFonts w:ascii="微软雅黑" w:hAnsi="微软雅黑" w:cs="Times New Roman"/>
                <w:color w:val="000000"/>
                <w:szCs w:val="21"/>
              </w:rPr>
            </w:pPr>
            <w:r w:rsidRPr="00827EF4">
              <w:rPr>
                <w:rFonts w:ascii="微软雅黑" w:hAnsi="微软雅黑" w:cs="Times New Roman" w:hint="eastAsia"/>
                <w:color w:val="000000"/>
                <w:szCs w:val="21"/>
              </w:rPr>
              <w:t>V</w:t>
            </w:r>
            <w:r w:rsidRPr="00827EF4">
              <w:rPr>
                <w:rFonts w:ascii="微软雅黑" w:hAnsi="微软雅黑" w:cs="Times New Roman"/>
                <w:color w:val="000000"/>
                <w:szCs w:val="21"/>
              </w:rPr>
              <w:t xml:space="preserve"> </w:t>
            </w:r>
            <w:r w:rsidR="00B52B93" w:rsidRPr="00827EF4">
              <w:rPr>
                <w:rFonts w:ascii="微软雅黑" w:hAnsi="微软雅黑" w:cs="Times New Roman" w:hint="eastAsia"/>
                <w:color w:val="000000"/>
                <w:szCs w:val="21"/>
              </w:rPr>
              <w:t>1.</w:t>
            </w:r>
            <w:r w:rsidR="00B14B42">
              <w:rPr>
                <w:rFonts w:ascii="微软雅黑" w:hAnsi="微软雅黑" w:cs="Times New Roman"/>
                <w:color w:val="000000"/>
                <w:szCs w:val="21"/>
              </w:rPr>
              <w:t>0</w:t>
            </w:r>
          </w:p>
        </w:tc>
      </w:tr>
      <w:tr w:rsidR="00C93339" w:rsidRPr="00827EF4" w14:paraId="18DB1A37" w14:textId="77777777" w:rsidTr="00277FDF">
        <w:trPr>
          <w:cantSplit/>
          <w:jc w:val="center"/>
        </w:trPr>
        <w:tc>
          <w:tcPr>
            <w:tcW w:w="2581" w:type="dxa"/>
            <w:vMerge/>
            <w:shd w:val="clear" w:color="auto" w:fill="auto"/>
          </w:tcPr>
          <w:p w14:paraId="18DB1A34" w14:textId="77777777" w:rsidR="00C93339" w:rsidRPr="00827EF4" w:rsidRDefault="00C93339" w:rsidP="00277FDF">
            <w:pPr>
              <w:spacing w:before="93"/>
              <w:ind w:firstLineChars="200" w:firstLine="420"/>
              <w:rPr>
                <w:rFonts w:ascii="微软雅黑" w:hAnsi="微软雅黑" w:cs="Times New Roman"/>
                <w:color w:val="000000"/>
                <w:szCs w:val="21"/>
              </w:rPr>
            </w:pPr>
          </w:p>
        </w:tc>
        <w:tc>
          <w:tcPr>
            <w:tcW w:w="1306" w:type="dxa"/>
            <w:shd w:val="clear" w:color="auto" w:fill="D9D9D9"/>
          </w:tcPr>
          <w:p w14:paraId="18DB1A35"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作    者：</w:t>
            </w:r>
          </w:p>
        </w:tc>
        <w:tc>
          <w:tcPr>
            <w:tcW w:w="5435" w:type="dxa"/>
          </w:tcPr>
          <w:p w14:paraId="18DB1A36" w14:textId="7D1D008E" w:rsidR="00C93339" w:rsidRPr="00827EF4" w:rsidRDefault="00473759" w:rsidP="00277FDF">
            <w:pPr>
              <w:spacing w:before="93"/>
              <w:ind w:firstLine="420"/>
              <w:rPr>
                <w:rFonts w:ascii="微软雅黑" w:hAnsi="微软雅黑" w:cs="Times New Roman"/>
                <w:color w:val="000000"/>
                <w:szCs w:val="21"/>
              </w:rPr>
            </w:pPr>
            <w:r>
              <w:rPr>
                <w:rFonts w:ascii="微软雅黑" w:hAnsi="微软雅黑" w:cs="Times New Roman" w:hint="eastAsia"/>
                <w:color w:val="000000"/>
                <w:szCs w:val="21"/>
              </w:rPr>
              <w:t>吴小娟6</w:t>
            </w:r>
          </w:p>
        </w:tc>
      </w:tr>
      <w:tr w:rsidR="00C93339" w:rsidRPr="00827EF4" w14:paraId="18DB1A3B" w14:textId="77777777" w:rsidTr="00277FDF">
        <w:trPr>
          <w:cantSplit/>
          <w:jc w:val="center"/>
        </w:trPr>
        <w:tc>
          <w:tcPr>
            <w:tcW w:w="2581" w:type="dxa"/>
            <w:vMerge/>
            <w:shd w:val="clear" w:color="auto" w:fill="auto"/>
          </w:tcPr>
          <w:p w14:paraId="18DB1A38" w14:textId="77777777" w:rsidR="00C93339" w:rsidRPr="00827EF4" w:rsidRDefault="00C93339" w:rsidP="00277FDF">
            <w:pPr>
              <w:spacing w:before="93"/>
              <w:ind w:firstLineChars="200" w:firstLine="420"/>
              <w:rPr>
                <w:rFonts w:ascii="微软雅黑" w:hAnsi="微软雅黑" w:cs="Times New Roman"/>
                <w:color w:val="000000"/>
                <w:szCs w:val="21"/>
              </w:rPr>
            </w:pPr>
          </w:p>
        </w:tc>
        <w:tc>
          <w:tcPr>
            <w:tcW w:w="1306" w:type="dxa"/>
            <w:shd w:val="clear" w:color="auto" w:fill="D9D9D9"/>
          </w:tcPr>
          <w:p w14:paraId="18DB1A39" w14:textId="77777777" w:rsidR="00C93339" w:rsidRPr="00827EF4" w:rsidRDefault="00C93339" w:rsidP="00F819D9">
            <w:pPr>
              <w:spacing w:before="93"/>
              <w:rPr>
                <w:rFonts w:ascii="微软雅黑" w:hAnsi="微软雅黑" w:cs="Times New Roman"/>
                <w:color w:val="000000"/>
                <w:szCs w:val="21"/>
              </w:rPr>
            </w:pPr>
            <w:r w:rsidRPr="00827EF4">
              <w:rPr>
                <w:rFonts w:ascii="微软雅黑" w:hAnsi="微软雅黑" w:cs="Times New Roman"/>
                <w:color w:val="000000"/>
                <w:szCs w:val="21"/>
              </w:rPr>
              <w:t>完成日期：</w:t>
            </w:r>
          </w:p>
        </w:tc>
        <w:tc>
          <w:tcPr>
            <w:tcW w:w="5435" w:type="dxa"/>
          </w:tcPr>
          <w:p w14:paraId="18DB1A3A" w14:textId="213647CF" w:rsidR="00C93339" w:rsidRPr="00827EF4" w:rsidRDefault="00E64E25" w:rsidP="00277FDF">
            <w:pPr>
              <w:spacing w:before="93"/>
              <w:ind w:firstLine="420"/>
              <w:rPr>
                <w:rFonts w:ascii="微软雅黑" w:hAnsi="微软雅黑" w:cs="Times New Roman"/>
                <w:color w:val="000000"/>
                <w:szCs w:val="21"/>
              </w:rPr>
            </w:pPr>
            <w:r w:rsidRPr="00827EF4">
              <w:rPr>
                <w:rFonts w:ascii="微软雅黑" w:hAnsi="微软雅黑" w:cs="Times New Roman" w:hint="eastAsia"/>
                <w:color w:val="000000"/>
                <w:szCs w:val="21"/>
              </w:rPr>
              <w:t>2</w:t>
            </w:r>
            <w:r w:rsidR="00473759">
              <w:rPr>
                <w:rFonts w:ascii="微软雅黑" w:hAnsi="微软雅黑" w:cs="Times New Roman"/>
                <w:color w:val="000000"/>
                <w:szCs w:val="21"/>
              </w:rPr>
              <w:t>021-12</w:t>
            </w:r>
          </w:p>
        </w:tc>
      </w:tr>
    </w:tbl>
    <w:p w14:paraId="18DB1A3C" w14:textId="77777777" w:rsidR="00C93339" w:rsidRPr="00E004B1" w:rsidRDefault="00C93339" w:rsidP="00C93339">
      <w:pPr>
        <w:spacing w:before="93"/>
        <w:ind w:firstLine="420"/>
        <w:rPr>
          <w:rFonts w:ascii="Times New Roman" w:hAnsi="Times New Roman" w:cs="Times New Roman"/>
        </w:rPr>
      </w:pPr>
    </w:p>
    <w:p w14:paraId="18DB1A3D" w14:textId="77777777" w:rsidR="00C93339" w:rsidRPr="00E004B1" w:rsidRDefault="00C93339" w:rsidP="00C93339">
      <w:pPr>
        <w:spacing w:before="93"/>
        <w:ind w:firstLine="420"/>
        <w:rPr>
          <w:rFonts w:ascii="Times New Roman" w:hAnsi="Times New Roman" w:cs="Times New Roman"/>
        </w:rPr>
      </w:pPr>
    </w:p>
    <w:p w14:paraId="18DB1A3E" w14:textId="77777777" w:rsidR="00C93339" w:rsidRPr="00E004B1" w:rsidRDefault="00C93339" w:rsidP="00C93339">
      <w:pPr>
        <w:spacing w:before="93"/>
        <w:ind w:firstLine="420"/>
        <w:rPr>
          <w:rFonts w:ascii="Times New Roman" w:hAnsi="Times New Roman" w:cs="Times New Roman"/>
        </w:rPr>
      </w:pPr>
    </w:p>
    <w:p w14:paraId="18DB1A3F" w14:textId="77777777" w:rsidR="00C93339" w:rsidRPr="00E004B1" w:rsidRDefault="00C93339" w:rsidP="00827EF4">
      <w:pPr>
        <w:spacing w:before="93" w:afterLines="50" w:after="156"/>
        <w:ind w:firstLine="601"/>
        <w:jc w:val="center"/>
        <w:rPr>
          <w:rFonts w:ascii="Times New Roman" w:hAnsi="Times New Roman" w:cs="Times New Roman"/>
          <w:color w:val="000000"/>
          <w:sz w:val="30"/>
        </w:rPr>
      </w:pPr>
      <w:r w:rsidRPr="00E004B1">
        <w:rPr>
          <w:rFonts w:ascii="Times New Roman" w:hAnsi="Times New Roman" w:cs="Times New Roman"/>
          <w:b/>
          <w:bCs/>
          <w:color w:val="000000"/>
          <w:sz w:val="30"/>
        </w:rPr>
        <w:t>版</w:t>
      </w:r>
      <w:r w:rsidRPr="00E004B1">
        <w:rPr>
          <w:rFonts w:ascii="Times New Roman" w:hAnsi="Times New Roman" w:cs="Times New Roman"/>
          <w:b/>
          <w:bCs/>
          <w:color w:val="000000"/>
          <w:sz w:val="30"/>
        </w:rPr>
        <w:t xml:space="preserve"> </w:t>
      </w:r>
      <w:r w:rsidRPr="00E004B1">
        <w:rPr>
          <w:rFonts w:ascii="Times New Roman" w:hAnsi="Times New Roman" w:cs="Times New Roman"/>
          <w:b/>
          <w:bCs/>
          <w:color w:val="000000"/>
          <w:sz w:val="30"/>
        </w:rPr>
        <w:t>本</w:t>
      </w:r>
      <w:r w:rsidRPr="00E004B1">
        <w:rPr>
          <w:rFonts w:ascii="Times New Roman" w:hAnsi="Times New Roman" w:cs="Times New Roman"/>
          <w:b/>
          <w:bCs/>
          <w:color w:val="000000"/>
          <w:sz w:val="30"/>
        </w:rPr>
        <w:t xml:space="preserve"> </w:t>
      </w:r>
      <w:r w:rsidRPr="00E004B1">
        <w:rPr>
          <w:rFonts w:ascii="Times New Roman" w:hAnsi="Times New Roman" w:cs="Times New Roman"/>
          <w:b/>
          <w:bCs/>
          <w:color w:val="000000"/>
          <w:sz w:val="30"/>
        </w:rPr>
        <w:t>历</w:t>
      </w:r>
      <w:r w:rsidRPr="00E004B1">
        <w:rPr>
          <w:rFonts w:ascii="Times New Roman" w:hAnsi="Times New Roman" w:cs="Times New Roman"/>
          <w:b/>
          <w:bCs/>
          <w:color w:val="000000"/>
          <w:sz w:val="30"/>
        </w:rPr>
        <w:t xml:space="preserve"> </w:t>
      </w:r>
      <w:r w:rsidRPr="00E004B1">
        <w:rPr>
          <w:rFonts w:ascii="Times New Roman" w:hAnsi="Times New Roman" w:cs="Times New Roman"/>
          <w:b/>
          <w:bCs/>
          <w:color w:val="000000"/>
          <w:sz w:val="30"/>
        </w:rPr>
        <w:t>史</w:t>
      </w:r>
    </w:p>
    <w:tbl>
      <w:tblPr>
        <w:tblStyle w:val="ab"/>
        <w:tblW w:w="9072" w:type="dxa"/>
        <w:jc w:val="center"/>
        <w:tblLook w:val="04A0" w:firstRow="1" w:lastRow="0" w:firstColumn="1" w:lastColumn="0" w:noHBand="0" w:noVBand="1"/>
      </w:tblPr>
      <w:tblGrid>
        <w:gridCol w:w="817"/>
        <w:gridCol w:w="1418"/>
        <w:gridCol w:w="850"/>
        <w:gridCol w:w="1205"/>
        <w:gridCol w:w="1205"/>
        <w:gridCol w:w="3577"/>
      </w:tblGrid>
      <w:tr w:rsidR="00C93339" w:rsidRPr="00827EF4" w14:paraId="18DB1A46" w14:textId="77777777" w:rsidTr="00F81C00">
        <w:trPr>
          <w:trHeight w:val="702"/>
          <w:jc w:val="center"/>
        </w:trPr>
        <w:tc>
          <w:tcPr>
            <w:tcW w:w="817" w:type="dxa"/>
            <w:vAlign w:val="center"/>
          </w:tcPr>
          <w:p w14:paraId="18DB1A40" w14:textId="77777777" w:rsidR="00C93339" w:rsidRPr="00827EF4" w:rsidRDefault="00C93339" w:rsidP="00417919">
            <w:pPr>
              <w:pStyle w:val="-"/>
              <w:spacing w:before="93"/>
              <w:jc w:val="left"/>
              <w:rPr>
                <w:rFonts w:ascii="微软雅黑" w:hAnsi="微软雅黑" w:cs="Times New Roman"/>
              </w:rPr>
            </w:pPr>
            <w:r w:rsidRPr="00827EF4">
              <w:rPr>
                <w:rFonts w:ascii="微软雅黑" w:hAnsi="微软雅黑" w:cs="Times New Roman"/>
              </w:rPr>
              <w:t>序号</w:t>
            </w:r>
          </w:p>
        </w:tc>
        <w:tc>
          <w:tcPr>
            <w:tcW w:w="1418" w:type="dxa"/>
            <w:vAlign w:val="center"/>
          </w:tcPr>
          <w:p w14:paraId="18DB1A41" w14:textId="77777777" w:rsidR="00C93339" w:rsidRPr="00827EF4" w:rsidRDefault="00C93339" w:rsidP="00417919">
            <w:pPr>
              <w:pStyle w:val="-"/>
              <w:spacing w:before="93"/>
              <w:jc w:val="left"/>
              <w:rPr>
                <w:rFonts w:ascii="微软雅黑" w:hAnsi="微软雅黑" w:cs="Times New Roman"/>
              </w:rPr>
            </w:pPr>
            <w:r w:rsidRPr="00827EF4">
              <w:rPr>
                <w:rFonts w:ascii="微软雅黑" w:hAnsi="微软雅黑" w:cs="Times New Roman"/>
              </w:rPr>
              <w:t>变更时间</w:t>
            </w:r>
          </w:p>
        </w:tc>
        <w:tc>
          <w:tcPr>
            <w:tcW w:w="850" w:type="dxa"/>
            <w:vAlign w:val="center"/>
          </w:tcPr>
          <w:p w14:paraId="18DB1A42" w14:textId="77777777" w:rsidR="00C93339" w:rsidRPr="00827EF4" w:rsidRDefault="00C93339" w:rsidP="00417919">
            <w:pPr>
              <w:pStyle w:val="-"/>
              <w:spacing w:before="93"/>
              <w:jc w:val="left"/>
              <w:rPr>
                <w:rFonts w:ascii="微软雅黑" w:hAnsi="微软雅黑" w:cs="Times New Roman"/>
              </w:rPr>
            </w:pPr>
            <w:r w:rsidRPr="00827EF4">
              <w:rPr>
                <w:rFonts w:ascii="微软雅黑" w:hAnsi="微软雅黑" w:cs="Times New Roman"/>
              </w:rPr>
              <w:t>版本</w:t>
            </w:r>
          </w:p>
        </w:tc>
        <w:tc>
          <w:tcPr>
            <w:tcW w:w="1205" w:type="dxa"/>
            <w:vAlign w:val="center"/>
          </w:tcPr>
          <w:p w14:paraId="18DB1A43" w14:textId="77777777" w:rsidR="00C93339" w:rsidRPr="00827EF4" w:rsidRDefault="00C93339" w:rsidP="00417919">
            <w:pPr>
              <w:pStyle w:val="-"/>
              <w:spacing w:before="93"/>
              <w:jc w:val="left"/>
              <w:rPr>
                <w:rFonts w:ascii="微软雅黑" w:hAnsi="微软雅黑" w:cs="Times New Roman"/>
              </w:rPr>
            </w:pPr>
            <w:r w:rsidRPr="00827EF4">
              <w:rPr>
                <w:rFonts w:ascii="微软雅黑" w:hAnsi="微软雅黑" w:cs="Times New Roman"/>
              </w:rPr>
              <w:t>变更人</w:t>
            </w:r>
          </w:p>
        </w:tc>
        <w:tc>
          <w:tcPr>
            <w:tcW w:w="1205" w:type="dxa"/>
            <w:vAlign w:val="center"/>
          </w:tcPr>
          <w:p w14:paraId="18DB1A44" w14:textId="77777777" w:rsidR="00C93339" w:rsidRPr="00827EF4" w:rsidRDefault="00C93339" w:rsidP="00417919">
            <w:pPr>
              <w:pStyle w:val="-"/>
              <w:spacing w:before="93"/>
              <w:jc w:val="left"/>
              <w:rPr>
                <w:rFonts w:ascii="微软雅黑" w:hAnsi="微软雅黑" w:cs="Times New Roman"/>
              </w:rPr>
            </w:pPr>
            <w:r w:rsidRPr="00827EF4">
              <w:rPr>
                <w:rFonts w:ascii="微软雅黑" w:hAnsi="微软雅黑" w:cs="Times New Roman"/>
              </w:rPr>
              <w:t>审批人</w:t>
            </w:r>
          </w:p>
        </w:tc>
        <w:tc>
          <w:tcPr>
            <w:tcW w:w="3577" w:type="dxa"/>
            <w:vAlign w:val="center"/>
          </w:tcPr>
          <w:p w14:paraId="18DB1A45" w14:textId="77777777" w:rsidR="00C93339" w:rsidRPr="00827EF4" w:rsidRDefault="00C93339" w:rsidP="00277FDF">
            <w:pPr>
              <w:pStyle w:val="-"/>
              <w:spacing w:before="93"/>
              <w:ind w:firstLine="422"/>
              <w:rPr>
                <w:rFonts w:ascii="微软雅黑" w:hAnsi="微软雅黑" w:cs="Times New Roman"/>
              </w:rPr>
            </w:pPr>
            <w:r w:rsidRPr="00827EF4">
              <w:rPr>
                <w:rFonts w:ascii="微软雅黑" w:hAnsi="微软雅黑" w:cs="Times New Roman"/>
              </w:rPr>
              <w:t>变更说明</w:t>
            </w:r>
          </w:p>
        </w:tc>
      </w:tr>
      <w:tr w:rsidR="00C93339" w:rsidRPr="00827EF4" w14:paraId="18DB1A4D" w14:textId="77777777" w:rsidTr="00277FDF">
        <w:trPr>
          <w:jc w:val="center"/>
        </w:trPr>
        <w:tc>
          <w:tcPr>
            <w:tcW w:w="817" w:type="dxa"/>
            <w:vAlign w:val="center"/>
          </w:tcPr>
          <w:p w14:paraId="18DB1A47" w14:textId="586DB2C6" w:rsidR="00C93339" w:rsidRPr="00827EF4" w:rsidRDefault="00AE263E" w:rsidP="007B707B">
            <w:pPr>
              <w:pStyle w:val="-0"/>
              <w:spacing w:before="93"/>
              <w:jc w:val="left"/>
              <w:rPr>
                <w:rFonts w:ascii="微软雅黑" w:hAnsi="微软雅黑" w:cs="Times New Roman"/>
              </w:rPr>
            </w:pPr>
            <w:r>
              <w:rPr>
                <w:rFonts w:ascii="微软雅黑" w:hAnsi="微软雅黑" w:cs="Times New Roman" w:hint="eastAsia"/>
              </w:rPr>
              <w:t>1</w:t>
            </w:r>
          </w:p>
        </w:tc>
        <w:tc>
          <w:tcPr>
            <w:tcW w:w="1418" w:type="dxa"/>
            <w:vAlign w:val="center"/>
          </w:tcPr>
          <w:p w14:paraId="18DB1A48" w14:textId="470668B4" w:rsidR="00C93339" w:rsidRPr="00827EF4" w:rsidRDefault="00C93339" w:rsidP="007B707B">
            <w:pPr>
              <w:pStyle w:val="-0"/>
              <w:spacing w:before="93"/>
              <w:jc w:val="left"/>
              <w:rPr>
                <w:rFonts w:ascii="微软雅黑" w:hAnsi="微软雅黑" w:cs="Times New Roman"/>
              </w:rPr>
            </w:pPr>
          </w:p>
        </w:tc>
        <w:tc>
          <w:tcPr>
            <w:tcW w:w="850" w:type="dxa"/>
            <w:vAlign w:val="center"/>
          </w:tcPr>
          <w:p w14:paraId="18DB1A49" w14:textId="095618E9" w:rsidR="00C93339" w:rsidRPr="00827EF4" w:rsidRDefault="00C93339" w:rsidP="007B707B">
            <w:pPr>
              <w:pStyle w:val="-0"/>
              <w:spacing w:before="93"/>
              <w:jc w:val="left"/>
              <w:rPr>
                <w:rFonts w:ascii="微软雅黑" w:hAnsi="微软雅黑" w:cs="Times New Roman"/>
              </w:rPr>
            </w:pPr>
          </w:p>
        </w:tc>
        <w:tc>
          <w:tcPr>
            <w:tcW w:w="1205" w:type="dxa"/>
            <w:vAlign w:val="center"/>
          </w:tcPr>
          <w:p w14:paraId="18DB1A4A" w14:textId="77777777" w:rsidR="00C93339" w:rsidRPr="00827EF4" w:rsidRDefault="00C93339" w:rsidP="00277FDF">
            <w:pPr>
              <w:pStyle w:val="-0"/>
              <w:spacing w:before="93"/>
              <w:ind w:firstLine="420"/>
              <w:rPr>
                <w:rFonts w:ascii="微软雅黑" w:hAnsi="微软雅黑" w:cs="Times New Roman"/>
              </w:rPr>
            </w:pPr>
          </w:p>
        </w:tc>
        <w:tc>
          <w:tcPr>
            <w:tcW w:w="1205" w:type="dxa"/>
            <w:vAlign w:val="center"/>
          </w:tcPr>
          <w:p w14:paraId="18DB1A4B" w14:textId="77777777" w:rsidR="00C93339" w:rsidRPr="00827EF4" w:rsidRDefault="00C93339" w:rsidP="00AE263E">
            <w:pPr>
              <w:pStyle w:val="-0"/>
              <w:spacing w:before="93"/>
              <w:ind w:firstLine="420"/>
              <w:jc w:val="left"/>
              <w:rPr>
                <w:rFonts w:ascii="微软雅黑" w:hAnsi="微软雅黑" w:cs="Times New Roman"/>
              </w:rPr>
            </w:pPr>
          </w:p>
        </w:tc>
        <w:tc>
          <w:tcPr>
            <w:tcW w:w="3577" w:type="dxa"/>
            <w:vAlign w:val="center"/>
          </w:tcPr>
          <w:p w14:paraId="18DB1A4C" w14:textId="7CF161B9" w:rsidR="00C93339" w:rsidRPr="00827EF4" w:rsidRDefault="00473759" w:rsidP="002233BA">
            <w:pPr>
              <w:pStyle w:val="-2"/>
              <w:spacing w:after="0" w:line="360" w:lineRule="exact"/>
              <w:jc w:val="both"/>
              <w:rPr>
                <w:rFonts w:ascii="微软雅黑" w:hAnsi="微软雅黑" w:cs="Times New Roman"/>
              </w:rPr>
            </w:pPr>
            <w:r>
              <w:rPr>
                <w:rFonts w:ascii="微软雅黑" w:hAnsi="微软雅黑" w:cs="Times New Roman"/>
              </w:rPr>
              <w:t>PLM2.0</w:t>
            </w:r>
            <w:r>
              <w:rPr>
                <w:rFonts w:ascii="微软雅黑" w:hAnsi="微软雅黑" w:cs="Times New Roman" w:hint="eastAsia"/>
              </w:rPr>
              <w:t>项目流程迁移</w:t>
            </w:r>
          </w:p>
        </w:tc>
      </w:tr>
      <w:tr w:rsidR="00C93339" w:rsidRPr="00827EF4" w14:paraId="18DB1A54" w14:textId="77777777" w:rsidTr="00277FDF">
        <w:trPr>
          <w:jc w:val="center"/>
        </w:trPr>
        <w:tc>
          <w:tcPr>
            <w:tcW w:w="817" w:type="dxa"/>
            <w:vAlign w:val="center"/>
          </w:tcPr>
          <w:p w14:paraId="18DB1A4E" w14:textId="1D8E8189" w:rsidR="00C93339" w:rsidRPr="00827EF4" w:rsidRDefault="00F81C00" w:rsidP="002233BA">
            <w:pPr>
              <w:pStyle w:val="-0"/>
              <w:spacing w:after="0"/>
              <w:jc w:val="left"/>
              <w:rPr>
                <w:rFonts w:ascii="微软雅黑" w:hAnsi="微软雅黑" w:cs="Times New Roman"/>
              </w:rPr>
            </w:pPr>
            <w:r>
              <w:rPr>
                <w:rFonts w:ascii="微软雅黑" w:hAnsi="微软雅黑" w:cs="Times New Roman" w:hint="eastAsia"/>
              </w:rPr>
              <w:t>2</w:t>
            </w:r>
          </w:p>
        </w:tc>
        <w:tc>
          <w:tcPr>
            <w:tcW w:w="1418" w:type="dxa"/>
            <w:vAlign w:val="center"/>
          </w:tcPr>
          <w:p w14:paraId="18DB1A4F" w14:textId="4E0FD47E" w:rsidR="00C93339" w:rsidRPr="00361170" w:rsidRDefault="00C93339" w:rsidP="002233BA">
            <w:pPr>
              <w:pStyle w:val="-0"/>
              <w:spacing w:after="0"/>
              <w:rPr>
                <w:rFonts w:ascii="微软雅黑" w:hAnsi="微软雅黑" w:cs="Times New Roman"/>
              </w:rPr>
            </w:pPr>
          </w:p>
        </w:tc>
        <w:tc>
          <w:tcPr>
            <w:tcW w:w="850" w:type="dxa"/>
            <w:vAlign w:val="center"/>
          </w:tcPr>
          <w:p w14:paraId="18DB1A50" w14:textId="77BAA318" w:rsidR="00C93339" w:rsidRPr="00827EF4" w:rsidRDefault="00C93339" w:rsidP="002233BA">
            <w:pPr>
              <w:pStyle w:val="-0"/>
              <w:spacing w:after="0"/>
              <w:jc w:val="left"/>
              <w:rPr>
                <w:rFonts w:ascii="微软雅黑" w:hAnsi="微软雅黑" w:cs="Times New Roman"/>
              </w:rPr>
            </w:pPr>
          </w:p>
        </w:tc>
        <w:tc>
          <w:tcPr>
            <w:tcW w:w="1205" w:type="dxa"/>
            <w:vAlign w:val="center"/>
          </w:tcPr>
          <w:p w14:paraId="18DB1A51" w14:textId="77777777" w:rsidR="00C93339" w:rsidRPr="00827EF4" w:rsidRDefault="00C93339" w:rsidP="002233BA">
            <w:pPr>
              <w:pStyle w:val="-0"/>
              <w:spacing w:after="0"/>
              <w:ind w:firstLine="420"/>
              <w:rPr>
                <w:rFonts w:ascii="微软雅黑" w:hAnsi="微软雅黑" w:cs="Times New Roman"/>
              </w:rPr>
            </w:pPr>
          </w:p>
        </w:tc>
        <w:tc>
          <w:tcPr>
            <w:tcW w:w="1205" w:type="dxa"/>
            <w:vAlign w:val="center"/>
          </w:tcPr>
          <w:p w14:paraId="18DB1A52" w14:textId="77777777" w:rsidR="00C93339" w:rsidRPr="00827EF4" w:rsidRDefault="00C93339" w:rsidP="002233BA">
            <w:pPr>
              <w:pStyle w:val="-0"/>
              <w:spacing w:after="0"/>
              <w:ind w:firstLine="420"/>
              <w:rPr>
                <w:rFonts w:ascii="微软雅黑" w:hAnsi="微软雅黑" w:cs="Times New Roman"/>
              </w:rPr>
            </w:pPr>
          </w:p>
        </w:tc>
        <w:tc>
          <w:tcPr>
            <w:tcW w:w="3577" w:type="dxa"/>
            <w:vAlign w:val="center"/>
          </w:tcPr>
          <w:p w14:paraId="18DB1A53" w14:textId="5BEB94DC" w:rsidR="00C93339" w:rsidRPr="002233BA" w:rsidRDefault="00C93339" w:rsidP="002233BA">
            <w:pPr>
              <w:pStyle w:val="-2"/>
              <w:spacing w:after="0" w:line="360" w:lineRule="exact"/>
              <w:jc w:val="both"/>
              <w:rPr>
                <w:rFonts w:ascii="微软雅黑" w:hAnsi="微软雅黑" w:cs="Times New Roman"/>
              </w:rPr>
            </w:pPr>
          </w:p>
        </w:tc>
      </w:tr>
    </w:tbl>
    <w:p w14:paraId="18DB1A55" w14:textId="77777777" w:rsidR="00C93339" w:rsidRPr="00E004B1" w:rsidRDefault="00C93339">
      <w:pPr>
        <w:spacing w:before="93"/>
        <w:ind w:firstLine="420"/>
        <w:rPr>
          <w:rFonts w:ascii="Times New Roman" w:hAnsi="Times New Roman" w:cs="Times New Roman"/>
        </w:rPr>
      </w:pPr>
    </w:p>
    <w:p w14:paraId="18DB1A56" w14:textId="77777777" w:rsidR="00E1575D" w:rsidRPr="00E004B1" w:rsidRDefault="00E1575D">
      <w:pPr>
        <w:spacing w:before="93"/>
        <w:ind w:firstLine="420"/>
        <w:rPr>
          <w:rFonts w:ascii="Times New Roman" w:hAnsi="Times New Roman" w:cs="Times New Roman"/>
        </w:rPr>
        <w:sectPr w:rsidR="00E1575D" w:rsidRPr="00E004B1" w:rsidSect="000E6B58">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907" w:footer="794" w:gutter="0"/>
          <w:cols w:space="425"/>
          <w:docGrid w:type="lines" w:linePitch="312"/>
        </w:sectPr>
      </w:pPr>
      <w:r w:rsidRPr="00E004B1">
        <w:rPr>
          <w:rFonts w:ascii="Times New Roman" w:hAnsi="Times New Roman" w:cs="Times New Roman"/>
        </w:rPr>
        <w:br w:type="page"/>
      </w:r>
    </w:p>
    <w:p w14:paraId="0F12B6BD" w14:textId="77777777" w:rsidR="002E4410" w:rsidRDefault="00E1575D" w:rsidP="00224E67">
      <w:pPr>
        <w:spacing w:beforeLines="50" w:before="156" w:afterLines="50" w:after="156" w:line="360" w:lineRule="auto"/>
        <w:ind w:firstLine="641"/>
        <w:jc w:val="center"/>
        <w:rPr>
          <w:noProof/>
        </w:rPr>
      </w:pPr>
      <w:r w:rsidRPr="00E004B1">
        <w:rPr>
          <w:rFonts w:ascii="Times New Roman" w:hAnsi="Times New Roman" w:cs="Times New Roman"/>
          <w:b/>
          <w:kern w:val="0"/>
          <w:sz w:val="32"/>
          <w:szCs w:val="32"/>
        </w:rPr>
        <w:lastRenderedPageBreak/>
        <w:t>目</w:t>
      </w:r>
      <w:r w:rsidRPr="00E004B1">
        <w:rPr>
          <w:rFonts w:ascii="Times New Roman" w:hAnsi="Times New Roman" w:cs="Times New Roman"/>
          <w:b/>
          <w:kern w:val="0"/>
          <w:sz w:val="32"/>
          <w:szCs w:val="32"/>
        </w:rPr>
        <w:t xml:space="preserve"> </w:t>
      </w:r>
      <w:r w:rsidRPr="00E004B1">
        <w:rPr>
          <w:rFonts w:ascii="Times New Roman" w:hAnsi="Times New Roman" w:cs="Times New Roman"/>
          <w:b/>
          <w:kern w:val="0"/>
          <w:sz w:val="32"/>
          <w:szCs w:val="32"/>
        </w:rPr>
        <w:t>录</w:t>
      </w:r>
      <w:bookmarkStart w:id="0" w:name="_Toc41495858"/>
      <w:bookmarkStart w:id="1" w:name="_Toc428525323"/>
      <w:r w:rsidR="00196D36">
        <w:rPr>
          <w:rFonts w:ascii="Times New Roman" w:hAnsi="Times New Roman" w:cs="Times New Roman"/>
          <w:b/>
          <w:kern w:val="0"/>
          <w:sz w:val="24"/>
          <w:szCs w:val="24"/>
        </w:rPr>
        <w:fldChar w:fldCharType="begin"/>
      </w:r>
      <w:r w:rsidR="00196D36">
        <w:rPr>
          <w:rFonts w:ascii="Times New Roman" w:hAnsi="Times New Roman" w:cs="Times New Roman"/>
          <w:b/>
          <w:kern w:val="0"/>
          <w:sz w:val="24"/>
          <w:szCs w:val="24"/>
        </w:rPr>
        <w:instrText xml:space="preserve"> TOC \o "1-3" \f \h \z \u </w:instrText>
      </w:r>
      <w:r w:rsidR="00196D36">
        <w:rPr>
          <w:rFonts w:ascii="Times New Roman" w:hAnsi="Times New Roman" w:cs="Times New Roman"/>
          <w:b/>
          <w:kern w:val="0"/>
          <w:sz w:val="24"/>
          <w:szCs w:val="24"/>
        </w:rPr>
        <w:fldChar w:fldCharType="separate"/>
      </w:r>
    </w:p>
    <w:p w14:paraId="5BF91719" w14:textId="090D17AF" w:rsidR="002E4410" w:rsidRDefault="002E05CC">
      <w:pPr>
        <w:pStyle w:val="11"/>
        <w:rPr>
          <w:rFonts w:eastAsiaTheme="minorEastAsia"/>
          <w:b w:val="0"/>
          <w:bCs w:val="0"/>
          <w:caps w:val="0"/>
          <w:noProof/>
          <w:sz w:val="21"/>
          <w:szCs w:val="22"/>
        </w:rPr>
      </w:pPr>
      <w:hyperlink w:anchor="_Toc91091683" w:history="1">
        <w:r w:rsidR="002E4410" w:rsidRPr="00E35F75">
          <w:rPr>
            <w:rStyle w:val="ad"/>
            <w:rFonts w:ascii="微软雅黑" w:hAnsi="微软雅黑"/>
            <w:noProof/>
            <w14:scene3d>
              <w14:camera w14:prst="orthographicFront"/>
              <w14:lightRig w14:rig="threePt" w14:dir="t">
                <w14:rot w14:lat="0" w14:lon="0" w14:rev="0"/>
              </w14:lightRig>
            </w14:scene3d>
          </w:rPr>
          <w:t>1</w:t>
        </w:r>
        <w:r w:rsidR="002E4410" w:rsidRPr="00E35F75">
          <w:rPr>
            <w:rStyle w:val="ad"/>
            <w:noProof/>
          </w:rPr>
          <w:t xml:space="preserve"> </w:t>
        </w:r>
        <w:r w:rsidR="002E4410" w:rsidRPr="00E35F75">
          <w:rPr>
            <w:rStyle w:val="ad"/>
            <w:noProof/>
          </w:rPr>
          <w:t>流程示意图</w:t>
        </w:r>
        <w:r w:rsidR="002E4410">
          <w:rPr>
            <w:noProof/>
            <w:webHidden/>
          </w:rPr>
          <w:tab/>
        </w:r>
        <w:r w:rsidR="002E4410">
          <w:rPr>
            <w:noProof/>
            <w:webHidden/>
          </w:rPr>
          <w:fldChar w:fldCharType="begin"/>
        </w:r>
        <w:r w:rsidR="002E4410">
          <w:rPr>
            <w:noProof/>
            <w:webHidden/>
          </w:rPr>
          <w:instrText xml:space="preserve"> PAGEREF _Toc91091683 \h </w:instrText>
        </w:r>
        <w:r w:rsidR="002E4410">
          <w:rPr>
            <w:noProof/>
            <w:webHidden/>
          </w:rPr>
        </w:r>
        <w:r w:rsidR="002E4410">
          <w:rPr>
            <w:noProof/>
            <w:webHidden/>
          </w:rPr>
          <w:fldChar w:fldCharType="separate"/>
        </w:r>
        <w:r w:rsidR="002E4410">
          <w:rPr>
            <w:noProof/>
            <w:webHidden/>
          </w:rPr>
          <w:t>3</w:t>
        </w:r>
        <w:r w:rsidR="002E4410">
          <w:rPr>
            <w:noProof/>
            <w:webHidden/>
          </w:rPr>
          <w:fldChar w:fldCharType="end"/>
        </w:r>
      </w:hyperlink>
    </w:p>
    <w:p w14:paraId="7DF7FAE3" w14:textId="0F21B9CA" w:rsidR="002E4410" w:rsidRDefault="002E05CC">
      <w:pPr>
        <w:pStyle w:val="11"/>
        <w:rPr>
          <w:rFonts w:eastAsiaTheme="minorEastAsia"/>
          <w:b w:val="0"/>
          <w:bCs w:val="0"/>
          <w:caps w:val="0"/>
          <w:noProof/>
          <w:sz w:val="21"/>
          <w:szCs w:val="22"/>
        </w:rPr>
      </w:pPr>
      <w:hyperlink w:anchor="_Toc91091684" w:history="1">
        <w:r w:rsidR="002E4410" w:rsidRPr="00E35F75">
          <w:rPr>
            <w:rStyle w:val="ad"/>
            <w:rFonts w:ascii="微软雅黑" w:hAnsi="微软雅黑"/>
            <w:noProof/>
            <w14:scene3d>
              <w14:camera w14:prst="orthographicFront"/>
              <w14:lightRig w14:rig="threePt" w14:dir="t">
                <w14:rot w14:lat="0" w14:lon="0" w14:rev="0"/>
              </w14:lightRig>
            </w14:scene3d>
          </w:rPr>
          <w:t>2</w:t>
        </w:r>
        <w:r w:rsidR="002E4410" w:rsidRPr="00E35F75">
          <w:rPr>
            <w:rStyle w:val="ad"/>
            <w:rFonts w:ascii="微软雅黑" w:hAnsi="微软雅黑"/>
            <w:noProof/>
          </w:rPr>
          <w:t xml:space="preserve"> 流程模板（Hikvision_BomAudit_WF）</w:t>
        </w:r>
        <w:r w:rsidR="002E4410">
          <w:rPr>
            <w:noProof/>
            <w:webHidden/>
          </w:rPr>
          <w:tab/>
        </w:r>
        <w:r w:rsidR="002E4410">
          <w:rPr>
            <w:noProof/>
            <w:webHidden/>
          </w:rPr>
          <w:fldChar w:fldCharType="begin"/>
        </w:r>
        <w:r w:rsidR="002E4410">
          <w:rPr>
            <w:noProof/>
            <w:webHidden/>
          </w:rPr>
          <w:instrText xml:space="preserve"> PAGEREF _Toc91091684 \h </w:instrText>
        </w:r>
        <w:r w:rsidR="002E4410">
          <w:rPr>
            <w:noProof/>
            <w:webHidden/>
          </w:rPr>
        </w:r>
        <w:r w:rsidR="002E4410">
          <w:rPr>
            <w:noProof/>
            <w:webHidden/>
          </w:rPr>
          <w:fldChar w:fldCharType="separate"/>
        </w:r>
        <w:r w:rsidR="002E4410">
          <w:rPr>
            <w:noProof/>
            <w:webHidden/>
          </w:rPr>
          <w:t>3</w:t>
        </w:r>
        <w:r w:rsidR="002E4410">
          <w:rPr>
            <w:noProof/>
            <w:webHidden/>
          </w:rPr>
          <w:fldChar w:fldCharType="end"/>
        </w:r>
      </w:hyperlink>
    </w:p>
    <w:p w14:paraId="2D60CA61" w14:textId="45D16CED" w:rsidR="002E4410" w:rsidRDefault="002E05CC">
      <w:pPr>
        <w:pStyle w:val="11"/>
        <w:rPr>
          <w:rFonts w:eastAsiaTheme="minorEastAsia"/>
          <w:b w:val="0"/>
          <w:bCs w:val="0"/>
          <w:caps w:val="0"/>
          <w:noProof/>
          <w:sz w:val="21"/>
          <w:szCs w:val="22"/>
        </w:rPr>
      </w:pPr>
      <w:hyperlink w:anchor="_Toc91091685" w:history="1">
        <w:r w:rsidR="002E4410" w:rsidRPr="00E35F75">
          <w:rPr>
            <w:rStyle w:val="ad"/>
            <w:rFonts w:ascii="微软雅黑" w:hAnsi="微软雅黑"/>
            <w:noProof/>
            <w14:scene3d>
              <w14:camera w14:prst="orthographicFront"/>
              <w14:lightRig w14:rig="threePt" w14:dir="t">
                <w14:rot w14:lat="0" w14:lon="0" w14:rev="0"/>
              </w14:lightRig>
            </w14:scene3d>
          </w:rPr>
          <w:t>3</w:t>
        </w:r>
        <w:r w:rsidR="002E4410" w:rsidRPr="00E35F75">
          <w:rPr>
            <w:rStyle w:val="ad"/>
            <w:noProof/>
          </w:rPr>
          <w:t xml:space="preserve"> </w:t>
        </w:r>
        <w:r w:rsidR="002E4410" w:rsidRPr="00E35F75">
          <w:rPr>
            <w:rStyle w:val="ad"/>
            <w:noProof/>
          </w:rPr>
          <w:t>流程节点功能描述</w:t>
        </w:r>
        <w:r w:rsidR="002E4410">
          <w:rPr>
            <w:noProof/>
            <w:webHidden/>
          </w:rPr>
          <w:tab/>
        </w:r>
        <w:r w:rsidR="002E4410">
          <w:rPr>
            <w:noProof/>
            <w:webHidden/>
          </w:rPr>
          <w:fldChar w:fldCharType="begin"/>
        </w:r>
        <w:r w:rsidR="002E4410">
          <w:rPr>
            <w:noProof/>
            <w:webHidden/>
          </w:rPr>
          <w:instrText xml:space="preserve"> PAGEREF _Toc91091685 \h </w:instrText>
        </w:r>
        <w:r w:rsidR="002E4410">
          <w:rPr>
            <w:noProof/>
            <w:webHidden/>
          </w:rPr>
        </w:r>
        <w:r w:rsidR="002E4410">
          <w:rPr>
            <w:noProof/>
            <w:webHidden/>
          </w:rPr>
          <w:fldChar w:fldCharType="separate"/>
        </w:r>
        <w:r w:rsidR="002E4410">
          <w:rPr>
            <w:noProof/>
            <w:webHidden/>
          </w:rPr>
          <w:t>3</w:t>
        </w:r>
        <w:r w:rsidR="002E4410">
          <w:rPr>
            <w:noProof/>
            <w:webHidden/>
          </w:rPr>
          <w:fldChar w:fldCharType="end"/>
        </w:r>
      </w:hyperlink>
    </w:p>
    <w:p w14:paraId="7540C513" w14:textId="0041D46E" w:rsidR="002E4410" w:rsidRDefault="002E05CC">
      <w:pPr>
        <w:pStyle w:val="21"/>
        <w:tabs>
          <w:tab w:val="right" w:leader="dot" w:pos="9736"/>
        </w:tabs>
        <w:rPr>
          <w:rFonts w:eastAsiaTheme="minorEastAsia"/>
          <w:smallCaps w:val="0"/>
          <w:noProof/>
          <w:sz w:val="21"/>
          <w:szCs w:val="22"/>
        </w:rPr>
      </w:pPr>
      <w:hyperlink w:anchor="_Toc91091686" w:history="1">
        <w:r w:rsidR="002E4410" w:rsidRPr="00E35F75">
          <w:rPr>
            <w:rStyle w:val="ad"/>
            <w:rFonts w:ascii="微软雅黑" w:hAnsi="微软雅黑"/>
            <w:noProof/>
          </w:rPr>
          <w:t>3.1 创建/修改申请（BAU-010）</w:t>
        </w:r>
        <w:r w:rsidR="002E4410">
          <w:rPr>
            <w:noProof/>
            <w:webHidden/>
          </w:rPr>
          <w:tab/>
        </w:r>
        <w:r w:rsidR="002E4410">
          <w:rPr>
            <w:noProof/>
            <w:webHidden/>
          </w:rPr>
          <w:fldChar w:fldCharType="begin"/>
        </w:r>
        <w:r w:rsidR="002E4410">
          <w:rPr>
            <w:noProof/>
            <w:webHidden/>
          </w:rPr>
          <w:instrText xml:space="preserve"> PAGEREF _Toc91091686 \h </w:instrText>
        </w:r>
        <w:r w:rsidR="002E4410">
          <w:rPr>
            <w:noProof/>
            <w:webHidden/>
          </w:rPr>
        </w:r>
        <w:r w:rsidR="002E4410">
          <w:rPr>
            <w:noProof/>
            <w:webHidden/>
          </w:rPr>
          <w:fldChar w:fldCharType="separate"/>
        </w:r>
        <w:r w:rsidR="002E4410">
          <w:rPr>
            <w:noProof/>
            <w:webHidden/>
          </w:rPr>
          <w:t>3</w:t>
        </w:r>
        <w:r w:rsidR="002E4410">
          <w:rPr>
            <w:noProof/>
            <w:webHidden/>
          </w:rPr>
          <w:fldChar w:fldCharType="end"/>
        </w:r>
      </w:hyperlink>
    </w:p>
    <w:p w14:paraId="50D561F0" w14:textId="46665E74" w:rsidR="002E4410" w:rsidRDefault="002E05CC">
      <w:pPr>
        <w:pStyle w:val="21"/>
        <w:tabs>
          <w:tab w:val="right" w:leader="dot" w:pos="9736"/>
        </w:tabs>
        <w:rPr>
          <w:rFonts w:eastAsiaTheme="minorEastAsia"/>
          <w:smallCaps w:val="0"/>
          <w:noProof/>
          <w:sz w:val="21"/>
          <w:szCs w:val="22"/>
        </w:rPr>
      </w:pPr>
      <w:hyperlink w:anchor="_Toc91091687" w:history="1">
        <w:r w:rsidR="002E4410" w:rsidRPr="00E35F75">
          <w:rPr>
            <w:rStyle w:val="ad"/>
            <w:rFonts w:ascii="微软雅黑" w:hAnsi="微软雅黑"/>
            <w:noProof/>
          </w:rPr>
          <w:t>3.2</w:t>
        </w:r>
        <w:r w:rsidR="002E4410" w:rsidRPr="00E35F75">
          <w:rPr>
            <w:rStyle w:val="ad"/>
            <w:noProof/>
          </w:rPr>
          <w:t xml:space="preserve"> </w:t>
        </w:r>
        <w:r w:rsidR="002E4410" w:rsidRPr="00E35F75">
          <w:rPr>
            <w:rStyle w:val="ad"/>
            <w:noProof/>
          </w:rPr>
          <w:t>提交系统校验项</w:t>
        </w:r>
        <w:r w:rsidR="002E4410">
          <w:rPr>
            <w:noProof/>
            <w:webHidden/>
          </w:rPr>
          <w:tab/>
        </w:r>
        <w:r w:rsidR="002E4410">
          <w:rPr>
            <w:noProof/>
            <w:webHidden/>
          </w:rPr>
          <w:fldChar w:fldCharType="begin"/>
        </w:r>
        <w:r w:rsidR="002E4410">
          <w:rPr>
            <w:noProof/>
            <w:webHidden/>
          </w:rPr>
          <w:instrText xml:space="preserve"> PAGEREF _Toc91091687 \h </w:instrText>
        </w:r>
        <w:r w:rsidR="002E4410">
          <w:rPr>
            <w:noProof/>
            <w:webHidden/>
          </w:rPr>
        </w:r>
        <w:r w:rsidR="002E4410">
          <w:rPr>
            <w:noProof/>
            <w:webHidden/>
          </w:rPr>
          <w:fldChar w:fldCharType="separate"/>
        </w:r>
        <w:r w:rsidR="002E4410">
          <w:rPr>
            <w:noProof/>
            <w:webHidden/>
          </w:rPr>
          <w:t>5</w:t>
        </w:r>
        <w:r w:rsidR="002E4410">
          <w:rPr>
            <w:noProof/>
            <w:webHidden/>
          </w:rPr>
          <w:fldChar w:fldCharType="end"/>
        </w:r>
      </w:hyperlink>
    </w:p>
    <w:p w14:paraId="251B0DBB" w14:textId="29C66697" w:rsidR="002E4410" w:rsidRDefault="002E05CC">
      <w:pPr>
        <w:pStyle w:val="21"/>
        <w:tabs>
          <w:tab w:val="right" w:leader="dot" w:pos="9736"/>
        </w:tabs>
        <w:rPr>
          <w:rFonts w:eastAsiaTheme="minorEastAsia"/>
          <w:smallCaps w:val="0"/>
          <w:noProof/>
          <w:sz w:val="21"/>
          <w:szCs w:val="22"/>
        </w:rPr>
      </w:pPr>
      <w:hyperlink w:anchor="_Toc91091688" w:history="1">
        <w:r w:rsidR="002E4410" w:rsidRPr="00E35F75">
          <w:rPr>
            <w:rStyle w:val="ad"/>
            <w:rFonts w:ascii="微软雅黑" w:hAnsi="微软雅黑"/>
            <w:noProof/>
          </w:rPr>
          <w:t>3.3 流程表达式- 刷新随签子件</w:t>
        </w:r>
        <w:r w:rsidR="002E4410">
          <w:rPr>
            <w:noProof/>
            <w:webHidden/>
          </w:rPr>
          <w:tab/>
        </w:r>
        <w:r w:rsidR="002E4410">
          <w:rPr>
            <w:noProof/>
            <w:webHidden/>
          </w:rPr>
          <w:fldChar w:fldCharType="begin"/>
        </w:r>
        <w:r w:rsidR="002E4410">
          <w:rPr>
            <w:noProof/>
            <w:webHidden/>
          </w:rPr>
          <w:instrText xml:space="preserve"> PAGEREF _Toc91091688 \h </w:instrText>
        </w:r>
        <w:r w:rsidR="002E4410">
          <w:rPr>
            <w:noProof/>
            <w:webHidden/>
          </w:rPr>
        </w:r>
        <w:r w:rsidR="002E4410">
          <w:rPr>
            <w:noProof/>
            <w:webHidden/>
          </w:rPr>
          <w:fldChar w:fldCharType="separate"/>
        </w:r>
        <w:r w:rsidR="002E4410">
          <w:rPr>
            <w:noProof/>
            <w:webHidden/>
          </w:rPr>
          <w:t>5</w:t>
        </w:r>
        <w:r w:rsidR="002E4410">
          <w:rPr>
            <w:noProof/>
            <w:webHidden/>
          </w:rPr>
          <w:fldChar w:fldCharType="end"/>
        </w:r>
      </w:hyperlink>
    </w:p>
    <w:p w14:paraId="19EA74BC" w14:textId="5321DADA" w:rsidR="002E4410" w:rsidRDefault="002E05CC">
      <w:pPr>
        <w:pStyle w:val="21"/>
        <w:tabs>
          <w:tab w:val="right" w:leader="dot" w:pos="9736"/>
        </w:tabs>
        <w:rPr>
          <w:rFonts w:eastAsiaTheme="minorEastAsia"/>
          <w:smallCaps w:val="0"/>
          <w:noProof/>
          <w:sz w:val="21"/>
          <w:szCs w:val="22"/>
        </w:rPr>
      </w:pPr>
      <w:hyperlink w:anchor="_Toc91091689" w:history="1">
        <w:r w:rsidR="002E4410" w:rsidRPr="00E35F75">
          <w:rPr>
            <w:rStyle w:val="ad"/>
            <w:rFonts w:ascii="微软雅黑" w:hAnsi="微软雅黑"/>
            <w:noProof/>
          </w:rPr>
          <w:t>3.4</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设置评审对象状态</w:t>
        </w:r>
        <w:r w:rsidR="002E4410" w:rsidRPr="00E35F75">
          <w:rPr>
            <w:rStyle w:val="ad"/>
            <w:noProof/>
          </w:rPr>
          <w:t>_</w:t>
        </w:r>
        <w:r w:rsidR="002E4410" w:rsidRPr="00E35F75">
          <w:rPr>
            <w:rStyle w:val="ad"/>
            <w:noProof/>
          </w:rPr>
          <w:t>正在审阅</w:t>
        </w:r>
        <w:r w:rsidR="002E4410">
          <w:rPr>
            <w:noProof/>
            <w:webHidden/>
          </w:rPr>
          <w:tab/>
        </w:r>
        <w:r w:rsidR="002E4410">
          <w:rPr>
            <w:noProof/>
            <w:webHidden/>
          </w:rPr>
          <w:fldChar w:fldCharType="begin"/>
        </w:r>
        <w:r w:rsidR="002E4410">
          <w:rPr>
            <w:noProof/>
            <w:webHidden/>
          </w:rPr>
          <w:instrText xml:space="preserve"> PAGEREF _Toc91091689 \h </w:instrText>
        </w:r>
        <w:r w:rsidR="002E4410">
          <w:rPr>
            <w:noProof/>
            <w:webHidden/>
          </w:rPr>
        </w:r>
        <w:r w:rsidR="002E4410">
          <w:rPr>
            <w:noProof/>
            <w:webHidden/>
          </w:rPr>
          <w:fldChar w:fldCharType="separate"/>
        </w:r>
        <w:r w:rsidR="002E4410">
          <w:rPr>
            <w:noProof/>
            <w:webHidden/>
          </w:rPr>
          <w:t>5</w:t>
        </w:r>
        <w:r w:rsidR="002E4410">
          <w:rPr>
            <w:noProof/>
            <w:webHidden/>
          </w:rPr>
          <w:fldChar w:fldCharType="end"/>
        </w:r>
      </w:hyperlink>
    </w:p>
    <w:p w14:paraId="528D13CE" w14:textId="22D29CB0" w:rsidR="002E4410" w:rsidRDefault="002E05CC">
      <w:pPr>
        <w:pStyle w:val="21"/>
        <w:tabs>
          <w:tab w:val="right" w:leader="dot" w:pos="9736"/>
        </w:tabs>
        <w:rPr>
          <w:rFonts w:eastAsiaTheme="minorEastAsia"/>
          <w:smallCaps w:val="0"/>
          <w:noProof/>
          <w:sz w:val="21"/>
          <w:szCs w:val="22"/>
        </w:rPr>
      </w:pPr>
      <w:hyperlink w:anchor="_Toc91091690" w:history="1">
        <w:r w:rsidR="002E4410" w:rsidRPr="00E35F75">
          <w:rPr>
            <w:rStyle w:val="ad"/>
            <w:rFonts w:ascii="微软雅黑" w:hAnsi="微软雅黑"/>
            <w:noProof/>
          </w:rPr>
          <w:t>3.5</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判断是否规范性审核</w:t>
        </w:r>
        <w:r w:rsidR="002E4410">
          <w:rPr>
            <w:noProof/>
            <w:webHidden/>
          </w:rPr>
          <w:tab/>
        </w:r>
        <w:r w:rsidR="002E4410">
          <w:rPr>
            <w:noProof/>
            <w:webHidden/>
          </w:rPr>
          <w:fldChar w:fldCharType="begin"/>
        </w:r>
        <w:r w:rsidR="002E4410">
          <w:rPr>
            <w:noProof/>
            <w:webHidden/>
          </w:rPr>
          <w:instrText xml:space="preserve"> PAGEREF _Toc91091690 \h </w:instrText>
        </w:r>
        <w:r w:rsidR="002E4410">
          <w:rPr>
            <w:noProof/>
            <w:webHidden/>
          </w:rPr>
        </w:r>
        <w:r w:rsidR="002E4410">
          <w:rPr>
            <w:noProof/>
            <w:webHidden/>
          </w:rPr>
          <w:fldChar w:fldCharType="separate"/>
        </w:r>
        <w:r w:rsidR="002E4410">
          <w:rPr>
            <w:noProof/>
            <w:webHidden/>
          </w:rPr>
          <w:t>5</w:t>
        </w:r>
        <w:r w:rsidR="002E4410">
          <w:rPr>
            <w:noProof/>
            <w:webHidden/>
          </w:rPr>
          <w:fldChar w:fldCharType="end"/>
        </w:r>
      </w:hyperlink>
    </w:p>
    <w:p w14:paraId="093DB8EE" w14:textId="50F27FCD" w:rsidR="002E4410" w:rsidRDefault="002E05CC">
      <w:pPr>
        <w:pStyle w:val="21"/>
        <w:tabs>
          <w:tab w:val="right" w:leader="dot" w:pos="9736"/>
        </w:tabs>
        <w:rPr>
          <w:rFonts w:eastAsiaTheme="minorEastAsia"/>
          <w:smallCaps w:val="0"/>
          <w:noProof/>
          <w:sz w:val="21"/>
          <w:szCs w:val="22"/>
        </w:rPr>
      </w:pPr>
      <w:hyperlink w:anchor="_Toc91091691" w:history="1">
        <w:r w:rsidR="002E4410" w:rsidRPr="00E35F75">
          <w:rPr>
            <w:rStyle w:val="ad"/>
            <w:rFonts w:ascii="微软雅黑" w:hAnsi="微软雅黑"/>
            <w:noProof/>
          </w:rPr>
          <w:t>3.6</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设置参与者</w:t>
        </w:r>
        <w:r w:rsidR="002E4410">
          <w:rPr>
            <w:noProof/>
            <w:webHidden/>
          </w:rPr>
          <w:tab/>
        </w:r>
        <w:r w:rsidR="002E4410">
          <w:rPr>
            <w:noProof/>
            <w:webHidden/>
          </w:rPr>
          <w:fldChar w:fldCharType="begin"/>
        </w:r>
        <w:r w:rsidR="002E4410">
          <w:rPr>
            <w:noProof/>
            <w:webHidden/>
          </w:rPr>
          <w:instrText xml:space="preserve"> PAGEREF _Toc91091691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1FEC35F0" w14:textId="28FC9C17" w:rsidR="002E4410" w:rsidRDefault="002E05CC">
      <w:pPr>
        <w:pStyle w:val="21"/>
        <w:tabs>
          <w:tab w:val="right" w:leader="dot" w:pos="9736"/>
        </w:tabs>
        <w:rPr>
          <w:rFonts w:eastAsiaTheme="minorEastAsia"/>
          <w:smallCaps w:val="0"/>
          <w:noProof/>
          <w:sz w:val="21"/>
          <w:szCs w:val="22"/>
        </w:rPr>
      </w:pPr>
      <w:hyperlink w:anchor="_Toc91091692" w:history="1">
        <w:r w:rsidR="002E4410" w:rsidRPr="00E35F75">
          <w:rPr>
            <w:rStyle w:val="ad"/>
            <w:rFonts w:ascii="微软雅黑" w:hAnsi="微软雅黑"/>
            <w:noProof/>
          </w:rPr>
          <w:t>3.7</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生成差异报表（问题：需要补充逻辑）</w:t>
        </w:r>
        <w:r w:rsidR="002E4410">
          <w:rPr>
            <w:noProof/>
            <w:webHidden/>
          </w:rPr>
          <w:tab/>
        </w:r>
        <w:r w:rsidR="002E4410">
          <w:rPr>
            <w:noProof/>
            <w:webHidden/>
          </w:rPr>
          <w:fldChar w:fldCharType="begin"/>
        </w:r>
        <w:r w:rsidR="002E4410">
          <w:rPr>
            <w:noProof/>
            <w:webHidden/>
          </w:rPr>
          <w:instrText xml:space="preserve"> PAGEREF _Toc91091692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43DE09DC" w14:textId="5421CCF7" w:rsidR="002E4410" w:rsidRDefault="002E05CC">
      <w:pPr>
        <w:pStyle w:val="21"/>
        <w:tabs>
          <w:tab w:val="right" w:leader="dot" w:pos="9736"/>
        </w:tabs>
        <w:rPr>
          <w:rFonts w:eastAsiaTheme="minorEastAsia"/>
          <w:smallCaps w:val="0"/>
          <w:noProof/>
          <w:sz w:val="21"/>
          <w:szCs w:val="22"/>
        </w:rPr>
      </w:pPr>
      <w:hyperlink w:anchor="_Toc91091693" w:history="1">
        <w:r w:rsidR="002E4410" w:rsidRPr="00E35F75">
          <w:rPr>
            <w:rStyle w:val="ad"/>
            <w:rFonts w:ascii="微软雅黑" w:hAnsi="微软雅黑"/>
            <w:noProof/>
          </w:rPr>
          <w:t>3.8</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邮件通知抄送人</w:t>
        </w:r>
        <w:r w:rsidR="002E4410">
          <w:rPr>
            <w:noProof/>
            <w:webHidden/>
          </w:rPr>
          <w:tab/>
        </w:r>
        <w:r w:rsidR="002E4410">
          <w:rPr>
            <w:noProof/>
            <w:webHidden/>
          </w:rPr>
          <w:fldChar w:fldCharType="begin"/>
        </w:r>
        <w:r w:rsidR="002E4410">
          <w:rPr>
            <w:noProof/>
            <w:webHidden/>
          </w:rPr>
          <w:instrText xml:space="preserve"> PAGEREF _Toc91091693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382D1650" w14:textId="6239B8F2" w:rsidR="002E4410" w:rsidRDefault="002E05CC">
      <w:pPr>
        <w:pStyle w:val="21"/>
        <w:tabs>
          <w:tab w:val="right" w:leader="dot" w:pos="9736"/>
        </w:tabs>
        <w:rPr>
          <w:rFonts w:eastAsiaTheme="minorEastAsia"/>
          <w:smallCaps w:val="0"/>
          <w:noProof/>
          <w:sz w:val="21"/>
          <w:szCs w:val="22"/>
        </w:rPr>
      </w:pPr>
      <w:hyperlink w:anchor="_Toc91091694" w:history="1">
        <w:r w:rsidR="002E4410" w:rsidRPr="00E35F75">
          <w:rPr>
            <w:rStyle w:val="ad"/>
            <w:rFonts w:ascii="微软雅黑" w:hAnsi="微软雅黑"/>
            <w:noProof/>
          </w:rPr>
          <w:t>3.9</w:t>
        </w:r>
        <w:r w:rsidR="002E4410" w:rsidRPr="00E35F75">
          <w:rPr>
            <w:rStyle w:val="ad"/>
            <w:noProof/>
          </w:rPr>
          <w:t xml:space="preserve"> </w:t>
        </w:r>
        <w:r w:rsidR="002E4410" w:rsidRPr="00E35F75">
          <w:rPr>
            <w:rStyle w:val="ad"/>
            <w:noProof/>
          </w:rPr>
          <w:t>条件表达式</w:t>
        </w:r>
        <w:r w:rsidR="002E4410" w:rsidRPr="00E35F75">
          <w:rPr>
            <w:rStyle w:val="ad"/>
            <w:noProof/>
          </w:rPr>
          <w:t xml:space="preserve">- </w:t>
        </w:r>
        <w:r w:rsidR="002E4410" w:rsidRPr="00E35F75">
          <w:rPr>
            <w:rStyle w:val="ad"/>
            <w:noProof/>
          </w:rPr>
          <w:t>是否需要会签</w:t>
        </w:r>
        <w:r w:rsidR="002E4410">
          <w:rPr>
            <w:noProof/>
            <w:webHidden/>
          </w:rPr>
          <w:tab/>
        </w:r>
        <w:r w:rsidR="002E4410">
          <w:rPr>
            <w:noProof/>
            <w:webHidden/>
          </w:rPr>
          <w:fldChar w:fldCharType="begin"/>
        </w:r>
        <w:r w:rsidR="002E4410">
          <w:rPr>
            <w:noProof/>
            <w:webHidden/>
          </w:rPr>
          <w:instrText xml:space="preserve"> PAGEREF _Toc91091694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34BDC94A" w14:textId="4ADDC221" w:rsidR="002E4410" w:rsidRDefault="002E05CC">
      <w:pPr>
        <w:pStyle w:val="21"/>
        <w:tabs>
          <w:tab w:val="right" w:leader="dot" w:pos="9736"/>
        </w:tabs>
        <w:rPr>
          <w:rFonts w:eastAsiaTheme="minorEastAsia"/>
          <w:smallCaps w:val="0"/>
          <w:noProof/>
          <w:sz w:val="21"/>
          <w:szCs w:val="22"/>
        </w:rPr>
      </w:pPr>
      <w:hyperlink w:anchor="_Toc91091695" w:history="1">
        <w:r w:rsidR="002E4410" w:rsidRPr="00E35F75">
          <w:rPr>
            <w:rStyle w:val="ad"/>
            <w:rFonts w:ascii="微软雅黑" w:hAnsi="微软雅黑"/>
            <w:noProof/>
          </w:rPr>
          <w:t>3.10</w:t>
        </w:r>
        <w:r w:rsidR="002E4410" w:rsidRPr="00E35F75">
          <w:rPr>
            <w:rStyle w:val="ad"/>
            <w:noProof/>
          </w:rPr>
          <w:t xml:space="preserve"> </w:t>
        </w:r>
        <w:r w:rsidR="002E4410" w:rsidRPr="00E35F75">
          <w:rPr>
            <w:rStyle w:val="ad"/>
            <w:noProof/>
          </w:rPr>
          <w:t>会签</w:t>
        </w:r>
        <w:r w:rsidR="002E4410" w:rsidRPr="00E35F75">
          <w:rPr>
            <w:rStyle w:val="ad"/>
            <w:rFonts w:ascii="微软雅黑" w:hAnsi="微软雅黑"/>
            <w:noProof/>
          </w:rPr>
          <w:t>（BAU-020）</w:t>
        </w:r>
        <w:r w:rsidR="002E4410">
          <w:rPr>
            <w:noProof/>
            <w:webHidden/>
          </w:rPr>
          <w:tab/>
        </w:r>
        <w:r w:rsidR="002E4410">
          <w:rPr>
            <w:noProof/>
            <w:webHidden/>
          </w:rPr>
          <w:fldChar w:fldCharType="begin"/>
        </w:r>
        <w:r w:rsidR="002E4410">
          <w:rPr>
            <w:noProof/>
            <w:webHidden/>
          </w:rPr>
          <w:instrText xml:space="preserve"> PAGEREF _Toc91091695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6FDFE7A2" w14:textId="7EBCB931" w:rsidR="002E4410" w:rsidRDefault="002E05CC">
      <w:pPr>
        <w:pStyle w:val="21"/>
        <w:tabs>
          <w:tab w:val="right" w:leader="dot" w:pos="9736"/>
        </w:tabs>
        <w:rPr>
          <w:rFonts w:eastAsiaTheme="minorEastAsia"/>
          <w:smallCaps w:val="0"/>
          <w:noProof/>
          <w:sz w:val="21"/>
          <w:szCs w:val="22"/>
        </w:rPr>
      </w:pPr>
      <w:hyperlink w:anchor="_Toc91091696" w:history="1">
        <w:r w:rsidR="002E4410" w:rsidRPr="00E35F75">
          <w:rPr>
            <w:rStyle w:val="ad"/>
            <w:rFonts w:ascii="微软雅黑" w:hAnsi="微软雅黑"/>
            <w:noProof/>
          </w:rPr>
          <w:t>3.11</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处理授权审核信息</w:t>
        </w:r>
        <w:r w:rsidR="002E4410">
          <w:rPr>
            <w:noProof/>
            <w:webHidden/>
          </w:rPr>
          <w:tab/>
        </w:r>
        <w:r w:rsidR="002E4410">
          <w:rPr>
            <w:noProof/>
            <w:webHidden/>
          </w:rPr>
          <w:fldChar w:fldCharType="begin"/>
        </w:r>
        <w:r w:rsidR="002E4410">
          <w:rPr>
            <w:noProof/>
            <w:webHidden/>
          </w:rPr>
          <w:instrText xml:space="preserve"> PAGEREF _Toc91091696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7BC62430" w14:textId="38550611" w:rsidR="002E4410" w:rsidRDefault="002E05CC">
      <w:pPr>
        <w:pStyle w:val="21"/>
        <w:tabs>
          <w:tab w:val="right" w:leader="dot" w:pos="9736"/>
        </w:tabs>
        <w:rPr>
          <w:rFonts w:eastAsiaTheme="minorEastAsia"/>
          <w:smallCaps w:val="0"/>
          <w:noProof/>
          <w:sz w:val="21"/>
          <w:szCs w:val="22"/>
        </w:rPr>
      </w:pPr>
      <w:hyperlink w:anchor="_Toc91091697" w:history="1">
        <w:r w:rsidR="002E4410" w:rsidRPr="00E35F75">
          <w:rPr>
            <w:rStyle w:val="ad"/>
            <w:rFonts w:ascii="微软雅黑" w:hAnsi="微软雅黑"/>
            <w:noProof/>
          </w:rPr>
          <w:t>3.12 条件表达式- 是否授权审核</w:t>
        </w:r>
        <w:r w:rsidR="002E4410">
          <w:rPr>
            <w:noProof/>
            <w:webHidden/>
          </w:rPr>
          <w:tab/>
        </w:r>
        <w:r w:rsidR="002E4410">
          <w:rPr>
            <w:noProof/>
            <w:webHidden/>
          </w:rPr>
          <w:fldChar w:fldCharType="begin"/>
        </w:r>
        <w:r w:rsidR="002E4410">
          <w:rPr>
            <w:noProof/>
            <w:webHidden/>
          </w:rPr>
          <w:instrText xml:space="preserve"> PAGEREF _Toc91091697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7B674CD4" w14:textId="6806A989" w:rsidR="002E4410" w:rsidRDefault="002E05CC">
      <w:pPr>
        <w:pStyle w:val="21"/>
        <w:tabs>
          <w:tab w:val="right" w:leader="dot" w:pos="9736"/>
        </w:tabs>
        <w:rPr>
          <w:rFonts w:eastAsiaTheme="minorEastAsia"/>
          <w:smallCaps w:val="0"/>
          <w:noProof/>
          <w:sz w:val="21"/>
          <w:szCs w:val="22"/>
        </w:rPr>
      </w:pPr>
      <w:hyperlink w:anchor="_Toc91091698" w:history="1">
        <w:r w:rsidR="002E4410" w:rsidRPr="00E35F75">
          <w:rPr>
            <w:rStyle w:val="ad"/>
            <w:rFonts w:ascii="微软雅黑" w:hAnsi="微软雅黑"/>
            <w:noProof/>
          </w:rPr>
          <w:t>3.13</w:t>
        </w:r>
        <w:r w:rsidR="002E4410" w:rsidRPr="00E35F75">
          <w:rPr>
            <w:rStyle w:val="ad"/>
            <w:noProof/>
          </w:rPr>
          <w:t xml:space="preserve"> </w:t>
        </w:r>
        <w:r w:rsidR="002E4410" w:rsidRPr="00E35F75">
          <w:rPr>
            <w:rStyle w:val="ad"/>
            <w:noProof/>
          </w:rPr>
          <w:t>授权审核</w:t>
        </w:r>
        <w:r w:rsidR="002E4410" w:rsidRPr="00E35F75">
          <w:rPr>
            <w:rStyle w:val="ad"/>
            <w:rFonts w:ascii="微软雅黑" w:hAnsi="微软雅黑"/>
            <w:noProof/>
          </w:rPr>
          <w:t>（BAU-030）</w:t>
        </w:r>
        <w:r w:rsidR="002E4410">
          <w:rPr>
            <w:noProof/>
            <w:webHidden/>
          </w:rPr>
          <w:tab/>
        </w:r>
        <w:r w:rsidR="002E4410">
          <w:rPr>
            <w:noProof/>
            <w:webHidden/>
          </w:rPr>
          <w:fldChar w:fldCharType="begin"/>
        </w:r>
        <w:r w:rsidR="002E4410">
          <w:rPr>
            <w:noProof/>
            <w:webHidden/>
          </w:rPr>
          <w:instrText xml:space="preserve"> PAGEREF _Toc91091698 \h </w:instrText>
        </w:r>
        <w:r w:rsidR="002E4410">
          <w:rPr>
            <w:noProof/>
            <w:webHidden/>
          </w:rPr>
        </w:r>
        <w:r w:rsidR="002E4410">
          <w:rPr>
            <w:noProof/>
            <w:webHidden/>
          </w:rPr>
          <w:fldChar w:fldCharType="separate"/>
        </w:r>
        <w:r w:rsidR="002E4410">
          <w:rPr>
            <w:noProof/>
            <w:webHidden/>
          </w:rPr>
          <w:t>6</w:t>
        </w:r>
        <w:r w:rsidR="002E4410">
          <w:rPr>
            <w:noProof/>
            <w:webHidden/>
          </w:rPr>
          <w:fldChar w:fldCharType="end"/>
        </w:r>
      </w:hyperlink>
    </w:p>
    <w:p w14:paraId="44FB69E9" w14:textId="0A463C4C" w:rsidR="002E4410" w:rsidRDefault="002E05CC">
      <w:pPr>
        <w:pStyle w:val="21"/>
        <w:tabs>
          <w:tab w:val="right" w:leader="dot" w:pos="9736"/>
        </w:tabs>
        <w:rPr>
          <w:rFonts w:eastAsiaTheme="minorEastAsia"/>
          <w:smallCaps w:val="0"/>
          <w:noProof/>
          <w:sz w:val="21"/>
          <w:szCs w:val="22"/>
        </w:rPr>
      </w:pPr>
      <w:hyperlink w:anchor="_Toc91091699" w:history="1">
        <w:r w:rsidR="002E4410" w:rsidRPr="00E35F75">
          <w:rPr>
            <w:rStyle w:val="ad"/>
            <w:rFonts w:ascii="微软雅黑" w:hAnsi="微软雅黑"/>
            <w:noProof/>
          </w:rPr>
          <w:t>3.14</w:t>
        </w:r>
        <w:r w:rsidR="002E4410" w:rsidRPr="00E35F75">
          <w:rPr>
            <w:rStyle w:val="ad"/>
            <w:noProof/>
          </w:rPr>
          <w:t xml:space="preserve"> </w:t>
        </w:r>
        <w:r w:rsidR="002E4410" w:rsidRPr="00E35F75">
          <w:rPr>
            <w:rStyle w:val="ad"/>
            <w:noProof/>
          </w:rPr>
          <w:t>条件表达式</w:t>
        </w:r>
        <w:r w:rsidR="002E4410" w:rsidRPr="00E35F75">
          <w:rPr>
            <w:rStyle w:val="ad"/>
            <w:noProof/>
          </w:rPr>
          <w:t xml:space="preserve">- </w:t>
        </w:r>
        <w:r w:rsidR="002E4410" w:rsidRPr="00E35F75">
          <w:rPr>
            <w:rStyle w:val="ad"/>
            <w:noProof/>
          </w:rPr>
          <w:t>判断流程类型</w:t>
        </w:r>
        <w:r w:rsidR="002E4410">
          <w:rPr>
            <w:noProof/>
            <w:webHidden/>
          </w:rPr>
          <w:tab/>
        </w:r>
        <w:r w:rsidR="002E4410">
          <w:rPr>
            <w:noProof/>
            <w:webHidden/>
          </w:rPr>
          <w:fldChar w:fldCharType="begin"/>
        </w:r>
        <w:r w:rsidR="002E4410">
          <w:rPr>
            <w:noProof/>
            <w:webHidden/>
          </w:rPr>
          <w:instrText xml:space="preserve"> PAGEREF _Toc91091699 \h </w:instrText>
        </w:r>
        <w:r w:rsidR="002E4410">
          <w:rPr>
            <w:noProof/>
            <w:webHidden/>
          </w:rPr>
        </w:r>
        <w:r w:rsidR="002E4410">
          <w:rPr>
            <w:noProof/>
            <w:webHidden/>
          </w:rPr>
          <w:fldChar w:fldCharType="separate"/>
        </w:r>
        <w:r w:rsidR="002E4410">
          <w:rPr>
            <w:noProof/>
            <w:webHidden/>
          </w:rPr>
          <w:t>7</w:t>
        </w:r>
        <w:r w:rsidR="002E4410">
          <w:rPr>
            <w:noProof/>
            <w:webHidden/>
          </w:rPr>
          <w:fldChar w:fldCharType="end"/>
        </w:r>
      </w:hyperlink>
    </w:p>
    <w:p w14:paraId="7C1AE416" w14:textId="5BC15048" w:rsidR="002E4410" w:rsidRDefault="002E05CC">
      <w:pPr>
        <w:pStyle w:val="21"/>
        <w:tabs>
          <w:tab w:val="right" w:leader="dot" w:pos="9736"/>
        </w:tabs>
        <w:rPr>
          <w:rFonts w:eastAsiaTheme="minorEastAsia"/>
          <w:smallCaps w:val="0"/>
          <w:noProof/>
          <w:sz w:val="21"/>
          <w:szCs w:val="22"/>
        </w:rPr>
      </w:pPr>
      <w:hyperlink w:anchor="_Toc91091700" w:history="1">
        <w:r w:rsidR="002E4410" w:rsidRPr="00E35F75">
          <w:rPr>
            <w:rStyle w:val="ad"/>
            <w:rFonts w:ascii="微软雅黑" w:hAnsi="微软雅黑"/>
            <w:noProof/>
          </w:rPr>
          <w:t>3.15 审核(BAU-040)</w:t>
        </w:r>
        <w:r w:rsidR="002E4410">
          <w:rPr>
            <w:noProof/>
            <w:webHidden/>
          </w:rPr>
          <w:tab/>
        </w:r>
        <w:r w:rsidR="002E4410">
          <w:rPr>
            <w:noProof/>
            <w:webHidden/>
          </w:rPr>
          <w:fldChar w:fldCharType="begin"/>
        </w:r>
        <w:r w:rsidR="002E4410">
          <w:rPr>
            <w:noProof/>
            <w:webHidden/>
          </w:rPr>
          <w:instrText xml:space="preserve"> PAGEREF _Toc91091700 \h </w:instrText>
        </w:r>
        <w:r w:rsidR="002E4410">
          <w:rPr>
            <w:noProof/>
            <w:webHidden/>
          </w:rPr>
        </w:r>
        <w:r w:rsidR="002E4410">
          <w:rPr>
            <w:noProof/>
            <w:webHidden/>
          </w:rPr>
          <w:fldChar w:fldCharType="separate"/>
        </w:r>
        <w:r w:rsidR="002E4410">
          <w:rPr>
            <w:noProof/>
            <w:webHidden/>
          </w:rPr>
          <w:t>7</w:t>
        </w:r>
        <w:r w:rsidR="002E4410">
          <w:rPr>
            <w:noProof/>
            <w:webHidden/>
          </w:rPr>
          <w:fldChar w:fldCharType="end"/>
        </w:r>
      </w:hyperlink>
    </w:p>
    <w:p w14:paraId="2EAD1508" w14:textId="0094C236" w:rsidR="002E4410" w:rsidRDefault="002E05CC">
      <w:pPr>
        <w:pStyle w:val="21"/>
        <w:tabs>
          <w:tab w:val="right" w:leader="dot" w:pos="9736"/>
        </w:tabs>
        <w:rPr>
          <w:rFonts w:eastAsiaTheme="minorEastAsia"/>
          <w:smallCaps w:val="0"/>
          <w:noProof/>
          <w:sz w:val="21"/>
          <w:szCs w:val="22"/>
        </w:rPr>
      </w:pPr>
      <w:hyperlink w:anchor="_Toc91091701" w:history="1">
        <w:r w:rsidR="002E4410" w:rsidRPr="00E35F75">
          <w:rPr>
            <w:rStyle w:val="ad"/>
            <w:rFonts w:ascii="微软雅黑" w:hAnsi="微软雅黑"/>
            <w:noProof/>
          </w:rPr>
          <w:t>3.16</w:t>
        </w:r>
        <w:r w:rsidR="002E4410" w:rsidRPr="00E35F75">
          <w:rPr>
            <w:rStyle w:val="ad"/>
            <w:noProof/>
          </w:rPr>
          <w:t xml:space="preserve"> </w:t>
        </w:r>
        <w:r w:rsidR="002E4410" w:rsidRPr="00E35F75">
          <w:rPr>
            <w:rStyle w:val="ad"/>
            <w:noProof/>
          </w:rPr>
          <w:t>条件表达式</w:t>
        </w:r>
        <w:r w:rsidR="002E4410" w:rsidRPr="00E35F75">
          <w:rPr>
            <w:rStyle w:val="ad"/>
            <w:noProof/>
          </w:rPr>
          <w:t xml:space="preserve">- </w:t>
        </w:r>
        <w:r w:rsidR="002E4410" w:rsidRPr="00E35F75">
          <w:rPr>
            <w:rStyle w:val="ad"/>
            <w:noProof/>
          </w:rPr>
          <w:t>是否跳过规范性审核</w:t>
        </w:r>
        <w:r w:rsidR="002E4410">
          <w:rPr>
            <w:noProof/>
            <w:webHidden/>
          </w:rPr>
          <w:tab/>
        </w:r>
        <w:r w:rsidR="002E4410">
          <w:rPr>
            <w:noProof/>
            <w:webHidden/>
          </w:rPr>
          <w:fldChar w:fldCharType="begin"/>
        </w:r>
        <w:r w:rsidR="002E4410">
          <w:rPr>
            <w:noProof/>
            <w:webHidden/>
          </w:rPr>
          <w:instrText xml:space="preserve"> PAGEREF _Toc91091701 \h </w:instrText>
        </w:r>
        <w:r w:rsidR="002E4410">
          <w:rPr>
            <w:noProof/>
            <w:webHidden/>
          </w:rPr>
        </w:r>
        <w:r w:rsidR="002E4410">
          <w:rPr>
            <w:noProof/>
            <w:webHidden/>
          </w:rPr>
          <w:fldChar w:fldCharType="separate"/>
        </w:r>
        <w:r w:rsidR="002E4410">
          <w:rPr>
            <w:noProof/>
            <w:webHidden/>
          </w:rPr>
          <w:t>7</w:t>
        </w:r>
        <w:r w:rsidR="002E4410">
          <w:rPr>
            <w:noProof/>
            <w:webHidden/>
          </w:rPr>
          <w:fldChar w:fldCharType="end"/>
        </w:r>
      </w:hyperlink>
    </w:p>
    <w:p w14:paraId="410CA341" w14:textId="4C2801CE" w:rsidR="002E4410" w:rsidRDefault="002E05CC">
      <w:pPr>
        <w:pStyle w:val="21"/>
        <w:tabs>
          <w:tab w:val="right" w:leader="dot" w:pos="9736"/>
        </w:tabs>
        <w:rPr>
          <w:rFonts w:eastAsiaTheme="minorEastAsia"/>
          <w:smallCaps w:val="0"/>
          <w:noProof/>
          <w:sz w:val="21"/>
          <w:szCs w:val="22"/>
        </w:rPr>
      </w:pPr>
      <w:hyperlink w:anchor="_Toc91091702" w:history="1">
        <w:r w:rsidR="002E4410" w:rsidRPr="00E35F75">
          <w:rPr>
            <w:rStyle w:val="ad"/>
            <w:rFonts w:ascii="微软雅黑" w:hAnsi="微软雅黑"/>
            <w:noProof/>
          </w:rPr>
          <w:t>3.17 规范性审核（BAU-050）</w:t>
        </w:r>
        <w:r w:rsidR="002E4410">
          <w:rPr>
            <w:noProof/>
            <w:webHidden/>
          </w:rPr>
          <w:tab/>
        </w:r>
        <w:r w:rsidR="002E4410">
          <w:rPr>
            <w:noProof/>
            <w:webHidden/>
          </w:rPr>
          <w:fldChar w:fldCharType="begin"/>
        </w:r>
        <w:r w:rsidR="002E4410">
          <w:rPr>
            <w:noProof/>
            <w:webHidden/>
          </w:rPr>
          <w:instrText xml:space="preserve"> PAGEREF _Toc91091702 \h </w:instrText>
        </w:r>
        <w:r w:rsidR="002E4410">
          <w:rPr>
            <w:noProof/>
            <w:webHidden/>
          </w:rPr>
        </w:r>
        <w:r w:rsidR="002E4410">
          <w:rPr>
            <w:noProof/>
            <w:webHidden/>
          </w:rPr>
          <w:fldChar w:fldCharType="separate"/>
        </w:r>
        <w:r w:rsidR="002E4410">
          <w:rPr>
            <w:noProof/>
            <w:webHidden/>
          </w:rPr>
          <w:t>7</w:t>
        </w:r>
        <w:r w:rsidR="002E4410">
          <w:rPr>
            <w:noProof/>
            <w:webHidden/>
          </w:rPr>
          <w:fldChar w:fldCharType="end"/>
        </w:r>
      </w:hyperlink>
    </w:p>
    <w:p w14:paraId="1CDFDC2B" w14:textId="0713B79E" w:rsidR="002E4410" w:rsidRDefault="002E05CC">
      <w:pPr>
        <w:pStyle w:val="21"/>
        <w:tabs>
          <w:tab w:val="right" w:leader="dot" w:pos="9736"/>
        </w:tabs>
        <w:rPr>
          <w:rFonts w:eastAsiaTheme="minorEastAsia"/>
          <w:smallCaps w:val="0"/>
          <w:noProof/>
          <w:sz w:val="21"/>
          <w:szCs w:val="22"/>
        </w:rPr>
      </w:pPr>
      <w:hyperlink w:anchor="_Toc91091703" w:history="1">
        <w:r w:rsidR="002E4410" w:rsidRPr="00E35F75">
          <w:rPr>
            <w:rStyle w:val="ad"/>
            <w:rFonts w:ascii="微软雅黑" w:hAnsi="微软雅黑"/>
            <w:noProof/>
          </w:rPr>
          <w:t>3.18</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规划内容实现</w:t>
        </w:r>
        <w:r w:rsidR="002E4410">
          <w:rPr>
            <w:noProof/>
            <w:webHidden/>
          </w:rPr>
          <w:tab/>
        </w:r>
        <w:r w:rsidR="002E4410">
          <w:rPr>
            <w:noProof/>
            <w:webHidden/>
          </w:rPr>
          <w:fldChar w:fldCharType="begin"/>
        </w:r>
        <w:r w:rsidR="002E4410">
          <w:rPr>
            <w:noProof/>
            <w:webHidden/>
          </w:rPr>
          <w:instrText xml:space="preserve"> PAGEREF _Toc91091703 \h </w:instrText>
        </w:r>
        <w:r w:rsidR="002E4410">
          <w:rPr>
            <w:noProof/>
            <w:webHidden/>
          </w:rPr>
        </w:r>
        <w:r w:rsidR="002E4410">
          <w:rPr>
            <w:noProof/>
            <w:webHidden/>
          </w:rPr>
          <w:fldChar w:fldCharType="separate"/>
        </w:r>
        <w:r w:rsidR="002E4410">
          <w:rPr>
            <w:noProof/>
            <w:webHidden/>
          </w:rPr>
          <w:t>7</w:t>
        </w:r>
        <w:r w:rsidR="002E4410">
          <w:rPr>
            <w:noProof/>
            <w:webHidden/>
          </w:rPr>
          <w:fldChar w:fldCharType="end"/>
        </w:r>
      </w:hyperlink>
    </w:p>
    <w:p w14:paraId="530E1225" w14:textId="37602BF9" w:rsidR="002E4410" w:rsidRDefault="002E05CC">
      <w:pPr>
        <w:pStyle w:val="21"/>
        <w:tabs>
          <w:tab w:val="right" w:leader="dot" w:pos="9736"/>
        </w:tabs>
        <w:rPr>
          <w:rFonts w:eastAsiaTheme="minorEastAsia"/>
          <w:smallCaps w:val="0"/>
          <w:noProof/>
          <w:sz w:val="21"/>
          <w:szCs w:val="22"/>
        </w:rPr>
      </w:pPr>
      <w:hyperlink w:anchor="_Toc91091704" w:history="1">
        <w:r w:rsidR="002E4410" w:rsidRPr="00E35F75">
          <w:rPr>
            <w:rStyle w:val="ad"/>
            <w:rFonts w:ascii="微软雅黑" w:hAnsi="微软雅黑"/>
            <w:noProof/>
          </w:rPr>
          <w:t>3.19</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设置产品版本</w:t>
        </w:r>
        <w:r w:rsidR="002E4410">
          <w:rPr>
            <w:noProof/>
            <w:webHidden/>
          </w:rPr>
          <w:tab/>
        </w:r>
        <w:r w:rsidR="002E4410">
          <w:rPr>
            <w:noProof/>
            <w:webHidden/>
          </w:rPr>
          <w:fldChar w:fldCharType="begin"/>
        </w:r>
        <w:r w:rsidR="002E4410">
          <w:rPr>
            <w:noProof/>
            <w:webHidden/>
          </w:rPr>
          <w:instrText xml:space="preserve"> PAGEREF _Toc91091704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5DDAFBF1" w14:textId="731A45B1" w:rsidR="002E4410" w:rsidRDefault="002E05CC">
      <w:pPr>
        <w:pStyle w:val="21"/>
        <w:tabs>
          <w:tab w:val="right" w:leader="dot" w:pos="9736"/>
        </w:tabs>
        <w:rPr>
          <w:rFonts w:eastAsiaTheme="minorEastAsia"/>
          <w:smallCaps w:val="0"/>
          <w:noProof/>
          <w:sz w:val="21"/>
          <w:szCs w:val="22"/>
        </w:rPr>
      </w:pPr>
      <w:hyperlink w:anchor="_Toc91091705" w:history="1">
        <w:r w:rsidR="002E4410" w:rsidRPr="00E35F75">
          <w:rPr>
            <w:rStyle w:val="ad"/>
            <w:rFonts w:ascii="微软雅黑" w:hAnsi="微软雅黑"/>
            <w:noProof/>
          </w:rPr>
          <w:t>3.20</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打基线及通知采购经理</w:t>
        </w:r>
        <w:r w:rsidR="002E4410">
          <w:rPr>
            <w:noProof/>
            <w:webHidden/>
          </w:rPr>
          <w:tab/>
        </w:r>
        <w:r w:rsidR="002E4410">
          <w:rPr>
            <w:noProof/>
            <w:webHidden/>
          </w:rPr>
          <w:fldChar w:fldCharType="begin"/>
        </w:r>
        <w:r w:rsidR="002E4410">
          <w:rPr>
            <w:noProof/>
            <w:webHidden/>
          </w:rPr>
          <w:instrText xml:space="preserve"> PAGEREF _Toc91091705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350038F9" w14:textId="65EB3EB0" w:rsidR="002E4410" w:rsidRDefault="002E05CC">
      <w:pPr>
        <w:pStyle w:val="21"/>
        <w:tabs>
          <w:tab w:val="right" w:leader="dot" w:pos="9736"/>
        </w:tabs>
        <w:rPr>
          <w:rFonts w:eastAsiaTheme="minorEastAsia"/>
          <w:smallCaps w:val="0"/>
          <w:noProof/>
          <w:sz w:val="21"/>
          <w:szCs w:val="22"/>
        </w:rPr>
      </w:pPr>
      <w:hyperlink w:anchor="_Toc91091706" w:history="1">
        <w:r w:rsidR="002E4410" w:rsidRPr="00E35F75">
          <w:rPr>
            <w:rStyle w:val="ad"/>
            <w:rFonts w:ascii="微软雅黑" w:hAnsi="微软雅黑"/>
            <w:noProof/>
          </w:rPr>
          <w:t>3.21 流程表达式- SendOA</w:t>
        </w:r>
        <w:r w:rsidR="002E4410">
          <w:rPr>
            <w:noProof/>
            <w:webHidden/>
          </w:rPr>
          <w:tab/>
        </w:r>
        <w:r w:rsidR="002E4410">
          <w:rPr>
            <w:noProof/>
            <w:webHidden/>
          </w:rPr>
          <w:fldChar w:fldCharType="begin"/>
        </w:r>
        <w:r w:rsidR="002E4410">
          <w:rPr>
            <w:noProof/>
            <w:webHidden/>
          </w:rPr>
          <w:instrText xml:space="preserve"> PAGEREF _Toc91091706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64967BED" w14:textId="52C3164C" w:rsidR="002E4410" w:rsidRDefault="002E05CC">
      <w:pPr>
        <w:pStyle w:val="21"/>
        <w:tabs>
          <w:tab w:val="right" w:leader="dot" w:pos="9736"/>
        </w:tabs>
        <w:rPr>
          <w:rFonts w:eastAsiaTheme="minorEastAsia"/>
          <w:smallCaps w:val="0"/>
          <w:noProof/>
          <w:sz w:val="21"/>
          <w:szCs w:val="22"/>
        </w:rPr>
      </w:pPr>
      <w:hyperlink w:anchor="_Toc91091707" w:history="1">
        <w:r w:rsidR="002E4410" w:rsidRPr="00E35F75">
          <w:rPr>
            <w:rStyle w:val="ad"/>
            <w:rFonts w:ascii="微软雅黑" w:hAnsi="微软雅黑"/>
            <w:noProof/>
          </w:rPr>
          <w:t>3.22 流程表达式- SendERP</w:t>
        </w:r>
        <w:r w:rsidR="002E4410">
          <w:rPr>
            <w:noProof/>
            <w:webHidden/>
          </w:rPr>
          <w:tab/>
        </w:r>
        <w:r w:rsidR="002E4410">
          <w:rPr>
            <w:noProof/>
            <w:webHidden/>
          </w:rPr>
          <w:fldChar w:fldCharType="begin"/>
        </w:r>
        <w:r w:rsidR="002E4410">
          <w:rPr>
            <w:noProof/>
            <w:webHidden/>
          </w:rPr>
          <w:instrText xml:space="preserve"> PAGEREF _Toc91091707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7C1D1A45" w14:textId="75FDDC8A" w:rsidR="002E4410" w:rsidRDefault="002E05CC">
      <w:pPr>
        <w:pStyle w:val="21"/>
        <w:tabs>
          <w:tab w:val="right" w:leader="dot" w:pos="9736"/>
        </w:tabs>
        <w:rPr>
          <w:rFonts w:eastAsiaTheme="minorEastAsia"/>
          <w:smallCaps w:val="0"/>
          <w:noProof/>
          <w:sz w:val="21"/>
          <w:szCs w:val="22"/>
        </w:rPr>
      </w:pPr>
      <w:hyperlink w:anchor="_Toc91091708" w:history="1">
        <w:r w:rsidR="002E4410" w:rsidRPr="00E35F75">
          <w:rPr>
            <w:rStyle w:val="ad"/>
            <w:rFonts w:ascii="微软雅黑" w:hAnsi="微软雅黑"/>
            <w:noProof/>
          </w:rPr>
          <w:t>3.23 条件表达式- 是否成功发送ERP</w:t>
        </w:r>
        <w:r w:rsidR="002E4410">
          <w:rPr>
            <w:noProof/>
            <w:webHidden/>
          </w:rPr>
          <w:tab/>
        </w:r>
        <w:r w:rsidR="002E4410">
          <w:rPr>
            <w:noProof/>
            <w:webHidden/>
          </w:rPr>
          <w:fldChar w:fldCharType="begin"/>
        </w:r>
        <w:r w:rsidR="002E4410">
          <w:rPr>
            <w:noProof/>
            <w:webHidden/>
          </w:rPr>
          <w:instrText xml:space="preserve"> PAGEREF _Toc91091708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0385CDD8" w14:textId="1B6A1C73" w:rsidR="002E4410" w:rsidRDefault="002E05CC">
      <w:pPr>
        <w:pStyle w:val="21"/>
        <w:tabs>
          <w:tab w:val="right" w:leader="dot" w:pos="9736"/>
        </w:tabs>
        <w:rPr>
          <w:rFonts w:eastAsiaTheme="minorEastAsia"/>
          <w:smallCaps w:val="0"/>
          <w:noProof/>
          <w:sz w:val="21"/>
          <w:szCs w:val="22"/>
        </w:rPr>
      </w:pPr>
      <w:hyperlink w:anchor="_Toc91091709" w:history="1">
        <w:r w:rsidR="002E4410" w:rsidRPr="00E35F75">
          <w:rPr>
            <w:rStyle w:val="ad"/>
            <w:rFonts w:ascii="微软雅黑" w:hAnsi="微软雅黑"/>
            <w:noProof/>
          </w:rPr>
          <w:t>3.24 SAP集成异常信息（BAU-060）</w:t>
        </w:r>
        <w:r w:rsidR="002E4410">
          <w:rPr>
            <w:noProof/>
            <w:webHidden/>
          </w:rPr>
          <w:tab/>
        </w:r>
        <w:r w:rsidR="002E4410">
          <w:rPr>
            <w:noProof/>
            <w:webHidden/>
          </w:rPr>
          <w:fldChar w:fldCharType="begin"/>
        </w:r>
        <w:r w:rsidR="002E4410">
          <w:rPr>
            <w:noProof/>
            <w:webHidden/>
          </w:rPr>
          <w:instrText xml:space="preserve"> PAGEREF _Toc91091709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3F3685DA" w14:textId="0E80EBD9" w:rsidR="002E4410" w:rsidRDefault="002E05CC">
      <w:pPr>
        <w:pStyle w:val="21"/>
        <w:tabs>
          <w:tab w:val="right" w:leader="dot" w:pos="9736"/>
        </w:tabs>
        <w:rPr>
          <w:rFonts w:eastAsiaTheme="minorEastAsia"/>
          <w:smallCaps w:val="0"/>
          <w:noProof/>
          <w:sz w:val="21"/>
          <w:szCs w:val="22"/>
        </w:rPr>
      </w:pPr>
      <w:hyperlink w:anchor="_Toc91091710" w:history="1">
        <w:r w:rsidR="002E4410" w:rsidRPr="00E35F75">
          <w:rPr>
            <w:rStyle w:val="ad"/>
            <w:rFonts w:ascii="微软雅黑" w:hAnsi="微软雅黑"/>
            <w:noProof/>
          </w:rPr>
          <w:t>3.25 流程表达式- 同步成品电池信息到SAP</w:t>
        </w:r>
        <w:r w:rsidR="002E4410">
          <w:rPr>
            <w:noProof/>
            <w:webHidden/>
          </w:rPr>
          <w:tab/>
        </w:r>
        <w:r w:rsidR="002E4410">
          <w:rPr>
            <w:noProof/>
            <w:webHidden/>
          </w:rPr>
          <w:fldChar w:fldCharType="begin"/>
        </w:r>
        <w:r w:rsidR="002E4410">
          <w:rPr>
            <w:noProof/>
            <w:webHidden/>
          </w:rPr>
          <w:instrText xml:space="preserve"> PAGEREF _Toc91091710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29B9C062" w14:textId="50A14BD7" w:rsidR="002E4410" w:rsidRDefault="002E05CC">
      <w:pPr>
        <w:pStyle w:val="21"/>
        <w:tabs>
          <w:tab w:val="right" w:leader="dot" w:pos="9736"/>
        </w:tabs>
        <w:rPr>
          <w:rFonts w:eastAsiaTheme="minorEastAsia"/>
          <w:smallCaps w:val="0"/>
          <w:noProof/>
          <w:sz w:val="21"/>
          <w:szCs w:val="22"/>
        </w:rPr>
      </w:pPr>
      <w:hyperlink w:anchor="_Toc91091711" w:history="1">
        <w:r w:rsidR="002E4410" w:rsidRPr="00E35F75">
          <w:rPr>
            <w:rStyle w:val="ad"/>
            <w:rFonts w:ascii="微软雅黑" w:hAnsi="微软雅黑"/>
            <w:noProof/>
          </w:rPr>
          <w:t>3.26 流程表达式- 同步国密物料属性到SAP</w:t>
        </w:r>
        <w:r w:rsidR="002E4410">
          <w:rPr>
            <w:noProof/>
            <w:webHidden/>
          </w:rPr>
          <w:tab/>
        </w:r>
        <w:r w:rsidR="002E4410">
          <w:rPr>
            <w:noProof/>
            <w:webHidden/>
          </w:rPr>
          <w:fldChar w:fldCharType="begin"/>
        </w:r>
        <w:r w:rsidR="002E4410">
          <w:rPr>
            <w:noProof/>
            <w:webHidden/>
          </w:rPr>
          <w:instrText xml:space="preserve"> PAGEREF _Toc91091711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56162E51" w14:textId="0B36E826" w:rsidR="002E4410" w:rsidRDefault="002E05CC">
      <w:pPr>
        <w:pStyle w:val="21"/>
        <w:tabs>
          <w:tab w:val="right" w:leader="dot" w:pos="9736"/>
        </w:tabs>
        <w:rPr>
          <w:rFonts w:eastAsiaTheme="minorEastAsia"/>
          <w:smallCaps w:val="0"/>
          <w:noProof/>
          <w:sz w:val="21"/>
          <w:szCs w:val="22"/>
        </w:rPr>
      </w:pPr>
      <w:hyperlink w:anchor="_Toc91091712" w:history="1">
        <w:r w:rsidR="002E4410" w:rsidRPr="00E35F75">
          <w:rPr>
            <w:rStyle w:val="ad"/>
            <w:rFonts w:ascii="微软雅黑" w:hAnsi="微软雅黑"/>
            <w:noProof/>
          </w:rPr>
          <w:t>3.27</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设置评审对象状态</w:t>
        </w:r>
        <w:r w:rsidR="002E4410">
          <w:rPr>
            <w:noProof/>
            <w:webHidden/>
          </w:rPr>
          <w:tab/>
        </w:r>
        <w:r w:rsidR="002E4410">
          <w:rPr>
            <w:noProof/>
            <w:webHidden/>
          </w:rPr>
          <w:fldChar w:fldCharType="begin"/>
        </w:r>
        <w:r w:rsidR="002E4410">
          <w:rPr>
            <w:noProof/>
            <w:webHidden/>
          </w:rPr>
          <w:instrText xml:space="preserve"> PAGEREF _Toc91091712 \h </w:instrText>
        </w:r>
        <w:r w:rsidR="002E4410">
          <w:rPr>
            <w:noProof/>
            <w:webHidden/>
          </w:rPr>
        </w:r>
        <w:r w:rsidR="002E4410">
          <w:rPr>
            <w:noProof/>
            <w:webHidden/>
          </w:rPr>
          <w:fldChar w:fldCharType="separate"/>
        </w:r>
        <w:r w:rsidR="002E4410">
          <w:rPr>
            <w:noProof/>
            <w:webHidden/>
          </w:rPr>
          <w:t>8</w:t>
        </w:r>
        <w:r w:rsidR="002E4410">
          <w:rPr>
            <w:noProof/>
            <w:webHidden/>
          </w:rPr>
          <w:fldChar w:fldCharType="end"/>
        </w:r>
      </w:hyperlink>
    </w:p>
    <w:p w14:paraId="2BFBB48A" w14:textId="2BEF8527" w:rsidR="002E4410" w:rsidRDefault="002E05CC">
      <w:pPr>
        <w:pStyle w:val="21"/>
        <w:tabs>
          <w:tab w:val="right" w:leader="dot" w:pos="9736"/>
        </w:tabs>
        <w:rPr>
          <w:rFonts w:eastAsiaTheme="minorEastAsia"/>
          <w:smallCaps w:val="0"/>
          <w:noProof/>
          <w:sz w:val="21"/>
          <w:szCs w:val="22"/>
        </w:rPr>
      </w:pPr>
      <w:hyperlink w:anchor="_Toc91091713" w:history="1">
        <w:r w:rsidR="002E4410" w:rsidRPr="00E35F75">
          <w:rPr>
            <w:rStyle w:val="ad"/>
            <w:rFonts w:ascii="微软雅黑" w:hAnsi="微软雅黑"/>
            <w:noProof/>
          </w:rPr>
          <w:t>3.28</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消防管控</w:t>
        </w:r>
        <w:r w:rsidR="002E4410">
          <w:rPr>
            <w:noProof/>
            <w:webHidden/>
          </w:rPr>
          <w:tab/>
        </w:r>
        <w:r w:rsidR="002E4410">
          <w:rPr>
            <w:noProof/>
            <w:webHidden/>
          </w:rPr>
          <w:fldChar w:fldCharType="begin"/>
        </w:r>
        <w:r w:rsidR="002E4410">
          <w:rPr>
            <w:noProof/>
            <w:webHidden/>
          </w:rPr>
          <w:instrText xml:space="preserve"> PAGEREF _Toc91091713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7249E72C" w14:textId="71E83B95" w:rsidR="002E4410" w:rsidRDefault="002E05CC">
      <w:pPr>
        <w:pStyle w:val="21"/>
        <w:tabs>
          <w:tab w:val="right" w:leader="dot" w:pos="9736"/>
        </w:tabs>
        <w:rPr>
          <w:rFonts w:eastAsiaTheme="minorEastAsia"/>
          <w:smallCaps w:val="0"/>
          <w:noProof/>
          <w:sz w:val="21"/>
          <w:szCs w:val="22"/>
        </w:rPr>
      </w:pPr>
      <w:hyperlink w:anchor="_Toc91091714" w:history="1">
        <w:r w:rsidR="002E4410" w:rsidRPr="00E35F75">
          <w:rPr>
            <w:rStyle w:val="ad"/>
            <w:rFonts w:ascii="微软雅黑" w:hAnsi="微软雅黑"/>
            <w:noProof/>
          </w:rPr>
          <w:t>3.29</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产生产品型号</w:t>
        </w:r>
        <w:r w:rsidR="002E4410">
          <w:rPr>
            <w:noProof/>
            <w:webHidden/>
          </w:rPr>
          <w:tab/>
        </w:r>
        <w:r w:rsidR="002E4410">
          <w:rPr>
            <w:noProof/>
            <w:webHidden/>
          </w:rPr>
          <w:fldChar w:fldCharType="begin"/>
        </w:r>
        <w:r w:rsidR="002E4410">
          <w:rPr>
            <w:noProof/>
            <w:webHidden/>
          </w:rPr>
          <w:instrText xml:space="preserve"> PAGEREF _Toc91091714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18368969" w14:textId="2E6ED8D4" w:rsidR="002E4410" w:rsidRDefault="002E05CC">
      <w:pPr>
        <w:pStyle w:val="21"/>
        <w:tabs>
          <w:tab w:val="right" w:leader="dot" w:pos="9736"/>
        </w:tabs>
        <w:rPr>
          <w:rFonts w:eastAsiaTheme="minorEastAsia"/>
          <w:smallCaps w:val="0"/>
          <w:noProof/>
          <w:sz w:val="21"/>
          <w:szCs w:val="22"/>
        </w:rPr>
      </w:pPr>
      <w:hyperlink w:anchor="_Toc91091715" w:history="1">
        <w:r w:rsidR="002E4410" w:rsidRPr="00E35F75">
          <w:rPr>
            <w:rStyle w:val="ad"/>
            <w:rFonts w:ascii="微软雅黑" w:hAnsi="微软雅黑"/>
            <w:noProof/>
          </w:rPr>
          <w:t>3.30</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更新图纸状态</w:t>
        </w:r>
        <w:r w:rsidR="002E4410">
          <w:rPr>
            <w:noProof/>
            <w:webHidden/>
          </w:rPr>
          <w:tab/>
        </w:r>
        <w:r w:rsidR="002E4410">
          <w:rPr>
            <w:noProof/>
            <w:webHidden/>
          </w:rPr>
          <w:fldChar w:fldCharType="begin"/>
        </w:r>
        <w:r w:rsidR="002E4410">
          <w:rPr>
            <w:noProof/>
            <w:webHidden/>
          </w:rPr>
          <w:instrText xml:space="preserve"> PAGEREF _Toc91091715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7F422F86" w14:textId="3127CB9C" w:rsidR="002E4410" w:rsidRDefault="002E05CC">
      <w:pPr>
        <w:pStyle w:val="21"/>
        <w:tabs>
          <w:tab w:val="right" w:leader="dot" w:pos="9736"/>
        </w:tabs>
        <w:rPr>
          <w:rFonts w:eastAsiaTheme="minorEastAsia"/>
          <w:smallCaps w:val="0"/>
          <w:noProof/>
          <w:sz w:val="21"/>
          <w:szCs w:val="22"/>
        </w:rPr>
      </w:pPr>
      <w:hyperlink w:anchor="_Toc91091716" w:history="1">
        <w:r w:rsidR="002E4410" w:rsidRPr="00E35F75">
          <w:rPr>
            <w:rStyle w:val="ad"/>
            <w:rFonts w:ascii="微软雅黑" w:hAnsi="微软雅黑"/>
            <w:noProof/>
          </w:rPr>
          <w:t>3.31 流程表达式- 启动CIS维护流程</w:t>
        </w:r>
        <w:r w:rsidR="002E4410">
          <w:rPr>
            <w:noProof/>
            <w:webHidden/>
          </w:rPr>
          <w:tab/>
        </w:r>
        <w:r w:rsidR="002E4410">
          <w:rPr>
            <w:noProof/>
            <w:webHidden/>
          </w:rPr>
          <w:fldChar w:fldCharType="begin"/>
        </w:r>
        <w:r w:rsidR="002E4410">
          <w:rPr>
            <w:noProof/>
            <w:webHidden/>
          </w:rPr>
          <w:instrText xml:space="preserve"> PAGEREF _Toc91091716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2926123B" w14:textId="6C6C24D5" w:rsidR="002E4410" w:rsidRDefault="002E05CC">
      <w:pPr>
        <w:pStyle w:val="21"/>
        <w:tabs>
          <w:tab w:val="right" w:leader="dot" w:pos="9736"/>
        </w:tabs>
        <w:rPr>
          <w:rFonts w:eastAsiaTheme="minorEastAsia"/>
          <w:smallCaps w:val="0"/>
          <w:noProof/>
          <w:sz w:val="21"/>
          <w:szCs w:val="22"/>
        </w:rPr>
      </w:pPr>
      <w:hyperlink w:anchor="_Toc91091717" w:history="1">
        <w:r w:rsidR="002E4410" w:rsidRPr="00E35F75">
          <w:rPr>
            <w:rStyle w:val="ad"/>
            <w:rFonts w:ascii="微软雅黑" w:hAnsi="微软雅黑"/>
            <w:noProof/>
          </w:rPr>
          <w:t>3.32</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启动研发数据发布流程</w:t>
        </w:r>
        <w:r w:rsidR="002E4410">
          <w:rPr>
            <w:noProof/>
            <w:webHidden/>
          </w:rPr>
          <w:tab/>
        </w:r>
        <w:r w:rsidR="002E4410">
          <w:rPr>
            <w:noProof/>
            <w:webHidden/>
          </w:rPr>
          <w:fldChar w:fldCharType="begin"/>
        </w:r>
        <w:r w:rsidR="002E4410">
          <w:rPr>
            <w:noProof/>
            <w:webHidden/>
          </w:rPr>
          <w:instrText xml:space="preserve"> PAGEREF _Toc91091717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3496204D" w14:textId="13DA2D7B" w:rsidR="002E4410" w:rsidRDefault="002E05CC">
      <w:pPr>
        <w:pStyle w:val="21"/>
        <w:tabs>
          <w:tab w:val="right" w:leader="dot" w:pos="9736"/>
        </w:tabs>
        <w:rPr>
          <w:rFonts w:eastAsiaTheme="minorEastAsia"/>
          <w:smallCaps w:val="0"/>
          <w:noProof/>
          <w:sz w:val="21"/>
          <w:szCs w:val="22"/>
        </w:rPr>
      </w:pPr>
      <w:hyperlink w:anchor="_Toc91091718" w:history="1">
        <w:r w:rsidR="002E4410" w:rsidRPr="00E35F75">
          <w:rPr>
            <w:rStyle w:val="ad"/>
            <w:rFonts w:ascii="微软雅黑" w:hAnsi="微软雅黑"/>
            <w:noProof/>
          </w:rPr>
          <w:t>3.33 流程表达式- 启动MBOM审核流程</w:t>
        </w:r>
        <w:r w:rsidR="002E4410">
          <w:rPr>
            <w:noProof/>
            <w:webHidden/>
          </w:rPr>
          <w:tab/>
        </w:r>
        <w:r w:rsidR="002E4410">
          <w:rPr>
            <w:noProof/>
            <w:webHidden/>
          </w:rPr>
          <w:fldChar w:fldCharType="begin"/>
        </w:r>
        <w:r w:rsidR="002E4410">
          <w:rPr>
            <w:noProof/>
            <w:webHidden/>
          </w:rPr>
          <w:instrText xml:space="preserve"> PAGEREF _Toc91091718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7E61ECA8" w14:textId="64D0D988" w:rsidR="002E4410" w:rsidRDefault="002E05CC">
      <w:pPr>
        <w:pStyle w:val="21"/>
        <w:tabs>
          <w:tab w:val="right" w:leader="dot" w:pos="9736"/>
        </w:tabs>
        <w:rPr>
          <w:rFonts w:eastAsiaTheme="minorEastAsia"/>
          <w:smallCaps w:val="0"/>
          <w:noProof/>
          <w:sz w:val="21"/>
          <w:szCs w:val="22"/>
        </w:rPr>
      </w:pPr>
      <w:hyperlink w:anchor="_Toc91091719" w:history="1">
        <w:r w:rsidR="002E4410" w:rsidRPr="00E35F75">
          <w:rPr>
            <w:rStyle w:val="ad"/>
            <w:rFonts w:ascii="微软雅黑" w:hAnsi="微软雅黑"/>
            <w:noProof/>
          </w:rPr>
          <w:t>3.34</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设置评审对象状态</w:t>
        </w:r>
        <w:r w:rsidR="002E4410" w:rsidRPr="00E35F75">
          <w:rPr>
            <w:rStyle w:val="ad"/>
            <w:noProof/>
          </w:rPr>
          <w:t>_</w:t>
        </w:r>
        <w:r w:rsidR="002E4410" w:rsidRPr="00E35F75">
          <w:rPr>
            <w:rStyle w:val="ad"/>
            <w:noProof/>
          </w:rPr>
          <w:t>重新工作</w:t>
        </w:r>
        <w:r w:rsidR="002E4410">
          <w:rPr>
            <w:noProof/>
            <w:webHidden/>
          </w:rPr>
          <w:tab/>
        </w:r>
        <w:r w:rsidR="002E4410">
          <w:rPr>
            <w:noProof/>
            <w:webHidden/>
          </w:rPr>
          <w:fldChar w:fldCharType="begin"/>
        </w:r>
        <w:r w:rsidR="002E4410">
          <w:rPr>
            <w:noProof/>
            <w:webHidden/>
          </w:rPr>
          <w:instrText xml:space="preserve"> PAGEREF _Toc91091719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0DC0DC33" w14:textId="799A004F" w:rsidR="002E4410" w:rsidRDefault="002E05CC">
      <w:pPr>
        <w:pStyle w:val="21"/>
        <w:tabs>
          <w:tab w:val="right" w:leader="dot" w:pos="9736"/>
        </w:tabs>
        <w:rPr>
          <w:rFonts w:eastAsiaTheme="minorEastAsia"/>
          <w:smallCaps w:val="0"/>
          <w:noProof/>
          <w:sz w:val="21"/>
          <w:szCs w:val="22"/>
        </w:rPr>
      </w:pPr>
      <w:hyperlink w:anchor="_Toc91091720" w:history="1">
        <w:r w:rsidR="002E4410" w:rsidRPr="00E35F75">
          <w:rPr>
            <w:rStyle w:val="ad"/>
            <w:rFonts w:ascii="微软雅黑" w:hAnsi="微软雅黑"/>
            <w:noProof/>
          </w:rPr>
          <w:t>3.35</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删除差异报表</w:t>
        </w:r>
        <w:r w:rsidR="002E4410">
          <w:rPr>
            <w:noProof/>
            <w:webHidden/>
          </w:rPr>
          <w:tab/>
        </w:r>
        <w:r w:rsidR="002E4410">
          <w:rPr>
            <w:noProof/>
            <w:webHidden/>
          </w:rPr>
          <w:fldChar w:fldCharType="begin"/>
        </w:r>
        <w:r w:rsidR="002E4410">
          <w:rPr>
            <w:noProof/>
            <w:webHidden/>
          </w:rPr>
          <w:instrText xml:space="preserve"> PAGEREF _Toc91091720 \h </w:instrText>
        </w:r>
        <w:r w:rsidR="002E4410">
          <w:rPr>
            <w:noProof/>
            <w:webHidden/>
          </w:rPr>
        </w:r>
        <w:r w:rsidR="002E4410">
          <w:rPr>
            <w:noProof/>
            <w:webHidden/>
          </w:rPr>
          <w:fldChar w:fldCharType="separate"/>
        </w:r>
        <w:r w:rsidR="002E4410">
          <w:rPr>
            <w:noProof/>
            <w:webHidden/>
          </w:rPr>
          <w:t>9</w:t>
        </w:r>
        <w:r w:rsidR="002E4410">
          <w:rPr>
            <w:noProof/>
            <w:webHidden/>
          </w:rPr>
          <w:fldChar w:fldCharType="end"/>
        </w:r>
      </w:hyperlink>
    </w:p>
    <w:p w14:paraId="3ACC4B0C" w14:textId="719B046E" w:rsidR="002E4410" w:rsidRDefault="002E05CC">
      <w:pPr>
        <w:pStyle w:val="21"/>
        <w:tabs>
          <w:tab w:val="right" w:leader="dot" w:pos="9736"/>
        </w:tabs>
        <w:rPr>
          <w:rFonts w:eastAsiaTheme="minorEastAsia"/>
          <w:smallCaps w:val="0"/>
          <w:noProof/>
          <w:sz w:val="21"/>
          <w:szCs w:val="22"/>
        </w:rPr>
      </w:pPr>
      <w:hyperlink w:anchor="_Toc91091721" w:history="1">
        <w:r w:rsidR="002E4410" w:rsidRPr="00E35F75">
          <w:rPr>
            <w:rStyle w:val="ad"/>
            <w:rFonts w:ascii="微软雅黑" w:hAnsi="微软雅黑"/>
            <w:noProof/>
          </w:rPr>
          <w:t>3.36</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设置评审对象状态</w:t>
        </w:r>
        <w:r w:rsidR="002E4410">
          <w:rPr>
            <w:noProof/>
            <w:webHidden/>
          </w:rPr>
          <w:tab/>
        </w:r>
        <w:r w:rsidR="002E4410">
          <w:rPr>
            <w:noProof/>
            <w:webHidden/>
          </w:rPr>
          <w:fldChar w:fldCharType="begin"/>
        </w:r>
        <w:r w:rsidR="002E4410">
          <w:rPr>
            <w:noProof/>
            <w:webHidden/>
          </w:rPr>
          <w:instrText xml:space="preserve"> PAGEREF _Toc91091721 \h </w:instrText>
        </w:r>
        <w:r w:rsidR="002E4410">
          <w:rPr>
            <w:noProof/>
            <w:webHidden/>
          </w:rPr>
        </w:r>
        <w:r w:rsidR="002E4410">
          <w:rPr>
            <w:noProof/>
            <w:webHidden/>
          </w:rPr>
          <w:fldChar w:fldCharType="separate"/>
        </w:r>
        <w:r w:rsidR="002E4410">
          <w:rPr>
            <w:noProof/>
            <w:webHidden/>
          </w:rPr>
          <w:t>10</w:t>
        </w:r>
        <w:r w:rsidR="002E4410">
          <w:rPr>
            <w:noProof/>
            <w:webHidden/>
          </w:rPr>
          <w:fldChar w:fldCharType="end"/>
        </w:r>
      </w:hyperlink>
    </w:p>
    <w:p w14:paraId="4A67DFE1" w14:textId="15456B20" w:rsidR="002E4410" w:rsidRDefault="002E05CC">
      <w:pPr>
        <w:pStyle w:val="21"/>
        <w:tabs>
          <w:tab w:val="right" w:leader="dot" w:pos="9736"/>
        </w:tabs>
        <w:rPr>
          <w:rFonts w:eastAsiaTheme="minorEastAsia"/>
          <w:smallCaps w:val="0"/>
          <w:noProof/>
          <w:sz w:val="21"/>
          <w:szCs w:val="22"/>
        </w:rPr>
      </w:pPr>
      <w:hyperlink w:anchor="_Toc91091722" w:history="1">
        <w:r w:rsidR="002E4410" w:rsidRPr="00E35F75">
          <w:rPr>
            <w:rStyle w:val="ad"/>
            <w:rFonts w:ascii="微软雅黑" w:hAnsi="微软雅黑"/>
            <w:noProof/>
          </w:rPr>
          <w:t>3.37</w:t>
        </w:r>
        <w:r w:rsidR="002E4410" w:rsidRPr="00E35F75">
          <w:rPr>
            <w:rStyle w:val="ad"/>
            <w:noProof/>
          </w:rPr>
          <w:t xml:space="preserve"> </w:t>
        </w:r>
        <w:r w:rsidR="002E4410" w:rsidRPr="00E35F75">
          <w:rPr>
            <w:rStyle w:val="ad"/>
            <w:noProof/>
          </w:rPr>
          <w:t>流程表达式</w:t>
        </w:r>
        <w:r w:rsidR="002E4410" w:rsidRPr="00E35F75">
          <w:rPr>
            <w:rStyle w:val="ad"/>
            <w:noProof/>
          </w:rPr>
          <w:t xml:space="preserve">- </w:t>
        </w:r>
        <w:r w:rsidR="002E4410" w:rsidRPr="00E35F75">
          <w:rPr>
            <w:rStyle w:val="ad"/>
            <w:noProof/>
          </w:rPr>
          <w:t>设置流程状态</w:t>
        </w:r>
        <w:r w:rsidR="002E4410">
          <w:rPr>
            <w:noProof/>
            <w:webHidden/>
          </w:rPr>
          <w:tab/>
        </w:r>
        <w:r w:rsidR="002E4410">
          <w:rPr>
            <w:noProof/>
            <w:webHidden/>
          </w:rPr>
          <w:fldChar w:fldCharType="begin"/>
        </w:r>
        <w:r w:rsidR="002E4410">
          <w:rPr>
            <w:noProof/>
            <w:webHidden/>
          </w:rPr>
          <w:instrText xml:space="preserve"> PAGEREF _Toc91091722 \h </w:instrText>
        </w:r>
        <w:r w:rsidR="002E4410">
          <w:rPr>
            <w:noProof/>
            <w:webHidden/>
          </w:rPr>
        </w:r>
        <w:r w:rsidR="002E4410">
          <w:rPr>
            <w:noProof/>
            <w:webHidden/>
          </w:rPr>
          <w:fldChar w:fldCharType="separate"/>
        </w:r>
        <w:r w:rsidR="002E4410">
          <w:rPr>
            <w:noProof/>
            <w:webHidden/>
          </w:rPr>
          <w:t>10</w:t>
        </w:r>
        <w:r w:rsidR="002E4410">
          <w:rPr>
            <w:noProof/>
            <w:webHidden/>
          </w:rPr>
          <w:fldChar w:fldCharType="end"/>
        </w:r>
      </w:hyperlink>
    </w:p>
    <w:p w14:paraId="32B8286C" w14:textId="53F0E291" w:rsidR="00AA2047" w:rsidRDefault="00196D36" w:rsidP="00AA2047">
      <w:pPr>
        <w:rPr>
          <w:kern w:val="0"/>
          <w:szCs w:val="24"/>
        </w:rPr>
      </w:pPr>
      <w:r>
        <w:rPr>
          <w:kern w:val="0"/>
          <w:szCs w:val="24"/>
        </w:rPr>
        <w:fldChar w:fldCharType="end"/>
      </w:r>
      <w:bookmarkStart w:id="2" w:name="_Toc62472951"/>
      <w:bookmarkEnd w:id="0"/>
    </w:p>
    <w:p w14:paraId="5CB07DF0" w14:textId="45CCCCE1" w:rsidR="00AA2047" w:rsidRDefault="00AA2047" w:rsidP="00AA2047">
      <w:pPr>
        <w:rPr>
          <w:kern w:val="0"/>
          <w:szCs w:val="24"/>
        </w:rPr>
      </w:pPr>
    </w:p>
    <w:p w14:paraId="5CDCB0A6" w14:textId="1BCE487A" w:rsidR="00C07A46" w:rsidRDefault="00C07A46" w:rsidP="00AA2047">
      <w:pPr>
        <w:rPr>
          <w:kern w:val="0"/>
          <w:szCs w:val="24"/>
        </w:rPr>
      </w:pPr>
    </w:p>
    <w:p w14:paraId="53BF39F9" w14:textId="63F54ADE" w:rsidR="00C07A46" w:rsidRDefault="00C07A46" w:rsidP="00AA2047">
      <w:pPr>
        <w:rPr>
          <w:kern w:val="0"/>
          <w:szCs w:val="24"/>
        </w:rPr>
      </w:pPr>
    </w:p>
    <w:p w14:paraId="5446165E" w14:textId="039A5FA9" w:rsidR="00C07A46" w:rsidRDefault="00C07A46" w:rsidP="00AA2047">
      <w:pPr>
        <w:rPr>
          <w:kern w:val="0"/>
          <w:szCs w:val="24"/>
        </w:rPr>
      </w:pPr>
    </w:p>
    <w:p w14:paraId="54549256" w14:textId="4870554B" w:rsidR="00332B9F" w:rsidRDefault="00332B9F" w:rsidP="00AA2047">
      <w:pPr>
        <w:rPr>
          <w:kern w:val="0"/>
          <w:szCs w:val="24"/>
        </w:rPr>
      </w:pPr>
    </w:p>
    <w:p w14:paraId="1884FF22" w14:textId="6EBB31D2" w:rsidR="00332B9F" w:rsidRDefault="00332B9F" w:rsidP="00AA2047">
      <w:pPr>
        <w:rPr>
          <w:kern w:val="0"/>
          <w:szCs w:val="24"/>
        </w:rPr>
      </w:pPr>
    </w:p>
    <w:p w14:paraId="1E733A08" w14:textId="53331F2C" w:rsidR="00332B9F" w:rsidRDefault="00332B9F" w:rsidP="00AA2047">
      <w:pPr>
        <w:rPr>
          <w:kern w:val="0"/>
          <w:szCs w:val="24"/>
        </w:rPr>
      </w:pPr>
    </w:p>
    <w:p w14:paraId="6B3FC382" w14:textId="0D2409A6" w:rsidR="00332B9F" w:rsidRDefault="00332B9F" w:rsidP="00AA2047">
      <w:pPr>
        <w:rPr>
          <w:kern w:val="0"/>
          <w:szCs w:val="24"/>
        </w:rPr>
      </w:pPr>
    </w:p>
    <w:p w14:paraId="3A92CB85" w14:textId="6D9A8E5F" w:rsidR="00332B9F" w:rsidRDefault="00332B9F" w:rsidP="00AA2047">
      <w:pPr>
        <w:rPr>
          <w:kern w:val="0"/>
          <w:szCs w:val="24"/>
        </w:rPr>
      </w:pPr>
    </w:p>
    <w:p w14:paraId="5D54CDFE" w14:textId="555C4888" w:rsidR="00332B9F" w:rsidRDefault="00332B9F" w:rsidP="00AA2047">
      <w:pPr>
        <w:rPr>
          <w:kern w:val="0"/>
          <w:szCs w:val="24"/>
        </w:rPr>
      </w:pPr>
    </w:p>
    <w:p w14:paraId="50577407" w14:textId="65FF1CED" w:rsidR="00332B9F" w:rsidRDefault="00332B9F" w:rsidP="00AA2047">
      <w:pPr>
        <w:rPr>
          <w:kern w:val="0"/>
          <w:szCs w:val="24"/>
        </w:rPr>
      </w:pPr>
    </w:p>
    <w:p w14:paraId="0705AE0E" w14:textId="43369AE7" w:rsidR="00332B9F" w:rsidRDefault="00332B9F" w:rsidP="00AA2047">
      <w:pPr>
        <w:rPr>
          <w:kern w:val="0"/>
          <w:szCs w:val="24"/>
        </w:rPr>
      </w:pPr>
    </w:p>
    <w:p w14:paraId="20E175F9" w14:textId="45CA742B" w:rsidR="00332B9F" w:rsidRDefault="00332B9F" w:rsidP="00AA2047">
      <w:pPr>
        <w:rPr>
          <w:kern w:val="0"/>
          <w:szCs w:val="24"/>
        </w:rPr>
      </w:pPr>
    </w:p>
    <w:p w14:paraId="02D78079" w14:textId="09D890A2" w:rsidR="00332B9F" w:rsidRDefault="00332B9F" w:rsidP="00AA2047">
      <w:pPr>
        <w:rPr>
          <w:kern w:val="0"/>
          <w:szCs w:val="24"/>
        </w:rPr>
      </w:pPr>
    </w:p>
    <w:p w14:paraId="54315005" w14:textId="019462EA" w:rsidR="00332B9F" w:rsidRDefault="00332B9F" w:rsidP="00AA2047">
      <w:pPr>
        <w:rPr>
          <w:kern w:val="0"/>
          <w:szCs w:val="24"/>
        </w:rPr>
      </w:pPr>
    </w:p>
    <w:p w14:paraId="34A35545" w14:textId="7A274B3E" w:rsidR="00332B9F" w:rsidRDefault="00332B9F" w:rsidP="00AA2047">
      <w:pPr>
        <w:rPr>
          <w:kern w:val="0"/>
          <w:szCs w:val="24"/>
        </w:rPr>
      </w:pPr>
    </w:p>
    <w:p w14:paraId="507E7006" w14:textId="1A5A3875" w:rsidR="00332B9F" w:rsidRDefault="00332B9F" w:rsidP="00AA2047">
      <w:pPr>
        <w:rPr>
          <w:kern w:val="0"/>
          <w:szCs w:val="24"/>
        </w:rPr>
      </w:pPr>
    </w:p>
    <w:p w14:paraId="1234A37E" w14:textId="77777777" w:rsidR="00332B9F" w:rsidRDefault="00332B9F" w:rsidP="00AA2047">
      <w:pPr>
        <w:rPr>
          <w:kern w:val="0"/>
          <w:szCs w:val="24"/>
        </w:rPr>
      </w:pPr>
    </w:p>
    <w:p w14:paraId="3DA3ABA7" w14:textId="77777777" w:rsidR="00C07A46" w:rsidRDefault="00C07A46" w:rsidP="00AA2047">
      <w:pPr>
        <w:rPr>
          <w:kern w:val="0"/>
          <w:szCs w:val="24"/>
        </w:rPr>
      </w:pPr>
    </w:p>
    <w:p w14:paraId="785DD915" w14:textId="5049534E" w:rsidR="00AA2047" w:rsidRDefault="00AA2047" w:rsidP="00AA2047">
      <w:pPr>
        <w:rPr>
          <w:kern w:val="0"/>
          <w:szCs w:val="24"/>
        </w:rPr>
      </w:pPr>
    </w:p>
    <w:p w14:paraId="280DC9AE" w14:textId="77777777" w:rsidR="00332B9F" w:rsidRDefault="00332B9F" w:rsidP="00AA2047">
      <w:pPr>
        <w:rPr>
          <w:kern w:val="0"/>
          <w:szCs w:val="24"/>
        </w:rPr>
      </w:pPr>
    </w:p>
    <w:p w14:paraId="18DB1A64" w14:textId="62711AE1" w:rsidR="00470F2D" w:rsidRDefault="00F551EB" w:rsidP="00673EC9">
      <w:pPr>
        <w:pStyle w:val="1"/>
      </w:pPr>
      <w:bookmarkStart w:id="3" w:name="_Toc91091683"/>
      <w:r>
        <w:rPr>
          <w:rFonts w:hint="eastAsia"/>
        </w:rPr>
        <w:lastRenderedPageBreak/>
        <w:t>流程示意图</w:t>
      </w:r>
      <w:bookmarkEnd w:id="2"/>
      <w:bookmarkEnd w:id="3"/>
    </w:p>
    <w:p w14:paraId="0D5672AF" w14:textId="77777777" w:rsidR="00DF7F14" w:rsidRDefault="00413002" w:rsidP="00332B9F">
      <w:pPr>
        <w:rPr>
          <w:color w:val="FF0000"/>
        </w:rPr>
      </w:pPr>
      <w:r>
        <w:rPr>
          <w:rFonts w:hint="eastAsia"/>
          <w:color w:val="FF0000"/>
        </w:rPr>
        <w:t>（问题</w:t>
      </w:r>
      <w:r>
        <w:rPr>
          <w:rFonts w:hint="eastAsia"/>
          <w:color w:val="FF0000"/>
        </w:rPr>
        <w:t>to</w:t>
      </w:r>
      <w:r>
        <w:rPr>
          <w:rFonts w:hint="eastAsia"/>
          <w:color w:val="FF0000"/>
        </w:rPr>
        <w:t>开发</w:t>
      </w:r>
      <w:r w:rsidR="00332B9F" w:rsidRPr="00332B9F">
        <w:rPr>
          <w:rFonts w:hint="eastAsia"/>
          <w:color w:val="FF0000"/>
        </w:rPr>
        <w:t>：</w:t>
      </w:r>
      <w:r w:rsidR="00332B9F" w:rsidRPr="00332B9F">
        <w:rPr>
          <w:rFonts w:hint="eastAsia"/>
          <w:color w:val="FF0000"/>
        </w:rPr>
        <w:t>1</w:t>
      </w:r>
      <w:r w:rsidR="00332B9F" w:rsidRPr="00332B9F">
        <w:rPr>
          <w:color w:val="FF0000"/>
        </w:rPr>
        <w:t xml:space="preserve">. </w:t>
      </w:r>
      <w:r w:rsidR="00332B9F" w:rsidRPr="00332B9F">
        <w:rPr>
          <w:rFonts w:hint="eastAsia"/>
          <w:color w:val="FF0000"/>
        </w:rPr>
        <w:t>刷新随签子件，这个节点是否需要？</w:t>
      </w:r>
    </w:p>
    <w:p w14:paraId="35B59A54" w14:textId="77777777" w:rsidR="00DF7F14" w:rsidRPr="0099523F" w:rsidRDefault="00DF7F14" w:rsidP="00332B9F">
      <w:pPr>
        <w:rPr>
          <w:color w:val="FF0000"/>
          <w:highlight w:val="cyan"/>
        </w:rPr>
      </w:pPr>
      <w:r>
        <w:rPr>
          <w:rFonts w:hint="eastAsia"/>
          <w:color w:val="FF0000"/>
        </w:rPr>
        <w:t>--</w:t>
      </w:r>
      <w:r w:rsidRPr="0099523F">
        <w:rPr>
          <w:rFonts w:hint="eastAsia"/>
          <w:color w:val="FF0000"/>
          <w:highlight w:val="cyan"/>
        </w:rPr>
        <w:t>回复：</w:t>
      </w:r>
    </w:p>
    <w:p w14:paraId="0AF623E6" w14:textId="77777777" w:rsidR="00DF7F14" w:rsidRPr="0099523F" w:rsidRDefault="00DF7F14" w:rsidP="00332B9F">
      <w:pPr>
        <w:rPr>
          <w:rFonts w:ascii="Bahnschrift Condensed" w:hAnsi="Bahnschrift Condensed"/>
          <w:color w:val="FF0000"/>
          <w:sz w:val="16"/>
          <w:highlight w:val="cyan"/>
        </w:rPr>
      </w:pPr>
      <w:r w:rsidRPr="0099523F">
        <w:rPr>
          <w:rFonts w:ascii="Bahnschrift Condensed" w:hAnsi="Bahnschrift Condensed"/>
          <w:color w:val="FF0000"/>
          <w:sz w:val="16"/>
          <w:highlight w:val="cyan"/>
        </w:rPr>
        <w:t>ext.hikvision.plm.workflow.bomaudit.util.BomAuditOrderUtil.refreshBomAuditOrderSubAccompanySignParts((ext.hikvision.plm.generic.order.GeneralOrder)primaryBusinessObject);</w:t>
      </w:r>
    </w:p>
    <w:p w14:paraId="28211D6E" w14:textId="2FBADB95" w:rsidR="00332B9F" w:rsidRDefault="0099523F" w:rsidP="00332B9F">
      <w:pPr>
        <w:rPr>
          <w:color w:val="FF0000"/>
        </w:rPr>
      </w:pPr>
      <w:r w:rsidRPr="0099523F">
        <w:rPr>
          <w:rFonts w:hint="eastAsia"/>
          <w:color w:val="FF0000"/>
          <w:highlight w:val="cyan"/>
        </w:rPr>
        <w:t>获取表单</w:t>
      </w:r>
      <w:r w:rsidRPr="0099523F">
        <w:rPr>
          <w:rFonts w:hint="eastAsia"/>
          <w:color w:val="FF0000"/>
          <w:highlight w:val="cyan"/>
        </w:rPr>
        <w:t>-</w:t>
      </w:r>
      <w:r w:rsidRPr="0099523F">
        <w:rPr>
          <w:color w:val="FF0000"/>
          <w:highlight w:val="cyan"/>
        </w:rPr>
        <w:t>&gt;</w:t>
      </w:r>
      <w:r w:rsidRPr="0099523F">
        <w:rPr>
          <w:rFonts w:hint="eastAsia"/>
          <w:color w:val="FF0000"/>
          <w:highlight w:val="cyan"/>
        </w:rPr>
        <w:t>获取随签部件</w:t>
      </w:r>
      <w:r w:rsidRPr="0099523F">
        <w:rPr>
          <w:rFonts w:hint="eastAsia"/>
          <w:color w:val="FF0000"/>
          <w:highlight w:val="cyan"/>
        </w:rPr>
        <w:t>-</w:t>
      </w:r>
      <w:r w:rsidRPr="0099523F">
        <w:rPr>
          <w:color w:val="FF0000"/>
          <w:highlight w:val="cyan"/>
        </w:rPr>
        <w:t>&gt;</w:t>
      </w:r>
      <w:r w:rsidRPr="0099523F">
        <w:rPr>
          <w:rFonts w:hint="eastAsia"/>
          <w:color w:val="FF0000"/>
          <w:highlight w:val="cyan"/>
        </w:rPr>
        <w:t>删除随签部件</w:t>
      </w:r>
      <w:r w:rsidRPr="0099523F">
        <w:rPr>
          <w:rFonts w:hint="eastAsia"/>
          <w:color w:val="FF0000"/>
          <w:highlight w:val="cyan"/>
        </w:rPr>
        <w:t>-</w:t>
      </w:r>
      <w:r w:rsidRPr="0099523F">
        <w:rPr>
          <w:color w:val="FF0000"/>
          <w:highlight w:val="cyan"/>
        </w:rPr>
        <w:t>&gt;</w:t>
      </w:r>
      <w:r w:rsidRPr="0099523F">
        <w:rPr>
          <w:rFonts w:hint="eastAsia"/>
          <w:color w:val="FF0000"/>
          <w:highlight w:val="cyan"/>
        </w:rPr>
        <w:t>获取主对象</w:t>
      </w:r>
      <w:r w:rsidRPr="0099523F">
        <w:rPr>
          <w:rFonts w:hint="eastAsia"/>
          <w:color w:val="FF0000"/>
          <w:highlight w:val="cyan"/>
        </w:rPr>
        <w:t>-</w:t>
      </w:r>
      <w:r w:rsidRPr="0099523F">
        <w:rPr>
          <w:color w:val="FF0000"/>
          <w:highlight w:val="cyan"/>
        </w:rPr>
        <w:t>&gt;</w:t>
      </w:r>
      <w:r w:rsidRPr="0099523F">
        <w:rPr>
          <w:rFonts w:hint="eastAsia"/>
          <w:color w:val="FF0000"/>
          <w:highlight w:val="cyan"/>
        </w:rPr>
        <w:t>查找其下结构子件是否满足相关规则</w:t>
      </w:r>
      <w:r w:rsidRPr="0099523F">
        <w:rPr>
          <w:rFonts w:hint="eastAsia"/>
          <w:color w:val="FF0000"/>
          <w:highlight w:val="cyan"/>
        </w:rPr>
        <w:t>-</w:t>
      </w:r>
      <w:r w:rsidRPr="0099523F">
        <w:rPr>
          <w:color w:val="FF0000"/>
          <w:highlight w:val="cyan"/>
        </w:rPr>
        <w:t>&gt;</w:t>
      </w:r>
      <w:r w:rsidRPr="0099523F">
        <w:rPr>
          <w:rFonts w:hint="eastAsia"/>
          <w:color w:val="FF0000"/>
          <w:highlight w:val="cyan"/>
        </w:rPr>
        <w:t>满足规则加入随签部件中</w:t>
      </w:r>
      <w:r w:rsidR="00332B9F" w:rsidRPr="0099523F">
        <w:rPr>
          <w:rFonts w:hint="eastAsia"/>
          <w:color w:val="FF0000"/>
          <w:highlight w:val="cyan"/>
        </w:rPr>
        <w:t>）</w:t>
      </w:r>
    </w:p>
    <w:p w14:paraId="62563655" w14:textId="77777777" w:rsidR="003924E3" w:rsidRPr="003924E3" w:rsidRDefault="003924E3" w:rsidP="003924E3">
      <w:pPr>
        <w:pStyle w:val="af3"/>
        <w:rPr>
          <w:highlight w:val="cyan"/>
        </w:rPr>
      </w:pPr>
      <w:r w:rsidRPr="003924E3">
        <w:rPr>
          <w:rFonts w:hint="eastAsia"/>
          <w:highlight w:val="cyan"/>
        </w:rPr>
        <w:t>1.</w:t>
      </w:r>
      <w:r w:rsidRPr="003924E3">
        <w:rPr>
          <w:rStyle w:val="af2"/>
          <w:highlight w:val="cyan"/>
        </w:rPr>
        <w:annotationRef/>
      </w:r>
      <w:r w:rsidRPr="003924E3">
        <w:rPr>
          <w:rFonts w:hint="eastAsia"/>
          <w:highlight w:val="cyan"/>
        </w:rPr>
        <w:t>提交时根据主签审对象校验并查询子件，子件和申请单建立关联，并将子件数据添加到随签对象列表</w:t>
      </w:r>
    </w:p>
    <w:p w14:paraId="2E86BEEB" w14:textId="206F4534" w:rsidR="003924E3" w:rsidRPr="00332B9F" w:rsidRDefault="003924E3" w:rsidP="003924E3">
      <w:pPr>
        <w:rPr>
          <w:color w:val="FF0000"/>
        </w:rPr>
      </w:pPr>
      <w:r w:rsidRPr="003924E3">
        <w:rPr>
          <w:highlight w:val="cyan"/>
        </w:rPr>
        <w:t>2.</w:t>
      </w:r>
      <w:r w:rsidRPr="003924E3">
        <w:rPr>
          <w:rFonts w:hint="eastAsia"/>
          <w:highlight w:val="cyan"/>
        </w:rPr>
        <w:t>刷新随签子件节点根据主签审对象校验并查询子件，过滤掉编号</w:t>
      </w:r>
      <w:r w:rsidRPr="003924E3">
        <w:rPr>
          <w:rFonts w:hint="eastAsia"/>
          <w:highlight w:val="cyan"/>
        </w:rPr>
        <w:t>9</w:t>
      </w:r>
      <w:r w:rsidRPr="003924E3">
        <w:rPr>
          <w:rFonts w:hint="eastAsia"/>
          <w:highlight w:val="cyan"/>
        </w:rPr>
        <w:t>开头的子件，然后清空随签子件</w:t>
      </w:r>
      <w:r w:rsidRPr="003924E3">
        <w:rPr>
          <w:rFonts w:hint="eastAsia"/>
          <w:highlight w:val="cyan"/>
        </w:rPr>
        <w:t>link</w:t>
      </w:r>
      <w:r w:rsidRPr="003924E3">
        <w:rPr>
          <w:rFonts w:hint="eastAsia"/>
          <w:highlight w:val="cyan"/>
        </w:rPr>
        <w:t>，重新建立关联，重新向随签对象列表添加数据</w:t>
      </w:r>
    </w:p>
    <w:bookmarkStart w:id="4" w:name="_Toc62472952"/>
    <w:bookmarkStart w:id="5" w:name="_Toc488998664"/>
    <w:p w14:paraId="73C85C12" w14:textId="5A81C163" w:rsidR="007D6420" w:rsidRDefault="00F259E4" w:rsidP="005112B1">
      <w:pPr>
        <w:ind w:leftChars="-135" w:hangingChars="135" w:hanging="283"/>
      </w:pPr>
      <w:r>
        <w:object w:dxaOrig="23836" w:dyaOrig="14101" w14:anchorId="76EE9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4pt;height:283.95pt" o:ole="">
            <v:imagedata r:id="rId17" o:title=""/>
          </v:shape>
          <o:OLEObject Type="Embed" ProgID="Visio.Drawing.15" ShapeID="_x0000_i1025" DrawAspect="Content" ObjectID="_1795622098" r:id="rId18"/>
        </w:object>
      </w:r>
    </w:p>
    <w:p w14:paraId="3EE4D44C" w14:textId="0A1BECB6" w:rsidR="00623450" w:rsidRPr="006C6AB2" w:rsidRDefault="00623450" w:rsidP="006C6AB2">
      <w:pPr>
        <w:ind w:leftChars="-135" w:hangingChars="135" w:hanging="283"/>
        <w:rPr>
          <w:highlight w:val="cyan"/>
        </w:rPr>
      </w:pPr>
      <w:r w:rsidRPr="00623450">
        <w:rPr>
          <w:highlight w:val="cyan"/>
        </w:rPr>
        <w:t>U</w:t>
      </w:r>
      <w:r w:rsidRPr="00623450">
        <w:rPr>
          <w:rFonts w:hint="eastAsia"/>
          <w:highlight w:val="cyan"/>
        </w:rPr>
        <w:t>at</w:t>
      </w:r>
      <w:r w:rsidRPr="00623450">
        <w:rPr>
          <w:rFonts w:hint="eastAsia"/>
          <w:highlight w:val="cyan"/>
        </w:rPr>
        <w:t>中工作流模板</w:t>
      </w:r>
      <w:r w:rsidR="006C6AB2">
        <w:rPr>
          <w:rFonts w:hint="eastAsia"/>
          <w:highlight w:val="cyan"/>
        </w:rPr>
        <w:t>在</w:t>
      </w:r>
      <w:r w:rsidR="006C6AB2">
        <w:rPr>
          <w:rFonts w:hint="eastAsia"/>
          <w:highlight w:val="cyan"/>
        </w:rPr>
        <w:t xml:space="preserve"> </w:t>
      </w:r>
      <w:r w:rsidR="006C6AB2">
        <w:rPr>
          <w:rFonts w:hint="eastAsia"/>
          <w:highlight w:val="cyan"/>
        </w:rPr>
        <w:t>启动</w:t>
      </w:r>
      <w:r w:rsidR="006C6AB2">
        <w:rPr>
          <w:rFonts w:hint="eastAsia"/>
          <w:highlight w:val="cyan"/>
        </w:rPr>
        <w:t>M</w:t>
      </w:r>
      <w:r w:rsidR="006C6AB2">
        <w:rPr>
          <w:highlight w:val="cyan"/>
        </w:rPr>
        <w:t>BOM</w:t>
      </w:r>
      <w:r w:rsidR="006C6AB2">
        <w:rPr>
          <w:rFonts w:hint="eastAsia"/>
          <w:highlight w:val="cyan"/>
        </w:rPr>
        <w:t>流程</w:t>
      </w:r>
      <w:r w:rsidR="006C6AB2">
        <w:rPr>
          <w:rFonts w:hint="eastAsia"/>
          <w:highlight w:val="cyan"/>
        </w:rPr>
        <w:t xml:space="preserve"> </w:t>
      </w:r>
      <w:r w:rsidR="006C6AB2">
        <w:rPr>
          <w:rFonts w:hint="eastAsia"/>
          <w:highlight w:val="cyan"/>
        </w:rPr>
        <w:t>后</w:t>
      </w:r>
      <w:r w:rsidRPr="00623450">
        <w:rPr>
          <w:rFonts w:hint="eastAsia"/>
          <w:highlight w:val="cyan"/>
        </w:rPr>
        <w:t>有表达式：启动防爆审核流程，此流程图中未包含，需要确认下是否需要</w:t>
      </w:r>
      <w:r w:rsidR="0012700D">
        <w:rPr>
          <w:rFonts w:hint="eastAsia"/>
          <w:highlight w:val="cyan"/>
        </w:rPr>
        <w:t xml:space="preserve"> -----</w:t>
      </w:r>
      <w:r w:rsidR="0012700D">
        <w:rPr>
          <w:rFonts w:hint="eastAsia"/>
          <w:highlight w:val="cyan"/>
        </w:rPr>
        <w:t>已确认需要</w:t>
      </w:r>
    </w:p>
    <w:p w14:paraId="6DAA53A9" w14:textId="0F7AAF1A" w:rsidR="008D0066" w:rsidRPr="000B5D42" w:rsidRDefault="008D0066" w:rsidP="000B5D42">
      <w:pPr>
        <w:pStyle w:val="1"/>
        <w:rPr>
          <w:rFonts w:ascii="微软雅黑" w:hAnsi="微软雅黑"/>
        </w:rPr>
      </w:pPr>
      <w:bookmarkStart w:id="6" w:name="_Toc91091684"/>
      <w:r w:rsidRPr="000B5D42">
        <w:rPr>
          <w:rFonts w:ascii="微软雅黑" w:hAnsi="微软雅黑" w:hint="eastAsia"/>
        </w:rPr>
        <w:lastRenderedPageBreak/>
        <w:t>流程模板</w:t>
      </w:r>
      <w:bookmarkEnd w:id="4"/>
      <w:r w:rsidR="000B5D42" w:rsidRPr="000B5D42">
        <w:rPr>
          <w:rFonts w:ascii="微软雅黑" w:hAnsi="微软雅黑" w:hint="eastAsia"/>
        </w:rPr>
        <w:t>（</w:t>
      </w:r>
      <w:r w:rsidR="000B5D42" w:rsidRPr="000B5D42">
        <w:rPr>
          <w:rFonts w:ascii="微软雅黑" w:hAnsi="微软雅黑"/>
        </w:rPr>
        <w:t>Hikvision_BomAudit_WF</w:t>
      </w:r>
      <w:r w:rsidR="000B5D42" w:rsidRPr="000B5D42">
        <w:rPr>
          <w:rFonts w:ascii="微软雅黑" w:hAnsi="微软雅黑" w:hint="eastAsia"/>
        </w:rPr>
        <w:t>）</w:t>
      </w:r>
      <w:bookmarkEnd w:id="6"/>
    </w:p>
    <w:p w14:paraId="341C11AF" w14:textId="6984B62B" w:rsidR="00673EC9" w:rsidRPr="00673EC9" w:rsidRDefault="007D6420" w:rsidP="00673EC9">
      <w:r>
        <w:rPr>
          <w:noProof/>
        </w:rPr>
        <w:drawing>
          <wp:inline distT="0" distB="0" distL="0" distR="0" wp14:anchorId="234D851C" wp14:editId="41A08381">
            <wp:extent cx="6188710" cy="2011331"/>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011331"/>
                    </a:xfrm>
                    <a:prstGeom prst="rect">
                      <a:avLst/>
                    </a:prstGeom>
                  </pic:spPr>
                </pic:pic>
              </a:graphicData>
            </a:graphic>
          </wp:inline>
        </w:drawing>
      </w:r>
    </w:p>
    <w:p w14:paraId="6CA28E9A" w14:textId="64887B71" w:rsidR="00A40D13" w:rsidRDefault="00942F42" w:rsidP="00990250">
      <w:pPr>
        <w:pStyle w:val="1"/>
        <w:spacing w:before="93"/>
      </w:pPr>
      <w:bookmarkStart w:id="7" w:name="_Toc62472953"/>
      <w:bookmarkStart w:id="8" w:name="_Toc91091685"/>
      <w:r>
        <w:rPr>
          <w:rFonts w:hint="eastAsia"/>
        </w:rPr>
        <w:t>流程节点功能描述</w:t>
      </w:r>
      <w:bookmarkEnd w:id="7"/>
      <w:bookmarkEnd w:id="8"/>
    </w:p>
    <w:p w14:paraId="62F48573" w14:textId="32BD59C1" w:rsidR="00812CBF" w:rsidRPr="00812CBF" w:rsidRDefault="002E05CC" w:rsidP="00812CBF">
      <w:hyperlink r:id="rId20" w:history="1">
        <w:r w:rsidR="00812CBF" w:rsidRPr="007172DB">
          <w:rPr>
            <w:rStyle w:val="ad"/>
          </w:rPr>
          <w:t>http://plmuat.hikvision.com/Windchill/ptc1/hermes?processType=BA&amp;pboid=ext.hikvision.plm.generic.order.GeneralOrder:1891305068&amp;wfoid=wt.workflow.engine.WfProcess:1886884616</w:t>
        </w:r>
      </w:hyperlink>
      <w:r w:rsidR="00812CBF">
        <w:t xml:space="preserve"> </w:t>
      </w:r>
    </w:p>
    <w:p w14:paraId="553CE41B" w14:textId="4DEB1011" w:rsidR="00A40D13" w:rsidRPr="003A2C73" w:rsidRDefault="008D0066" w:rsidP="00AC2033">
      <w:pPr>
        <w:pStyle w:val="2"/>
        <w:spacing w:before="156" w:after="156"/>
        <w:rPr>
          <w:rFonts w:ascii="微软雅黑" w:hAnsi="微软雅黑"/>
        </w:rPr>
      </w:pPr>
      <w:bookmarkStart w:id="9" w:name="_Toc62472954"/>
      <w:bookmarkStart w:id="10" w:name="_Toc62474456"/>
      <w:bookmarkStart w:id="11" w:name="_Toc91091686"/>
      <w:r w:rsidRPr="003A2C73">
        <w:rPr>
          <w:rFonts w:ascii="微软雅黑" w:hAnsi="微软雅黑" w:hint="eastAsia"/>
        </w:rPr>
        <w:t>创建</w:t>
      </w:r>
      <w:r w:rsidR="00514197" w:rsidRPr="003A2C73">
        <w:rPr>
          <w:rFonts w:ascii="微软雅黑" w:hAnsi="微软雅黑" w:hint="eastAsia"/>
        </w:rPr>
        <w:t>/修改</w:t>
      </w:r>
      <w:r w:rsidRPr="003A2C73">
        <w:rPr>
          <w:rFonts w:ascii="微软雅黑" w:hAnsi="微软雅黑" w:hint="eastAsia"/>
        </w:rPr>
        <w:t>申请</w:t>
      </w:r>
      <w:r w:rsidR="0050562A" w:rsidRPr="003A2C73">
        <w:rPr>
          <w:rFonts w:ascii="微软雅黑" w:hAnsi="微软雅黑" w:hint="eastAsia"/>
        </w:rPr>
        <w:t>（</w:t>
      </w:r>
      <w:r w:rsidR="00075733" w:rsidRPr="003A2C73">
        <w:rPr>
          <w:rFonts w:ascii="微软雅黑" w:hAnsi="微软雅黑"/>
        </w:rPr>
        <w:t>BAU</w:t>
      </w:r>
      <w:r w:rsidR="0050562A" w:rsidRPr="003A2C73">
        <w:rPr>
          <w:rFonts w:ascii="微软雅黑" w:hAnsi="微软雅黑" w:hint="eastAsia"/>
        </w:rPr>
        <w:t>-010）</w:t>
      </w:r>
      <w:bookmarkEnd w:id="9"/>
      <w:bookmarkEnd w:id="10"/>
      <w:bookmarkEnd w:id="11"/>
    </w:p>
    <w:p w14:paraId="12A312B9" w14:textId="2A54C035" w:rsidR="00A56724" w:rsidRDefault="00887885" w:rsidP="0071111A">
      <w:pPr>
        <w:pStyle w:val="ac"/>
        <w:numPr>
          <w:ilvl w:val="0"/>
          <w:numId w:val="15"/>
        </w:numPr>
      </w:pPr>
      <w:r>
        <w:rPr>
          <w:rFonts w:hint="eastAsia"/>
        </w:rPr>
        <w:t>前端页面：参考</w:t>
      </w:r>
      <w:r>
        <w:rPr>
          <w:rFonts w:hint="eastAsia"/>
        </w:rPr>
        <w:t>M</w:t>
      </w:r>
      <w:r>
        <w:t>OCKPLUS</w:t>
      </w:r>
    </w:p>
    <w:p w14:paraId="1EC3851E" w14:textId="4068441A" w:rsidR="00F26A9E" w:rsidRDefault="00F26A9E" w:rsidP="005B6A94">
      <w:r>
        <w:rPr>
          <w:noProof/>
        </w:rPr>
        <w:lastRenderedPageBreak/>
        <w:drawing>
          <wp:inline distT="0" distB="0" distL="0" distR="0" wp14:anchorId="301C6E4E" wp14:editId="4F87B05D">
            <wp:extent cx="6188710" cy="3004820"/>
            <wp:effectExtent l="19050" t="19050" r="21590"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04820"/>
                    </a:xfrm>
                    <a:prstGeom prst="rect">
                      <a:avLst/>
                    </a:prstGeom>
                    <a:ln w="3175">
                      <a:solidFill>
                        <a:schemeClr val="bg1">
                          <a:lumMod val="75000"/>
                        </a:schemeClr>
                      </a:solidFill>
                    </a:ln>
                  </pic:spPr>
                </pic:pic>
              </a:graphicData>
            </a:graphic>
          </wp:inline>
        </w:drawing>
      </w:r>
      <w:r>
        <w:rPr>
          <w:noProof/>
        </w:rPr>
        <w:drawing>
          <wp:inline distT="0" distB="0" distL="0" distR="0" wp14:anchorId="0C01F89B" wp14:editId="7C188D55">
            <wp:extent cx="6188710" cy="4249420"/>
            <wp:effectExtent l="19050" t="19050" r="2159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249420"/>
                    </a:xfrm>
                    <a:prstGeom prst="rect">
                      <a:avLst/>
                    </a:prstGeom>
                    <a:ln w="3175">
                      <a:solidFill>
                        <a:schemeClr val="bg1">
                          <a:lumMod val="75000"/>
                        </a:schemeClr>
                      </a:solidFill>
                    </a:ln>
                  </pic:spPr>
                </pic:pic>
              </a:graphicData>
            </a:graphic>
          </wp:inline>
        </w:drawing>
      </w:r>
    </w:p>
    <w:p w14:paraId="7E64DF0D" w14:textId="428FE0B0" w:rsidR="00887885" w:rsidRDefault="00887885" w:rsidP="0071111A">
      <w:pPr>
        <w:pStyle w:val="ac"/>
        <w:numPr>
          <w:ilvl w:val="0"/>
          <w:numId w:val="15"/>
        </w:numPr>
      </w:pPr>
      <w:bookmarkStart w:id="12" w:name="_Toc62472955"/>
      <w:bookmarkStart w:id="13" w:name="_Toc62474457"/>
      <w:r>
        <w:rPr>
          <w:rFonts w:hint="eastAsia"/>
        </w:rPr>
        <w:t>字段定义</w:t>
      </w:r>
      <w:bookmarkEnd w:id="12"/>
      <w:bookmarkEnd w:id="13"/>
    </w:p>
    <w:tbl>
      <w:tblPr>
        <w:tblStyle w:val="12"/>
        <w:tblW w:w="9776" w:type="dxa"/>
        <w:tblLook w:val="04A0" w:firstRow="1" w:lastRow="0" w:firstColumn="1" w:lastColumn="0" w:noHBand="0" w:noVBand="1"/>
      </w:tblPr>
      <w:tblGrid>
        <w:gridCol w:w="1413"/>
        <w:gridCol w:w="1417"/>
        <w:gridCol w:w="993"/>
        <w:gridCol w:w="4394"/>
        <w:gridCol w:w="1559"/>
      </w:tblGrid>
      <w:tr w:rsidR="005D2B82" w:rsidRPr="00B14B42" w14:paraId="79E80909" w14:textId="77777777" w:rsidTr="004A3D2D">
        <w:trPr>
          <w:cnfStyle w:val="100000000000" w:firstRow="1" w:lastRow="0" w:firstColumn="0" w:lastColumn="0" w:oddVBand="0" w:evenVBand="0" w:oddHBand="0" w:evenHBand="0" w:firstRowFirstColumn="0" w:firstRowLastColumn="0" w:lastRowFirstColumn="0" w:lastRowLastColumn="0"/>
        </w:trPr>
        <w:tc>
          <w:tcPr>
            <w:tcW w:w="1413" w:type="dxa"/>
          </w:tcPr>
          <w:p w14:paraId="41B6D0DA" w14:textId="2EAEDE1A" w:rsidR="00BE2E51" w:rsidRPr="00A6665D" w:rsidRDefault="00BE2E51" w:rsidP="00A6665D">
            <w:pPr>
              <w:spacing w:before="31" w:afterLines="30" w:after="93" w:line="240" w:lineRule="auto"/>
              <w:jc w:val="center"/>
              <w:rPr>
                <w:rFonts w:ascii="微软雅黑" w:hAnsi="微软雅黑"/>
                <w:szCs w:val="18"/>
              </w:rPr>
            </w:pPr>
            <w:r w:rsidRPr="00A6665D">
              <w:rPr>
                <w:rFonts w:ascii="微软雅黑" w:hAnsi="微软雅黑" w:hint="eastAsia"/>
                <w:szCs w:val="18"/>
              </w:rPr>
              <w:t>T</w:t>
            </w:r>
            <w:r w:rsidRPr="00A6665D">
              <w:rPr>
                <w:rFonts w:ascii="微软雅黑" w:hAnsi="微软雅黑"/>
                <w:szCs w:val="18"/>
              </w:rPr>
              <w:t>AB</w:t>
            </w:r>
            <w:r w:rsidRPr="00A6665D">
              <w:rPr>
                <w:rFonts w:ascii="微软雅黑" w:hAnsi="微软雅黑" w:hint="eastAsia"/>
                <w:szCs w:val="18"/>
              </w:rPr>
              <w:t>页</w:t>
            </w:r>
          </w:p>
        </w:tc>
        <w:tc>
          <w:tcPr>
            <w:tcW w:w="1417" w:type="dxa"/>
          </w:tcPr>
          <w:p w14:paraId="15B74ED3" w14:textId="1F55D7BF" w:rsidR="00BE2E51" w:rsidRPr="00B14B42" w:rsidRDefault="00BE2E51" w:rsidP="00EB45CE">
            <w:pPr>
              <w:spacing w:before="31" w:afterLines="30" w:after="93" w:line="240" w:lineRule="auto"/>
              <w:jc w:val="center"/>
              <w:rPr>
                <w:rFonts w:ascii="微软雅黑" w:hAnsi="微软雅黑"/>
                <w:szCs w:val="18"/>
              </w:rPr>
            </w:pPr>
            <w:r w:rsidRPr="00B14B42">
              <w:rPr>
                <w:rFonts w:ascii="微软雅黑" w:hAnsi="微软雅黑" w:hint="eastAsia"/>
                <w:szCs w:val="18"/>
              </w:rPr>
              <w:t>属性字段</w:t>
            </w:r>
          </w:p>
        </w:tc>
        <w:tc>
          <w:tcPr>
            <w:tcW w:w="993" w:type="dxa"/>
          </w:tcPr>
          <w:p w14:paraId="55D298B3" w14:textId="16A2EE24" w:rsidR="00BE2E51" w:rsidRPr="00B14B42" w:rsidRDefault="00BE2E51" w:rsidP="00372A48">
            <w:pPr>
              <w:spacing w:before="31" w:afterLines="30" w:after="93"/>
              <w:jc w:val="center"/>
              <w:rPr>
                <w:rFonts w:ascii="微软雅黑" w:hAnsi="微软雅黑"/>
                <w:szCs w:val="18"/>
              </w:rPr>
            </w:pPr>
            <w:r>
              <w:rPr>
                <w:rFonts w:ascii="微软雅黑" w:hAnsi="微软雅黑" w:hint="eastAsia"/>
                <w:szCs w:val="18"/>
              </w:rPr>
              <w:t>字段类型</w:t>
            </w:r>
          </w:p>
        </w:tc>
        <w:tc>
          <w:tcPr>
            <w:tcW w:w="4394" w:type="dxa"/>
          </w:tcPr>
          <w:p w14:paraId="4B35337F" w14:textId="3678DD67" w:rsidR="00BE2E51" w:rsidRPr="00B14B42" w:rsidRDefault="00BE2E51" w:rsidP="00EB45CE">
            <w:pPr>
              <w:spacing w:before="31" w:afterLines="30" w:after="93" w:line="240" w:lineRule="auto"/>
              <w:jc w:val="center"/>
              <w:rPr>
                <w:rFonts w:ascii="微软雅黑" w:hAnsi="微软雅黑"/>
                <w:szCs w:val="18"/>
              </w:rPr>
            </w:pPr>
            <w:r w:rsidRPr="00B14B42">
              <w:rPr>
                <w:rFonts w:ascii="微软雅黑" w:hAnsi="微软雅黑" w:hint="eastAsia"/>
                <w:szCs w:val="18"/>
              </w:rPr>
              <w:t>功能</w:t>
            </w:r>
          </w:p>
        </w:tc>
        <w:tc>
          <w:tcPr>
            <w:tcW w:w="1559" w:type="dxa"/>
          </w:tcPr>
          <w:p w14:paraId="1D77042E" w14:textId="3BF97E6C" w:rsidR="00BE2E51" w:rsidRPr="00B14B42" w:rsidRDefault="00BE2E51" w:rsidP="00EB45CE">
            <w:pPr>
              <w:spacing w:before="31" w:afterLines="30" w:after="93" w:line="240" w:lineRule="auto"/>
              <w:jc w:val="center"/>
              <w:rPr>
                <w:rFonts w:ascii="微软雅黑" w:hAnsi="微软雅黑"/>
                <w:szCs w:val="18"/>
              </w:rPr>
            </w:pPr>
            <w:r w:rsidRPr="00B14B42">
              <w:rPr>
                <w:rFonts w:ascii="微软雅黑" w:hAnsi="微软雅黑" w:hint="eastAsia"/>
                <w:szCs w:val="18"/>
              </w:rPr>
              <w:t>备注</w:t>
            </w:r>
          </w:p>
        </w:tc>
      </w:tr>
      <w:tr w:rsidR="003A2C73" w:rsidRPr="00B14B42" w14:paraId="4245D006" w14:textId="77777777" w:rsidTr="00AE2F26">
        <w:tc>
          <w:tcPr>
            <w:tcW w:w="1413" w:type="dxa"/>
            <w:vMerge w:val="restart"/>
          </w:tcPr>
          <w:p w14:paraId="55AFA48A" w14:textId="114962D7" w:rsidR="003A2C73" w:rsidRPr="00B14B42" w:rsidRDefault="003A2C73" w:rsidP="005E1F46">
            <w:pPr>
              <w:spacing w:line="360" w:lineRule="exact"/>
              <w:jc w:val="center"/>
              <w:rPr>
                <w:rFonts w:ascii="微软雅黑" w:hAnsi="微软雅黑"/>
                <w:szCs w:val="18"/>
              </w:rPr>
            </w:pPr>
            <w:r w:rsidRPr="00B14B42">
              <w:rPr>
                <w:rFonts w:ascii="微软雅黑" w:hAnsi="微软雅黑" w:hint="eastAsia"/>
                <w:szCs w:val="18"/>
              </w:rPr>
              <w:t>属性</w:t>
            </w:r>
          </w:p>
        </w:tc>
        <w:tc>
          <w:tcPr>
            <w:tcW w:w="8363" w:type="dxa"/>
            <w:gridSpan w:val="4"/>
          </w:tcPr>
          <w:p w14:paraId="232357BA" w14:textId="7C008CD3" w:rsidR="003A2C73" w:rsidRDefault="003A2C73" w:rsidP="003A2C73">
            <w:pPr>
              <w:pStyle w:val="ac"/>
              <w:numPr>
                <w:ilvl w:val="0"/>
                <w:numId w:val="4"/>
              </w:numPr>
              <w:spacing w:line="360" w:lineRule="exact"/>
              <w:ind w:left="181" w:hanging="142"/>
              <w:jc w:val="both"/>
              <w:rPr>
                <w:rFonts w:ascii="微软雅黑" w:hAnsi="微软雅黑"/>
                <w:szCs w:val="18"/>
              </w:rPr>
            </w:pPr>
            <w:r>
              <w:rPr>
                <w:rFonts w:ascii="微软雅黑" w:hAnsi="微软雅黑" w:hint="eastAsia"/>
                <w:szCs w:val="18"/>
              </w:rPr>
              <w:t>初始字段：*物料类型，*上下文，*主题，*所属部门，*直接主管，会签人，抄送人</w:t>
            </w:r>
          </w:p>
          <w:p w14:paraId="07F4D15E" w14:textId="4197CB04" w:rsidR="003A2C73" w:rsidRDefault="003A2C73" w:rsidP="003A2C73">
            <w:pPr>
              <w:pStyle w:val="ac"/>
              <w:numPr>
                <w:ilvl w:val="0"/>
                <w:numId w:val="4"/>
              </w:numPr>
              <w:spacing w:line="360" w:lineRule="exact"/>
              <w:ind w:left="181" w:hanging="142"/>
              <w:jc w:val="both"/>
              <w:rPr>
                <w:rFonts w:ascii="微软雅黑" w:hAnsi="微软雅黑"/>
                <w:szCs w:val="18"/>
              </w:rPr>
            </w:pPr>
            <w:r>
              <w:rPr>
                <w:rFonts w:ascii="微软雅黑" w:hAnsi="微软雅黑" w:hint="eastAsia"/>
                <w:szCs w:val="18"/>
              </w:rPr>
              <w:t>物料类型=成品</w:t>
            </w:r>
            <w:r w:rsidR="00401908">
              <w:rPr>
                <w:rFonts w:ascii="微软雅黑" w:hAnsi="微软雅黑" w:hint="eastAsia"/>
                <w:szCs w:val="18"/>
              </w:rPr>
              <w:t xml:space="preserve"> </w:t>
            </w:r>
            <w:r>
              <w:rPr>
                <w:rFonts w:ascii="微软雅黑" w:hAnsi="微软雅黑" w:hint="eastAsia"/>
                <w:szCs w:val="18"/>
              </w:rPr>
              <w:t>或</w:t>
            </w:r>
            <w:r w:rsidR="00401908">
              <w:rPr>
                <w:rFonts w:ascii="微软雅黑" w:hAnsi="微软雅黑" w:hint="eastAsia"/>
                <w:szCs w:val="18"/>
              </w:rPr>
              <w:t xml:space="preserve"> </w:t>
            </w:r>
            <w:r>
              <w:rPr>
                <w:rFonts w:ascii="微软雅黑" w:hAnsi="微软雅黑" w:hint="eastAsia"/>
                <w:szCs w:val="18"/>
              </w:rPr>
              <w:t>软件与服务，增加显示</w:t>
            </w:r>
            <w:r w:rsidR="00401908">
              <w:rPr>
                <w:rFonts w:ascii="微软雅黑" w:hAnsi="微软雅黑" w:hint="eastAsia"/>
                <w:szCs w:val="18"/>
              </w:rPr>
              <w:t xml:space="preserve"> </w:t>
            </w:r>
            <w:r>
              <w:rPr>
                <w:rFonts w:ascii="微软雅黑" w:hAnsi="微软雅黑" w:hint="eastAsia"/>
                <w:szCs w:val="18"/>
              </w:rPr>
              <w:t>*是否客户专用、关联单号、*审核者</w:t>
            </w:r>
          </w:p>
          <w:p w14:paraId="61748D11" w14:textId="267F6F99" w:rsidR="003A2C73" w:rsidRDefault="003A2C73" w:rsidP="00EC7A54">
            <w:pPr>
              <w:pStyle w:val="ac"/>
              <w:numPr>
                <w:ilvl w:val="1"/>
                <w:numId w:val="4"/>
              </w:numPr>
              <w:spacing w:line="360" w:lineRule="exact"/>
              <w:ind w:left="461" w:hanging="142"/>
              <w:jc w:val="both"/>
              <w:rPr>
                <w:rFonts w:ascii="微软雅黑" w:hAnsi="微软雅黑"/>
                <w:szCs w:val="18"/>
              </w:rPr>
            </w:pPr>
            <w:r>
              <w:rPr>
                <w:rFonts w:ascii="微软雅黑" w:hAnsi="微软雅黑" w:hint="eastAsia"/>
                <w:szCs w:val="18"/>
              </w:rPr>
              <w:t>是否客户专用=基线时，再增加显示*产品系列</w:t>
            </w:r>
          </w:p>
          <w:p w14:paraId="034D4F59" w14:textId="77777777" w:rsidR="003A2C73" w:rsidRDefault="003A2C73" w:rsidP="00EC7A54">
            <w:pPr>
              <w:pStyle w:val="ac"/>
              <w:numPr>
                <w:ilvl w:val="1"/>
                <w:numId w:val="4"/>
              </w:numPr>
              <w:spacing w:line="360" w:lineRule="exact"/>
              <w:ind w:left="461" w:hanging="142"/>
              <w:jc w:val="both"/>
              <w:rPr>
                <w:rFonts w:ascii="微软雅黑" w:hAnsi="微软雅黑"/>
                <w:szCs w:val="18"/>
              </w:rPr>
            </w:pPr>
            <w:r w:rsidRPr="003A2C73">
              <w:rPr>
                <w:rFonts w:ascii="微软雅黑" w:hAnsi="微软雅黑" w:hint="eastAsia"/>
                <w:szCs w:val="18"/>
              </w:rPr>
              <w:lastRenderedPageBreak/>
              <w:t>是否客户专用=配置时，</w:t>
            </w:r>
            <w:r>
              <w:rPr>
                <w:rFonts w:ascii="微软雅黑" w:hAnsi="微软雅黑" w:hint="eastAsia"/>
                <w:szCs w:val="18"/>
              </w:rPr>
              <w:t>再增加显示销售组织</w:t>
            </w:r>
          </w:p>
          <w:p w14:paraId="4E482F27" w14:textId="7A03831A" w:rsidR="00200C86" w:rsidRPr="003A2C73" w:rsidRDefault="00200C86" w:rsidP="00EC7A54">
            <w:pPr>
              <w:pStyle w:val="ac"/>
              <w:numPr>
                <w:ilvl w:val="1"/>
                <w:numId w:val="4"/>
              </w:numPr>
              <w:spacing w:line="360" w:lineRule="exact"/>
              <w:ind w:left="461" w:hanging="142"/>
              <w:jc w:val="both"/>
              <w:rPr>
                <w:rFonts w:ascii="微软雅黑" w:hAnsi="微软雅黑"/>
                <w:szCs w:val="18"/>
              </w:rPr>
            </w:pPr>
            <w:r w:rsidRPr="00200C86">
              <w:rPr>
                <w:rFonts w:ascii="微软雅黑" w:hAnsi="微软雅黑" w:hint="eastAsia"/>
                <w:szCs w:val="18"/>
                <w:highlight w:val="cyan"/>
              </w:rPr>
              <w:t>物料类型=半成品时，增加显示关联单号（非必填），调取关联单号接口oaType: OA_DZ</w:t>
            </w:r>
          </w:p>
        </w:tc>
      </w:tr>
      <w:tr w:rsidR="005D2B82" w:rsidRPr="00B14B42" w14:paraId="0344F380" w14:textId="77777777" w:rsidTr="004A3D2D">
        <w:tc>
          <w:tcPr>
            <w:tcW w:w="1413" w:type="dxa"/>
            <w:vMerge/>
          </w:tcPr>
          <w:p w14:paraId="26394073" w14:textId="77777777" w:rsidR="003A2C73" w:rsidRPr="00B14B42" w:rsidRDefault="003A2C73" w:rsidP="003A2C73">
            <w:pPr>
              <w:spacing w:line="360" w:lineRule="exact"/>
              <w:jc w:val="center"/>
              <w:rPr>
                <w:rFonts w:ascii="微软雅黑" w:hAnsi="微软雅黑"/>
                <w:szCs w:val="18"/>
              </w:rPr>
            </w:pPr>
          </w:p>
        </w:tc>
        <w:tc>
          <w:tcPr>
            <w:tcW w:w="1417" w:type="dxa"/>
          </w:tcPr>
          <w:p w14:paraId="7D6A473A" w14:textId="207EEAD0" w:rsidR="003A2C73" w:rsidRDefault="003A2C73" w:rsidP="003A2C73">
            <w:pPr>
              <w:spacing w:line="360" w:lineRule="exact"/>
              <w:rPr>
                <w:rFonts w:ascii="微软雅黑" w:hAnsi="微软雅黑"/>
                <w:szCs w:val="18"/>
              </w:rPr>
            </w:pPr>
            <w:r>
              <w:rPr>
                <w:rFonts w:ascii="微软雅黑" w:hAnsi="微软雅黑" w:hint="eastAsia"/>
                <w:szCs w:val="18"/>
              </w:rPr>
              <w:t>*上下文</w:t>
            </w:r>
          </w:p>
        </w:tc>
        <w:tc>
          <w:tcPr>
            <w:tcW w:w="993" w:type="dxa"/>
          </w:tcPr>
          <w:p w14:paraId="713B78E6" w14:textId="7E54BC3C" w:rsidR="003A2C73" w:rsidRDefault="003A2C73" w:rsidP="003A2C73">
            <w:pPr>
              <w:spacing w:line="360" w:lineRule="exact"/>
              <w:jc w:val="center"/>
              <w:rPr>
                <w:rFonts w:ascii="微软雅黑" w:hAnsi="微软雅黑"/>
                <w:szCs w:val="18"/>
              </w:rPr>
            </w:pPr>
            <w:r>
              <w:rPr>
                <w:rFonts w:ascii="微软雅黑" w:hAnsi="微软雅黑" w:hint="eastAsia"/>
                <w:szCs w:val="18"/>
              </w:rPr>
              <w:t>字符串</w:t>
            </w:r>
          </w:p>
        </w:tc>
        <w:tc>
          <w:tcPr>
            <w:tcW w:w="4394" w:type="dxa"/>
          </w:tcPr>
          <w:p w14:paraId="13C63925" w14:textId="77777777" w:rsidR="003A2C73" w:rsidRDefault="003A2C73" w:rsidP="0071111A">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根据主签审上下文自动获取</w:t>
            </w:r>
          </w:p>
          <w:p w14:paraId="119A0113" w14:textId="15437569" w:rsidR="003A2C73" w:rsidRDefault="003A2C73" w:rsidP="0071111A">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主签审对象</w:t>
            </w:r>
            <w:r w:rsidR="007D7C8A">
              <w:rPr>
                <w:rFonts w:ascii="微软雅黑" w:hAnsi="微软雅黑" w:hint="eastAsia"/>
                <w:szCs w:val="18"/>
              </w:rPr>
              <w:t>清空时，上下文清空</w:t>
            </w:r>
          </w:p>
        </w:tc>
        <w:tc>
          <w:tcPr>
            <w:tcW w:w="1559" w:type="dxa"/>
          </w:tcPr>
          <w:p w14:paraId="5C27F092" w14:textId="77777777" w:rsidR="003A2C73" w:rsidRDefault="003A2C73" w:rsidP="003A2C73">
            <w:pPr>
              <w:spacing w:line="360" w:lineRule="exact"/>
              <w:rPr>
                <w:rFonts w:ascii="微软雅黑" w:hAnsi="微软雅黑"/>
                <w:szCs w:val="18"/>
              </w:rPr>
            </w:pPr>
          </w:p>
        </w:tc>
      </w:tr>
      <w:tr w:rsidR="005D2B82" w:rsidRPr="00B14B42" w14:paraId="5B336269" w14:textId="77777777" w:rsidTr="004A3D2D">
        <w:tc>
          <w:tcPr>
            <w:tcW w:w="1413" w:type="dxa"/>
            <w:vMerge/>
          </w:tcPr>
          <w:p w14:paraId="5DB9281A" w14:textId="77777777" w:rsidR="003A2C73" w:rsidRPr="00B14B42" w:rsidRDefault="003A2C73" w:rsidP="003A2C73">
            <w:pPr>
              <w:spacing w:line="360" w:lineRule="exact"/>
              <w:jc w:val="center"/>
              <w:rPr>
                <w:rFonts w:ascii="微软雅黑" w:hAnsi="微软雅黑"/>
                <w:szCs w:val="18"/>
              </w:rPr>
            </w:pPr>
          </w:p>
        </w:tc>
        <w:tc>
          <w:tcPr>
            <w:tcW w:w="1417" w:type="dxa"/>
          </w:tcPr>
          <w:p w14:paraId="234448EF" w14:textId="69E09E88" w:rsidR="003A2C73" w:rsidRDefault="003A2C73" w:rsidP="003A2C73">
            <w:pPr>
              <w:spacing w:line="360" w:lineRule="exact"/>
              <w:rPr>
                <w:rFonts w:ascii="微软雅黑" w:hAnsi="微软雅黑"/>
                <w:szCs w:val="18"/>
              </w:rPr>
            </w:pPr>
            <w:r>
              <w:rPr>
                <w:rFonts w:ascii="微软雅黑" w:hAnsi="微软雅黑" w:hint="eastAsia"/>
                <w:szCs w:val="18"/>
              </w:rPr>
              <w:t>*是否客户专用</w:t>
            </w:r>
          </w:p>
        </w:tc>
        <w:tc>
          <w:tcPr>
            <w:tcW w:w="993" w:type="dxa"/>
          </w:tcPr>
          <w:p w14:paraId="0DAECA59" w14:textId="2F050D4D" w:rsidR="003A2C73" w:rsidRDefault="003A2C73" w:rsidP="003A2C73">
            <w:pPr>
              <w:spacing w:line="360" w:lineRule="exact"/>
              <w:jc w:val="center"/>
              <w:rPr>
                <w:rFonts w:ascii="微软雅黑" w:hAnsi="微软雅黑"/>
                <w:szCs w:val="18"/>
              </w:rPr>
            </w:pPr>
            <w:r>
              <w:rPr>
                <w:rFonts w:ascii="微软雅黑" w:hAnsi="微软雅黑" w:hint="eastAsia"/>
                <w:szCs w:val="18"/>
              </w:rPr>
              <w:t>字符串</w:t>
            </w:r>
          </w:p>
        </w:tc>
        <w:tc>
          <w:tcPr>
            <w:tcW w:w="4394" w:type="dxa"/>
          </w:tcPr>
          <w:p w14:paraId="059583CA" w14:textId="3805336C" w:rsidR="003A2C73" w:rsidRPr="003A2C73" w:rsidRDefault="00F94934" w:rsidP="003A2C73">
            <w:pPr>
              <w:spacing w:line="360" w:lineRule="exact"/>
              <w:jc w:val="both"/>
              <w:rPr>
                <w:rFonts w:ascii="微软雅黑" w:hAnsi="微软雅黑"/>
                <w:szCs w:val="18"/>
              </w:rPr>
            </w:pPr>
            <w:r>
              <w:rPr>
                <w:rFonts w:ascii="微软雅黑" w:hAnsi="微软雅黑" w:hint="eastAsia"/>
                <w:szCs w:val="18"/>
              </w:rPr>
              <w:t>原字段：项目类型</w:t>
            </w:r>
          </w:p>
        </w:tc>
        <w:tc>
          <w:tcPr>
            <w:tcW w:w="1559" w:type="dxa"/>
          </w:tcPr>
          <w:p w14:paraId="53ED8C7C" w14:textId="69568A51" w:rsidR="003A2C73" w:rsidRDefault="003A2C73" w:rsidP="003A2C73">
            <w:pPr>
              <w:spacing w:line="360" w:lineRule="exact"/>
              <w:rPr>
                <w:rFonts w:ascii="微软雅黑" w:hAnsi="微软雅黑"/>
                <w:szCs w:val="18"/>
              </w:rPr>
            </w:pPr>
          </w:p>
        </w:tc>
      </w:tr>
      <w:tr w:rsidR="005D2B82" w:rsidRPr="00B14B42" w14:paraId="61EEAED2" w14:textId="77777777" w:rsidTr="004A3D2D">
        <w:tc>
          <w:tcPr>
            <w:tcW w:w="1413" w:type="dxa"/>
            <w:vMerge/>
          </w:tcPr>
          <w:p w14:paraId="46DAD124" w14:textId="77777777" w:rsidR="003A2C73" w:rsidRPr="00B14B42" w:rsidRDefault="003A2C73" w:rsidP="003A2C73">
            <w:pPr>
              <w:spacing w:line="360" w:lineRule="exact"/>
              <w:jc w:val="center"/>
              <w:rPr>
                <w:rFonts w:ascii="微软雅黑" w:hAnsi="微软雅黑"/>
                <w:szCs w:val="18"/>
              </w:rPr>
            </w:pPr>
          </w:p>
        </w:tc>
        <w:tc>
          <w:tcPr>
            <w:tcW w:w="1417" w:type="dxa"/>
          </w:tcPr>
          <w:p w14:paraId="5396337C" w14:textId="3001594B" w:rsidR="003A2C73" w:rsidRDefault="003A2C73" w:rsidP="003A2C73">
            <w:pPr>
              <w:spacing w:line="360" w:lineRule="exact"/>
              <w:rPr>
                <w:rFonts w:ascii="微软雅黑" w:hAnsi="微软雅黑"/>
                <w:szCs w:val="18"/>
              </w:rPr>
            </w:pPr>
            <w:r>
              <w:rPr>
                <w:rFonts w:ascii="微软雅黑" w:hAnsi="微软雅黑" w:hint="eastAsia"/>
                <w:szCs w:val="18"/>
              </w:rPr>
              <w:t>*审核者</w:t>
            </w:r>
          </w:p>
        </w:tc>
        <w:tc>
          <w:tcPr>
            <w:tcW w:w="993" w:type="dxa"/>
          </w:tcPr>
          <w:p w14:paraId="4441FAFB" w14:textId="653E3EDD" w:rsidR="003A2C73" w:rsidRDefault="003A2C73" w:rsidP="003A2C73">
            <w:pPr>
              <w:spacing w:line="360" w:lineRule="exact"/>
              <w:jc w:val="center"/>
              <w:rPr>
                <w:rFonts w:ascii="微软雅黑" w:hAnsi="微软雅黑"/>
                <w:szCs w:val="18"/>
              </w:rPr>
            </w:pPr>
            <w:r>
              <w:rPr>
                <w:rFonts w:ascii="微软雅黑" w:hAnsi="微软雅黑" w:hint="eastAsia"/>
                <w:szCs w:val="18"/>
              </w:rPr>
              <w:t>字符串</w:t>
            </w:r>
          </w:p>
        </w:tc>
        <w:tc>
          <w:tcPr>
            <w:tcW w:w="4394" w:type="dxa"/>
          </w:tcPr>
          <w:p w14:paraId="59A8CEAE" w14:textId="77777777" w:rsidR="00F94934" w:rsidRDefault="00F94934" w:rsidP="0071111A">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是否客户专用=基线时，取自</w:t>
            </w:r>
            <w:r w:rsidR="003A2C73">
              <w:rPr>
                <w:rFonts w:ascii="微软雅黑" w:hAnsi="微软雅黑" w:hint="eastAsia"/>
                <w:szCs w:val="18"/>
              </w:rPr>
              <w:t>P</w:t>
            </w:r>
            <w:r w:rsidR="003A2C73">
              <w:rPr>
                <w:rFonts w:ascii="微软雅黑" w:hAnsi="微软雅黑"/>
                <w:szCs w:val="18"/>
              </w:rPr>
              <w:t>BI</w:t>
            </w:r>
            <w:r w:rsidR="003A2C73">
              <w:rPr>
                <w:rFonts w:ascii="微软雅黑" w:hAnsi="微软雅黑" w:hint="eastAsia"/>
                <w:szCs w:val="18"/>
              </w:rPr>
              <w:t xml:space="preserve"> </w:t>
            </w:r>
            <w:r w:rsidR="003A2C73">
              <w:rPr>
                <w:rFonts w:ascii="微软雅黑" w:hAnsi="微软雅黑"/>
                <w:szCs w:val="18"/>
              </w:rPr>
              <w:t>M</w:t>
            </w:r>
            <w:r w:rsidR="003A2C73">
              <w:rPr>
                <w:rFonts w:ascii="微软雅黑" w:hAnsi="微软雅黑" w:hint="eastAsia"/>
                <w:szCs w:val="18"/>
              </w:rPr>
              <w:t>an</w:t>
            </w:r>
            <w:r w:rsidR="003A2C73">
              <w:rPr>
                <w:rFonts w:ascii="微软雅黑" w:hAnsi="微软雅黑"/>
                <w:szCs w:val="18"/>
              </w:rPr>
              <w:t>age</w:t>
            </w:r>
            <w:r w:rsidR="003A2C73">
              <w:rPr>
                <w:rFonts w:ascii="微软雅黑" w:hAnsi="微软雅黑" w:hint="eastAsia"/>
                <w:szCs w:val="18"/>
              </w:rPr>
              <w:t>-</w:t>
            </w:r>
            <w:r w:rsidR="003A2C73">
              <w:rPr>
                <w:rFonts w:ascii="微软雅黑" w:hAnsi="微软雅黑"/>
                <w:szCs w:val="18"/>
              </w:rPr>
              <w:t xml:space="preserve">&gt; </w:t>
            </w:r>
            <w:r w:rsidR="003A2C73">
              <w:rPr>
                <w:rFonts w:ascii="微软雅黑" w:hAnsi="微软雅黑" w:hint="eastAsia"/>
                <w:szCs w:val="18"/>
              </w:rPr>
              <w:t>产品系列对应的产品经理(基线)</w:t>
            </w:r>
          </w:p>
          <w:p w14:paraId="6FF28886" w14:textId="379C3A1A" w:rsidR="00AC0B26" w:rsidRPr="009A5E7F" w:rsidRDefault="00F94934" w:rsidP="00AC0B26">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是否客户专用=定制或配置时，由关联单号带出</w:t>
            </w:r>
            <w:r w:rsidR="008E022E">
              <w:rPr>
                <w:rFonts w:ascii="微软雅黑" w:hAnsi="微软雅黑" w:hint="eastAsia"/>
                <w:szCs w:val="18"/>
              </w:rPr>
              <w:t>？</w:t>
            </w:r>
            <w:r w:rsidRPr="00F94934">
              <w:rPr>
                <w:rFonts w:ascii="微软雅黑" w:hAnsi="微软雅黑" w:hint="eastAsia"/>
                <w:color w:val="FF0000"/>
                <w:szCs w:val="18"/>
              </w:rPr>
              <w:t>（</w:t>
            </w:r>
            <w:r w:rsidR="003C6466">
              <w:rPr>
                <w:rFonts w:ascii="微软雅黑" w:hAnsi="微软雅黑" w:hint="eastAsia"/>
                <w:color w:val="FF0000"/>
                <w:szCs w:val="18"/>
              </w:rPr>
              <w:t>开发时，补充上原逻辑</w:t>
            </w:r>
            <w:r w:rsidRPr="00F94934">
              <w:rPr>
                <w:rFonts w:ascii="微软雅黑" w:hAnsi="微软雅黑" w:hint="eastAsia"/>
                <w:color w:val="FF0000"/>
                <w:szCs w:val="18"/>
              </w:rPr>
              <w:t>）</w:t>
            </w:r>
          </w:p>
          <w:p w14:paraId="7F6DC140" w14:textId="7B29990A" w:rsidR="009A5E7F" w:rsidRPr="009A5E7F" w:rsidRDefault="009A5E7F" w:rsidP="009A5E7F">
            <w:pPr>
              <w:pStyle w:val="ac"/>
              <w:spacing w:line="360" w:lineRule="exact"/>
              <w:ind w:left="176"/>
              <w:jc w:val="both"/>
              <w:rPr>
                <w:rFonts w:ascii="微软雅黑" w:hAnsi="微软雅黑"/>
                <w:szCs w:val="18"/>
              </w:rPr>
            </w:pPr>
            <w:r w:rsidRPr="009A5E7F">
              <w:rPr>
                <w:rFonts w:ascii="微软雅黑" w:hAnsi="微软雅黑" w:hint="eastAsia"/>
                <w:szCs w:val="18"/>
                <w:highlight w:val="cyan"/>
              </w:rPr>
              <w:t>补充逻辑：</w:t>
            </w:r>
          </w:p>
          <w:p w14:paraId="10E18E03" w14:textId="1E5B2899" w:rsidR="00AC0B26" w:rsidRPr="00AC0B26" w:rsidRDefault="00AC0B26" w:rsidP="00AC0B26">
            <w:pPr>
              <w:spacing w:line="360" w:lineRule="exact"/>
              <w:jc w:val="both"/>
              <w:rPr>
                <w:rFonts w:ascii="微软雅黑" w:hAnsi="微软雅黑"/>
                <w:szCs w:val="18"/>
                <w:highlight w:val="cyan"/>
              </w:rPr>
            </w:pPr>
            <w:r w:rsidRPr="00AC0B26">
              <w:rPr>
                <w:rFonts w:ascii="微软雅黑" w:hAnsi="微软雅黑" w:hint="eastAsia"/>
                <w:szCs w:val="18"/>
                <w:highlight w:val="cyan"/>
              </w:rPr>
              <w:t>当BOM类型为 成品 或 软件与服务 时，审核者必填</w:t>
            </w:r>
            <w:r w:rsidR="00383E90">
              <w:rPr>
                <w:rFonts w:ascii="微软雅黑" w:hAnsi="微软雅黑" w:hint="eastAsia"/>
                <w:szCs w:val="18"/>
                <w:highlight w:val="cyan"/>
              </w:rPr>
              <w:t>，其他类型隐藏；</w:t>
            </w:r>
          </w:p>
          <w:p w14:paraId="78D09C30" w14:textId="29020974" w:rsidR="00AC0B26" w:rsidRDefault="00AC0B26" w:rsidP="00AC0B26">
            <w:pPr>
              <w:spacing w:line="360" w:lineRule="exact"/>
              <w:jc w:val="both"/>
              <w:rPr>
                <w:rFonts w:ascii="微软雅黑" w:hAnsi="微软雅黑"/>
                <w:szCs w:val="18"/>
              </w:rPr>
            </w:pPr>
            <w:r w:rsidRPr="00AC0B26">
              <w:rPr>
                <w:rFonts w:ascii="微软雅黑" w:hAnsi="微软雅黑" w:hint="eastAsia"/>
                <w:szCs w:val="18"/>
                <w:highlight w:val="cyan"/>
              </w:rPr>
              <w:t>取值从关联单号的 负责人带出</w:t>
            </w:r>
            <w:r w:rsidR="00E37E8D">
              <w:rPr>
                <w:rFonts w:ascii="微软雅黑" w:hAnsi="微软雅黑" w:hint="eastAsia"/>
                <w:szCs w:val="18"/>
                <w:highlight w:val="cyan"/>
              </w:rPr>
              <w:t>；</w:t>
            </w:r>
          </w:p>
          <w:p w14:paraId="3A4DF142" w14:textId="77777777" w:rsidR="005D2B82" w:rsidRDefault="005D2B82" w:rsidP="00AC0B26">
            <w:pPr>
              <w:spacing w:line="360" w:lineRule="exact"/>
              <w:jc w:val="both"/>
              <w:rPr>
                <w:rFonts w:ascii="微软雅黑" w:hAnsi="微软雅黑"/>
                <w:szCs w:val="18"/>
              </w:rPr>
            </w:pPr>
          </w:p>
          <w:p w14:paraId="0E786CE3" w14:textId="0156264E" w:rsidR="005D2B82" w:rsidRDefault="005D2B82" w:rsidP="00AC0B26">
            <w:pPr>
              <w:spacing w:line="360" w:lineRule="exact"/>
              <w:jc w:val="both"/>
              <w:rPr>
                <w:rFonts w:ascii="微软雅黑" w:hAnsi="微软雅黑"/>
                <w:szCs w:val="18"/>
              </w:rPr>
            </w:pPr>
          </w:p>
          <w:p w14:paraId="610830C3" w14:textId="10D71C1B" w:rsidR="005D2B82" w:rsidRDefault="005D2B82" w:rsidP="00AC0B26">
            <w:pPr>
              <w:spacing w:line="360" w:lineRule="exact"/>
              <w:jc w:val="both"/>
              <w:rPr>
                <w:rFonts w:ascii="微软雅黑" w:hAnsi="微软雅黑"/>
                <w:szCs w:val="18"/>
              </w:rPr>
            </w:pPr>
          </w:p>
          <w:p w14:paraId="32464E58" w14:textId="00304444" w:rsidR="005D2B82" w:rsidRPr="00AC0B26" w:rsidRDefault="005D2B82" w:rsidP="00AC0B26">
            <w:pPr>
              <w:spacing w:line="360" w:lineRule="exact"/>
              <w:jc w:val="both"/>
              <w:rPr>
                <w:rFonts w:ascii="微软雅黑" w:hAnsi="微软雅黑"/>
                <w:szCs w:val="18"/>
              </w:rPr>
            </w:pPr>
            <w:r>
              <w:rPr>
                <w:noProof/>
              </w:rPr>
              <w:drawing>
                <wp:inline distT="0" distB="0" distL="0" distR="0" wp14:anchorId="56B78C1D" wp14:editId="26D81FDD">
                  <wp:extent cx="2187296" cy="67037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7296" cy="670373"/>
                          </a:xfrm>
                          <a:prstGeom prst="rect">
                            <a:avLst/>
                          </a:prstGeom>
                        </pic:spPr>
                      </pic:pic>
                    </a:graphicData>
                  </a:graphic>
                </wp:inline>
              </w:drawing>
            </w:r>
          </w:p>
        </w:tc>
        <w:tc>
          <w:tcPr>
            <w:tcW w:w="1559" w:type="dxa"/>
          </w:tcPr>
          <w:p w14:paraId="4E3853AB" w14:textId="77777777" w:rsidR="003A2C73" w:rsidRDefault="003A2C73" w:rsidP="003A2C73">
            <w:pPr>
              <w:spacing w:line="360" w:lineRule="exact"/>
              <w:rPr>
                <w:rFonts w:ascii="微软雅黑" w:hAnsi="微软雅黑"/>
                <w:szCs w:val="18"/>
              </w:rPr>
            </w:pPr>
          </w:p>
        </w:tc>
      </w:tr>
      <w:tr w:rsidR="003A2C73" w:rsidRPr="00B14B42" w14:paraId="73A947C2" w14:textId="77777777" w:rsidTr="00AE2F26">
        <w:tc>
          <w:tcPr>
            <w:tcW w:w="1413" w:type="dxa"/>
          </w:tcPr>
          <w:p w14:paraId="6D299E92" w14:textId="4A3FF1A5" w:rsidR="003A2C73" w:rsidRPr="00B14B42" w:rsidRDefault="003A2C73" w:rsidP="00887885">
            <w:pPr>
              <w:spacing w:line="360" w:lineRule="exact"/>
              <w:ind w:rightChars="-51" w:right="-107"/>
              <w:rPr>
                <w:rFonts w:ascii="微软雅黑" w:hAnsi="微软雅黑"/>
                <w:szCs w:val="18"/>
              </w:rPr>
            </w:pPr>
            <w:r>
              <w:rPr>
                <w:rFonts w:ascii="微软雅黑" w:hAnsi="微软雅黑" w:hint="eastAsia"/>
                <w:szCs w:val="18"/>
              </w:rPr>
              <w:t>主</w:t>
            </w:r>
            <w:r>
              <w:rPr>
                <w:rFonts w:ascii="微软雅黑" w:hAnsi="微软雅黑"/>
                <w:szCs w:val="18"/>
              </w:rPr>
              <w:t>签审对象</w:t>
            </w:r>
            <w:r>
              <w:rPr>
                <w:rFonts w:ascii="微软雅黑" w:hAnsi="微软雅黑" w:hint="eastAsia"/>
                <w:szCs w:val="18"/>
              </w:rPr>
              <w:t>列表</w:t>
            </w:r>
          </w:p>
        </w:tc>
        <w:tc>
          <w:tcPr>
            <w:tcW w:w="8363" w:type="dxa"/>
            <w:gridSpan w:val="4"/>
          </w:tcPr>
          <w:p w14:paraId="704CD960" w14:textId="77777777" w:rsidR="003A2C73" w:rsidRDefault="003A2C73" w:rsidP="0071111A">
            <w:pPr>
              <w:pStyle w:val="ac"/>
              <w:numPr>
                <w:ilvl w:val="0"/>
                <w:numId w:val="12"/>
              </w:numPr>
              <w:spacing w:line="360" w:lineRule="exact"/>
              <w:ind w:left="320" w:hanging="283"/>
              <w:jc w:val="both"/>
              <w:rPr>
                <w:rFonts w:ascii="微软雅黑" w:hAnsi="微软雅黑"/>
                <w:szCs w:val="18"/>
              </w:rPr>
            </w:pPr>
            <w:r>
              <w:rPr>
                <w:rFonts w:ascii="微软雅黑" w:hAnsi="微软雅黑" w:hint="eastAsia"/>
                <w:szCs w:val="18"/>
              </w:rPr>
              <w:t>初始字段：*编号、名称、状态、版本</w:t>
            </w:r>
          </w:p>
          <w:p w14:paraId="4AF643EF" w14:textId="77777777" w:rsidR="003A2C73" w:rsidRDefault="003A2C73" w:rsidP="0071111A">
            <w:pPr>
              <w:pStyle w:val="ac"/>
              <w:numPr>
                <w:ilvl w:val="0"/>
                <w:numId w:val="12"/>
              </w:numPr>
              <w:spacing w:line="360" w:lineRule="exact"/>
              <w:ind w:left="320" w:hanging="283"/>
              <w:jc w:val="both"/>
              <w:rPr>
                <w:rFonts w:ascii="微软雅黑" w:hAnsi="微软雅黑"/>
                <w:szCs w:val="18"/>
              </w:rPr>
            </w:pPr>
            <w:r>
              <w:rPr>
                <w:rFonts w:ascii="微软雅黑" w:hAnsi="微软雅黑" w:hint="eastAsia"/>
                <w:szCs w:val="18"/>
              </w:rPr>
              <w:t>物料类型=成品、半成品、虚拟件时，增加显示优选率、国产率、多货源率、D物料数、工艺参考代码</w:t>
            </w:r>
          </w:p>
          <w:p w14:paraId="7062B4B8" w14:textId="7535E9E5" w:rsidR="00EC7A54" w:rsidRDefault="00EC7A54" w:rsidP="00905492">
            <w:pPr>
              <w:pStyle w:val="ac"/>
              <w:numPr>
                <w:ilvl w:val="1"/>
                <w:numId w:val="12"/>
              </w:numPr>
              <w:spacing w:line="360" w:lineRule="exact"/>
              <w:jc w:val="both"/>
              <w:rPr>
                <w:rFonts w:ascii="微软雅黑" w:hAnsi="微软雅黑"/>
                <w:szCs w:val="18"/>
              </w:rPr>
            </w:pPr>
            <w:r>
              <w:rPr>
                <w:rFonts w:ascii="微软雅黑" w:hAnsi="微软雅黑" w:hint="eastAsia"/>
                <w:szCs w:val="18"/>
              </w:rPr>
              <w:t>上下文=</w:t>
            </w:r>
            <w:r w:rsidRPr="00905492">
              <w:rPr>
                <w:rFonts w:ascii="微软雅黑" w:hAnsi="微软雅黑"/>
                <w:strike/>
                <w:szCs w:val="18"/>
              </w:rPr>
              <w:t>*I</w:t>
            </w:r>
            <w:r w:rsidRPr="00905492">
              <w:rPr>
                <w:rFonts w:ascii="微软雅黑" w:hAnsi="微软雅黑" w:hint="eastAsia"/>
                <w:strike/>
                <w:szCs w:val="18"/>
              </w:rPr>
              <w:t>nt</w:t>
            </w:r>
            <w:r w:rsidRPr="00905492">
              <w:rPr>
                <w:rFonts w:ascii="微软雅黑" w:hAnsi="微软雅黑"/>
                <w:strike/>
                <w:szCs w:val="18"/>
              </w:rPr>
              <w:t>ernet Center*</w:t>
            </w:r>
            <w:r w:rsidRPr="00905492">
              <w:rPr>
                <w:rFonts w:ascii="微软雅黑" w:hAnsi="微软雅黑" w:hint="eastAsia"/>
                <w:strike/>
                <w:szCs w:val="18"/>
              </w:rPr>
              <w:t>时</w:t>
            </w:r>
            <w:r w:rsidR="00905492" w:rsidRPr="00905492">
              <w:rPr>
                <w:rFonts w:hint="eastAsia"/>
                <w:highlight w:val="cyan"/>
              </w:rPr>
              <w:t>《上下文配置》</w:t>
            </w:r>
            <w:r w:rsidR="00905492" w:rsidRPr="00905492">
              <w:rPr>
                <w:rFonts w:hint="eastAsia"/>
                <w:highlight w:val="cyan"/>
              </w:rPr>
              <w:t>-</w:t>
            </w:r>
            <w:r w:rsidR="00905492" w:rsidRPr="00905492">
              <w:rPr>
                <w:highlight w:val="cyan"/>
              </w:rPr>
              <w:t xml:space="preserve"> BOM</w:t>
            </w:r>
            <w:r w:rsidR="00905492" w:rsidRPr="00905492">
              <w:rPr>
                <w:highlight w:val="cyan"/>
              </w:rPr>
              <w:t>审核流程统计业务部优选</w:t>
            </w:r>
            <w:r w:rsidR="00905492">
              <w:rPr>
                <w:rFonts w:hint="eastAsia"/>
                <w:highlight w:val="cyan"/>
              </w:rPr>
              <w:t>时</w:t>
            </w:r>
            <w:r>
              <w:rPr>
                <w:rFonts w:ascii="微软雅黑" w:hAnsi="微软雅黑" w:hint="eastAsia"/>
                <w:szCs w:val="18"/>
              </w:rPr>
              <w:t>，再增加显示萤石I级优选率、萤石I</w:t>
            </w:r>
            <w:r>
              <w:rPr>
                <w:rFonts w:ascii="微软雅黑" w:hAnsi="微软雅黑"/>
                <w:szCs w:val="18"/>
              </w:rPr>
              <w:t>I</w:t>
            </w:r>
            <w:r>
              <w:rPr>
                <w:rFonts w:ascii="微软雅黑" w:hAnsi="微软雅黑" w:hint="eastAsia"/>
                <w:szCs w:val="18"/>
              </w:rPr>
              <w:t>级优选率、萤石I</w:t>
            </w:r>
            <w:r>
              <w:rPr>
                <w:rFonts w:ascii="微软雅黑" w:hAnsi="微软雅黑"/>
                <w:szCs w:val="18"/>
              </w:rPr>
              <w:t>II</w:t>
            </w:r>
            <w:r>
              <w:rPr>
                <w:rFonts w:ascii="微软雅黑" w:hAnsi="微软雅黑" w:hint="eastAsia"/>
                <w:szCs w:val="18"/>
              </w:rPr>
              <w:t>级优选率</w:t>
            </w:r>
          </w:p>
          <w:p w14:paraId="0248DCD6" w14:textId="45C2F2A9" w:rsidR="00EC7A54" w:rsidRPr="00CC2FDA" w:rsidRDefault="00EC7A54" w:rsidP="0071111A">
            <w:pPr>
              <w:pStyle w:val="ac"/>
              <w:numPr>
                <w:ilvl w:val="0"/>
                <w:numId w:val="12"/>
              </w:numPr>
              <w:spacing w:line="360" w:lineRule="exact"/>
              <w:ind w:left="320" w:hanging="283"/>
              <w:jc w:val="both"/>
              <w:rPr>
                <w:rFonts w:ascii="微软雅黑" w:hAnsi="微软雅黑"/>
                <w:szCs w:val="18"/>
              </w:rPr>
            </w:pPr>
            <w:r>
              <w:rPr>
                <w:rFonts w:ascii="微软雅黑" w:hAnsi="微软雅黑" w:hint="eastAsia"/>
                <w:szCs w:val="18"/>
              </w:rPr>
              <w:t>优选率、国产率、多货源率、D物料数、萤石I级优选率、萤石I</w:t>
            </w:r>
            <w:r>
              <w:rPr>
                <w:rFonts w:ascii="微软雅黑" w:hAnsi="微软雅黑"/>
                <w:szCs w:val="18"/>
              </w:rPr>
              <w:t>I</w:t>
            </w:r>
            <w:r>
              <w:rPr>
                <w:rFonts w:ascii="微软雅黑" w:hAnsi="微软雅黑" w:hint="eastAsia"/>
                <w:szCs w:val="18"/>
              </w:rPr>
              <w:t>级优选率、萤石I</w:t>
            </w:r>
            <w:r>
              <w:rPr>
                <w:rFonts w:ascii="微软雅黑" w:hAnsi="微软雅黑"/>
                <w:szCs w:val="18"/>
              </w:rPr>
              <w:t>II</w:t>
            </w:r>
            <w:r>
              <w:rPr>
                <w:rFonts w:ascii="微软雅黑" w:hAnsi="微软雅黑" w:hint="eastAsia"/>
                <w:szCs w:val="18"/>
              </w:rPr>
              <w:t>级优选率 计算逻辑与原有一致</w:t>
            </w:r>
            <w:r w:rsidR="00887885">
              <w:rPr>
                <w:rFonts w:ascii="微软雅黑" w:hAnsi="微软雅黑" w:hint="eastAsia"/>
                <w:color w:val="FF0000"/>
                <w:szCs w:val="18"/>
              </w:rPr>
              <w:t>（</w:t>
            </w:r>
            <w:r w:rsidRPr="00EC7A54">
              <w:rPr>
                <w:rFonts w:ascii="微软雅黑" w:hAnsi="微软雅黑" w:hint="eastAsia"/>
                <w:color w:val="FF0000"/>
                <w:szCs w:val="18"/>
              </w:rPr>
              <w:t>开发时，</w:t>
            </w:r>
            <w:r>
              <w:rPr>
                <w:rFonts w:ascii="微软雅黑" w:hAnsi="微软雅黑" w:hint="eastAsia"/>
                <w:color w:val="FF0000"/>
                <w:szCs w:val="18"/>
              </w:rPr>
              <w:t>补充</w:t>
            </w:r>
            <w:r w:rsidR="00887885">
              <w:rPr>
                <w:rFonts w:ascii="微软雅黑" w:hAnsi="微软雅黑" w:hint="eastAsia"/>
                <w:color w:val="FF0000"/>
                <w:szCs w:val="18"/>
              </w:rPr>
              <w:t>上</w:t>
            </w:r>
            <w:r w:rsidRPr="00EC7A54">
              <w:rPr>
                <w:rFonts w:ascii="微软雅黑" w:hAnsi="微软雅黑" w:hint="eastAsia"/>
                <w:color w:val="FF0000"/>
                <w:szCs w:val="18"/>
              </w:rPr>
              <w:t>原计算逻辑）</w:t>
            </w:r>
          </w:p>
          <w:p w14:paraId="62E4065F" w14:textId="48149F8C" w:rsidR="00CC2FDA" w:rsidRDefault="00CC2FDA" w:rsidP="00CC2FDA">
            <w:pPr>
              <w:spacing w:line="360" w:lineRule="exact"/>
              <w:jc w:val="both"/>
            </w:pPr>
          </w:p>
          <w:p w14:paraId="5A399646" w14:textId="682C919B" w:rsidR="00CC2FDA" w:rsidRPr="000404D2" w:rsidRDefault="00CC2FDA" w:rsidP="00CC2FDA">
            <w:pPr>
              <w:spacing w:line="360" w:lineRule="exact"/>
              <w:jc w:val="both"/>
              <w:rPr>
                <w:highlight w:val="cyan"/>
              </w:rPr>
            </w:pPr>
            <w:r w:rsidRPr="00CC2FDA">
              <w:rPr>
                <w:rFonts w:hint="eastAsia"/>
                <w:highlight w:val="cyan"/>
              </w:rPr>
              <w:t>补</w:t>
            </w:r>
            <w:r w:rsidRPr="000404D2">
              <w:rPr>
                <w:rFonts w:hint="eastAsia"/>
                <w:highlight w:val="cyan"/>
              </w:rPr>
              <w:t>充逻辑：</w:t>
            </w:r>
          </w:p>
          <w:p w14:paraId="10DAE066" w14:textId="19ACE1DD" w:rsidR="00CC2FDA" w:rsidRDefault="00CC2FDA" w:rsidP="00CC2FDA">
            <w:pPr>
              <w:pStyle w:val="ac"/>
              <w:numPr>
                <w:ilvl w:val="0"/>
                <w:numId w:val="32"/>
              </w:numPr>
              <w:spacing w:line="360" w:lineRule="exact"/>
              <w:jc w:val="both"/>
              <w:rPr>
                <w:highlight w:val="cyan"/>
              </w:rPr>
            </w:pPr>
            <w:r w:rsidRPr="000404D2">
              <w:rPr>
                <w:rFonts w:hint="eastAsia"/>
                <w:highlight w:val="cyan"/>
              </w:rPr>
              <w:t>优</w:t>
            </w:r>
            <w:r w:rsidRPr="00F96675">
              <w:rPr>
                <w:rFonts w:hint="eastAsia"/>
                <w:highlight w:val="cyan"/>
              </w:rPr>
              <w:t>选率</w:t>
            </w:r>
            <w:r w:rsidR="00DF1BD1">
              <w:rPr>
                <w:rFonts w:hint="eastAsia"/>
                <w:highlight w:val="cyan"/>
              </w:rPr>
              <w:t>：</w:t>
            </w:r>
          </w:p>
          <w:p w14:paraId="18618F10" w14:textId="2DB2FBC0" w:rsidR="008044E8" w:rsidRDefault="008044E8" w:rsidP="008044E8">
            <w:pPr>
              <w:pStyle w:val="ac"/>
              <w:numPr>
                <w:ilvl w:val="1"/>
                <w:numId w:val="32"/>
              </w:numPr>
              <w:spacing w:line="360" w:lineRule="exact"/>
              <w:jc w:val="both"/>
              <w:rPr>
                <w:highlight w:val="cyan"/>
              </w:rPr>
            </w:pPr>
            <w:r>
              <w:rPr>
                <w:rFonts w:hint="eastAsia"/>
                <w:highlight w:val="cyan"/>
              </w:rPr>
              <w:t>AB</w:t>
            </w:r>
            <w:r>
              <w:rPr>
                <w:rFonts w:hint="eastAsia"/>
                <w:highlight w:val="cyan"/>
              </w:rPr>
              <w:t>优选率</w:t>
            </w:r>
            <w:r>
              <w:rPr>
                <w:rFonts w:hint="eastAsia"/>
                <w:highlight w:val="cyan"/>
              </w:rPr>
              <w:t>=</w:t>
            </w:r>
            <w:r>
              <w:rPr>
                <w:highlight w:val="cyan"/>
              </w:rPr>
              <w:t xml:space="preserve"> (</w:t>
            </w:r>
            <w:r>
              <w:rPr>
                <w:rFonts w:hint="eastAsia"/>
                <w:highlight w:val="cyan"/>
              </w:rPr>
              <w:t>A</w:t>
            </w:r>
            <w:r>
              <w:rPr>
                <w:rFonts w:hint="eastAsia"/>
                <w:highlight w:val="cyan"/>
              </w:rPr>
              <w:t>等级物料</w:t>
            </w:r>
            <w:r>
              <w:rPr>
                <w:rFonts w:hint="eastAsia"/>
                <w:highlight w:val="cyan"/>
              </w:rPr>
              <w:t>+B</w:t>
            </w:r>
            <w:r>
              <w:rPr>
                <w:rFonts w:hint="eastAsia"/>
                <w:highlight w:val="cyan"/>
              </w:rPr>
              <w:t>等级物料</w:t>
            </w:r>
            <w:r>
              <w:rPr>
                <w:rFonts w:hint="eastAsia"/>
                <w:highlight w:val="cyan"/>
              </w:rPr>
              <w:t>)/</w:t>
            </w:r>
            <w:r>
              <w:rPr>
                <w:rFonts w:hint="eastAsia"/>
                <w:highlight w:val="cyan"/>
              </w:rPr>
              <w:t>所有子件，取两位小数</w:t>
            </w:r>
          </w:p>
          <w:p w14:paraId="4080F5D4" w14:textId="77777777" w:rsidR="008A6398" w:rsidRPr="00F96675" w:rsidRDefault="00597B7A" w:rsidP="00597B7A">
            <w:pPr>
              <w:pStyle w:val="ac"/>
              <w:numPr>
                <w:ilvl w:val="0"/>
                <w:numId w:val="32"/>
              </w:numPr>
              <w:spacing w:line="360" w:lineRule="exact"/>
              <w:jc w:val="both"/>
              <w:rPr>
                <w:highlight w:val="cyan"/>
              </w:rPr>
            </w:pPr>
            <w:r w:rsidRPr="00F96675">
              <w:rPr>
                <w:rFonts w:hint="eastAsia"/>
                <w:highlight w:val="cyan"/>
              </w:rPr>
              <w:t>国产率：</w:t>
            </w:r>
          </w:p>
          <w:p w14:paraId="3A0D0038" w14:textId="77777777" w:rsidR="008A6398" w:rsidRPr="00F96675" w:rsidRDefault="00597B7A" w:rsidP="008A6398">
            <w:pPr>
              <w:pStyle w:val="ac"/>
              <w:numPr>
                <w:ilvl w:val="1"/>
                <w:numId w:val="32"/>
              </w:numPr>
              <w:spacing w:line="360" w:lineRule="exact"/>
              <w:jc w:val="both"/>
              <w:rPr>
                <w:highlight w:val="cyan"/>
              </w:rPr>
            </w:pPr>
            <w:r w:rsidRPr="00F96675">
              <w:rPr>
                <w:rFonts w:hint="eastAsia"/>
                <w:highlight w:val="cyan"/>
              </w:rPr>
              <w:t>国产化子件数</w:t>
            </w:r>
            <w:r w:rsidRPr="00F96675">
              <w:rPr>
                <w:rFonts w:hint="eastAsia"/>
                <w:highlight w:val="cyan"/>
              </w:rPr>
              <w:t>/</w:t>
            </w:r>
            <w:r w:rsidRPr="00F96675">
              <w:rPr>
                <w:rFonts w:hint="eastAsia"/>
                <w:highlight w:val="cyan"/>
              </w:rPr>
              <w:t>子件总数</w:t>
            </w:r>
            <w:r w:rsidRPr="00F96675">
              <w:rPr>
                <w:rFonts w:hint="eastAsia"/>
                <w:highlight w:val="cyan"/>
              </w:rPr>
              <w:t xml:space="preserve"> </w:t>
            </w:r>
            <w:r w:rsidRPr="00F96675">
              <w:rPr>
                <w:rFonts w:hint="eastAsia"/>
                <w:highlight w:val="cyan"/>
              </w:rPr>
              <w:t>取两位小数</w:t>
            </w:r>
            <w:r w:rsidRPr="00F96675">
              <w:rPr>
                <w:rFonts w:hint="eastAsia"/>
                <w:highlight w:val="cyan"/>
              </w:rPr>
              <w:t xml:space="preserve"> </w:t>
            </w:r>
          </w:p>
          <w:p w14:paraId="06F212C7" w14:textId="77777777" w:rsidR="008A6398" w:rsidRPr="00F96675" w:rsidRDefault="00524B39" w:rsidP="008A6398">
            <w:pPr>
              <w:pStyle w:val="ac"/>
              <w:numPr>
                <w:ilvl w:val="1"/>
                <w:numId w:val="32"/>
              </w:numPr>
              <w:spacing w:line="360" w:lineRule="exact"/>
              <w:jc w:val="both"/>
              <w:rPr>
                <w:highlight w:val="cyan"/>
              </w:rPr>
            </w:pPr>
            <w:r w:rsidRPr="00F96675">
              <w:rPr>
                <w:rFonts w:hint="eastAsia"/>
                <w:highlight w:val="cyan"/>
              </w:rPr>
              <w:t>跳过软件，</w:t>
            </w:r>
          </w:p>
          <w:p w14:paraId="585FCD6F" w14:textId="070FDF31" w:rsidR="00597B7A" w:rsidRPr="00F96675" w:rsidRDefault="00597B7A" w:rsidP="008A6398">
            <w:pPr>
              <w:pStyle w:val="ac"/>
              <w:numPr>
                <w:ilvl w:val="1"/>
                <w:numId w:val="32"/>
              </w:numPr>
              <w:spacing w:line="360" w:lineRule="exact"/>
              <w:jc w:val="both"/>
              <w:rPr>
                <w:highlight w:val="cyan"/>
              </w:rPr>
            </w:pPr>
            <w:r w:rsidRPr="00F96675">
              <w:rPr>
                <w:rFonts w:hint="eastAsia"/>
                <w:highlight w:val="cyan"/>
              </w:rPr>
              <w:t>是否国产：判断部件的供应商国家</w:t>
            </w:r>
          </w:p>
          <w:p w14:paraId="4B255E51" w14:textId="77777777" w:rsidR="008A6398" w:rsidRPr="00F96675" w:rsidRDefault="00597B7A" w:rsidP="00CC2FDA">
            <w:pPr>
              <w:pStyle w:val="ac"/>
              <w:numPr>
                <w:ilvl w:val="0"/>
                <w:numId w:val="32"/>
              </w:numPr>
              <w:spacing w:line="360" w:lineRule="exact"/>
              <w:jc w:val="both"/>
              <w:rPr>
                <w:highlight w:val="cyan"/>
              </w:rPr>
            </w:pPr>
            <w:r w:rsidRPr="00F96675">
              <w:rPr>
                <w:rFonts w:hint="eastAsia"/>
                <w:highlight w:val="cyan"/>
              </w:rPr>
              <w:t>多货源率</w:t>
            </w:r>
            <w:r w:rsidR="008A6398" w:rsidRPr="00F96675">
              <w:rPr>
                <w:rFonts w:hint="eastAsia"/>
                <w:highlight w:val="cyan"/>
              </w:rPr>
              <w:t>：</w:t>
            </w:r>
          </w:p>
          <w:p w14:paraId="18343FF8" w14:textId="1099BFFB" w:rsidR="008A6398" w:rsidRPr="00F96675" w:rsidRDefault="008A6398" w:rsidP="008A6398">
            <w:pPr>
              <w:pStyle w:val="ac"/>
              <w:numPr>
                <w:ilvl w:val="1"/>
                <w:numId w:val="32"/>
              </w:numPr>
              <w:spacing w:line="360" w:lineRule="exact"/>
              <w:jc w:val="both"/>
              <w:rPr>
                <w:highlight w:val="cyan"/>
              </w:rPr>
            </w:pPr>
            <w:r w:rsidRPr="00F96675">
              <w:rPr>
                <w:rFonts w:hint="eastAsia"/>
                <w:highlight w:val="cyan"/>
              </w:rPr>
              <w:t>多源部件</w:t>
            </w:r>
            <w:r w:rsidRPr="00F96675">
              <w:rPr>
                <w:rFonts w:hint="eastAsia"/>
                <w:highlight w:val="cyan"/>
              </w:rPr>
              <w:t>/</w:t>
            </w:r>
            <w:r w:rsidRPr="00F96675">
              <w:rPr>
                <w:rFonts w:hint="eastAsia"/>
                <w:highlight w:val="cyan"/>
              </w:rPr>
              <w:t>子件数量</w:t>
            </w:r>
            <w:r w:rsidRPr="00F96675">
              <w:rPr>
                <w:rFonts w:hint="eastAsia"/>
                <w:highlight w:val="cyan"/>
              </w:rPr>
              <w:t xml:space="preserve"> </w:t>
            </w:r>
            <w:r w:rsidRPr="00F96675">
              <w:rPr>
                <w:rFonts w:hint="eastAsia"/>
                <w:highlight w:val="cyan"/>
              </w:rPr>
              <w:t>取两位小数</w:t>
            </w:r>
          </w:p>
          <w:p w14:paraId="0CB5CCD4" w14:textId="62558083" w:rsidR="00597B7A" w:rsidRPr="00F96675" w:rsidRDefault="008A6398" w:rsidP="008A6398">
            <w:pPr>
              <w:pStyle w:val="ac"/>
              <w:numPr>
                <w:ilvl w:val="1"/>
                <w:numId w:val="32"/>
              </w:numPr>
              <w:spacing w:line="360" w:lineRule="exact"/>
              <w:jc w:val="both"/>
              <w:rPr>
                <w:highlight w:val="cyan"/>
              </w:rPr>
            </w:pPr>
            <w:r w:rsidRPr="00F96675">
              <w:rPr>
                <w:rFonts w:hint="eastAsia"/>
                <w:highlight w:val="cyan"/>
              </w:rPr>
              <w:t>根据</w:t>
            </w:r>
            <w:r w:rsidRPr="00F96675">
              <w:rPr>
                <w:rFonts w:hint="eastAsia"/>
                <w:highlight w:val="cyan"/>
              </w:rPr>
              <w:t>SQL</w:t>
            </w:r>
            <w:r w:rsidRPr="00F96675">
              <w:rPr>
                <w:rFonts w:hint="eastAsia"/>
                <w:highlight w:val="cyan"/>
              </w:rPr>
              <w:t>查询所有子件，需要去重</w:t>
            </w:r>
          </w:p>
          <w:p w14:paraId="552F3BDB" w14:textId="4DCF59B2" w:rsidR="00CC2FDA" w:rsidRPr="00F96675" w:rsidRDefault="008A6398" w:rsidP="008A6398">
            <w:pPr>
              <w:pStyle w:val="ac"/>
              <w:numPr>
                <w:ilvl w:val="1"/>
                <w:numId w:val="32"/>
              </w:numPr>
              <w:spacing w:line="360" w:lineRule="exact"/>
              <w:jc w:val="both"/>
              <w:rPr>
                <w:rFonts w:ascii="微软雅黑" w:hAnsi="微软雅黑"/>
                <w:szCs w:val="18"/>
                <w:highlight w:val="cyan"/>
              </w:rPr>
            </w:pPr>
            <w:r w:rsidRPr="00F96675">
              <w:rPr>
                <w:rFonts w:hint="eastAsia"/>
                <w:highlight w:val="cyan"/>
              </w:rPr>
              <w:t>文档类：所有文档类型：如程序（</w:t>
            </w:r>
            <w:r w:rsidRPr="00F96675">
              <w:rPr>
                <w:highlight w:val="cyan"/>
              </w:rPr>
              <w:t>S3</w:t>
            </w:r>
            <w:r w:rsidRPr="00F96675">
              <w:rPr>
                <w:highlight w:val="cyan"/>
              </w:rPr>
              <w:t>物料组），维修程序（</w:t>
            </w:r>
            <w:r w:rsidRPr="00F96675">
              <w:rPr>
                <w:highlight w:val="cyan"/>
              </w:rPr>
              <w:t>S9</w:t>
            </w:r>
            <w:r w:rsidRPr="00F96675">
              <w:rPr>
                <w:highlight w:val="cyan"/>
              </w:rPr>
              <w:t>物料组），光盘（</w:t>
            </w:r>
            <w:r w:rsidRPr="00F96675">
              <w:rPr>
                <w:highlight w:val="cyan"/>
              </w:rPr>
              <w:t>C3</w:t>
            </w:r>
            <w:r w:rsidRPr="00F96675">
              <w:rPr>
                <w:highlight w:val="cyan"/>
              </w:rPr>
              <w:t>物料组），标签模版（</w:t>
            </w:r>
            <w:r w:rsidRPr="00F96675">
              <w:rPr>
                <w:highlight w:val="cyan"/>
              </w:rPr>
              <w:t>L4</w:t>
            </w:r>
            <w:r w:rsidRPr="00F96675">
              <w:rPr>
                <w:highlight w:val="cyan"/>
              </w:rPr>
              <w:t>物料组）、授权文件（</w:t>
            </w:r>
            <w:r w:rsidRPr="00F96675">
              <w:rPr>
                <w:highlight w:val="cyan"/>
              </w:rPr>
              <w:t>KE01</w:t>
            </w:r>
            <w:r w:rsidRPr="00F96675">
              <w:rPr>
                <w:highlight w:val="cyan"/>
              </w:rPr>
              <w:t>）不列入计算。</w:t>
            </w:r>
          </w:p>
          <w:p w14:paraId="0ED9618E" w14:textId="028F0E07" w:rsidR="004129BB" w:rsidRPr="004129BB" w:rsidRDefault="00F96675" w:rsidP="004129BB">
            <w:pPr>
              <w:pStyle w:val="ac"/>
              <w:numPr>
                <w:ilvl w:val="0"/>
                <w:numId w:val="32"/>
              </w:numPr>
              <w:spacing w:line="360" w:lineRule="exact"/>
              <w:jc w:val="both"/>
              <w:rPr>
                <w:rFonts w:ascii="微软雅黑" w:hAnsi="微软雅黑"/>
                <w:szCs w:val="18"/>
                <w:highlight w:val="cyan"/>
              </w:rPr>
            </w:pPr>
            <w:r w:rsidRPr="00F96675">
              <w:rPr>
                <w:rFonts w:hint="eastAsia"/>
                <w:highlight w:val="cyan"/>
              </w:rPr>
              <w:t>D</w:t>
            </w:r>
            <w:r w:rsidRPr="00F96675">
              <w:rPr>
                <w:rFonts w:hint="eastAsia"/>
                <w:highlight w:val="cyan"/>
              </w:rPr>
              <w:t>物料数</w:t>
            </w:r>
            <w:r w:rsidR="004129BB">
              <w:rPr>
                <w:rFonts w:hint="eastAsia"/>
                <w:highlight w:val="cyan"/>
              </w:rPr>
              <w:t>：</w:t>
            </w:r>
          </w:p>
          <w:p w14:paraId="643AB5E6" w14:textId="77777777" w:rsidR="004129BB" w:rsidRDefault="004129BB" w:rsidP="004129BB">
            <w:pPr>
              <w:pStyle w:val="ac"/>
              <w:numPr>
                <w:ilvl w:val="1"/>
                <w:numId w:val="32"/>
              </w:numPr>
              <w:spacing w:line="360" w:lineRule="exact"/>
              <w:jc w:val="both"/>
              <w:rPr>
                <w:highlight w:val="cyan"/>
              </w:rPr>
            </w:pPr>
            <w:r>
              <w:rPr>
                <w:rFonts w:hint="eastAsia"/>
                <w:highlight w:val="cyan"/>
              </w:rPr>
              <w:lastRenderedPageBreak/>
              <w:t>获取</w:t>
            </w:r>
            <w:r>
              <w:rPr>
                <w:rFonts w:hint="eastAsia"/>
                <w:highlight w:val="cyan"/>
              </w:rPr>
              <w:t>BOM</w:t>
            </w:r>
            <w:r>
              <w:rPr>
                <w:rFonts w:hint="eastAsia"/>
                <w:highlight w:val="cyan"/>
              </w:rPr>
              <w:t>子件，</w:t>
            </w:r>
            <w:r w:rsidRPr="00DF1BD1">
              <w:rPr>
                <w:rFonts w:hint="eastAsia"/>
                <w:highlight w:val="cyan"/>
              </w:rPr>
              <w:t>从表</w:t>
            </w:r>
            <w:r w:rsidRPr="00DF1BD1">
              <w:rPr>
                <w:highlight w:val="cyan"/>
              </w:rPr>
              <w:t>hik_cfg_preferredlevel_record</w:t>
            </w:r>
            <w:r w:rsidRPr="00DF1BD1">
              <w:rPr>
                <w:highlight w:val="cyan"/>
              </w:rPr>
              <w:t>中获取</w:t>
            </w:r>
            <w:r>
              <w:rPr>
                <w:rFonts w:hint="eastAsia"/>
                <w:highlight w:val="cyan"/>
              </w:rPr>
              <w:t xml:space="preserve"> </w:t>
            </w:r>
            <w:r w:rsidRPr="00DF1BD1">
              <w:rPr>
                <w:rFonts w:hint="eastAsia"/>
                <w:highlight w:val="cyan"/>
              </w:rPr>
              <w:t>优选等级值</w:t>
            </w:r>
            <w:r>
              <w:rPr>
                <w:rFonts w:hint="eastAsia"/>
                <w:highlight w:val="cyan"/>
              </w:rPr>
              <w:t>（注意：取到的值类型为</w:t>
            </w:r>
            <w:r>
              <w:rPr>
                <w:rFonts w:hint="eastAsia"/>
                <w:highlight w:val="cyan"/>
              </w:rPr>
              <w:t xml:space="preserve"> </w:t>
            </w:r>
            <w:r>
              <w:rPr>
                <w:highlight w:val="cyan"/>
              </w:rPr>
              <w:t xml:space="preserve">XXX </w:t>
            </w:r>
            <w:r>
              <w:rPr>
                <w:rFonts w:hint="eastAsia"/>
                <w:highlight w:val="cyan"/>
              </w:rPr>
              <w:t>格式）</w:t>
            </w:r>
            <w:r>
              <w:rPr>
                <w:highlight w:val="cyan"/>
              </w:rPr>
              <w:t xml:space="preserve"> </w:t>
            </w:r>
          </w:p>
          <w:p w14:paraId="3B6122E1" w14:textId="77777777" w:rsidR="004129BB" w:rsidRDefault="004129BB" w:rsidP="004129BB">
            <w:pPr>
              <w:spacing w:line="360" w:lineRule="exact"/>
              <w:jc w:val="both"/>
              <w:rPr>
                <w:highlight w:val="cyan"/>
              </w:rPr>
            </w:pPr>
          </w:p>
          <w:p w14:paraId="1883E1EA" w14:textId="77777777" w:rsidR="004129BB" w:rsidRPr="00C26AA0" w:rsidRDefault="004129BB" w:rsidP="004129BB">
            <w:pPr>
              <w:spacing w:line="360" w:lineRule="exact"/>
              <w:jc w:val="both"/>
              <w:rPr>
                <w:highlight w:val="cyan"/>
              </w:rPr>
            </w:pPr>
          </w:p>
          <w:p w14:paraId="167E8F20" w14:textId="77777777" w:rsidR="004129BB" w:rsidRDefault="004129BB" w:rsidP="004129BB">
            <w:pPr>
              <w:spacing w:line="360" w:lineRule="exact"/>
              <w:jc w:val="both"/>
              <w:rPr>
                <w:highlight w:val="cyan"/>
              </w:rPr>
            </w:pPr>
          </w:p>
          <w:p w14:paraId="10456C2F" w14:textId="77777777" w:rsidR="004129BB" w:rsidRPr="00DF1BD1" w:rsidRDefault="004129BB" w:rsidP="004129BB">
            <w:pPr>
              <w:spacing w:line="360" w:lineRule="exact"/>
              <w:jc w:val="both"/>
              <w:rPr>
                <w:highlight w:val="cyan"/>
              </w:rPr>
            </w:pPr>
            <w:r>
              <w:rPr>
                <w:noProof/>
              </w:rPr>
              <w:drawing>
                <wp:inline distT="0" distB="0" distL="0" distR="0" wp14:anchorId="7D43A7EC" wp14:editId="278E0617">
                  <wp:extent cx="1989353" cy="81382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2037131" cy="833371"/>
                          </a:xfrm>
                          <a:prstGeom prst="rect">
                            <a:avLst/>
                          </a:prstGeom>
                        </pic:spPr>
                      </pic:pic>
                    </a:graphicData>
                  </a:graphic>
                </wp:inline>
              </w:drawing>
            </w:r>
          </w:p>
          <w:p w14:paraId="4519E514" w14:textId="65660312" w:rsidR="004129BB" w:rsidRPr="004129BB" w:rsidRDefault="004129BB" w:rsidP="004129BB">
            <w:pPr>
              <w:pStyle w:val="ac"/>
              <w:numPr>
                <w:ilvl w:val="1"/>
                <w:numId w:val="32"/>
              </w:numPr>
              <w:spacing w:line="360" w:lineRule="exact"/>
              <w:jc w:val="both"/>
              <w:rPr>
                <w:highlight w:val="cyan"/>
              </w:rPr>
            </w:pPr>
            <w:r>
              <w:rPr>
                <w:rFonts w:hint="eastAsia"/>
                <w:highlight w:val="cyan"/>
              </w:rPr>
              <w:t>取到</w:t>
            </w:r>
            <w:r>
              <w:rPr>
                <w:rFonts w:hint="eastAsia"/>
                <w:highlight w:val="cyan"/>
              </w:rPr>
              <w:t>D</w:t>
            </w:r>
            <w:r>
              <w:rPr>
                <w:rFonts w:hint="eastAsia"/>
                <w:highlight w:val="cyan"/>
              </w:rPr>
              <w:t>等级物料数量</w:t>
            </w:r>
          </w:p>
          <w:p w14:paraId="12DFDCC2" w14:textId="77777777" w:rsidR="004129BB" w:rsidRPr="004129BB" w:rsidRDefault="004129BB" w:rsidP="004129BB">
            <w:pPr>
              <w:spacing w:line="360" w:lineRule="exact"/>
              <w:jc w:val="both"/>
              <w:rPr>
                <w:rFonts w:ascii="微软雅黑" w:hAnsi="微软雅黑"/>
                <w:szCs w:val="18"/>
                <w:highlight w:val="cyan"/>
              </w:rPr>
            </w:pPr>
          </w:p>
          <w:p w14:paraId="4AB762BD" w14:textId="094F3B90" w:rsidR="00F96675" w:rsidRDefault="00F96675" w:rsidP="00F96675">
            <w:pPr>
              <w:pStyle w:val="ac"/>
              <w:numPr>
                <w:ilvl w:val="0"/>
                <w:numId w:val="32"/>
              </w:numPr>
              <w:spacing w:line="360" w:lineRule="exact"/>
              <w:jc w:val="both"/>
              <w:rPr>
                <w:rFonts w:ascii="微软雅黑" w:hAnsi="微软雅黑"/>
                <w:szCs w:val="18"/>
                <w:highlight w:val="cyan"/>
              </w:rPr>
            </w:pPr>
            <w:r w:rsidRPr="00F96675">
              <w:rPr>
                <w:rFonts w:ascii="微软雅黑" w:hAnsi="微软雅黑" w:hint="eastAsia"/>
                <w:szCs w:val="18"/>
                <w:highlight w:val="cyan"/>
              </w:rPr>
              <w:t>萤石I级优选率</w:t>
            </w:r>
            <w:r w:rsidR="002658BC">
              <w:rPr>
                <w:rFonts w:ascii="微软雅黑" w:hAnsi="微软雅黑" w:hint="eastAsia"/>
                <w:szCs w:val="18"/>
                <w:highlight w:val="cyan"/>
              </w:rPr>
              <w:t>:</w:t>
            </w:r>
          </w:p>
          <w:p w14:paraId="3FACB48A" w14:textId="0FDC05CD" w:rsidR="002658BC" w:rsidRDefault="002658BC" w:rsidP="002658BC">
            <w:pPr>
              <w:pStyle w:val="ac"/>
              <w:numPr>
                <w:ilvl w:val="1"/>
                <w:numId w:val="32"/>
              </w:numPr>
              <w:spacing w:line="360" w:lineRule="exact"/>
              <w:jc w:val="both"/>
              <w:rPr>
                <w:rFonts w:ascii="微软雅黑" w:hAnsi="微软雅黑"/>
                <w:szCs w:val="18"/>
                <w:highlight w:val="cyan"/>
              </w:rPr>
            </w:pPr>
            <w:r>
              <w:rPr>
                <w:rFonts w:ascii="微软雅黑" w:hAnsi="微软雅黑" w:hint="eastAsia"/>
                <w:szCs w:val="18"/>
                <w:highlight w:val="cyan"/>
              </w:rPr>
              <w:t xml:space="preserve">获取BOM子件的属性值 </w:t>
            </w:r>
            <w:r>
              <w:rPr>
                <w:rFonts w:ascii="微软雅黑" w:hAnsi="微软雅黑"/>
                <w:szCs w:val="18"/>
                <w:highlight w:val="cyan"/>
              </w:rPr>
              <w:t xml:space="preserve">– </w:t>
            </w:r>
            <w:r>
              <w:rPr>
                <w:rFonts w:ascii="微软雅黑" w:hAnsi="微软雅黑" w:hint="eastAsia"/>
                <w:szCs w:val="18"/>
                <w:highlight w:val="cyan"/>
              </w:rPr>
              <w:t>业务部优选 ，</w:t>
            </w:r>
            <w:r w:rsidRPr="002658BC">
              <w:rPr>
                <w:rFonts w:ascii="微软雅黑" w:hAnsi="微软雅黑" w:hint="eastAsia"/>
                <w:szCs w:val="18"/>
                <w:highlight w:val="cyan"/>
              </w:rPr>
              <w:t xml:space="preserve">值为 </w:t>
            </w:r>
            <w:r w:rsidRPr="002658BC">
              <w:rPr>
                <w:rFonts w:ascii="微软雅黑" w:hAnsi="微软雅黑"/>
                <w:szCs w:val="18"/>
                <w:highlight w:val="cyan"/>
              </w:rPr>
              <w:t>"I" "II"</w:t>
            </w:r>
            <w:r w:rsidRPr="002658BC">
              <w:rPr>
                <w:highlight w:val="cyan"/>
              </w:rPr>
              <w:t xml:space="preserve"> </w:t>
            </w:r>
            <w:r w:rsidRPr="002658BC">
              <w:rPr>
                <w:rFonts w:ascii="微软雅黑" w:hAnsi="微软雅黑"/>
                <w:szCs w:val="18"/>
                <w:highlight w:val="cyan"/>
              </w:rPr>
              <w:t>"III"</w:t>
            </w:r>
            <w:r>
              <w:rPr>
                <w:rFonts w:ascii="微软雅黑" w:hAnsi="微软雅黑" w:hint="eastAsia"/>
                <w:szCs w:val="18"/>
                <w:highlight w:val="cyan"/>
              </w:rPr>
              <w:t>；</w:t>
            </w:r>
          </w:p>
          <w:p w14:paraId="794448DB" w14:textId="52CD51AC" w:rsidR="00ED5494" w:rsidRPr="00F96675" w:rsidRDefault="00ED5494" w:rsidP="002658BC">
            <w:pPr>
              <w:pStyle w:val="ac"/>
              <w:numPr>
                <w:ilvl w:val="1"/>
                <w:numId w:val="32"/>
              </w:numPr>
              <w:spacing w:line="360" w:lineRule="exact"/>
              <w:jc w:val="both"/>
              <w:rPr>
                <w:rFonts w:ascii="微软雅黑" w:hAnsi="微软雅黑"/>
                <w:szCs w:val="18"/>
                <w:highlight w:val="cyan"/>
              </w:rPr>
            </w:pPr>
            <w:r w:rsidRPr="00F96675">
              <w:rPr>
                <w:rFonts w:ascii="微软雅黑" w:hAnsi="微软雅黑" w:hint="eastAsia"/>
                <w:szCs w:val="18"/>
                <w:highlight w:val="cyan"/>
              </w:rPr>
              <w:t>I级优选率</w:t>
            </w:r>
            <w:r>
              <w:rPr>
                <w:rFonts w:ascii="微软雅黑" w:hAnsi="微软雅黑"/>
                <w:szCs w:val="18"/>
                <w:highlight w:val="cyan"/>
              </w:rPr>
              <w:t>/</w:t>
            </w:r>
            <w:r>
              <w:rPr>
                <w:rFonts w:ascii="微软雅黑" w:hAnsi="微软雅黑" w:hint="eastAsia"/>
                <w:szCs w:val="18"/>
                <w:highlight w:val="cyan"/>
              </w:rPr>
              <w:t>全部子件（排除类型 半成品和PCBA），取2位小数</w:t>
            </w:r>
          </w:p>
          <w:p w14:paraId="54F4410A" w14:textId="7EE7BD4C" w:rsidR="00F96675" w:rsidRPr="00F96675" w:rsidRDefault="00F96675" w:rsidP="00F96675">
            <w:pPr>
              <w:pStyle w:val="ac"/>
              <w:numPr>
                <w:ilvl w:val="0"/>
                <w:numId w:val="32"/>
              </w:numPr>
              <w:spacing w:line="360" w:lineRule="exact"/>
              <w:jc w:val="both"/>
              <w:rPr>
                <w:rFonts w:ascii="微软雅黑" w:hAnsi="微软雅黑"/>
                <w:szCs w:val="18"/>
                <w:highlight w:val="cyan"/>
              </w:rPr>
            </w:pPr>
            <w:r w:rsidRPr="00F96675">
              <w:rPr>
                <w:rFonts w:ascii="微软雅黑" w:hAnsi="微软雅黑" w:hint="eastAsia"/>
                <w:szCs w:val="18"/>
                <w:highlight w:val="cyan"/>
              </w:rPr>
              <w:t>萤石I</w:t>
            </w:r>
            <w:r w:rsidRPr="00F96675">
              <w:rPr>
                <w:rFonts w:ascii="微软雅黑" w:hAnsi="微软雅黑"/>
                <w:szCs w:val="18"/>
                <w:highlight w:val="cyan"/>
              </w:rPr>
              <w:t>I</w:t>
            </w:r>
            <w:r w:rsidRPr="00F96675">
              <w:rPr>
                <w:rFonts w:ascii="微软雅黑" w:hAnsi="微软雅黑" w:hint="eastAsia"/>
                <w:szCs w:val="18"/>
                <w:highlight w:val="cyan"/>
              </w:rPr>
              <w:t>级优选率</w:t>
            </w:r>
            <w:r w:rsidR="00ED5494">
              <w:rPr>
                <w:rFonts w:ascii="微软雅黑" w:hAnsi="微软雅黑" w:hint="eastAsia"/>
                <w:szCs w:val="18"/>
                <w:highlight w:val="cyan"/>
              </w:rPr>
              <w:t>：</w:t>
            </w:r>
            <w:r w:rsidR="00ED5494" w:rsidRPr="002658BC">
              <w:rPr>
                <w:rFonts w:ascii="微软雅黑" w:hAnsi="微软雅黑"/>
                <w:szCs w:val="18"/>
                <w:highlight w:val="cyan"/>
              </w:rPr>
              <w:t>II</w:t>
            </w:r>
            <w:r w:rsidR="00ED5494" w:rsidRPr="00F96675">
              <w:rPr>
                <w:rFonts w:ascii="微软雅黑" w:hAnsi="微软雅黑" w:hint="eastAsia"/>
                <w:szCs w:val="18"/>
                <w:highlight w:val="cyan"/>
              </w:rPr>
              <w:t>级优选率</w:t>
            </w:r>
            <w:r w:rsidR="00ED5494">
              <w:rPr>
                <w:rFonts w:ascii="微软雅黑" w:hAnsi="微软雅黑"/>
                <w:szCs w:val="18"/>
                <w:highlight w:val="cyan"/>
              </w:rPr>
              <w:t>/</w:t>
            </w:r>
            <w:r w:rsidR="00ED5494">
              <w:rPr>
                <w:rFonts w:ascii="微软雅黑" w:hAnsi="微软雅黑" w:hint="eastAsia"/>
                <w:szCs w:val="18"/>
                <w:highlight w:val="cyan"/>
              </w:rPr>
              <w:t>全部子件（排除类型 半成品和PCBA），取2位小数</w:t>
            </w:r>
          </w:p>
          <w:p w14:paraId="72034BDD" w14:textId="2B670DD3" w:rsidR="00F96675" w:rsidRPr="00F96675" w:rsidRDefault="00F96675" w:rsidP="00F96675">
            <w:pPr>
              <w:pStyle w:val="ac"/>
              <w:numPr>
                <w:ilvl w:val="0"/>
                <w:numId w:val="32"/>
              </w:numPr>
              <w:spacing w:line="360" w:lineRule="exact"/>
              <w:jc w:val="both"/>
              <w:rPr>
                <w:rFonts w:ascii="微软雅黑" w:hAnsi="微软雅黑"/>
                <w:szCs w:val="18"/>
                <w:highlight w:val="cyan"/>
              </w:rPr>
            </w:pPr>
            <w:r w:rsidRPr="00F96675">
              <w:rPr>
                <w:rFonts w:ascii="微软雅黑" w:hAnsi="微软雅黑" w:hint="eastAsia"/>
                <w:szCs w:val="18"/>
                <w:highlight w:val="cyan"/>
              </w:rPr>
              <w:t>萤石I</w:t>
            </w:r>
            <w:r w:rsidRPr="00F96675">
              <w:rPr>
                <w:rFonts w:ascii="微软雅黑" w:hAnsi="微软雅黑"/>
                <w:szCs w:val="18"/>
                <w:highlight w:val="cyan"/>
              </w:rPr>
              <w:t>II</w:t>
            </w:r>
            <w:r w:rsidRPr="00F96675">
              <w:rPr>
                <w:rFonts w:ascii="微软雅黑" w:hAnsi="微软雅黑" w:hint="eastAsia"/>
                <w:szCs w:val="18"/>
                <w:highlight w:val="cyan"/>
              </w:rPr>
              <w:t>级优选率</w:t>
            </w:r>
            <w:r w:rsidR="00ED5494">
              <w:rPr>
                <w:rFonts w:ascii="微软雅黑" w:hAnsi="微软雅黑" w:hint="eastAsia"/>
                <w:szCs w:val="18"/>
                <w:highlight w:val="cyan"/>
              </w:rPr>
              <w:t>：</w:t>
            </w:r>
            <w:r w:rsidR="00ED5494" w:rsidRPr="002658BC">
              <w:rPr>
                <w:rFonts w:ascii="微软雅黑" w:hAnsi="微软雅黑"/>
                <w:szCs w:val="18"/>
                <w:highlight w:val="cyan"/>
              </w:rPr>
              <w:t>III</w:t>
            </w:r>
            <w:r w:rsidR="00ED5494" w:rsidRPr="00F96675">
              <w:rPr>
                <w:rFonts w:ascii="微软雅黑" w:hAnsi="微软雅黑" w:hint="eastAsia"/>
                <w:szCs w:val="18"/>
                <w:highlight w:val="cyan"/>
              </w:rPr>
              <w:t>级优选率</w:t>
            </w:r>
            <w:r w:rsidR="00ED5494">
              <w:rPr>
                <w:rFonts w:ascii="微软雅黑" w:hAnsi="微软雅黑"/>
                <w:szCs w:val="18"/>
                <w:highlight w:val="cyan"/>
              </w:rPr>
              <w:t>/</w:t>
            </w:r>
            <w:r w:rsidR="00ED5494">
              <w:rPr>
                <w:rFonts w:ascii="微软雅黑" w:hAnsi="微软雅黑" w:hint="eastAsia"/>
                <w:szCs w:val="18"/>
                <w:highlight w:val="cyan"/>
              </w:rPr>
              <w:t>全部子件（排除类型 半成品和PCBA），取2位小数</w:t>
            </w:r>
          </w:p>
          <w:p w14:paraId="5529B748" w14:textId="77777777" w:rsidR="00F96675" w:rsidRPr="00ED5494" w:rsidRDefault="00F96675" w:rsidP="00F96675">
            <w:pPr>
              <w:spacing w:line="360" w:lineRule="exact"/>
              <w:jc w:val="both"/>
              <w:rPr>
                <w:rFonts w:ascii="微软雅黑" w:hAnsi="微软雅黑"/>
                <w:szCs w:val="18"/>
                <w:highlight w:val="cyan"/>
              </w:rPr>
            </w:pPr>
          </w:p>
          <w:p w14:paraId="70B53B1A" w14:textId="416A2CEB" w:rsidR="003F799E" w:rsidRPr="00B14B42" w:rsidRDefault="003F799E" w:rsidP="0071111A">
            <w:pPr>
              <w:pStyle w:val="ac"/>
              <w:numPr>
                <w:ilvl w:val="0"/>
                <w:numId w:val="12"/>
              </w:numPr>
              <w:spacing w:line="360" w:lineRule="exact"/>
              <w:ind w:left="320" w:hanging="283"/>
              <w:jc w:val="both"/>
              <w:rPr>
                <w:rFonts w:ascii="微软雅黑" w:hAnsi="微软雅黑"/>
                <w:szCs w:val="18"/>
              </w:rPr>
            </w:pPr>
            <w:r w:rsidRPr="003F799E">
              <w:rPr>
                <w:rFonts w:ascii="微软雅黑" w:hAnsi="微软雅黑" w:hint="eastAsia"/>
                <w:szCs w:val="18"/>
              </w:rPr>
              <w:t>【属性】B</w:t>
            </w:r>
            <w:r w:rsidRPr="003F799E">
              <w:rPr>
                <w:rFonts w:ascii="微软雅黑" w:hAnsi="微软雅黑"/>
                <w:szCs w:val="18"/>
              </w:rPr>
              <w:t>OM</w:t>
            </w:r>
            <w:r w:rsidRPr="003F799E">
              <w:rPr>
                <w:rFonts w:ascii="微软雅黑" w:hAnsi="微软雅黑" w:hint="eastAsia"/>
                <w:szCs w:val="18"/>
              </w:rPr>
              <w:t>类型更改时，主签审对象列表</w:t>
            </w:r>
            <w:r w:rsidR="007D7C8A">
              <w:rPr>
                <w:rFonts w:ascii="微软雅黑" w:hAnsi="微软雅黑" w:hint="eastAsia"/>
                <w:szCs w:val="18"/>
              </w:rPr>
              <w:t>清空</w:t>
            </w:r>
          </w:p>
        </w:tc>
      </w:tr>
      <w:tr w:rsidR="00AE2F26" w:rsidRPr="00B14B42" w14:paraId="2D9D13D9" w14:textId="77777777" w:rsidTr="004A3D2D">
        <w:tc>
          <w:tcPr>
            <w:tcW w:w="1413" w:type="dxa"/>
            <w:vMerge w:val="restart"/>
          </w:tcPr>
          <w:p w14:paraId="2007CEAB" w14:textId="4982B1DC" w:rsidR="00AE2F26" w:rsidRDefault="00AE2F26" w:rsidP="00AE2F26">
            <w:pPr>
              <w:spacing w:line="360" w:lineRule="exact"/>
              <w:jc w:val="center"/>
              <w:rPr>
                <w:rFonts w:ascii="微软雅黑" w:hAnsi="微软雅黑"/>
                <w:szCs w:val="18"/>
              </w:rPr>
            </w:pPr>
            <w:r>
              <w:rPr>
                <w:rFonts w:ascii="微软雅黑" w:hAnsi="微软雅黑" w:hint="eastAsia"/>
                <w:szCs w:val="18"/>
              </w:rPr>
              <w:lastRenderedPageBreak/>
              <w:t>随签对象列表</w:t>
            </w:r>
          </w:p>
        </w:tc>
        <w:tc>
          <w:tcPr>
            <w:tcW w:w="1417" w:type="dxa"/>
          </w:tcPr>
          <w:p w14:paraId="669026B6" w14:textId="0DA0A260" w:rsidR="00AE2F26" w:rsidRDefault="00AE2F26" w:rsidP="00AE2F26">
            <w:pPr>
              <w:spacing w:line="360" w:lineRule="exact"/>
              <w:rPr>
                <w:rFonts w:ascii="微软雅黑" w:hAnsi="微软雅黑"/>
                <w:szCs w:val="18"/>
              </w:rPr>
            </w:pPr>
            <w:r>
              <w:rPr>
                <w:rFonts w:ascii="微软雅黑" w:hAnsi="微软雅黑" w:hint="eastAsia"/>
                <w:szCs w:val="18"/>
              </w:rPr>
              <w:t>图文档对象</w:t>
            </w:r>
          </w:p>
        </w:tc>
        <w:tc>
          <w:tcPr>
            <w:tcW w:w="5387" w:type="dxa"/>
            <w:gridSpan w:val="2"/>
          </w:tcPr>
          <w:p w14:paraId="70CC3335" w14:textId="6214D7CF" w:rsidR="00AE2F26" w:rsidRDefault="00AE2F26" w:rsidP="0071111A">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添加主签审对象</w:t>
            </w:r>
            <w:r w:rsidR="00717637">
              <w:rPr>
                <w:rFonts w:ascii="微软雅黑" w:hAnsi="微软雅黑" w:hint="eastAsia"/>
                <w:szCs w:val="18"/>
              </w:rPr>
              <w:t>（无论是手工添加、批量添加、还是关联单号带出）</w:t>
            </w:r>
            <w:r>
              <w:rPr>
                <w:rFonts w:ascii="微软雅黑" w:hAnsi="微软雅黑" w:hint="eastAsia"/>
                <w:szCs w:val="18"/>
              </w:rPr>
              <w:t>时，自动添加其关联的</w:t>
            </w:r>
            <w:r w:rsidR="004A3D2D">
              <w:rPr>
                <w:rFonts w:ascii="微软雅黑" w:hAnsi="微软雅黑" w:hint="eastAsia"/>
                <w:szCs w:val="18"/>
              </w:rPr>
              <w:t>数字版本、原型状态的</w:t>
            </w:r>
            <w:r>
              <w:rPr>
                <w:rFonts w:ascii="微软雅黑" w:hAnsi="微软雅黑" w:hint="eastAsia"/>
                <w:szCs w:val="18"/>
              </w:rPr>
              <w:t>C</w:t>
            </w:r>
            <w:r>
              <w:rPr>
                <w:rFonts w:ascii="微软雅黑" w:hAnsi="微软雅黑"/>
                <w:szCs w:val="18"/>
              </w:rPr>
              <w:t>AD</w:t>
            </w:r>
            <w:r w:rsidR="004A3D2D">
              <w:rPr>
                <w:rFonts w:ascii="微软雅黑" w:hAnsi="微软雅黑" w:hint="eastAsia"/>
                <w:szCs w:val="18"/>
              </w:rPr>
              <w:t>文档；W</w:t>
            </w:r>
            <w:r w:rsidR="004A3D2D">
              <w:rPr>
                <w:rFonts w:ascii="微软雅黑" w:hAnsi="微软雅黑"/>
                <w:szCs w:val="18"/>
              </w:rPr>
              <w:t>IP</w:t>
            </w:r>
            <w:r w:rsidR="004A3D2D">
              <w:rPr>
                <w:rFonts w:ascii="微软雅黑" w:hAnsi="微软雅黑" w:hint="eastAsia"/>
                <w:szCs w:val="18"/>
              </w:rPr>
              <w:t>/重新工作状态的</w:t>
            </w:r>
            <w:r>
              <w:rPr>
                <w:rFonts w:ascii="微软雅黑" w:hAnsi="微软雅黑" w:hint="eastAsia"/>
                <w:szCs w:val="18"/>
              </w:rPr>
              <w:t>‘说明方</w:t>
            </w:r>
            <w:r>
              <w:rPr>
                <w:rFonts w:ascii="微软雅黑" w:hAnsi="微软雅黑"/>
                <w:szCs w:val="18"/>
              </w:rPr>
              <w:t>’</w:t>
            </w:r>
            <w:r>
              <w:rPr>
                <w:rFonts w:ascii="微软雅黑" w:hAnsi="微软雅黑" w:hint="eastAsia"/>
                <w:szCs w:val="18"/>
              </w:rPr>
              <w:t>文档、‘参考</w:t>
            </w:r>
            <w:r>
              <w:rPr>
                <w:rFonts w:ascii="微软雅黑" w:hAnsi="微软雅黑"/>
                <w:szCs w:val="18"/>
              </w:rPr>
              <w:t>’</w:t>
            </w:r>
            <w:r>
              <w:rPr>
                <w:rFonts w:ascii="微软雅黑" w:hAnsi="微软雅黑" w:hint="eastAsia"/>
                <w:szCs w:val="18"/>
              </w:rPr>
              <w:t>文档</w:t>
            </w:r>
          </w:p>
          <w:p w14:paraId="4329F93C" w14:textId="22FF9215" w:rsidR="00AE2F26" w:rsidRDefault="00AE2F26" w:rsidP="0071111A">
            <w:pPr>
              <w:pStyle w:val="ac"/>
              <w:numPr>
                <w:ilvl w:val="0"/>
                <w:numId w:val="14"/>
              </w:numPr>
              <w:spacing w:line="360" w:lineRule="exact"/>
              <w:ind w:left="176" w:hanging="176"/>
              <w:jc w:val="both"/>
              <w:rPr>
                <w:rFonts w:ascii="微软雅黑" w:hAnsi="微软雅黑"/>
                <w:szCs w:val="18"/>
              </w:rPr>
            </w:pPr>
            <w:r>
              <w:rPr>
                <w:rFonts w:ascii="微软雅黑" w:hAnsi="微软雅黑" w:hint="eastAsia"/>
                <w:szCs w:val="18"/>
              </w:rPr>
              <w:t>勾选主签审对象，通过功能按钮“添加关联图文档”或“新建关联文档”添加</w:t>
            </w:r>
          </w:p>
        </w:tc>
        <w:tc>
          <w:tcPr>
            <w:tcW w:w="1559" w:type="dxa"/>
          </w:tcPr>
          <w:p w14:paraId="3C4B3E2D" w14:textId="77777777" w:rsidR="00AE2F26" w:rsidRPr="00B14B42" w:rsidRDefault="00AE2F26" w:rsidP="00AE2F26">
            <w:pPr>
              <w:spacing w:line="360" w:lineRule="exact"/>
              <w:rPr>
                <w:rFonts w:ascii="微软雅黑" w:hAnsi="微软雅黑"/>
                <w:szCs w:val="18"/>
              </w:rPr>
            </w:pPr>
          </w:p>
        </w:tc>
      </w:tr>
      <w:tr w:rsidR="00AE2F26" w:rsidRPr="00B14B42" w14:paraId="4B96E50E" w14:textId="77777777" w:rsidTr="004A3D2D">
        <w:tc>
          <w:tcPr>
            <w:tcW w:w="1413" w:type="dxa"/>
            <w:vMerge/>
          </w:tcPr>
          <w:p w14:paraId="322F307C" w14:textId="77777777" w:rsidR="00AE2F26" w:rsidRDefault="00AE2F26" w:rsidP="00AE2F26">
            <w:pPr>
              <w:spacing w:line="360" w:lineRule="exact"/>
              <w:jc w:val="center"/>
              <w:rPr>
                <w:rFonts w:ascii="微软雅黑" w:hAnsi="微软雅黑"/>
                <w:szCs w:val="18"/>
              </w:rPr>
            </w:pPr>
          </w:p>
        </w:tc>
        <w:tc>
          <w:tcPr>
            <w:tcW w:w="1417" w:type="dxa"/>
          </w:tcPr>
          <w:p w14:paraId="5763C9D4" w14:textId="21952D2D" w:rsidR="00AE2F26" w:rsidRDefault="00AE2F26" w:rsidP="00AE2F26">
            <w:pPr>
              <w:spacing w:line="360" w:lineRule="exact"/>
              <w:rPr>
                <w:rFonts w:ascii="微软雅黑" w:hAnsi="微软雅黑"/>
                <w:szCs w:val="18"/>
              </w:rPr>
            </w:pPr>
            <w:r>
              <w:rPr>
                <w:rFonts w:ascii="微软雅黑" w:hAnsi="微软雅黑"/>
                <w:szCs w:val="18"/>
              </w:rPr>
              <w:t>MPN</w:t>
            </w:r>
          </w:p>
        </w:tc>
        <w:tc>
          <w:tcPr>
            <w:tcW w:w="5387" w:type="dxa"/>
            <w:gridSpan w:val="2"/>
          </w:tcPr>
          <w:p w14:paraId="4C1AABFE" w14:textId="691D8BBA" w:rsidR="00AE7086" w:rsidRPr="00AE7086" w:rsidRDefault="00AE2F26" w:rsidP="00AE7086">
            <w:pPr>
              <w:spacing w:line="360" w:lineRule="exact"/>
              <w:jc w:val="both"/>
              <w:rPr>
                <w:rFonts w:ascii="微软雅黑" w:hAnsi="微软雅黑"/>
                <w:szCs w:val="18"/>
              </w:rPr>
            </w:pPr>
            <w:r w:rsidRPr="00AE7086">
              <w:rPr>
                <w:rFonts w:ascii="微软雅黑" w:hAnsi="微软雅黑" w:hint="eastAsia"/>
                <w:szCs w:val="18"/>
              </w:rPr>
              <w:t>自动添加主签审对象关联的</w:t>
            </w:r>
            <w:r w:rsidR="00A60026" w:rsidRPr="00AE7086">
              <w:rPr>
                <w:rFonts w:ascii="微软雅黑" w:hAnsi="微软雅黑" w:hint="eastAsia"/>
                <w:szCs w:val="18"/>
              </w:rPr>
              <w:t>状态=</w:t>
            </w:r>
            <w:r w:rsidR="00A60026" w:rsidRPr="00AE7086">
              <w:rPr>
                <w:rFonts w:ascii="微软雅黑" w:hAnsi="微软雅黑"/>
                <w:szCs w:val="18"/>
              </w:rPr>
              <w:t>WIP</w:t>
            </w:r>
            <w:r w:rsidR="00A60026" w:rsidRPr="00AE7086">
              <w:rPr>
                <w:rFonts w:ascii="微软雅黑" w:hAnsi="微软雅黑" w:hint="eastAsia"/>
                <w:szCs w:val="18"/>
              </w:rPr>
              <w:t>/重新工作、版本=</w:t>
            </w:r>
            <w:r w:rsidR="00A60026" w:rsidRPr="00AE7086">
              <w:rPr>
                <w:rFonts w:ascii="微软雅黑" w:hAnsi="微软雅黑"/>
                <w:szCs w:val="18"/>
              </w:rPr>
              <w:t>A</w:t>
            </w:r>
            <w:r w:rsidR="00A60026" w:rsidRPr="00AE7086">
              <w:rPr>
                <w:rFonts w:ascii="微软雅黑" w:hAnsi="微软雅黑" w:hint="eastAsia"/>
                <w:szCs w:val="18"/>
              </w:rPr>
              <w:t>.x的M</w:t>
            </w:r>
            <w:r w:rsidR="00A60026" w:rsidRPr="00AE7086">
              <w:rPr>
                <w:rFonts w:ascii="微软雅黑" w:hAnsi="微软雅黑"/>
                <w:szCs w:val="18"/>
              </w:rPr>
              <w:t>PN</w:t>
            </w:r>
            <w:r w:rsidR="00AE7086" w:rsidRPr="00AE7086">
              <w:rPr>
                <w:rFonts w:ascii="微软雅黑" w:hAnsi="微软雅黑" w:hint="eastAsia"/>
                <w:szCs w:val="18"/>
              </w:rPr>
              <w:t>。 流程结束后，</w:t>
            </w:r>
            <w:r w:rsidR="00AE7086" w:rsidRPr="00AE7086">
              <w:rPr>
                <w:rFonts w:ascii="微软雅黑" w:hAnsi="微软雅黑"/>
                <w:szCs w:val="18"/>
              </w:rPr>
              <w:t>MPN</w:t>
            </w:r>
            <w:r w:rsidR="00AE7086" w:rsidRPr="00AE7086">
              <w:rPr>
                <w:rFonts w:ascii="微软雅黑" w:hAnsi="微软雅黑" w:hint="eastAsia"/>
                <w:szCs w:val="18"/>
              </w:rPr>
              <w:t>状态更新至稳定状态：</w:t>
            </w:r>
          </w:p>
          <w:p w14:paraId="265EBA58" w14:textId="77777777" w:rsidR="00AE7086" w:rsidRPr="00D279BA" w:rsidRDefault="00AE7086" w:rsidP="0071111A">
            <w:pPr>
              <w:pStyle w:val="ac"/>
              <w:widowControl w:val="0"/>
              <w:numPr>
                <w:ilvl w:val="1"/>
                <w:numId w:val="19"/>
              </w:numPr>
              <w:adjustRightInd w:val="0"/>
              <w:spacing w:line="276" w:lineRule="auto"/>
              <w:ind w:left="458" w:hanging="141"/>
              <w:jc w:val="both"/>
              <w:rPr>
                <w:rFonts w:ascii="微软雅黑" w:hAnsi="微软雅黑"/>
              </w:rPr>
            </w:pPr>
            <w:r w:rsidRPr="00D279BA">
              <w:rPr>
                <w:rFonts w:ascii="微软雅黑" w:hAnsi="微软雅黑" w:hint="eastAsia"/>
              </w:rPr>
              <w:t>AML物料组在MustAuth表配置中的，则状态更新至未认证。且流程结束后，自动触发MPN认证流程</w:t>
            </w:r>
          </w:p>
          <w:p w14:paraId="2A42C07B" w14:textId="4AFBBBCF" w:rsidR="00AE2F26" w:rsidRPr="00AE7086" w:rsidRDefault="00AE7086" w:rsidP="0071111A">
            <w:pPr>
              <w:pStyle w:val="ac"/>
              <w:widowControl w:val="0"/>
              <w:numPr>
                <w:ilvl w:val="1"/>
                <w:numId w:val="19"/>
              </w:numPr>
              <w:adjustRightInd w:val="0"/>
              <w:spacing w:line="276" w:lineRule="auto"/>
              <w:ind w:left="458" w:hanging="141"/>
              <w:jc w:val="both"/>
              <w:rPr>
                <w:rFonts w:ascii="微软雅黑" w:hAnsi="微软雅黑"/>
              </w:rPr>
            </w:pPr>
            <w:r w:rsidRPr="00D279BA">
              <w:rPr>
                <w:rFonts w:ascii="微软雅黑" w:hAnsi="微软雅黑" w:hint="eastAsia"/>
              </w:rPr>
              <w:t>其他的物料组，则状态更新到已认证</w:t>
            </w:r>
          </w:p>
        </w:tc>
        <w:tc>
          <w:tcPr>
            <w:tcW w:w="1559" w:type="dxa"/>
          </w:tcPr>
          <w:p w14:paraId="5DDEE8D4" w14:textId="788CD501" w:rsidR="00AE2F26" w:rsidRPr="00B14B42" w:rsidRDefault="00AE2F26" w:rsidP="00AE2F26">
            <w:pPr>
              <w:spacing w:line="360" w:lineRule="exact"/>
              <w:rPr>
                <w:rFonts w:ascii="微软雅黑" w:hAnsi="微软雅黑"/>
                <w:szCs w:val="18"/>
              </w:rPr>
            </w:pPr>
          </w:p>
        </w:tc>
      </w:tr>
      <w:tr w:rsidR="00AE2F26" w:rsidRPr="00B14B42" w14:paraId="1179F941" w14:textId="77777777" w:rsidTr="004A3D2D">
        <w:tc>
          <w:tcPr>
            <w:tcW w:w="1413" w:type="dxa"/>
            <w:vMerge/>
          </w:tcPr>
          <w:p w14:paraId="432F6FD9" w14:textId="77777777" w:rsidR="00AE2F26" w:rsidRDefault="00AE2F26" w:rsidP="00AE2F26">
            <w:pPr>
              <w:spacing w:line="360" w:lineRule="exact"/>
              <w:jc w:val="center"/>
              <w:rPr>
                <w:rFonts w:ascii="微软雅黑" w:hAnsi="微软雅黑"/>
                <w:szCs w:val="18"/>
              </w:rPr>
            </w:pPr>
          </w:p>
        </w:tc>
        <w:tc>
          <w:tcPr>
            <w:tcW w:w="1417" w:type="dxa"/>
          </w:tcPr>
          <w:p w14:paraId="0DE2B98B" w14:textId="2124A14A" w:rsidR="00AE2F26" w:rsidRDefault="00AE2F26" w:rsidP="00AE2F26">
            <w:pPr>
              <w:spacing w:line="360" w:lineRule="exact"/>
              <w:rPr>
                <w:rFonts w:ascii="微软雅黑" w:hAnsi="微软雅黑"/>
                <w:szCs w:val="18"/>
              </w:rPr>
            </w:pPr>
            <w:r>
              <w:rPr>
                <w:rFonts w:ascii="微软雅黑" w:hAnsi="微软雅黑" w:hint="eastAsia"/>
                <w:szCs w:val="18"/>
              </w:rPr>
              <w:t>物料对象</w:t>
            </w:r>
          </w:p>
        </w:tc>
        <w:tc>
          <w:tcPr>
            <w:tcW w:w="5387" w:type="dxa"/>
            <w:gridSpan w:val="2"/>
          </w:tcPr>
          <w:p w14:paraId="4DF4B794" w14:textId="05D03CF5" w:rsidR="00AE2F26" w:rsidRPr="00AE2F26" w:rsidRDefault="00AE2F26" w:rsidP="00AE2F26">
            <w:pPr>
              <w:spacing w:line="360" w:lineRule="exact"/>
              <w:jc w:val="both"/>
              <w:rPr>
                <w:rFonts w:ascii="微软雅黑" w:hAnsi="微软雅黑"/>
                <w:szCs w:val="18"/>
              </w:rPr>
            </w:pPr>
            <w:r>
              <w:rPr>
                <w:rFonts w:ascii="微软雅黑" w:hAnsi="微软雅黑" w:hint="eastAsia"/>
                <w:szCs w:val="18"/>
              </w:rPr>
              <w:t>自动添加主签审对象单层B</w:t>
            </w:r>
            <w:r>
              <w:rPr>
                <w:rFonts w:ascii="微软雅黑" w:hAnsi="微软雅黑"/>
                <w:szCs w:val="18"/>
              </w:rPr>
              <w:t>OM</w:t>
            </w:r>
            <w:r>
              <w:rPr>
                <w:rFonts w:ascii="微软雅黑" w:hAnsi="微软雅黑" w:hint="eastAsia"/>
                <w:szCs w:val="18"/>
              </w:rPr>
              <w:t>中状态为D</w:t>
            </w:r>
            <w:r>
              <w:rPr>
                <w:rFonts w:ascii="微软雅黑" w:hAnsi="微软雅黑"/>
                <w:szCs w:val="18"/>
              </w:rPr>
              <w:t>1</w:t>
            </w:r>
            <w:r>
              <w:rPr>
                <w:rFonts w:ascii="微软雅黑" w:hAnsi="微软雅黑" w:hint="eastAsia"/>
                <w:szCs w:val="18"/>
              </w:rPr>
              <w:t>的子件或替代子</w:t>
            </w:r>
            <w:commentRangeStart w:id="14"/>
            <w:r>
              <w:rPr>
                <w:rFonts w:ascii="微软雅黑" w:hAnsi="微软雅黑" w:hint="eastAsia"/>
                <w:szCs w:val="18"/>
              </w:rPr>
              <w:t>件</w:t>
            </w:r>
            <w:commentRangeEnd w:id="14"/>
            <w:r w:rsidR="009F3256">
              <w:rPr>
                <w:rStyle w:val="af2"/>
              </w:rPr>
              <w:commentReference w:id="14"/>
            </w:r>
          </w:p>
        </w:tc>
        <w:tc>
          <w:tcPr>
            <w:tcW w:w="1559" w:type="dxa"/>
          </w:tcPr>
          <w:p w14:paraId="40337771" w14:textId="77777777" w:rsidR="00AE2F26" w:rsidRPr="00B14B42" w:rsidRDefault="00AE2F26" w:rsidP="00AE2F26">
            <w:pPr>
              <w:spacing w:line="360" w:lineRule="exact"/>
              <w:rPr>
                <w:rFonts w:ascii="微软雅黑" w:hAnsi="微软雅黑"/>
                <w:szCs w:val="18"/>
              </w:rPr>
            </w:pPr>
          </w:p>
        </w:tc>
      </w:tr>
      <w:tr w:rsidR="00AE2F26" w:rsidRPr="00B14B42" w14:paraId="066BE25F" w14:textId="77777777" w:rsidTr="00AE2F26">
        <w:tc>
          <w:tcPr>
            <w:tcW w:w="1413" w:type="dxa"/>
            <w:vMerge/>
          </w:tcPr>
          <w:p w14:paraId="0F5BE5DE" w14:textId="77777777" w:rsidR="00AE2F26" w:rsidRDefault="00AE2F26" w:rsidP="00AE2F26">
            <w:pPr>
              <w:spacing w:line="360" w:lineRule="exact"/>
              <w:jc w:val="center"/>
              <w:rPr>
                <w:rFonts w:ascii="微软雅黑" w:hAnsi="微软雅黑"/>
                <w:szCs w:val="18"/>
              </w:rPr>
            </w:pPr>
          </w:p>
        </w:tc>
        <w:tc>
          <w:tcPr>
            <w:tcW w:w="8363" w:type="dxa"/>
            <w:gridSpan w:val="4"/>
          </w:tcPr>
          <w:p w14:paraId="4413DCC6" w14:textId="77777777" w:rsidR="00AE2F26" w:rsidRDefault="00AE2F26" w:rsidP="0071111A">
            <w:pPr>
              <w:pStyle w:val="ac"/>
              <w:numPr>
                <w:ilvl w:val="0"/>
                <w:numId w:val="13"/>
              </w:numPr>
              <w:spacing w:line="360" w:lineRule="exact"/>
              <w:ind w:left="320" w:hanging="320"/>
              <w:jc w:val="both"/>
              <w:rPr>
                <w:rFonts w:ascii="微软雅黑" w:hAnsi="微软雅黑"/>
                <w:szCs w:val="18"/>
              </w:rPr>
            </w:pPr>
            <w:r>
              <w:rPr>
                <w:rFonts w:ascii="微软雅黑" w:hAnsi="微软雅黑" w:hint="eastAsia"/>
                <w:szCs w:val="18"/>
              </w:rPr>
              <w:t>主签审对象移除时，同时移除其随签对象</w:t>
            </w:r>
          </w:p>
          <w:p w14:paraId="1DCAC172" w14:textId="16473047" w:rsidR="00AE2F26" w:rsidRPr="00AE2F26" w:rsidRDefault="00AE2F26" w:rsidP="0071111A">
            <w:pPr>
              <w:pStyle w:val="ac"/>
              <w:numPr>
                <w:ilvl w:val="0"/>
                <w:numId w:val="13"/>
              </w:numPr>
              <w:spacing w:line="360" w:lineRule="exact"/>
              <w:ind w:left="320" w:hanging="320"/>
              <w:jc w:val="both"/>
              <w:rPr>
                <w:rFonts w:ascii="微软雅黑" w:hAnsi="微软雅黑"/>
                <w:szCs w:val="18"/>
              </w:rPr>
            </w:pPr>
            <w:r w:rsidRPr="00AE2F26">
              <w:rPr>
                <w:rFonts w:ascii="微软雅黑" w:hAnsi="微软雅黑" w:hint="eastAsia"/>
                <w:szCs w:val="18"/>
              </w:rPr>
              <w:t>流程每次提交时，重新刷新随签对象列表</w:t>
            </w:r>
          </w:p>
        </w:tc>
      </w:tr>
      <w:tr w:rsidR="00AE2F26" w:rsidRPr="00B14B42" w14:paraId="55BCCC67" w14:textId="77777777" w:rsidTr="00AE2F26">
        <w:tc>
          <w:tcPr>
            <w:tcW w:w="1413" w:type="dxa"/>
          </w:tcPr>
          <w:p w14:paraId="2D0BAD83" w14:textId="5C7764AB" w:rsidR="00AE2F26" w:rsidRDefault="00AE2F26" w:rsidP="00AE2F26">
            <w:pPr>
              <w:spacing w:line="360" w:lineRule="exact"/>
              <w:jc w:val="center"/>
              <w:rPr>
                <w:rFonts w:ascii="微软雅黑" w:hAnsi="微软雅黑"/>
                <w:szCs w:val="18"/>
              </w:rPr>
            </w:pPr>
            <w:r>
              <w:rPr>
                <w:rFonts w:ascii="微软雅黑" w:hAnsi="微软雅黑" w:hint="eastAsia"/>
                <w:szCs w:val="18"/>
              </w:rPr>
              <w:t>板载软件列表</w:t>
            </w:r>
          </w:p>
        </w:tc>
        <w:tc>
          <w:tcPr>
            <w:tcW w:w="8363" w:type="dxa"/>
            <w:gridSpan w:val="4"/>
          </w:tcPr>
          <w:p w14:paraId="340C44EB" w14:textId="757D5D68" w:rsidR="00AE2F26" w:rsidRPr="00AE2F26" w:rsidRDefault="00AE2F26" w:rsidP="00AE2F26">
            <w:pPr>
              <w:spacing w:line="360" w:lineRule="exact"/>
              <w:ind w:left="39"/>
              <w:jc w:val="both"/>
              <w:rPr>
                <w:rFonts w:ascii="微软雅黑" w:hAnsi="微软雅黑"/>
                <w:szCs w:val="18"/>
              </w:rPr>
            </w:pPr>
            <w:r>
              <w:rPr>
                <w:rFonts w:ascii="微软雅黑" w:hAnsi="微软雅黑" w:hint="eastAsia"/>
                <w:szCs w:val="18"/>
              </w:rPr>
              <w:t>【属性】B</w:t>
            </w:r>
            <w:r>
              <w:rPr>
                <w:rFonts w:ascii="微软雅黑" w:hAnsi="微软雅黑"/>
                <w:szCs w:val="18"/>
              </w:rPr>
              <w:t>OM</w:t>
            </w:r>
            <w:r>
              <w:rPr>
                <w:rFonts w:ascii="微软雅黑" w:hAnsi="微软雅黑" w:hint="eastAsia"/>
                <w:szCs w:val="18"/>
              </w:rPr>
              <w:t>类型=半成品时显示</w:t>
            </w:r>
          </w:p>
        </w:tc>
      </w:tr>
      <w:tr w:rsidR="00AE2F26" w:rsidRPr="00B14B42" w14:paraId="59311EA6" w14:textId="77777777" w:rsidTr="00AE2F26">
        <w:tc>
          <w:tcPr>
            <w:tcW w:w="1413" w:type="dxa"/>
          </w:tcPr>
          <w:p w14:paraId="0F05BC37" w14:textId="61C7C9CC" w:rsidR="00AE2F26" w:rsidRDefault="00AE2F26" w:rsidP="00AE2F26">
            <w:pPr>
              <w:spacing w:line="360" w:lineRule="exact"/>
              <w:jc w:val="center"/>
              <w:rPr>
                <w:rFonts w:ascii="微软雅黑" w:hAnsi="微软雅黑"/>
                <w:szCs w:val="18"/>
              </w:rPr>
            </w:pPr>
            <w:r>
              <w:rPr>
                <w:rFonts w:ascii="微软雅黑" w:hAnsi="微软雅黑" w:hint="eastAsia"/>
                <w:szCs w:val="18"/>
              </w:rPr>
              <w:t>维修程序列表</w:t>
            </w:r>
          </w:p>
        </w:tc>
        <w:tc>
          <w:tcPr>
            <w:tcW w:w="8363" w:type="dxa"/>
            <w:gridSpan w:val="4"/>
          </w:tcPr>
          <w:p w14:paraId="6A124014" w14:textId="6957D66C" w:rsidR="00AE2F26" w:rsidRPr="00AE2F26" w:rsidRDefault="00AE2F26" w:rsidP="00AE2F26">
            <w:pPr>
              <w:spacing w:line="360" w:lineRule="exact"/>
              <w:ind w:left="39"/>
              <w:jc w:val="both"/>
              <w:rPr>
                <w:rFonts w:ascii="微软雅黑" w:hAnsi="微软雅黑"/>
                <w:szCs w:val="18"/>
              </w:rPr>
            </w:pPr>
            <w:r>
              <w:rPr>
                <w:rFonts w:ascii="微软雅黑" w:hAnsi="微软雅黑" w:hint="eastAsia"/>
                <w:szCs w:val="18"/>
              </w:rPr>
              <w:t>【属性】B</w:t>
            </w:r>
            <w:r>
              <w:rPr>
                <w:rFonts w:ascii="微软雅黑" w:hAnsi="微软雅黑"/>
                <w:szCs w:val="18"/>
              </w:rPr>
              <w:t>OM</w:t>
            </w:r>
            <w:r>
              <w:rPr>
                <w:rFonts w:ascii="微软雅黑" w:hAnsi="微软雅黑" w:hint="eastAsia"/>
                <w:szCs w:val="18"/>
              </w:rPr>
              <w:t>类型=半成品时显示</w:t>
            </w:r>
          </w:p>
        </w:tc>
      </w:tr>
    </w:tbl>
    <w:p w14:paraId="34543F99" w14:textId="1D763C79" w:rsidR="00455A5C" w:rsidRDefault="00455A5C" w:rsidP="0071111A">
      <w:pPr>
        <w:pStyle w:val="ac"/>
        <w:numPr>
          <w:ilvl w:val="0"/>
          <w:numId w:val="15"/>
        </w:numPr>
        <w:spacing w:before="240"/>
      </w:pPr>
      <w:bookmarkStart w:id="15" w:name="_Toc62472956"/>
      <w:bookmarkStart w:id="16" w:name="_Toc62474458"/>
      <w:commentRangeStart w:id="17"/>
      <w:r>
        <w:rPr>
          <w:rFonts w:hint="eastAsia"/>
        </w:rPr>
        <w:t>与</w:t>
      </w:r>
      <w:r>
        <w:rPr>
          <w:rFonts w:hint="eastAsia"/>
        </w:rPr>
        <w:t>I</w:t>
      </w:r>
      <w:r>
        <w:t>RDMS</w:t>
      </w:r>
      <w:r>
        <w:rPr>
          <w:rFonts w:hint="eastAsia"/>
        </w:rPr>
        <w:t>定配置单接口，根据关联单号带出的信息</w:t>
      </w:r>
      <w:commentRangeEnd w:id="17"/>
      <w:r w:rsidR="002E05CC">
        <w:rPr>
          <w:rStyle w:val="af2"/>
        </w:rPr>
        <w:commentReference w:id="17"/>
      </w:r>
      <w:r w:rsidRPr="00455A5C">
        <w:rPr>
          <w:rFonts w:hint="eastAsia"/>
          <w:color w:val="FF0000"/>
        </w:rPr>
        <w:t>（</w:t>
      </w:r>
      <w:r w:rsidR="003C6466">
        <w:rPr>
          <w:rFonts w:hint="eastAsia"/>
          <w:color w:val="FF0000"/>
        </w:rPr>
        <w:t>开发时，补充原逻辑</w:t>
      </w:r>
      <w:r w:rsidRPr="00455A5C">
        <w:rPr>
          <w:rFonts w:hint="eastAsia"/>
          <w:color w:val="FF0000"/>
        </w:rPr>
        <w:t>）</w:t>
      </w:r>
    </w:p>
    <w:tbl>
      <w:tblPr>
        <w:tblStyle w:val="12"/>
        <w:tblW w:w="9776" w:type="dxa"/>
        <w:tblLook w:val="04A0" w:firstRow="1" w:lastRow="0" w:firstColumn="1" w:lastColumn="0" w:noHBand="0" w:noVBand="1"/>
      </w:tblPr>
      <w:tblGrid>
        <w:gridCol w:w="1696"/>
        <w:gridCol w:w="8080"/>
      </w:tblGrid>
      <w:tr w:rsidR="00455A5C" w:rsidRPr="00B14B42" w14:paraId="7C779758" w14:textId="77777777" w:rsidTr="00972345">
        <w:trPr>
          <w:cnfStyle w:val="100000000000" w:firstRow="1" w:lastRow="0" w:firstColumn="0" w:lastColumn="0" w:oddVBand="0" w:evenVBand="0" w:oddHBand="0" w:evenHBand="0" w:firstRowFirstColumn="0" w:firstRowLastColumn="0" w:lastRowFirstColumn="0" w:lastRowLastColumn="0"/>
        </w:trPr>
        <w:tc>
          <w:tcPr>
            <w:tcW w:w="1696" w:type="dxa"/>
          </w:tcPr>
          <w:p w14:paraId="49C2A5CE" w14:textId="77777777" w:rsidR="00455A5C" w:rsidRPr="00A6665D" w:rsidRDefault="00455A5C" w:rsidP="00DC6ED7">
            <w:pPr>
              <w:spacing w:before="31" w:afterLines="30" w:after="93" w:line="240" w:lineRule="auto"/>
              <w:jc w:val="center"/>
              <w:rPr>
                <w:rFonts w:ascii="微软雅黑" w:hAnsi="微软雅黑"/>
                <w:szCs w:val="18"/>
              </w:rPr>
            </w:pPr>
            <w:r w:rsidRPr="00A6665D">
              <w:rPr>
                <w:rFonts w:ascii="微软雅黑" w:hAnsi="微软雅黑" w:hint="eastAsia"/>
                <w:szCs w:val="18"/>
              </w:rPr>
              <w:t>T</w:t>
            </w:r>
            <w:r w:rsidRPr="00A6665D">
              <w:rPr>
                <w:rFonts w:ascii="微软雅黑" w:hAnsi="微软雅黑"/>
                <w:szCs w:val="18"/>
              </w:rPr>
              <w:t>AB</w:t>
            </w:r>
            <w:r w:rsidRPr="00A6665D">
              <w:rPr>
                <w:rFonts w:ascii="微软雅黑" w:hAnsi="微软雅黑" w:hint="eastAsia"/>
                <w:szCs w:val="18"/>
              </w:rPr>
              <w:t>页</w:t>
            </w:r>
          </w:p>
        </w:tc>
        <w:tc>
          <w:tcPr>
            <w:tcW w:w="8080" w:type="dxa"/>
          </w:tcPr>
          <w:p w14:paraId="72929553" w14:textId="360F3DBA" w:rsidR="00455A5C" w:rsidRPr="00B14B42" w:rsidRDefault="00455A5C" w:rsidP="00DC6ED7">
            <w:pPr>
              <w:spacing w:before="31" w:afterLines="30" w:after="93" w:line="240" w:lineRule="auto"/>
              <w:jc w:val="center"/>
              <w:rPr>
                <w:rFonts w:ascii="微软雅黑" w:hAnsi="微软雅黑"/>
                <w:szCs w:val="18"/>
              </w:rPr>
            </w:pPr>
            <w:r w:rsidRPr="00B14B42">
              <w:rPr>
                <w:rFonts w:ascii="微软雅黑" w:hAnsi="微软雅黑" w:hint="eastAsia"/>
                <w:szCs w:val="18"/>
              </w:rPr>
              <w:t>属性字段</w:t>
            </w:r>
          </w:p>
        </w:tc>
      </w:tr>
      <w:tr w:rsidR="00455A5C" w:rsidRPr="00B14B42" w14:paraId="476450C4" w14:textId="77777777" w:rsidTr="00972345">
        <w:tc>
          <w:tcPr>
            <w:tcW w:w="1696" w:type="dxa"/>
          </w:tcPr>
          <w:p w14:paraId="12F61776" w14:textId="77777777" w:rsidR="00455A5C" w:rsidRPr="00B14B42" w:rsidRDefault="00455A5C" w:rsidP="00DC6ED7">
            <w:pPr>
              <w:spacing w:line="360" w:lineRule="exact"/>
              <w:jc w:val="center"/>
              <w:rPr>
                <w:rFonts w:ascii="微软雅黑" w:hAnsi="微软雅黑"/>
                <w:szCs w:val="18"/>
              </w:rPr>
            </w:pPr>
            <w:r w:rsidRPr="00B14B42">
              <w:rPr>
                <w:rFonts w:ascii="微软雅黑" w:hAnsi="微软雅黑" w:hint="eastAsia"/>
                <w:szCs w:val="18"/>
              </w:rPr>
              <w:t>属性</w:t>
            </w:r>
          </w:p>
        </w:tc>
        <w:tc>
          <w:tcPr>
            <w:tcW w:w="8080" w:type="dxa"/>
          </w:tcPr>
          <w:p w14:paraId="0CDD4703" w14:textId="5FDFAD66" w:rsidR="00615C53" w:rsidRDefault="00615C53" w:rsidP="00455A5C">
            <w:pPr>
              <w:spacing w:line="360" w:lineRule="exact"/>
              <w:jc w:val="both"/>
              <w:rPr>
                <w:rFonts w:ascii="微软雅黑" w:hAnsi="微软雅黑"/>
                <w:szCs w:val="18"/>
                <w:highlight w:val="cyan"/>
              </w:rPr>
            </w:pPr>
            <w:r>
              <w:rPr>
                <w:rFonts w:ascii="微软雅黑" w:hAnsi="微软雅黑" w:hint="eastAsia"/>
                <w:szCs w:val="18"/>
                <w:highlight w:val="cyan"/>
              </w:rPr>
              <w:t>补充逻辑</w:t>
            </w:r>
          </w:p>
          <w:p w14:paraId="3870A839" w14:textId="31AB1F51" w:rsidR="00E61EDB" w:rsidRDefault="00E61EDB" w:rsidP="00455A5C">
            <w:pPr>
              <w:spacing w:line="360" w:lineRule="exact"/>
              <w:jc w:val="both"/>
              <w:rPr>
                <w:rFonts w:ascii="微软雅黑" w:hAnsi="微软雅黑"/>
                <w:szCs w:val="18"/>
                <w:highlight w:val="cyan"/>
              </w:rPr>
            </w:pPr>
            <w:r>
              <w:rPr>
                <w:rFonts w:ascii="微软雅黑" w:hAnsi="微软雅黑" w:hint="eastAsia"/>
                <w:szCs w:val="18"/>
                <w:highlight w:val="cyan"/>
              </w:rPr>
              <w:t>自动带出：</w:t>
            </w:r>
          </w:p>
          <w:p w14:paraId="79AF2FCB" w14:textId="02C11136" w:rsidR="00E61EDB" w:rsidRPr="00C405D9" w:rsidRDefault="00E61EDB" w:rsidP="00E61EDB">
            <w:pPr>
              <w:pStyle w:val="ac"/>
              <w:numPr>
                <w:ilvl w:val="0"/>
                <w:numId w:val="33"/>
              </w:numPr>
              <w:spacing w:line="360" w:lineRule="exact"/>
              <w:jc w:val="both"/>
              <w:rPr>
                <w:rFonts w:ascii="微软雅黑" w:hAnsi="微软雅黑"/>
                <w:szCs w:val="18"/>
                <w:highlight w:val="cyan"/>
              </w:rPr>
            </w:pPr>
            <w:r w:rsidRPr="00C405D9">
              <w:rPr>
                <w:rFonts w:ascii="微软雅黑" w:hAnsi="微软雅黑" w:hint="eastAsia"/>
                <w:szCs w:val="18"/>
                <w:highlight w:val="cyan"/>
              </w:rPr>
              <w:t>主题：对应的 项目名称</w:t>
            </w:r>
          </w:p>
          <w:p w14:paraId="114B2BE5" w14:textId="4AEBB00F" w:rsidR="00E61EDB" w:rsidRPr="00C405D9" w:rsidRDefault="00E61EDB" w:rsidP="00E61EDB">
            <w:pPr>
              <w:pStyle w:val="ac"/>
              <w:numPr>
                <w:ilvl w:val="0"/>
                <w:numId w:val="33"/>
              </w:numPr>
              <w:spacing w:line="360" w:lineRule="exact"/>
              <w:jc w:val="both"/>
              <w:rPr>
                <w:rFonts w:ascii="微软雅黑" w:hAnsi="微软雅黑"/>
                <w:szCs w:val="18"/>
                <w:highlight w:val="cyan"/>
              </w:rPr>
            </w:pPr>
            <w:r w:rsidRPr="00C405D9">
              <w:rPr>
                <w:rFonts w:ascii="微软雅黑" w:hAnsi="微软雅黑" w:hint="eastAsia"/>
                <w:szCs w:val="18"/>
                <w:highlight w:val="cyan"/>
              </w:rPr>
              <w:t>产品系列：对应的 产品系列</w:t>
            </w:r>
          </w:p>
          <w:p w14:paraId="77886A56" w14:textId="77777777" w:rsidR="00455A5C" w:rsidRPr="00E61EDB" w:rsidRDefault="00E61EDB" w:rsidP="00E61EDB">
            <w:pPr>
              <w:pStyle w:val="ac"/>
              <w:numPr>
                <w:ilvl w:val="0"/>
                <w:numId w:val="33"/>
              </w:numPr>
              <w:spacing w:line="360" w:lineRule="exact"/>
              <w:jc w:val="both"/>
              <w:rPr>
                <w:rFonts w:ascii="微软雅黑" w:hAnsi="微软雅黑"/>
                <w:szCs w:val="18"/>
              </w:rPr>
            </w:pPr>
            <w:r w:rsidRPr="00C405D9">
              <w:rPr>
                <w:rFonts w:ascii="微软雅黑" w:hAnsi="微软雅黑" w:hint="eastAsia"/>
                <w:szCs w:val="18"/>
                <w:highlight w:val="cyan"/>
              </w:rPr>
              <w:t>审核者：对应的 项目经理</w:t>
            </w:r>
          </w:p>
        </w:tc>
      </w:tr>
      <w:tr w:rsidR="00455A5C" w:rsidRPr="00B14B42" w14:paraId="6CD9A2D9" w14:textId="77777777" w:rsidTr="00972345">
        <w:tc>
          <w:tcPr>
            <w:tcW w:w="1696" w:type="dxa"/>
          </w:tcPr>
          <w:p w14:paraId="3F3C5B31" w14:textId="77777777" w:rsidR="00455A5C" w:rsidRPr="00B14B42" w:rsidRDefault="00455A5C" w:rsidP="00DC6ED7">
            <w:pPr>
              <w:spacing w:line="360" w:lineRule="exact"/>
              <w:ind w:rightChars="-51" w:right="-107"/>
              <w:rPr>
                <w:rFonts w:ascii="微软雅黑" w:hAnsi="微软雅黑"/>
                <w:szCs w:val="18"/>
              </w:rPr>
            </w:pPr>
            <w:r>
              <w:rPr>
                <w:rFonts w:ascii="微软雅黑" w:hAnsi="微软雅黑" w:hint="eastAsia"/>
                <w:szCs w:val="18"/>
              </w:rPr>
              <w:lastRenderedPageBreak/>
              <w:t>主</w:t>
            </w:r>
            <w:r>
              <w:rPr>
                <w:rFonts w:ascii="微软雅黑" w:hAnsi="微软雅黑"/>
                <w:szCs w:val="18"/>
              </w:rPr>
              <w:t>签审对象</w:t>
            </w:r>
            <w:r>
              <w:rPr>
                <w:rFonts w:ascii="微软雅黑" w:hAnsi="微软雅黑" w:hint="eastAsia"/>
                <w:szCs w:val="18"/>
              </w:rPr>
              <w:t>列表</w:t>
            </w:r>
          </w:p>
        </w:tc>
        <w:tc>
          <w:tcPr>
            <w:tcW w:w="8080" w:type="dxa"/>
          </w:tcPr>
          <w:p w14:paraId="08DEF7EB" w14:textId="5990EC42" w:rsidR="00455A5C" w:rsidRPr="00455A5C" w:rsidRDefault="00545F17" w:rsidP="00455A5C">
            <w:pPr>
              <w:spacing w:line="360" w:lineRule="exact"/>
              <w:jc w:val="both"/>
              <w:rPr>
                <w:rFonts w:ascii="微软雅黑" w:hAnsi="微软雅黑"/>
                <w:szCs w:val="18"/>
              </w:rPr>
            </w:pPr>
            <w:r w:rsidRPr="00545F17">
              <w:rPr>
                <w:rFonts w:ascii="微软雅黑" w:hAnsi="微软雅黑" w:hint="eastAsia"/>
                <w:szCs w:val="18"/>
                <w:highlight w:val="cyan"/>
              </w:rPr>
              <w:t>无</w:t>
            </w:r>
          </w:p>
        </w:tc>
      </w:tr>
    </w:tbl>
    <w:p w14:paraId="011D172F" w14:textId="41D21AA0" w:rsidR="00BF210E" w:rsidRDefault="00BF210E" w:rsidP="0071111A">
      <w:pPr>
        <w:pStyle w:val="ac"/>
        <w:numPr>
          <w:ilvl w:val="0"/>
          <w:numId w:val="15"/>
        </w:numPr>
        <w:spacing w:before="240"/>
      </w:pPr>
      <w:r>
        <w:rPr>
          <w:rFonts w:hint="eastAsia"/>
        </w:rPr>
        <w:t>功能按钮</w:t>
      </w:r>
      <w:bookmarkEnd w:id="15"/>
      <w:bookmarkEnd w:id="16"/>
      <w:r w:rsidR="00914E1D">
        <w:rPr>
          <w:rFonts w:hint="eastAsia"/>
        </w:rPr>
        <w:t>（按钮功能与原有一致）</w:t>
      </w:r>
    </w:p>
    <w:tbl>
      <w:tblPr>
        <w:tblStyle w:val="12"/>
        <w:tblW w:w="10060" w:type="dxa"/>
        <w:tblLook w:val="04A0" w:firstRow="1" w:lastRow="0" w:firstColumn="1" w:lastColumn="0" w:noHBand="0" w:noVBand="1"/>
      </w:tblPr>
      <w:tblGrid>
        <w:gridCol w:w="909"/>
        <w:gridCol w:w="1461"/>
        <w:gridCol w:w="4836"/>
        <w:gridCol w:w="2854"/>
      </w:tblGrid>
      <w:tr w:rsidR="00B80EEF" w:rsidRPr="00016F3E" w14:paraId="04278EF5" w14:textId="78A070CD" w:rsidTr="0074003C">
        <w:trPr>
          <w:cnfStyle w:val="100000000000" w:firstRow="1" w:lastRow="0" w:firstColumn="0" w:lastColumn="0" w:oddVBand="0" w:evenVBand="0" w:oddHBand="0" w:evenHBand="0" w:firstRowFirstColumn="0" w:firstRowLastColumn="0" w:lastRowFirstColumn="0" w:lastRowLastColumn="0"/>
        </w:trPr>
        <w:tc>
          <w:tcPr>
            <w:tcW w:w="917" w:type="dxa"/>
          </w:tcPr>
          <w:p w14:paraId="7A58D4EE" w14:textId="2D3AF1D5" w:rsidR="00FE4979" w:rsidRPr="00016F3E" w:rsidRDefault="00FE4979" w:rsidP="003F799E">
            <w:pPr>
              <w:spacing w:beforeLines="0" w:before="0" w:afterLines="0" w:after="0" w:line="320" w:lineRule="exact"/>
              <w:jc w:val="center"/>
              <w:rPr>
                <w:rFonts w:ascii="微软雅黑" w:hAnsi="微软雅黑"/>
                <w:szCs w:val="18"/>
              </w:rPr>
            </w:pPr>
            <w:r w:rsidRPr="00016F3E">
              <w:rPr>
                <w:rFonts w:ascii="微软雅黑" w:hAnsi="微软雅黑" w:hint="eastAsia"/>
                <w:szCs w:val="18"/>
              </w:rPr>
              <w:t>TAB页</w:t>
            </w:r>
          </w:p>
        </w:tc>
        <w:tc>
          <w:tcPr>
            <w:tcW w:w="1480" w:type="dxa"/>
          </w:tcPr>
          <w:p w14:paraId="3CEDA6DF" w14:textId="082241B8" w:rsidR="00FE4979" w:rsidRPr="00016F3E" w:rsidRDefault="00FE4979" w:rsidP="003F799E">
            <w:pPr>
              <w:spacing w:beforeLines="0" w:before="0" w:afterLines="0" w:after="0" w:line="320" w:lineRule="exact"/>
              <w:jc w:val="center"/>
              <w:rPr>
                <w:rFonts w:ascii="微软雅黑" w:hAnsi="微软雅黑"/>
                <w:szCs w:val="18"/>
              </w:rPr>
            </w:pPr>
            <w:r w:rsidRPr="00016F3E">
              <w:rPr>
                <w:rFonts w:ascii="微软雅黑" w:hAnsi="微软雅黑" w:hint="eastAsia"/>
                <w:szCs w:val="18"/>
              </w:rPr>
              <w:t>功能按钮</w:t>
            </w:r>
          </w:p>
        </w:tc>
        <w:tc>
          <w:tcPr>
            <w:tcW w:w="4803" w:type="dxa"/>
          </w:tcPr>
          <w:p w14:paraId="473A0BD6" w14:textId="365D2CFB" w:rsidR="00FE4979" w:rsidRPr="00016F3E" w:rsidRDefault="00FE4979" w:rsidP="003F799E">
            <w:pPr>
              <w:spacing w:beforeLines="0" w:before="0" w:afterLines="0" w:after="0" w:line="320" w:lineRule="exact"/>
              <w:jc w:val="center"/>
              <w:rPr>
                <w:rFonts w:ascii="微软雅黑" w:hAnsi="微软雅黑"/>
                <w:szCs w:val="18"/>
              </w:rPr>
            </w:pPr>
            <w:r w:rsidRPr="00016F3E">
              <w:rPr>
                <w:rFonts w:ascii="微软雅黑" w:hAnsi="微软雅黑" w:hint="eastAsia"/>
                <w:szCs w:val="18"/>
              </w:rPr>
              <w:t>按钮功能和逻辑</w:t>
            </w:r>
          </w:p>
        </w:tc>
        <w:tc>
          <w:tcPr>
            <w:tcW w:w="2860" w:type="dxa"/>
          </w:tcPr>
          <w:p w14:paraId="3E146C46" w14:textId="0E0DEC97" w:rsidR="00FE4979" w:rsidRPr="00016F3E" w:rsidRDefault="00FE4979" w:rsidP="003F799E">
            <w:pPr>
              <w:spacing w:beforeLines="0" w:before="0" w:afterLines="0" w:after="0" w:line="320" w:lineRule="exact"/>
              <w:jc w:val="center"/>
              <w:rPr>
                <w:rFonts w:ascii="微软雅黑" w:hAnsi="微软雅黑"/>
                <w:szCs w:val="18"/>
              </w:rPr>
            </w:pPr>
            <w:r w:rsidRPr="00016F3E">
              <w:rPr>
                <w:rFonts w:ascii="微软雅黑" w:hAnsi="微软雅黑" w:hint="eastAsia"/>
                <w:szCs w:val="18"/>
              </w:rPr>
              <w:t>备注</w:t>
            </w:r>
          </w:p>
        </w:tc>
      </w:tr>
      <w:tr w:rsidR="00B80EEF" w:rsidRPr="00016F3E" w14:paraId="6BDB1F63" w14:textId="308A8063" w:rsidTr="0074003C">
        <w:tc>
          <w:tcPr>
            <w:tcW w:w="917" w:type="dxa"/>
            <w:vMerge w:val="restart"/>
          </w:tcPr>
          <w:p w14:paraId="7CA40D97" w14:textId="5364410D" w:rsidR="00887885" w:rsidRPr="00016F3E" w:rsidRDefault="00887885" w:rsidP="003F799E">
            <w:pPr>
              <w:spacing w:line="320" w:lineRule="exact"/>
              <w:jc w:val="center"/>
              <w:rPr>
                <w:rFonts w:ascii="微软雅黑" w:hAnsi="微软雅黑"/>
                <w:szCs w:val="18"/>
              </w:rPr>
            </w:pPr>
            <w:r w:rsidRPr="00016F3E">
              <w:rPr>
                <w:rFonts w:ascii="微软雅黑" w:hAnsi="微软雅黑" w:hint="eastAsia"/>
                <w:szCs w:val="18"/>
              </w:rPr>
              <w:t>主签审</w:t>
            </w:r>
            <w:r w:rsidRPr="00016F3E">
              <w:rPr>
                <w:rFonts w:ascii="微软雅黑" w:hAnsi="微软雅黑"/>
                <w:szCs w:val="18"/>
              </w:rPr>
              <w:t>对象</w:t>
            </w:r>
          </w:p>
        </w:tc>
        <w:tc>
          <w:tcPr>
            <w:tcW w:w="1480" w:type="dxa"/>
          </w:tcPr>
          <w:p w14:paraId="3CAA49B9" w14:textId="4A07CFE4" w:rsidR="00887885" w:rsidRPr="00016F3E" w:rsidRDefault="00887885" w:rsidP="003F799E">
            <w:pPr>
              <w:spacing w:line="320" w:lineRule="exact"/>
              <w:jc w:val="both"/>
              <w:rPr>
                <w:rFonts w:ascii="微软雅黑" w:hAnsi="微软雅黑"/>
                <w:szCs w:val="18"/>
              </w:rPr>
            </w:pPr>
            <w:r w:rsidRPr="00016F3E">
              <w:rPr>
                <w:rFonts w:ascii="微软雅黑" w:hAnsi="微软雅黑"/>
                <w:szCs w:val="18"/>
              </w:rPr>
              <w:t>添加</w:t>
            </w:r>
          </w:p>
        </w:tc>
        <w:tc>
          <w:tcPr>
            <w:tcW w:w="4803" w:type="dxa"/>
          </w:tcPr>
          <w:p w14:paraId="20644F2D" w14:textId="72096408" w:rsidR="00887885" w:rsidRPr="00016F3E" w:rsidRDefault="00887885" w:rsidP="003F799E">
            <w:pPr>
              <w:spacing w:line="320" w:lineRule="exact"/>
              <w:jc w:val="both"/>
              <w:rPr>
                <w:rFonts w:ascii="微软雅黑" w:hAnsi="微软雅黑"/>
                <w:szCs w:val="18"/>
              </w:rPr>
            </w:pPr>
            <w:r>
              <w:rPr>
                <w:rFonts w:ascii="微软雅黑" w:hAnsi="微软雅黑" w:hint="eastAsia"/>
                <w:szCs w:val="18"/>
              </w:rPr>
              <w:t>只能搜索并添加与【属性】B</w:t>
            </w:r>
            <w:r>
              <w:rPr>
                <w:rFonts w:ascii="微软雅黑" w:hAnsi="微软雅黑"/>
                <w:szCs w:val="18"/>
              </w:rPr>
              <w:t>OM</w:t>
            </w:r>
            <w:r>
              <w:rPr>
                <w:rFonts w:ascii="微软雅黑" w:hAnsi="微软雅黑" w:hint="eastAsia"/>
                <w:szCs w:val="18"/>
              </w:rPr>
              <w:t>类型一致，且状态为W</w:t>
            </w:r>
            <w:r>
              <w:rPr>
                <w:rFonts w:ascii="微软雅黑" w:hAnsi="微软雅黑"/>
                <w:szCs w:val="18"/>
              </w:rPr>
              <w:t>IP/</w:t>
            </w:r>
            <w:r>
              <w:rPr>
                <w:rFonts w:ascii="微软雅黑" w:hAnsi="微软雅黑" w:hint="eastAsia"/>
                <w:szCs w:val="18"/>
              </w:rPr>
              <w:t>重新工作或D</w:t>
            </w:r>
            <w:r>
              <w:rPr>
                <w:rFonts w:ascii="微软雅黑" w:hAnsi="微软雅黑"/>
                <w:szCs w:val="18"/>
              </w:rPr>
              <w:t>1</w:t>
            </w:r>
            <w:r>
              <w:rPr>
                <w:rFonts w:ascii="微软雅黑" w:hAnsi="微软雅黑" w:hint="eastAsia"/>
                <w:szCs w:val="18"/>
              </w:rPr>
              <w:t>的物料</w:t>
            </w:r>
          </w:p>
        </w:tc>
        <w:tc>
          <w:tcPr>
            <w:tcW w:w="2860" w:type="dxa"/>
          </w:tcPr>
          <w:p w14:paraId="4C6C3054" w14:textId="18E4E650" w:rsidR="00887885" w:rsidRPr="00016F3E" w:rsidRDefault="00887885" w:rsidP="003F799E">
            <w:pPr>
              <w:spacing w:line="320" w:lineRule="exact"/>
              <w:jc w:val="both"/>
              <w:rPr>
                <w:rFonts w:ascii="微软雅黑" w:hAnsi="微软雅黑"/>
                <w:szCs w:val="18"/>
              </w:rPr>
            </w:pPr>
          </w:p>
        </w:tc>
      </w:tr>
      <w:tr w:rsidR="00B80EEF" w:rsidRPr="00016F3E" w14:paraId="0A26CE38" w14:textId="77777777" w:rsidTr="0074003C">
        <w:tc>
          <w:tcPr>
            <w:tcW w:w="917" w:type="dxa"/>
            <w:vMerge/>
          </w:tcPr>
          <w:p w14:paraId="7ADD280B" w14:textId="77777777" w:rsidR="00887885" w:rsidRPr="00016F3E" w:rsidRDefault="00887885" w:rsidP="003F799E">
            <w:pPr>
              <w:spacing w:line="320" w:lineRule="exact"/>
              <w:jc w:val="center"/>
              <w:rPr>
                <w:rFonts w:ascii="微软雅黑" w:hAnsi="微软雅黑"/>
                <w:szCs w:val="18"/>
              </w:rPr>
            </w:pPr>
          </w:p>
        </w:tc>
        <w:tc>
          <w:tcPr>
            <w:tcW w:w="1480" w:type="dxa"/>
          </w:tcPr>
          <w:p w14:paraId="11561AB8" w14:textId="6B8F397E" w:rsidR="00887885" w:rsidRPr="00016F3E" w:rsidRDefault="00887885" w:rsidP="003F799E">
            <w:pPr>
              <w:spacing w:line="320" w:lineRule="exact"/>
              <w:jc w:val="both"/>
              <w:rPr>
                <w:rFonts w:ascii="微软雅黑" w:hAnsi="微软雅黑"/>
                <w:szCs w:val="18"/>
              </w:rPr>
            </w:pPr>
            <w:r>
              <w:rPr>
                <w:rFonts w:ascii="微软雅黑" w:hAnsi="微软雅黑" w:hint="eastAsia"/>
                <w:szCs w:val="18"/>
              </w:rPr>
              <w:t>移除</w:t>
            </w:r>
          </w:p>
        </w:tc>
        <w:tc>
          <w:tcPr>
            <w:tcW w:w="4803" w:type="dxa"/>
          </w:tcPr>
          <w:p w14:paraId="1DB61AF5" w14:textId="358E2016" w:rsidR="00887885" w:rsidRDefault="00887885" w:rsidP="003F799E">
            <w:pPr>
              <w:spacing w:line="320" w:lineRule="exact"/>
              <w:jc w:val="both"/>
              <w:rPr>
                <w:rFonts w:ascii="微软雅黑" w:hAnsi="微软雅黑"/>
                <w:szCs w:val="18"/>
              </w:rPr>
            </w:pPr>
            <w:r>
              <w:rPr>
                <w:rFonts w:ascii="微软雅黑" w:hAnsi="微软雅黑" w:hint="eastAsia"/>
                <w:szCs w:val="18"/>
              </w:rPr>
              <w:t>主签审对象移除时，同时移除其随签对象</w:t>
            </w:r>
          </w:p>
          <w:p w14:paraId="16657994" w14:textId="77777777" w:rsidR="00887885" w:rsidRDefault="00887885" w:rsidP="003F799E">
            <w:pPr>
              <w:pStyle w:val="ac"/>
              <w:numPr>
                <w:ilvl w:val="1"/>
                <w:numId w:val="4"/>
              </w:numPr>
              <w:spacing w:line="320" w:lineRule="exact"/>
              <w:ind w:left="461" w:hanging="142"/>
              <w:jc w:val="both"/>
              <w:rPr>
                <w:rFonts w:ascii="微软雅黑" w:hAnsi="微软雅黑"/>
                <w:szCs w:val="18"/>
              </w:rPr>
            </w:pPr>
            <w:r>
              <w:rPr>
                <w:rFonts w:ascii="微软雅黑" w:hAnsi="微软雅黑" w:hint="eastAsia"/>
                <w:szCs w:val="18"/>
              </w:rPr>
              <w:t>若随签对象只关联移除的主签审对象，则移除随签列表行；</w:t>
            </w:r>
          </w:p>
          <w:p w14:paraId="42BB5CF4" w14:textId="0E596432" w:rsidR="00887885" w:rsidRPr="00887885" w:rsidRDefault="00887885" w:rsidP="003F799E">
            <w:pPr>
              <w:pStyle w:val="ac"/>
              <w:numPr>
                <w:ilvl w:val="1"/>
                <w:numId w:val="4"/>
              </w:numPr>
              <w:spacing w:line="320" w:lineRule="exact"/>
              <w:ind w:left="461" w:hanging="142"/>
              <w:jc w:val="both"/>
              <w:rPr>
                <w:rFonts w:ascii="微软雅黑" w:hAnsi="微软雅黑"/>
                <w:szCs w:val="18"/>
              </w:rPr>
            </w:pPr>
            <w:r w:rsidRPr="00887885">
              <w:rPr>
                <w:rFonts w:ascii="微软雅黑" w:hAnsi="微软雅黑" w:hint="eastAsia"/>
                <w:szCs w:val="18"/>
              </w:rPr>
              <w:t>若随签对象除移除的主签审对象外，还关联其他主签审对象，则只把主签审对象从列表的B</w:t>
            </w:r>
            <w:r w:rsidRPr="00887885">
              <w:rPr>
                <w:rFonts w:ascii="微软雅黑" w:hAnsi="微软雅黑"/>
                <w:szCs w:val="18"/>
              </w:rPr>
              <w:t>OM</w:t>
            </w:r>
            <w:r w:rsidRPr="00887885">
              <w:rPr>
                <w:rFonts w:ascii="微软雅黑" w:hAnsi="微软雅黑" w:hint="eastAsia"/>
                <w:szCs w:val="18"/>
              </w:rPr>
              <w:t>节点中移除。</w:t>
            </w:r>
          </w:p>
        </w:tc>
        <w:tc>
          <w:tcPr>
            <w:tcW w:w="2860" w:type="dxa"/>
          </w:tcPr>
          <w:p w14:paraId="2F4BCDE6" w14:textId="3AD37D73" w:rsidR="00887885" w:rsidRPr="00016F3E" w:rsidRDefault="00887885" w:rsidP="003F799E">
            <w:pPr>
              <w:spacing w:line="320" w:lineRule="exact"/>
              <w:jc w:val="both"/>
              <w:rPr>
                <w:rFonts w:ascii="微软雅黑" w:hAnsi="微软雅黑"/>
                <w:szCs w:val="18"/>
              </w:rPr>
            </w:pPr>
          </w:p>
        </w:tc>
      </w:tr>
      <w:tr w:rsidR="00B80EEF" w:rsidRPr="00016F3E" w14:paraId="312408DF" w14:textId="77777777" w:rsidTr="0074003C">
        <w:tc>
          <w:tcPr>
            <w:tcW w:w="917" w:type="dxa"/>
            <w:vMerge/>
          </w:tcPr>
          <w:p w14:paraId="05006DCC" w14:textId="77777777" w:rsidR="00887885" w:rsidRPr="00016F3E" w:rsidRDefault="00887885" w:rsidP="003F799E">
            <w:pPr>
              <w:spacing w:line="320" w:lineRule="exact"/>
              <w:jc w:val="center"/>
              <w:rPr>
                <w:rFonts w:ascii="微软雅黑" w:hAnsi="微软雅黑"/>
                <w:szCs w:val="18"/>
              </w:rPr>
            </w:pPr>
          </w:p>
        </w:tc>
        <w:tc>
          <w:tcPr>
            <w:tcW w:w="1480" w:type="dxa"/>
          </w:tcPr>
          <w:p w14:paraId="7C80E972" w14:textId="69F26B5A" w:rsidR="00887885" w:rsidRPr="00016F3E" w:rsidRDefault="00887885" w:rsidP="003F799E">
            <w:pPr>
              <w:spacing w:line="320" w:lineRule="exact"/>
              <w:jc w:val="both"/>
              <w:rPr>
                <w:rFonts w:ascii="微软雅黑" w:hAnsi="微软雅黑"/>
                <w:szCs w:val="18"/>
              </w:rPr>
            </w:pPr>
            <w:r>
              <w:rPr>
                <w:rFonts w:ascii="微软雅黑" w:hAnsi="微软雅黑" w:hint="eastAsia"/>
                <w:szCs w:val="18"/>
              </w:rPr>
              <w:t>导入</w:t>
            </w:r>
          </w:p>
        </w:tc>
        <w:tc>
          <w:tcPr>
            <w:tcW w:w="4803" w:type="dxa"/>
          </w:tcPr>
          <w:p w14:paraId="6AE7DEB8" w14:textId="77777777" w:rsidR="00887885" w:rsidRDefault="00887885" w:rsidP="003F799E">
            <w:pPr>
              <w:spacing w:line="320" w:lineRule="exact"/>
              <w:ind w:rightChars="-68" w:right="-143"/>
              <w:rPr>
                <w:rFonts w:ascii="微软雅黑" w:hAnsi="微软雅黑"/>
                <w:color w:val="FF0000"/>
                <w:szCs w:val="18"/>
              </w:rPr>
            </w:pPr>
            <w:r>
              <w:rPr>
                <w:rFonts w:ascii="微软雅黑" w:hAnsi="微软雅黑" w:hint="eastAsia"/>
                <w:szCs w:val="18"/>
              </w:rPr>
              <w:t>导入前，进行系统校验。规则与原有一致</w:t>
            </w:r>
            <w:r>
              <w:rPr>
                <w:rFonts w:ascii="微软雅黑" w:hAnsi="微软雅黑" w:hint="eastAsia"/>
                <w:color w:val="FF0000"/>
                <w:szCs w:val="18"/>
              </w:rPr>
              <w:t>（</w:t>
            </w:r>
            <w:r w:rsidRPr="00EC7A54">
              <w:rPr>
                <w:rFonts w:ascii="微软雅黑" w:hAnsi="微软雅黑" w:hint="eastAsia"/>
                <w:color w:val="FF0000"/>
                <w:szCs w:val="18"/>
              </w:rPr>
              <w:t>开发时，</w:t>
            </w:r>
            <w:r>
              <w:rPr>
                <w:rFonts w:ascii="微软雅黑" w:hAnsi="微软雅黑" w:hint="eastAsia"/>
                <w:color w:val="FF0000"/>
                <w:szCs w:val="18"/>
              </w:rPr>
              <w:t>补充上原校验</w:t>
            </w:r>
            <w:r w:rsidRPr="00EC7A54">
              <w:rPr>
                <w:rFonts w:ascii="微软雅黑" w:hAnsi="微软雅黑" w:hint="eastAsia"/>
                <w:color w:val="FF0000"/>
                <w:szCs w:val="18"/>
              </w:rPr>
              <w:t>逻辑）</w:t>
            </w:r>
          </w:p>
          <w:p w14:paraId="7C5B03B1" w14:textId="77777777" w:rsidR="006271E1" w:rsidRDefault="006271E1" w:rsidP="003F799E">
            <w:pPr>
              <w:spacing w:line="320" w:lineRule="exact"/>
              <w:ind w:rightChars="-68" w:right="-143"/>
              <w:rPr>
                <w:rFonts w:ascii="微软雅黑" w:hAnsi="微软雅黑"/>
                <w:color w:val="FF0000"/>
                <w:szCs w:val="18"/>
              </w:rPr>
            </w:pPr>
          </w:p>
          <w:p w14:paraId="2E229333" w14:textId="77777777" w:rsidR="006271E1" w:rsidRPr="008B7DAC" w:rsidRDefault="006271E1" w:rsidP="003F799E">
            <w:p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补充逻辑：</w:t>
            </w:r>
          </w:p>
          <w:p w14:paraId="364E1886" w14:textId="22F4AE2A" w:rsidR="006271E1" w:rsidRPr="008B7DAC" w:rsidRDefault="006271E1" w:rsidP="006271E1">
            <w:pPr>
              <w:pStyle w:val="ac"/>
              <w:numPr>
                <w:ilvl w:val="0"/>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获取国际化语言</w:t>
            </w:r>
          </w:p>
          <w:p w14:paraId="1FCA58A0" w14:textId="79C1040E" w:rsidR="006271E1" w:rsidRPr="008B7DAC" w:rsidRDefault="006271E1" w:rsidP="006271E1">
            <w:pPr>
              <w:pStyle w:val="ac"/>
              <w:numPr>
                <w:ilvl w:val="0"/>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若Excel无sheet</w:t>
            </w:r>
            <w:r w:rsidRPr="008B7DAC">
              <w:rPr>
                <w:rFonts w:ascii="微软雅黑" w:hAnsi="微软雅黑"/>
                <w:szCs w:val="18"/>
                <w:highlight w:val="cyan"/>
              </w:rPr>
              <w:t xml:space="preserve"> </w:t>
            </w:r>
            <w:r w:rsidRPr="008B7DAC">
              <w:rPr>
                <w:rFonts w:ascii="微软雅黑" w:hAnsi="微软雅黑" w:hint="eastAsia"/>
                <w:szCs w:val="18"/>
                <w:highlight w:val="cyan"/>
              </w:rPr>
              <w:t>提示</w:t>
            </w:r>
          </w:p>
          <w:p w14:paraId="5120203F" w14:textId="77777777" w:rsidR="000B5D92" w:rsidRPr="008B7DAC" w:rsidRDefault="006271E1" w:rsidP="006271E1">
            <w:pPr>
              <w:pStyle w:val="ac"/>
              <w:numPr>
                <w:ilvl w:val="0"/>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读取Excel内容，校验 物料编码、设计视图物料 是否存在，不存在则提示；</w:t>
            </w:r>
          </w:p>
          <w:p w14:paraId="26B1B908" w14:textId="72556567" w:rsidR="006271E1" w:rsidRPr="008B7DAC" w:rsidRDefault="00A81795" w:rsidP="006271E1">
            <w:pPr>
              <w:pStyle w:val="ac"/>
              <w:numPr>
                <w:ilvl w:val="0"/>
                <w:numId w:val="31"/>
              </w:numPr>
              <w:spacing w:line="320" w:lineRule="exact"/>
              <w:ind w:rightChars="-68" w:right="-143"/>
              <w:rPr>
                <w:rFonts w:ascii="微软雅黑" w:hAnsi="微软雅黑"/>
                <w:szCs w:val="18"/>
                <w:highlight w:val="cyan"/>
              </w:rPr>
            </w:pPr>
            <w:commentRangeStart w:id="19"/>
            <w:r w:rsidRPr="008B7DAC">
              <w:rPr>
                <w:rFonts w:ascii="微软雅黑" w:hAnsi="微软雅黑" w:hint="eastAsia"/>
                <w:szCs w:val="18"/>
                <w:highlight w:val="cyan"/>
              </w:rPr>
              <w:t>如果物料类型是 原材料 也提示；</w:t>
            </w:r>
            <w:commentRangeEnd w:id="19"/>
            <w:r w:rsidR="000B5D92" w:rsidRPr="008B7DAC">
              <w:rPr>
                <w:rStyle w:val="af2"/>
              </w:rPr>
              <w:commentReference w:id="19"/>
            </w:r>
          </w:p>
          <w:p w14:paraId="771CDE90" w14:textId="660B87F0" w:rsidR="006271E1" w:rsidRPr="008B7DAC" w:rsidRDefault="006271E1" w:rsidP="006271E1">
            <w:pPr>
              <w:pStyle w:val="ac"/>
              <w:numPr>
                <w:ilvl w:val="0"/>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工艺参考代码校验：</w:t>
            </w:r>
          </w:p>
          <w:p w14:paraId="636AE7B7" w14:textId="5FB3A998" w:rsidR="006271E1" w:rsidRPr="008B7DAC" w:rsidRDefault="006271E1" w:rsidP="006271E1">
            <w:pPr>
              <w:pStyle w:val="ac"/>
              <w:numPr>
                <w:ilvl w:val="1"/>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若物料类型为成品</w:t>
            </w:r>
            <w:r w:rsidRPr="008B7DAC">
              <w:rPr>
                <w:rFonts w:ascii="微软雅黑" w:hAnsi="微软雅黑"/>
                <w:szCs w:val="18"/>
                <w:highlight w:val="cyan"/>
              </w:rPr>
              <w:t>/半成品/虚拟件下的成品或半成品(物料组以2或3开头), 工艺参考代码必填</w:t>
            </w:r>
          </w:p>
          <w:p w14:paraId="0A7E0E74" w14:textId="31628920" w:rsidR="006271E1" w:rsidRPr="008B7DAC" w:rsidRDefault="006271E1" w:rsidP="006271E1">
            <w:pPr>
              <w:pStyle w:val="ac"/>
              <w:numPr>
                <w:ilvl w:val="1"/>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若物料采购类型为</w:t>
            </w:r>
            <w:r w:rsidRPr="008B7DAC">
              <w:rPr>
                <w:rFonts w:ascii="微软雅黑" w:hAnsi="微软雅黑"/>
                <w:szCs w:val="18"/>
                <w:highlight w:val="cyan"/>
              </w:rPr>
              <w:t>F采购且特殊采购类型为空时，设置工艺参考代码默认值为null</w:t>
            </w:r>
          </w:p>
          <w:p w14:paraId="60300B67" w14:textId="7796BEED" w:rsidR="00A81795" w:rsidRPr="008B7DAC" w:rsidRDefault="00A81795" w:rsidP="00A81795">
            <w:pPr>
              <w:pStyle w:val="ac"/>
              <w:numPr>
                <w:ilvl w:val="0"/>
                <w:numId w:val="31"/>
              </w:numPr>
              <w:spacing w:line="320" w:lineRule="exact"/>
              <w:ind w:rightChars="-68" w:right="-143"/>
              <w:rPr>
                <w:rFonts w:ascii="微软雅黑" w:hAnsi="微软雅黑"/>
                <w:szCs w:val="18"/>
                <w:highlight w:val="cyan"/>
              </w:rPr>
            </w:pPr>
            <w:r w:rsidRPr="008B7DAC">
              <w:rPr>
                <w:rFonts w:ascii="微软雅黑" w:hAnsi="微软雅黑" w:hint="eastAsia"/>
                <w:szCs w:val="18"/>
                <w:highlight w:val="cyan"/>
              </w:rPr>
              <w:t>如果添加的成品、半成品、虚拟BOM，查询优选信息</w:t>
            </w:r>
          </w:p>
          <w:p w14:paraId="590F6B4F" w14:textId="7C2256C1" w:rsidR="00A81795" w:rsidRPr="008B7DAC" w:rsidRDefault="00A81795" w:rsidP="00A81795">
            <w:pPr>
              <w:spacing w:line="320" w:lineRule="exact"/>
              <w:ind w:rightChars="-68" w:right="-143"/>
              <w:rPr>
                <w:rFonts w:ascii="微软雅黑" w:hAnsi="微软雅黑"/>
                <w:szCs w:val="18"/>
                <w:highlight w:val="cyan"/>
              </w:rPr>
            </w:pPr>
            <w:commentRangeStart w:id="20"/>
            <w:r w:rsidRPr="008B7DAC">
              <w:rPr>
                <w:rFonts w:ascii="微软雅黑" w:hAnsi="微软雅黑" w:hint="eastAsia"/>
                <w:szCs w:val="18"/>
                <w:highlight w:val="cyan"/>
              </w:rPr>
              <w:t>获取</w:t>
            </w:r>
            <w:r w:rsidRPr="008B7DAC">
              <w:rPr>
                <w:rFonts w:ascii="微软雅黑" w:hAnsi="微软雅黑"/>
                <w:szCs w:val="18"/>
                <w:highlight w:val="cyan"/>
              </w:rPr>
              <w:t xml:space="preserve"> 此物料的上下文 是否有配置 只有配置的 才去分析 业务部优选率</w:t>
            </w:r>
            <w:commentRangeEnd w:id="20"/>
            <w:r w:rsidR="000B5D92" w:rsidRPr="008B7DAC">
              <w:rPr>
                <w:rStyle w:val="af2"/>
              </w:rPr>
              <w:commentReference w:id="20"/>
            </w:r>
          </w:p>
          <w:p w14:paraId="48409ACC" w14:textId="0D7AF251" w:rsidR="00A81795" w:rsidRDefault="00A81795" w:rsidP="00A81795">
            <w:pPr>
              <w:spacing w:line="320" w:lineRule="exact"/>
              <w:ind w:rightChars="-68" w:right="-143"/>
              <w:rPr>
                <w:rFonts w:ascii="微软雅黑" w:hAnsi="微软雅黑"/>
                <w:color w:val="FF0000"/>
                <w:szCs w:val="18"/>
                <w:highlight w:val="cyan"/>
              </w:rPr>
            </w:pPr>
          </w:p>
          <w:p w14:paraId="40AEBB6F" w14:textId="3B1DFCEA" w:rsidR="00A81795" w:rsidRDefault="00A81795" w:rsidP="00A81795">
            <w:pPr>
              <w:spacing w:line="320" w:lineRule="exact"/>
              <w:ind w:rightChars="-68" w:right="-143"/>
              <w:rPr>
                <w:rFonts w:ascii="微软雅黑" w:hAnsi="微软雅黑"/>
                <w:color w:val="FF0000"/>
                <w:szCs w:val="18"/>
                <w:highlight w:val="cyan"/>
              </w:rPr>
            </w:pPr>
          </w:p>
          <w:p w14:paraId="087C7786" w14:textId="0037CC5B" w:rsidR="00A81795" w:rsidRDefault="00A81795" w:rsidP="00A81795">
            <w:pPr>
              <w:spacing w:line="320" w:lineRule="exact"/>
              <w:ind w:rightChars="-68" w:right="-143"/>
              <w:rPr>
                <w:rFonts w:ascii="微软雅黑" w:hAnsi="微软雅黑"/>
                <w:color w:val="FF0000"/>
                <w:szCs w:val="18"/>
                <w:highlight w:val="cyan"/>
              </w:rPr>
            </w:pPr>
          </w:p>
          <w:p w14:paraId="77A763FF" w14:textId="77777777" w:rsidR="00A81795" w:rsidRPr="00A81795" w:rsidRDefault="00A81795" w:rsidP="00A81795">
            <w:pPr>
              <w:spacing w:line="320" w:lineRule="exact"/>
              <w:ind w:rightChars="-68" w:right="-143"/>
              <w:rPr>
                <w:rFonts w:ascii="微软雅黑" w:hAnsi="微软雅黑"/>
                <w:color w:val="FF0000"/>
                <w:szCs w:val="18"/>
                <w:highlight w:val="cyan"/>
              </w:rPr>
            </w:pPr>
          </w:p>
          <w:p w14:paraId="556BB3A0" w14:textId="77777777" w:rsidR="006271E1" w:rsidRDefault="006271E1" w:rsidP="003F799E">
            <w:pPr>
              <w:spacing w:line="320" w:lineRule="exact"/>
              <w:ind w:rightChars="-68" w:right="-143"/>
              <w:rPr>
                <w:rFonts w:ascii="微软雅黑" w:hAnsi="微软雅黑"/>
                <w:color w:val="FF0000"/>
                <w:szCs w:val="18"/>
              </w:rPr>
            </w:pPr>
          </w:p>
          <w:p w14:paraId="18DC6540" w14:textId="219B96E7" w:rsidR="00A81795" w:rsidRDefault="00A81795" w:rsidP="003F799E">
            <w:pPr>
              <w:spacing w:line="320" w:lineRule="exact"/>
              <w:ind w:rightChars="-68" w:right="-143"/>
              <w:rPr>
                <w:rFonts w:ascii="微软雅黑" w:hAnsi="微软雅黑"/>
                <w:color w:val="FF0000"/>
                <w:szCs w:val="18"/>
              </w:rPr>
            </w:pPr>
          </w:p>
          <w:p w14:paraId="2D0FA748" w14:textId="1C7909CB" w:rsidR="00A81795" w:rsidRPr="006271E1" w:rsidRDefault="00A81795" w:rsidP="003F799E">
            <w:pPr>
              <w:spacing w:line="320" w:lineRule="exact"/>
              <w:ind w:rightChars="-68" w:right="-143"/>
              <w:rPr>
                <w:rFonts w:ascii="微软雅黑" w:hAnsi="微软雅黑"/>
                <w:color w:val="FF0000"/>
                <w:szCs w:val="18"/>
              </w:rPr>
            </w:pPr>
            <w:r>
              <w:rPr>
                <w:noProof/>
              </w:rPr>
              <w:drawing>
                <wp:inline distT="0" distB="0" distL="0" distR="0" wp14:anchorId="6A796D83" wp14:editId="4F6B2058">
                  <wp:extent cx="2128774" cy="1273202"/>
                  <wp:effectExtent l="0" t="0" r="508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4712" cy="1276753"/>
                          </a:xfrm>
                          <a:prstGeom prst="rect">
                            <a:avLst/>
                          </a:prstGeom>
                        </pic:spPr>
                      </pic:pic>
                    </a:graphicData>
                  </a:graphic>
                </wp:inline>
              </w:drawing>
            </w:r>
          </w:p>
        </w:tc>
        <w:tc>
          <w:tcPr>
            <w:tcW w:w="2860" w:type="dxa"/>
          </w:tcPr>
          <w:p w14:paraId="7888BF69" w14:textId="6FD87B4A" w:rsidR="00887885" w:rsidRPr="00016F3E" w:rsidRDefault="00887885" w:rsidP="003F799E">
            <w:pPr>
              <w:spacing w:line="320" w:lineRule="exact"/>
              <w:jc w:val="both"/>
              <w:rPr>
                <w:rFonts w:ascii="微软雅黑" w:hAnsi="微软雅黑"/>
                <w:szCs w:val="18"/>
              </w:rPr>
            </w:pPr>
            <w:r>
              <w:rPr>
                <w:rFonts w:ascii="微软雅黑" w:hAnsi="微软雅黑" w:hint="eastAsia"/>
                <w:szCs w:val="18"/>
              </w:rPr>
              <w:t>原：批量添加</w:t>
            </w:r>
          </w:p>
        </w:tc>
      </w:tr>
      <w:tr w:rsidR="00B80EEF" w:rsidRPr="00016F3E" w14:paraId="21379100" w14:textId="77777777" w:rsidTr="0074003C">
        <w:tc>
          <w:tcPr>
            <w:tcW w:w="917" w:type="dxa"/>
            <w:vMerge/>
          </w:tcPr>
          <w:p w14:paraId="4A0D7C60" w14:textId="77777777" w:rsidR="00887885" w:rsidRPr="00016F3E" w:rsidRDefault="00887885" w:rsidP="003F799E">
            <w:pPr>
              <w:spacing w:line="320" w:lineRule="exact"/>
              <w:jc w:val="center"/>
              <w:rPr>
                <w:rFonts w:ascii="微软雅黑" w:hAnsi="微软雅黑"/>
                <w:szCs w:val="18"/>
              </w:rPr>
            </w:pPr>
          </w:p>
        </w:tc>
        <w:tc>
          <w:tcPr>
            <w:tcW w:w="1480" w:type="dxa"/>
          </w:tcPr>
          <w:p w14:paraId="02694D37" w14:textId="6070A8E0" w:rsidR="00887885" w:rsidRPr="00016F3E" w:rsidRDefault="003F799E" w:rsidP="003F799E">
            <w:pPr>
              <w:spacing w:line="320" w:lineRule="exact"/>
              <w:jc w:val="both"/>
              <w:rPr>
                <w:rFonts w:ascii="微软雅黑" w:hAnsi="微软雅黑"/>
                <w:szCs w:val="18"/>
              </w:rPr>
            </w:pPr>
            <w:r w:rsidRPr="00016F3E">
              <w:rPr>
                <w:rFonts w:ascii="微软雅黑" w:hAnsi="微软雅黑" w:hint="eastAsia"/>
                <w:szCs w:val="18"/>
              </w:rPr>
              <w:t>BOM</w:t>
            </w:r>
            <w:r w:rsidRPr="00016F3E">
              <w:rPr>
                <w:rFonts w:ascii="微软雅黑" w:hAnsi="微软雅黑"/>
                <w:szCs w:val="18"/>
              </w:rPr>
              <w:t>规范性校验</w:t>
            </w:r>
          </w:p>
        </w:tc>
        <w:tc>
          <w:tcPr>
            <w:tcW w:w="4803" w:type="dxa"/>
          </w:tcPr>
          <w:p w14:paraId="6559DB02" w14:textId="737EF0DC" w:rsidR="003F799E" w:rsidRDefault="00250D7A" w:rsidP="0071111A">
            <w:pPr>
              <w:pStyle w:val="ac"/>
              <w:numPr>
                <w:ilvl w:val="0"/>
                <w:numId w:val="5"/>
              </w:numPr>
              <w:spacing w:line="320" w:lineRule="exact"/>
              <w:ind w:left="179" w:hanging="179"/>
              <w:jc w:val="both"/>
              <w:rPr>
                <w:rFonts w:ascii="微软雅黑" w:hAnsi="微软雅黑"/>
                <w:szCs w:val="18"/>
              </w:rPr>
            </w:pPr>
            <w:r>
              <w:rPr>
                <w:rFonts w:ascii="微软雅黑" w:hAnsi="微软雅黑" w:hint="eastAsia"/>
                <w:szCs w:val="18"/>
              </w:rPr>
              <w:t>【属性】B</w:t>
            </w:r>
            <w:r>
              <w:rPr>
                <w:rFonts w:ascii="微软雅黑" w:hAnsi="微软雅黑"/>
                <w:szCs w:val="18"/>
              </w:rPr>
              <w:t>OM</w:t>
            </w:r>
            <w:r>
              <w:rPr>
                <w:rFonts w:ascii="微软雅黑" w:hAnsi="微软雅黑" w:hint="eastAsia"/>
                <w:szCs w:val="18"/>
              </w:rPr>
              <w:t>类型=成品或半成品时显示</w:t>
            </w:r>
          </w:p>
          <w:p w14:paraId="7A1DE602" w14:textId="6C890BB0" w:rsidR="00887885" w:rsidRPr="00016F3E" w:rsidRDefault="003F799E" w:rsidP="0071111A">
            <w:pPr>
              <w:pStyle w:val="ac"/>
              <w:numPr>
                <w:ilvl w:val="0"/>
                <w:numId w:val="5"/>
              </w:numPr>
              <w:spacing w:line="320" w:lineRule="exact"/>
              <w:ind w:left="179" w:hanging="179"/>
              <w:jc w:val="both"/>
              <w:rPr>
                <w:rFonts w:ascii="微软雅黑" w:hAnsi="微软雅黑"/>
                <w:szCs w:val="18"/>
              </w:rPr>
            </w:pPr>
            <w:r w:rsidRPr="00016F3E">
              <w:rPr>
                <w:rFonts w:ascii="微软雅黑" w:hAnsi="微软雅黑" w:hint="eastAsia"/>
                <w:szCs w:val="18"/>
              </w:rPr>
              <w:t>BOM类型=成品时，显示成品检查规则；BOM类型=半成品时，显示半成品检查规则</w:t>
            </w:r>
            <w:r w:rsidR="00D651A2">
              <w:rPr>
                <w:rFonts w:ascii="微软雅黑" w:hAnsi="微软雅黑" w:hint="eastAsia"/>
                <w:szCs w:val="18"/>
              </w:rPr>
              <w:t>；系统对勾选对象+勾选校验项进行校验</w:t>
            </w:r>
          </w:p>
        </w:tc>
        <w:tc>
          <w:tcPr>
            <w:tcW w:w="2860" w:type="dxa"/>
          </w:tcPr>
          <w:p w14:paraId="68FC922A" w14:textId="77777777" w:rsidR="0099399D" w:rsidRDefault="00DC6ED7" w:rsidP="0074003C">
            <w:pPr>
              <w:spacing w:line="320" w:lineRule="exact"/>
              <w:jc w:val="both"/>
              <w:rPr>
                <w:rFonts w:ascii="微软雅黑" w:hAnsi="微软雅黑"/>
                <w:color w:val="FF0000"/>
                <w:szCs w:val="18"/>
                <w:highlight w:val="yellow"/>
              </w:rPr>
            </w:pPr>
            <w:r w:rsidRPr="00DC6ED7">
              <w:rPr>
                <w:rFonts w:ascii="微软雅黑" w:hAnsi="微软雅黑" w:hint="eastAsia"/>
                <w:color w:val="FF0000"/>
                <w:szCs w:val="18"/>
                <w:highlight w:val="yellow"/>
              </w:rPr>
              <w:t>成品</w:t>
            </w:r>
            <w:r w:rsidRPr="00DC6ED7">
              <w:rPr>
                <w:rFonts w:ascii="微软雅黑" w:hAnsi="微软雅黑"/>
                <w:color w:val="FF0000"/>
                <w:szCs w:val="18"/>
                <w:highlight w:val="yellow"/>
              </w:rPr>
              <w:t>BOM</w:t>
            </w:r>
            <w:r w:rsidR="0099399D">
              <w:rPr>
                <w:rFonts w:ascii="微软雅黑" w:hAnsi="微软雅黑" w:hint="eastAsia"/>
                <w:color w:val="FF0000"/>
                <w:szCs w:val="18"/>
                <w:highlight w:val="yellow"/>
              </w:rPr>
              <w:t>校验规范增加两</w:t>
            </w:r>
            <w:r w:rsidRPr="00DC6ED7">
              <w:rPr>
                <w:rFonts w:ascii="微软雅黑" w:hAnsi="微软雅黑" w:hint="eastAsia"/>
                <w:color w:val="FF0000"/>
                <w:szCs w:val="18"/>
                <w:highlight w:val="yellow"/>
              </w:rPr>
              <w:t>条：</w:t>
            </w:r>
          </w:p>
          <w:p w14:paraId="4200ECF5" w14:textId="2A3A9F04" w:rsidR="0099399D" w:rsidRPr="0099399D" w:rsidRDefault="00DC6ED7" w:rsidP="0071111A">
            <w:pPr>
              <w:pStyle w:val="ac"/>
              <w:numPr>
                <w:ilvl w:val="0"/>
                <w:numId w:val="26"/>
              </w:numPr>
              <w:spacing w:line="320" w:lineRule="exact"/>
              <w:jc w:val="both"/>
              <w:rPr>
                <w:rFonts w:ascii="微软雅黑" w:hAnsi="微软雅黑"/>
                <w:szCs w:val="18"/>
              </w:rPr>
            </w:pPr>
            <w:r w:rsidRPr="0099399D">
              <w:rPr>
                <w:rFonts w:ascii="微软雅黑" w:hAnsi="微软雅黑" w:hint="eastAsia"/>
                <w:color w:val="FF0000"/>
                <w:szCs w:val="18"/>
                <w:highlight w:val="yellow"/>
              </w:rPr>
              <w:t>硬盘与平台兼容性校验</w:t>
            </w:r>
            <w:r w:rsidR="0074003C" w:rsidRPr="0074003C">
              <w:rPr>
                <w:rFonts w:ascii="微软雅黑" w:hAnsi="微软雅黑" w:hint="eastAsia"/>
                <w:color w:val="FF0000"/>
                <w:szCs w:val="18"/>
                <w:highlight w:val="yellow"/>
              </w:rPr>
              <w:t>（</w:t>
            </w:r>
            <w:r w:rsidR="0074003C" w:rsidRPr="0074003C">
              <w:rPr>
                <w:rFonts w:ascii="微软雅黑" w:hAnsi="微软雅黑"/>
                <w:color w:val="FF0000"/>
                <w:szCs w:val="18"/>
                <w:highlight w:val="yellow"/>
              </w:rPr>
              <w:t>RMS20220120_019</w:t>
            </w:r>
            <w:r w:rsidR="0074003C" w:rsidRPr="0074003C">
              <w:rPr>
                <w:rFonts w:ascii="微软雅黑" w:hAnsi="微软雅黑" w:hint="eastAsia"/>
                <w:color w:val="FF0000"/>
                <w:szCs w:val="18"/>
                <w:highlight w:val="yellow"/>
              </w:rPr>
              <w:t>）</w:t>
            </w:r>
          </w:p>
          <w:p w14:paraId="1CC3DE65" w14:textId="48398486" w:rsidR="00887885" w:rsidRPr="0099399D" w:rsidRDefault="0099399D" w:rsidP="0071111A">
            <w:pPr>
              <w:pStyle w:val="ac"/>
              <w:numPr>
                <w:ilvl w:val="0"/>
                <w:numId w:val="26"/>
              </w:numPr>
              <w:spacing w:line="320" w:lineRule="exact"/>
              <w:ind w:rightChars="-52" w:right="-109"/>
              <w:jc w:val="both"/>
              <w:rPr>
                <w:rFonts w:ascii="微软雅黑" w:hAnsi="微软雅黑"/>
                <w:szCs w:val="18"/>
              </w:rPr>
            </w:pPr>
            <w:r>
              <w:rPr>
                <w:rFonts w:ascii="微软雅黑" w:hAnsi="微软雅黑" w:hint="eastAsia"/>
                <w:color w:val="FF0000"/>
                <w:szCs w:val="18"/>
                <w:highlight w:val="yellow"/>
              </w:rPr>
              <w:t>物料是否属于软件支持硬件清单</w:t>
            </w:r>
            <w:r w:rsidR="0074003C" w:rsidRPr="0074003C">
              <w:rPr>
                <w:rFonts w:ascii="微软雅黑" w:hAnsi="微软雅黑" w:hint="eastAsia"/>
                <w:color w:val="FF0000"/>
                <w:szCs w:val="18"/>
                <w:highlight w:val="yellow"/>
              </w:rPr>
              <w:t>（</w:t>
            </w:r>
            <w:r w:rsidR="0074003C" w:rsidRPr="0074003C">
              <w:rPr>
                <w:rFonts w:ascii="微软雅黑" w:hAnsi="微软雅黑"/>
                <w:color w:val="FF0000"/>
                <w:szCs w:val="18"/>
                <w:highlight w:val="yellow"/>
              </w:rPr>
              <w:t>RMS20211118_026</w:t>
            </w:r>
            <w:r w:rsidR="0074003C" w:rsidRPr="0074003C">
              <w:rPr>
                <w:rFonts w:ascii="微软雅黑" w:hAnsi="微软雅黑" w:hint="eastAsia"/>
                <w:color w:val="FF0000"/>
                <w:szCs w:val="18"/>
                <w:highlight w:val="yellow"/>
              </w:rPr>
              <w:t>）</w:t>
            </w:r>
          </w:p>
        </w:tc>
      </w:tr>
      <w:tr w:rsidR="00B80EEF" w:rsidRPr="00016F3E" w14:paraId="3A2D885F" w14:textId="77777777" w:rsidTr="0074003C">
        <w:tc>
          <w:tcPr>
            <w:tcW w:w="917" w:type="dxa"/>
            <w:vMerge/>
          </w:tcPr>
          <w:p w14:paraId="11D794E7" w14:textId="77777777" w:rsidR="00887885" w:rsidRPr="00016F3E" w:rsidRDefault="00887885" w:rsidP="003F799E">
            <w:pPr>
              <w:spacing w:line="320" w:lineRule="exact"/>
              <w:jc w:val="center"/>
              <w:rPr>
                <w:rFonts w:ascii="微软雅黑" w:hAnsi="微软雅黑"/>
                <w:szCs w:val="18"/>
              </w:rPr>
            </w:pPr>
          </w:p>
        </w:tc>
        <w:tc>
          <w:tcPr>
            <w:tcW w:w="1480" w:type="dxa"/>
          </w:tcPr>
          <w:p w14:paraId="16782714" w14:textId="024A3D4F" w:rsidR="00887885" w:rsidRPr="00016F3E" w:rsidRDefault="00250D7A" w:rsidP="003F799E">
            <w:pPr>
              <w:spacing w:line="320" w:lineRule="exact"/>
              <w:jc w:val="both"/>
              <w:rPr>
                <w:rFonts w:ascii="微软雅黑" w:hAnsi="微软雅黑"/>
                <w:szCs w:val="18"/>
              </w:rPr>
            </w:pPr>
            <w:r>
              <w:rPr>
                <w:rFonts w:ascii="微软雅黑" w:hAnsi="微软雅黑" w:hint="eastAsia"/>
                <w:szCs w:val="18"/>
              </w:rPr>
              <w:t>产品安规符合性校验</w:t>
            </w:r>
          </w:p>
        </w:tc>
        <w:tc>
          <w:tcPr>
            <w:tcW w:w="4803" w:type="dxa"/>
          </w:tcPr>
          <w:p w14:paraId="0CD8FEC9" w14:textId="77777777" w:rsidR="00887885" w:rsidRDefault="00250D7A" w:rsidP="0071111A">
            <w:pPr>
              <w:pStyle w:val="ac"/>
              <w:numPr>
                <w:ilvl w:val="0"/>
                <w:numId w:val="5"/>
              </w:numPr>
              <w:spacing w:line="320" w:lineRule="exact"/>
              <w:ind w:left="179" w:hanging="179"/>
              <w:jc w:val="both"/>
              <w:rPr>
                <w:rFonts w:ascii="微软雅黑" w:hAnsi="微软雅黑"/>
                <w:szCs w:val="18"/>
              </w:rPr>
            </w:pPr>
            <w:r>
              <w:rPr>
                <w:rFonts w:ascii="微软雅黑" w:hAnsi="微软雅黑" w:hint="eastAsia"/>
                <w:szCs w:val="18"/>
              </w:rPr>
              <w:t>【属性】B</w:t>
            </w:r>
            <w:r>
              <w:rPr>
                <w:rFonts w:ascii="微软雅黑" w:hAnsi="微软雅黑"/>
                <w:szCs w:val="18"/>
              </w:rPr>
              <w:t>OM</w:t>
            </w:r>
            <w:r>
              <w:rPr>
                <w:rFonts w:ascii="微软雅黑" w:hAnsi="微软雅黑" w:hint="eastAsia"/>
                <w:szCs w:val="18"/>
              </w:rPr>
              <w:t>类型=半成品时显示</w:t>
            </w:r>
          </w:p>
          <w:p w14:paraId="7663D07A" w14:textId="351D3709" w:rsidR="001B2488" w:rsidRPr="00016F3E" w:rsidRDefault="001B2488" w:rsidP="0071111A">
            <w:pPr>
              <w:pStyle w:val="ac"/>
              <w:numPr>
                <w:ilvl w:val="0"/>
                <w:numId w:val="5"/>
              </w:numPr>
              <w:spacing w:line="320" w:lineRule="exact"/>
              <w:ind w:left="179" w:hanging="179"/>
              <w:jc w:val="both"/>
              <w:rPr>
                <w:rFonts w:ascii="微软雅黑" w:hAnsi="微软雅黑"/>
                <w:szCs w:val="18"/>
              </w:rPr>
            </w:pPr>
            <w:r w:rsidRPr="001B2488">
              <w:rPr>
                <w:rFonts w:ascii="微软雅黑" w:hAnsi="微软雅黑" w:hint="eastAsia"/>
                <w:szCs w:val="18"/>
              </w:rPr>
              <w:lastRenderedPageBreak/>
              <w:t>后台调用【产品</w:t>
            </w:r>
            <w:r w:rsidRPr="001B2488">
              <w:rPr>
                <w:rFonts w:ascii="微软雅黑" w:hAnsi="微软雅黑"/>
                <w:szCs w:val="18"/>
              </w:rPr>
              <w:t>CDF导出】工具运算，并在页面上提示CDF导出报表中含有备注信息的内容</w:t>
            </w:r>
            <w:r w:rsidR="00C04A68">
              <w:rPr>
                <w:rFonts w:ascii="微软雅黑" w:hAnsi="微软雅黑" w:hint="eastAsia"/>
                <w:szCs w:val="18"/>
              </w:rPr>
              <w:t>（</w:t>
            </w:r>
            <w:r w:rsidR="00C04A68" w:rsidRPr="00C04A68">
              <w:rPr>
                <w:rFonts w:ascii="微软雅黑" w:hAnsi="微软雅黑"/>
                <w:i/>
                <w:szCs w:val="18"/>
              </w:rPr>
              <w:t>ITRMS20190828_007_产品认证需求传递方案</w:t>
            </w:r>
            <w:r w:rsidR="00C04A68">
              <w:rPr>
                <w:rFonts w:ascii="微软雅黑" w:hAnsi="微软雅黑" w:hint="eastAsia"/>
                <w:szCs w:val="18"/>
              </w:rPr>
              <w:t>）</w:t>
            </w:r>
          </w:p>
        </w:tc>
        <w:tc>
          <w:tcPr>
            <w:tcW w:w="2860" w:type="dxa"/>
          </w:tcPr>
          <w:p w14:paraId="1A7FF6D8" w14:textId="680DD9A7" w:rsidR="00887885" w:rsidRPr="00016F3E" w:rsidRDefault="00887885" w:rsidP="003F799E">
            <w:pPr>
              <w:spacing w:line="320" w:lineRule="exact"/>
              <w:jc w:val="both"/>
              <w:rPr>
                <w:rFonts w:ascii="微软雅黑" w:hAnsi="微软雅黑"/>
                <w:szCs w:val="18"/>
              </w:rPr>
            </w:pPr>
          </w:p>
        </w:tc>
      </w:tr>
      <w:tr w:rsidR="00B80EEF" w:rsidRPr="00016F3E" w14:paraId="45A0EF53" w14:textId="77777777" w:rsidTr="0074003C">
        <w:tc>
          <w:tcPr>
            <w:tcW w:w="917" w:type="dxa"/>
            <w:vMerge/>
          </w:tcPr>
          <w:p w14:paraId="73357452" w14:textId="77777777" w:rsidR="00432168" w:rsidRPr="00016F3E" w:rsidRDefault="00432168" w:rsidP="003F799E">
            <w:pPr>
              <w:spacing w:line="320" w:lineRule="exact"/>
              <w:jc w:val="center"/>
              <w:rPr>
                <w:rFonts w:ascii="微软雅黑" w:hAnsi="微软雅黑"/>
                <w:szCs w:val="18"/>
              </w:rPr>
            </w:pPr>
          </w:p>
        </w:tc>
        <w:tc>
          <w:tcPr>
            <w:tcW w:w="1480" w:type="dxa"/>
          </w:tcPr>
          <w:p w14:paraId="64BC7555" w14:textId="0427BA32" w:rsidR="00432168" w:rsidRDefault="00432168" w:rsidP="003F799E">
            <w:pPr>
              <w:spacing w:line="320" w:lineRule="exact"/>
              <w:jc w:val="both"/>
              <w:rPr>
                <w:rFonts w:ascii="微软雅黑" w:hAnsi="微软雅黑"/>
                <w:szCs w:val="18"/>
              </w:rPr>
            </w:pPr>
            <w:r>
              <w:rPr>
                <w:rFonts w:ascii="微软雅黑" w:hAnsi="微软雅黑" w:hint="eastAsia"/>
                <w:szCs w:val="18"/>
              </w:rPr>
              <w:t>B</w:t>
            </w:r>
            <w:r>
              <w:rPr>
                <w:rFonts w:ascii="微软雅黑" w:hAnsi="微软雅黑"/>
                <w:szCs w:val="18"/>
              </w:rPr>
              <w:t>OM</w:t>
            </w:r>
            <w:r>
              <w:rPr>
                <w:rFonts w:ascii="微软雅黑" w:hAnsi="微软雅黑" w:hint="eastAsia"/>
                <w:szCs w:val="18"/>
              </w:rPr>
              <w:t>物料诊断报告</w:t>
            </w:r>
          </w:p>
        </w:tc>
        <w:tc>
          <w:tcPr>
            <w:tcW w:w="4803" w:type="dxa"/>
          </w:tcPr>
          <w:p w14:paraId="7CB08F83" w14:textId="77777777" w:rsidR="00432168" w:rsidRDefault="00432168" w:rsidP="00432168">
            <w:pPr>
              <w:spacing w:line="320" w:lineRule="exact"/>
              <w:jc w:val="both"/>
              <w:rPr>
                <w:rFonts w:ascii="微软雅黑" w:hAnsi="微软雅黑"/>
                <w:i/>
                <w:szCs w:val="18"/>
              </w:rPr>
            </w:pPr>
            <w:r w:rsidRPr="00432168">
              <w:rPr>
                <w:rFonts w:ascii="微软雅黑" w:hAnsi="微软雅黑"/>
                <w:i/>
                <w:szCs w:val="18"/>
              </w:rPr>
              <w:t>RMS20200723_009BOM物料诊断报告</w:t>
            </w:r>
          </w:p>
          <w:p w14:paraId="14033B19" w14:textId="77777777" w:rsidR="00432168" w:rsidRDefault="00432168" w:rsidP="0071111A">
            <w:pPr>
              <w:pStyle w:val="ac"/>
              <w:numPr>
                <w:ilvl w:val="0"/>
                <w:numId w:val="5"/>
              </w:numPr>
              <w:spacing w:line="320" w:lineRule="exact"/>
              <w:ind w:left="179" w:hanging="179"/>
              <w:jc w:val="both"/>
              <w:rPr>
                <w:rFonts w:ascii="微软雅黑" w:hAnsi="微软雅黑"/>
                <w:szCs w:val="18"/>
              </w:rPr>
            </w:pPr>
            <w:r>
              <w:rPr>
                <w:rFonts w:ascii="微软雅黑" w:hAnsi="微软雅黑" w:hint="eastAsia"/>
                <w:szCs w:val="18"/>
              </w:rPr>
              <w:t>选择显示模块有记忆功能，每次记录上次勾选的模块</w:t>
            </w:r>
          </w:p>
          <w:p w14:paraId="2CEE2E59" w14:textId="043BA18E" w:rsidR="00432168" w:rsidRPr="00432168" w:rsidRDefault="00432168" w:rsidP="0071111A">
            <w:pPr>
              <w:pStyle w:val="ac"/>
              <w:numPr>
                <w:ilvl w:val="0"/>
                <w:numId w:val="5"/>
              </w:numPr>
              <w:spacing w:line="320" w:lineRule="exact"/>
              <w:ind w:left="179" w:hanging="179"/>
              <w:jc w:val="both"/>
              <w:rPr>
                <w:rFonts w:ascii="微软雅黑" w:hAnsi="微软雅黑"/>
                <w:szCs w:val="18"/>
              </w:rPr>
            </w:pPr>
            <w:r>
              <w:rPr>
                <w:rFonts w:ascii="微软雅黑" w:hAnsi="微软雅黑" w:hint="eastAsia"/>
                <w:szCs w:val="18"/>
              </w:rPr>
              <w:t>权限管控：按照当前产品库的上下文管理方式延续权限进行管控</w:t>
            </w:r>
          </w:p>
        </w:tc>
        <w:tc>
          <w:tcPr>
            <w:tcW w:w="2860" w:type="dxa"/>
          </w:tcPr>
          <w:p w14:paraId="4874D876" w14:textId="04607B29" w:rsidR="00432168" w:rsidRPr="00016F3E" w:rsidRDefault="00432168" w:rsidP="003F799E">
            <w:pPr>
              <w:spacing w:line="320" w:lineRule="exact"/>
              <w:jc w:val="both"/>
              <w:rPr>
                <w:rFonts w:ascii="微软雅黑" w:hAnsi="微软雅黑"/>
                <w:szCs w:val="18"/>
              </w:rPr>
            </w:pPr>
            <w:r>
              <w:rPr>
                <w:rFonts w:ascii="微软雅黑" w:hAnsi="微软雅黑" w:hint="eastAsia"/>
                <w:szCs w:val="18"/>
              </w:rPr>
              <w:t>有调用S</w:t>
            </w:r>
            <w:r>
              <w:rPr>
                <w:rFonts w:ascii="微软雅黑" w:hAnsi="微软雅黑"/>
                <w:szCs w:val="18"/>
              </w:rPr>
              <w:t>AP</w:t>
            </w:r>
            <w:r>
              <w:rPr>
                <w:rFonts w:ascii="微软雅黑" w:hAnsi="微软雅黑" w:hint="eastAsia"/>
                <w:szCs w:val="18"/>
              </w:rPr>
              <w:t>的的接口获取物料计划交货天数</w:t>
            </w:r>
          </w:p>
        </w:tc>
      </w:tr>
      <w:tr w:rsidR="00B80EEF" w:rsidRPr="00016F3E" w14:paraId="43C738AB" w14:textId="77777777" w:rsidTr="0074003C">
        <w:tc>
          <w:tcPr>
            <w:tcW w:w="917" w:type="dxa"/>
            <w:vMerge/>
          </w:tcPr>
          <w:p w14:paraId="30F90BC7" w14:textId="77777777" w:rsidR="00250D7A" w:rsidRPr="00016F3E" w:rsidRDefault="00250D7A" w:rsidP="00250D7A">
            <w:pPr>
              <w:spacing w:line="320" w:lineRule="exact"/>
              <w:jc w:val="center"/>
              <w:rPr>
                <w:rFonts w:ascii="微软雅黑" w:hAnsi="微软雅黑"/>
                <w:szCs w:val="18"/>
              </w:rPr>
            </w:pPr>
          </w:p>
        </w:tc>
        <w:tc>
          <w:tcPr>
            <w:tcW w:w="1480" w:type="dxa"/>
          </w:tcPr>
          <w:p w14:paraId="5D459960" w14:textId="31294156" w:rsidR="00250D7A" w:rsidRPr="00016F3E" w:rsidRDefault="00250D7A" w:rsidP="00250D7A">
            <w:pPr>
              <w:spacing w:line="320" w:lineRule="exact"/>
              <w:jc w:val="both"/>
              <w:rPr>
                <w:rFonts w:ascii="微软雅黑" w:hAnsi="微软雅黑"/>
                <w:szCs w:val="18"/>
              </w:rPr>
            </w:pPr>
            <w:r>
              <w:rPr>
                <w:rFonts w:ascii="微软雅黑" w:hAnsi="微软雅黑" w:hint="eastAsia"/>
                <w:szCs w:val="18"/>
              </w:rPr>
              <w:t>批量设置工艺参考代码</w:t>
            </w:r>
            <w:r w:rsidRPr="00016F3E">
              <w:rPr>
                <w:rFonts w:ascii="微软雅黑" w:hAnsi="微软雅黑"/>
                <w:szCs w:val="18"/>
              </w:rPr>
              <w:t xml:space="preserve"> </w:t>
            </w:r>
          </w:p>
        </w:tc>
        <w:tc>
          <w:tcPr>
            <w:tcW w:w="4803" w:type="dxa"/>
          </w:tcPr>
          <w:p w14:paraId="7021F2BB" w14:textId="4794169D" w:rsidR="00250D7A" w:rsidRPr="00250D7A" w:rsidRDefault="00250D7A" w:rsidP="00250D7A">
            <w:pPr>
              <w:spacing w:line="320" w:lineRule="exact"/>
              <w:jc w:val="both"/>
              <w:rPr>
                <w:rFonts w:ascii="微软雅黑" w:hAnsi="微软雅黑"/>
                <w:szCs w:val="18"/>
              </w:rPr>
            </w:pPr>
            <w:r>
              <w:rPr>
                <w:rFonts w:ascii="微软雅黑" w:hAnsi="微软雅黑" w:hint="eastAsia"/>
                <w:szCs w:val="18"/>
              </w:rPr>
              <w:t>【属性】B</w:t>
            </w:r>
            <w:r>
              <w:rPr>
                <w:rFonts w:ascii="微软雅黑" w:hAnsi="微软雅黑"/>
                <w:szCs w:val="18"/>
              </w:rPr>
              <w:t>OM</w:t>
            </w:r>
            <w:r>
              <w:rPr>
                <w:rFonts w:ascii="微软雅黑" w:hAnsi="微软雅黑" w:hint="eastAsia"/>
                <w:szCs w:val="18"/>
              </w:rPr>
              <w:t>类型=成品或半成品时显示</w:t>
            </w:r>
          </w:p>
        </w:tc>
        <w:tc>
          <w:tcPr>
            <w:tcW w:w="2860" w:type="dxa"/>
          </w:tcPr>
          <w:p w14:paraId="5219D32D" w14:textId="6E41DF57" w:rsidR="00250D7A" w:rsidRPr="00016F3E" w:rsidRDefault="00250D7A" w:rsidP="00250D7A">
            <w:pPr>
              <w:spacing w:line="320" w:lineRule="exact"/>
              <w:jc w:val="both"/>
              <w:rPr>
                <w:rFonts w:ascii="微软雅黑" w:hAnsi="微软雅黑"/>
                <w:szCs w:val="18"/>
              </w:rPr>
            </w:pPr>
          </w:p>
        </w:tc>
      </w:tr>
      <w:tr w:rsidR="00B80EEF" w:rsidRPr="00016F3E" w14:paraId="3A93AF63" w14:textId="77777777" w:rsidTr="0074003C">
        <w:tc>
          <w:tcPr>
            <w:tcW w:w="917" w:type="dxa"/>
          </w:tcPr>
          <w:p w14:paraId="0A5E587F" w14:textId="0E2EBB97" w:rsidR="00250D7A" w:rsidRPr="00016F3E" w:rsidRDefault="00250D7A" w:rsidP="00250D7A">
            <w:pPr>
              <w:spacing w:line="320" w:lineRule="exact"/>
              <w:jc w:val="center"/>
              <w:rPr>
                <w:rFonts w:ascii="微软雅黑" w:hAnsi="微软雅黑"/>
                <w:szCs w:val="18"/>
              </w:rPr>
            </w:pPr>
            <w:r w:rsidRPr="00016F3E">
              <w:rPr>
                <w:rFonts w:ascii="微软雅黑" w:hAnsi="微软雅黑" w:hint="eastAsia"/>
                <w:szCs w:val="18"/>
              </w:rPr>
              <w:t>随签对象</w:t>
            </w:r>
            <w:r w:rsidRPr="00016F3E">
              <w:rPr>
                <w:rFonts w:ascii="微软雅黑" w:hAnsi="微软雅黑"/>
                <w:szCs w:val="18"/>
              </w:rPr>
              <w:t>列表</w:t>
            </w:r>
          </w:p>
        </w:tc>
        <w:tc>
          <w:tcPr>
            <w:tcW w:w="1480" w:type="dxa"/>
          </w:tcPr>
          <w:p w14:paraId="6075A66C" w14:textId="411BF252" w:rsidR="00250D7A" w:rsidRPr="00016F3E" w:rsidRDefault="00250D7A" w:rsidP="00250D7A">
            <w:pPr>
              <w:spacing w:line="320" w:lineRule="exact"/>
              <w:jc w:val="both"/>
              <w:rPr>
                <w:rFonts w:ascii="微软雅黑" w:hAnsi="微软雅黑"/>
                <w:szCs w:val="18"/>
              </w:rPr>
            </w:pPr>
            <w:r w:rsidRPr="00016F3E">
              <w:rPr>
                <w:rFonts w:ascii="微软雅黑" w:hAnsi="微软雅黑" w:hint="eastAsia"/>
                <w:szCs w:val="18"/>
              </w:rPr>
              <w:t>移除</w:t>
            </w:r>
          </w:p>
        </w:tc>
        <w:tc>
          <w:tcPr>
            <w:tcW w:w="4803" w:type="dxa"/>
          </w:tcPr>
          <w:p w14:paraId="5B16860A" w14:textId="32AD7D57" w:rsidR="00250D7A" w:rsidRPr="00016F3E" w:rsidRDefault="00250D7A" w:rsidP="00250D7A">
            <w:pPr>
              <w:spacing w:line="320" w:lineRule="exact"/>
              <w:jc w:val="both"/>
              <w:rPr>
                <w:rFonts w:ascii="微软雅黑" w:hAnsi="微软雅黑"/>
                <w:szCs w:val="18"/>
              </w:rPr>
            </w:pPr>
            <w:r w:rsidRPr="00016F3E">
              <w:rPr>
                <w:rFonts w:ascii="微软雅黑" w:hAnsi="微软雅黑" w:hint="eastAsia"/>
                <w:szCs w:val="18"/>
              </w:rPr>
              <w:t>/</w:t>
            </w:r>
          </w:p>
        </w:tc>
        <w:tc>
          <w:tcPr>
            <w:tcW w:w="2860" w:type="dxa"/>
          </w:tcPr>
          <w:p w14:paraId="1C7E7679" w14:textId="56DF5F5B" w:rsidR="00250D7A" w:rsidRPr="00016F3E" w:rsidRDefault="00250D7A" w:rsidP="00250D7A">
            <w:pPr>
              <w:spacing w:line="320" w:lineRule="exact"/>
              <w:jc w:val="both"/>
              <w:rPr>
                <w:rFonts w:ascii="微软雅黑" w:hAnsi="微软雅黑"/>
                <w:szCs w:val="18"/>
              </w:rPr>
            </w:pPr>
          </w:p>
        </w:tc>
      </w:tr>
      <w:tr w:rsidR="00B80EEF" w:rsidRPr="00016F3E" w14:paraId="53F3FC1F" w14:textId="77777777" w:rsidTr="0074003C">
        <w:tc>
          <w:tcPr>
            <w:tcW w:w="917" w:type="dxa"/>
            <w:vMerge w:val="restart"/>
          </w:tcPr>
          <w:p w14:paraId="33CBAD49" w14:textId="79090519" w:rsidR="00250D7A" w:rsidRPr="00016F3E" w:rsidRDefault="00250D7A" w:rsidP="00250D7A">
            <w:pPr>
              <w:spacing w:line="320" w:lineRule="exact"/>
              <w:jc w:val="center"/>
              <w:rPr>
                <w:rFonts w:ascii="微软雅黑" w:hAnsi="微软雅黑"/>
                <w:szCs w:val="18"/>
              </w:rPr>
            </w:pPr>
            <w:r>
              <w:rPr>
                <w:rFonts w:ascii="微软雅黑" w:hAnsi="微软雅黑" w:hint="eastAsia"/>
                <w:szCs w:val="18"/>
              </w:rPr>
              <w:t>节点按钮</w:t>
            </w:r>
          </w:p>
        </w:tc>
        <w:tc>
          <w:tcPr>
            <w:tcW w:w="1480" w:type="dxa"/>
          </w:tcPr>
          <w:p w14:paraId="27C38B9C" w14:textId="16E39A5D" w:rsidR="00250D7A" w:rsidRPr="00016F3E" w:rsidRDefault="00250D7A" w:rsidP="00250D7A">
            <w:pPr>
              <w:spacing w:line="320" w:lineRule="exact"/>
              <w:jc w:val="both"/>
              <w:rPr>
                <w:rFonts w:ascii="微软雅黑" w:hAnsi="微软雅黑"/>
                <w:szCs w:val="18"/>
              </w:rPr>
            </w:pPr>
            <w:r>
              <w:rPr>
                <w:rFonts w:ascii="微软雅黑" w:hAnsi="微软雅黑" w:hint="eastAsia"/>
                <w:szCs w:val="18"/>
              </w:rPr>
              <w:t>差异预览</w:t>
            </w:r>
          </w:p>
        </w:tc>
        <w:tc>
          <w:tcPr>
            <w:tcW w:w="4803" w:type="dxa"/>
          </w:tcPr>
          <w:p w14:paraId="13CF9B18" w14:textId="5C7BFD81" w:rsidR="00250D7A" w:rsidRPr="00016F3E" w:rsidRDefault="00914E1D" w:rsidP="00250D7A">
            <w:pPr>
              <w:spacing w:line="320" w:lineRule="exact"/>
              <w:jc w:val="both"/>
              <w:rPr>
                <w:rFonts w:ascii="微软雅黑" w:hAnsi="微软雅黑"/>
                <w:szCs w:val="18"/>
              </w:rPr>
            </w:pPr>
            <w:r>
              <w:rPr>
                <w:rFonts w:ascii="微软雅黑" w:hAnsi="微软雅黑" w:hint="eastAsia"/>
                <w:szCs w:val="18"/>
              </w:rPr>
              <w:t>比较主签审对象与“保存自”对象的差异</w:t>
            </w:r>
          </w:p>
        </w:tc>
        <w:tc>
          <w:tcPr>
            <w:tcW w:w="2860" w:type="dxa"/>
          </w:tcPr>
          <w:p w14:paraId="1E7D9CC5" w14:textId="3CF8096A" w:rsidR="00250D7A" w:rsidRPr="00016F3E" w:rsidRDefault="00250D7A" w:rsidP="00250D7A">
            <w:pPr>
              <w:spacing w:line="320" w:lineRule="exact"/>
              <w:jc w:val="both"/>
              <w:rPr>
                <w:rFonts w:ascii="微软雅黑" w:hAnsi="微软雅黑"/>
                <w:szCs w:val="18"/>
              </w:rPr>
            </w:pPr>
          </w:p>
        </w:tc>
      </w:tr>
      <w:tr w:rsidR="00B80EEF" w:rsidRPr="00016F3E" w14:paraId="1AC7C4A1" w14:textId="77777777" w:rsidTr="0074003C">
        <w:tc>
          <w:tcPr>
            <w:tcW w:w="917" w:type="dxa"/>
            <w:vMerge/>
          </w:tcPr>
          <w:p w14:paraId="2846FBF6" w14:textId="77777777" w:rsidR="00250D7A" w:rsidRPr="00016F3E" w:rsidRDefault="00250D7A" w:rsidP="00250D7A">
            <w:pPr>
              <w:spacing w:line="320" w:lineRule="exact"/>
              <w:jc w:val="center"/>
              <w:rPr>
                <w:rFonts w:ascii="微软雅黑" w:hAnsi="微软雅黑"/>
                <w:szCs w:val="18"/>
              </w:rPr>
            </w:pPr>
          </w:p>
        </w:tc>
        <w:tc>
          <w:tcPr>
            <w:tcW w:w="1480" w:type="dxa"/>
          </w:tcPr>
          <w:p w14:paraId="463CDB1E" w14:textId="43E55549" w:rsidR="00250D7A" w:rsidRPr="00016F3E" w:rsidRDefault="00250D7A" w:rsidP="00250D7A">
            <w:pPr>
              <w:spacing w:line="320" w:lineRule="exact"/>
              <w:jc w:val="both"/>
              <w:rPr>
                <w:rFonts w:ascii="微软雅黑" w:hAnsi="微软雅黑"/>
                <w:szCs w:val="18"/>
              </w:rPr>
            </w:pPr>
            <w:r>
              <w:rPr>
                <w:rFonts w:ascii="微软雅黑" w:hAnsi="微软雅黑" w:hint="eastAsia"/>
                <w:szCs w:val="18"/>
              </w:rPr>
              <w:t>预览差异至组件</w:t>
            </w:r>
          </w:p>
        </w:tc>
        <w:tc>
          <w:tcPr>
            <w:tcW w:w="4803" w:type="dxa"/>
          </w:tcPr>
          <w:p w14:paraId="492C874A" w14:textId="77777777" w:rsidR="00250D7A" w:rsidRDefault="00914E1D" w:rsidP="00250D7A">
            <w:pPr>
              <w:spacing w:line="320" w:lineRule="exact"/>
              <w:jc w:val="both"/>
              <w:rPr>
                <w:rFonts w:ascii="微软雅黑" w:hAnsi="微软雅黑"/>
                <w:color w:val="FF0000"/>
                <w:szCs w:val="18"/>
              </w:rPr>
            </w:pPr>
            <w:r>
              <w:rPr>
                <w:rFonts w:ascii="微软雅黑" w:hAnsi="微软雅黑" w:hint="eastAsia"/>
                <w:color w:val="FF0000"/>
                <w:szCs w:val="18"/>
              </w:rPr>
              <w:t>开发时，</w:t>
            </w:r>
            <w:r w:rsidRPr="00914E1D">
              <w:rPr>
                <w:rFonts w:ascii="微软雅黑" w:hAnsi="微软雅黑" w:hint="eastAsia"/>
                <w:color w:val="FF0000"/>
                <w:szCs w:val="18"/>
              </w:rPr>
              <w:t>补充上原有</w:t>
            </w:r>
            <w:r>
              <w:rPr>
                <w:rFonts w:ascii="微软雅黑" w:hAnsi="微软雅黑" w:hint="eastAsia"/>
                <w:color w:val="FF0000"/>
                <w:szCs w:val="18"/>
              </w:rPr>
              <w:t>功能逻辑</w:t>
            </w:r>
          </w:p>
          <w:p w14:paraId="51868C05" w14:textId="77777777" w:rsidR="00C061B5" w:rsidRDefault="00C061B5" w:rsidP="00250D7A">
            <w:pPr>
              <w:spacing w:line="320" w:lineRule="exact"/>
              <w:jc w:val="both"/>
              <w:rPr>
                <w:rFonts w:ascii="微软雅黑" w:hAnsi="微软雅黑"/>
                <w:color w:val="FF0000"/>
                <w:szCs w:val="18"/>
              </w:rPr>
            </w:pPr>
          </w:p>
          <w:p w14:paraId="3D5DA0CB" w14:textId="77777777" w:rsidR="00C061B5" w:rsidRPr="008F7AFE" w:rsidRDefault="00C061B5" w:rsidP="00250D7A">
            <w:pPr>
              <w:spacing w:line="320" w:lineRule="exact"/>
              <w:jc w:val="both"/>
              <w:rPr>
                <w:rFonts w:ascii="微软雅黑" w:hAnsi="微软雅黑"/>
                <w:szCs w:val="18"/>
                <w:highlight w:val="cyan"/>
              </w:rPr>
            </w:pPr>
            <w:r w:rsidRPr="008F7AFE">
              <w:rPr>
                <w:rFonts w:ascii="微软雅黑" w:hAnsi="微软雅黑" w:hint="eastAsia"/>
                <w:szCs w:val="18"/>
                <w:highlight w:val="cyan"/>
              </w:rPr>
              <w:t>补充逻辑：</w:t>
            </w:r>
          </w:p>
          <w:p w14:paraId="312EB6B6" w14:textId="7E005A64" w:rsidR="00C061B5" w:rsidRPr="008F7AFE" w:rsidRDefault="00C061B5" w:rsidP="00250D7A">
            <w:pPr>
              <w:spacing w:line="320" w:lineRule="exact"/>
              <w:jc w:val="both"/>
              <w:rPr>
                <w:rFonts w:ascii="Consolas" w:hAnsi="Consolas"/>
                <w:szCs w:val="18"/>
                <w:shd w:val="clear" w:color="auto" w:fill="FFFFFF"/>
              </w:rPr>
            </w:pPr>
            <w:r w:rsidRPr="008F7AFE">
              <w:rPr>
                <w:rFonts w:ascii="Consolas" w:hAnsi="Consolas"/>
                <w:szCs w:val="18"/>
                <w:highlight w:val="cyan"/>
                <w:shd w:val="clear" w:color="auto" w:fill="FFFFFF"/>
              </w:rPr>
              <w:t>ext/report/previewBomCompareReport</w:t>
            </w:r>
          </w:p>
          <w:p w14:paraId="549F076A" w14:textId="68ED1FD3" w:rsidR="00CE68C4" w:rsidRPr="008F7AFE" w:rsidRDefault="00C061B5" w:rsidP="00250D7A">
            <w:pPr>
              <w:spacing w:line="320" w:lineRule="exact"/>
              <w:jc w:val="both"/>
              <w:rPr>
                <w:rFonts w:ascii="Consolas" w:hAnsi="Consolas"/>
                <w:szCs w:val="18"/>
                <w:highlight w:val="cyan"/>
                <w:shd w:val="clear" w:color="auto" w:fill="FFFFFF"/>
              </w:rPr>
            </w:pPr>
            <w:r w:rsidRPr="008F7AFE">
              <w:rPr>
                <w:rFonts w:ascii="Consolas" w:hAnsi="Consolas" w:hint="eastAsia"/>
                <w:szCs w:val="18"/>
                <w:highlight w:val="cyan"/>
                <w:shd w:val="clear" w:color="auto" w:fill="FFFFFF"/>
              </w:rPr>
              <w:t>若当前</w:t>
            </w:r>
            <w:r w:rsidRPr="008F7AFE">
              <w:rPr>
                <w:rFonts w:ascii="Consolas" w:hAnsi="Consolas" w:hint="eastAsia"/>
                <w:szCs w:val="18"/>
                <w:highlight w:val="cyan"/>
                <w:shd w:val="clear" w:color="auto" w:fill="FFFFFF"/>
              </w:rPr>
              <w:t>BOM</w:t>
            </w:r>
            <w:r w:rsidRPr="008F7AFE">
              <w:rPr>
                <w:rFonts w:ascii="Consolas" w:hAnsi="Consolas" w:hint="eastAsia"/>
                <w:szCs w:val="18"/>
                <w:highlight w:val="cyan"/>
                <w:shd w:val="clear" w:color="auto" w:fill="FFFFFF"/>
              </w:rPr>
              <w:t>是另存出来的，则比较</w:t>
            </w:r>
            <w:r w:rsidRPr="008F7AFE">
              <w:rPr>
                <w:rFonts w:ascii="Consolas" w:hAnsi="Consolas" w:hint="eastAsia"/>
                <w:szCs w:val="18"/>
                <w:highlight w:val="cyan"/>
                <w:shd w:val="clear" w:color="auto" w:fill="FFFFFF"/>
              </w:rPr>
              <w:t xml:space="preserve"> </w:t>
            </w:r>
            <w:r w:rsidRPr="008F7AFE">
              <w:rPr>
                <w:rFonts w:ascii="Consolas" w:hAnsi="Consolas" w:hint="eastAsia"/>
                <w:szCs w:val="18"/>
                <w:highlight w:val="cyan"/>
                <w:shd w:val="clear" w:color="auto" w:fill="FFFFFF"/>
              </w:rPr>
              <w:t>原</w:t>
            </w:r>
            <w:r w:rsidRPr="008F7AFE">
              <w:rPr>
                <w:rFonts w:ascii="Consolas" w:hAnsi="Consolas" w:hint="eastAsia"/>
                <w:szCs w:val="18"/>
                <w:highlight w:val="cyan"/>
                <w:shd w:val="clear" w:color="auto" w:fill="FFFFFF"/>
              </w:rPr>
              <w:t>BOM</w:t>
            </w:r>
            <w:r w:rsidRPr="008F7AFE">
              <w:rPr>
                <w:rFonts w:ascii="Consolas" w:hAnsi="Consolas" w:hint="eastAsia"/>
                <w:szCs w:val="18"/>
                <w:highlight w:val="cyan"/>
                <w:shd w:val="clear" w:color="auto" w:fill="FFFFFF"/>
              </w:rPr>
              <w:t>与另存</w:t>
            </w:r>
            <w:r w:rsidRPr="008F7AFE">
              <w:rPr>
                <w:rFonts w:ascii="Consolas" w:hAnsi="Consolas" w:hint="eastAsia"/>
                <w:szCs w:val="18"/>
                <w:highlight w:val="cyan"/>
                <w:shd w:val="clear" w:color="auto" w:fill="FFFFFF"/>
              </w:rPr>
              <w:t>BOM</w:t>
            </w:r>
            <w:r w:rsidRPr="008F7AFE">
              <w:rPr>
                <w:rFonts w:ascii="Consolas" w:hAnsi="Consolas" w:hint="eastAsia"/>
                <w:szCs w:val="18"/>
                <w:highlight w:val="cyan"/>
                <w:shd w:val="clear" w:color="auto" w:fill="FFFFFF"/>
              </w:rPr>
              <w:t>的差异</w:t>
            </w:r>
            <w:r w:rsidR="00B80EEF" w:rsidRPr="008F7AFE">
              <w:rPr>
                <w:rFonts w:ascii="Consolas" w:hAnsi="Consolas" w:hint="eastAsia"/>
                <w:szCs w:val="18"/>
                <w:highlight w:val="cyan"/>
                <w:shd w:val="clear" w:color="auto" w:fill="FFFFFF"/>
              </w:rPr>
              <w:t>，</w:t>
            </w:r>
            <w:r w:rsidR="00CE68C4" w:rsidRPr="008F7AFE">
              <w:rPr>
                <w:rFonts w:ascii="Consolas" w:hAnsi="Consolas" w:hint="eastAsia"/>
                <w:szCs w:val="18"/>
                <w:highlight w:val="cyan"/>
                <w:shd w:val="clear" w:color="auto" w:fill="FFFFFF"/>
              </w:rPr>
              <w:t>可按查看差异，也可下载</w:t>
            </w:r>
            <w:r w:rsidR="00B80EEF" w:rsidRPr="008F7AFE">
              <w:rPr>
                <w:rFonts w:ascii="Consolas" w:hAnsi="Consolas" w:hint="eastAsia"/>
                <w:szCs w:val="18"/>
                <w:highlight w:val="cyan"/>
                <w:shd w:val="clear" w:color="auto" w:fill="FFFFFF"/>
              </w:rPr>
              <w:t>对应</w:t>
            </w:r>
            <w:r w:rsidR="00CE68C4" w:rsidRPr="008F7AFE">
              <w:rPr>
                <w:rFonts w:ascii="Consolas" w:hAnsi="Consolas" w:hint="eastAsia"/>
                <w:szCs w:val="18"/>
                <w:highlight w:val="cyan"/>
                <w:shd w:val="clear" w:color="auto" w:fill="FFFFFF"/>
              </w:rPr>
              <w:t>的</w:t>
            </w:r>
            <w:r w:rsidR="00CE68C4" w:rsidRPr="008F7AFE">
              <w:rPr>
                <w:rFonts w:ascii="Consolas" w:hAnsi="Consolas" w:hint="eastAsia"/>
                <w:szCs w:val="18"/>
                <w:highlight w:val="cyan"/>
                <w:shd w:val="clear" w:color="auto" w:fill="FFFFFF"/>
              </w:rPr>
              <w:t>Excel</w:t>
            </w:r>
            <w:r w:rsidR="00CE68C4" w:rsidRPr="008F7AFE">
              <w:rPr>
                <w:rFonts w:ascii="Consolas" w:hAnsi="Consolas" w:hint="eastAsia"/>
                <w:szCs w:val="18"/>
                <w:highlight w:val="cyan"/>
                <w:shd w:val="clear" w:color="auto" w:fill="FFFFFF"/>
              </w:rPr>
              <w:t>。</w:t>
            </w:r>
          </w:p>
          <w:p w14:paraId="0B72EF33" w14:textId="41A1E0A8" w:rsidR="00C061B5" w:rsidRDefault="00C061B5" w:rsidP="00250D7A">
            <w:pPr>
              <w:spacing w:line="320" w:lineRule="exact"/>
              <w:jc w:val="both"/>
              <w:rPr>
                <w:rFonts w:ascii="Consolas" w:hAnsi="Consolas"/>
                <w:color w:val="FF0000"/>
                <w:szCs w:val="18"/>
                <w:shd w:val="clear" w:color="auto" w:fill="FFFFFF"/>
              </w:rPr>
            </w:pPr>
          </w:p>
          <w:p w14:paraId="783A13C7" w14:textId="4F5E5857" w:rsidR="00C061B5" w:rsidRDefault="00C061B5" w:rsidP="00250D7A">
            <w:pPr>
              <w:spacing w:line="320" w:lineRule="exact"/>
              <w:jc w:val="both"/>
              <w:rPr>
                <w:rFonts w:ascii="Consolas" w:hAnsi="Consolas"/>
                <w:color w:val="FF0000"/>
                <w:szCs w:val="18"/>
                <w:shd w:val="clear" w:color="auto" w:fill="FFFFFF"/>
              </w:rPr>
            </w:pPr>
          </w:p>
          <w:p w14:paraId="716FF07F" w14:textId="05F9E89E" w:rsidR="00B80EEF" w:rsidRDefault="00B80EEF" w:rsidP="00250D7A">
            <w:pPr>
              <w:spacing w:line="320" w:lineRule="exact"/>
              <w:jc w:val="both"/>
              <w:rPr>
                <w:rFonts w:ascii="Consolas" w:hAnsi="Consolas"/>
                <w:color w:val="FF0000"/>
                <w:szCs w:val="18"/>
                <w:shd w:val="clear" w:color="auto" w:fill="FFFFFF"/>
              </w:rPr>
            </w:pPr>
          </w:p>
          <w:p w14:paraId="5F5DA906" w14:textId="4D089D4B" w:rsidR="00B80EEF" w:rsidRDefault="00B80EEF" w:rsidP="00250D7A">
            <w:pPr>
              <w:spacing w:line="320" w:lineRule="exact"/>
              <w:jc w:val="both"/>
              <w:rPr>
                <w:rFonts w:ascii="Consolas" w:hAnsi="Consolas"/>
                <w:color w:val="FF0000"/>
                <w:szCs w:val="18"/>
                <w:shd w:val="clear" w:color="auto" w:fill="FFFFFF"/>
              </w:rPr>
            </w:pPr>
          </w:p>
          <w:p w14:paraId="33EB800F" w14:textId="77777777" w:rsidR="00B80EEF" w:rsidRDefault="00B80EEF" w:rsidP="00250D7A">
            <w:pPr>
              <w:spacing w:line="320" w:lineRule="exact"/>
              <w:jc w:val="both"/>
              <w:rPr>
                <w:rFonts w:ascii="Consolas" w:hAnsi="Consolas"/>
                <w:color w:val="FF0000"/>
                <w:szCs w:val="18"/>
                <w:shd w:val="clear" w:color="auto" w:fill="FFFFFF"/>
              </w:rPr>
            </w:pPr>
          </w:p>
          <w:p w14:paraId="632008AA" w14:textId="77777777" w:rsidR="00C061B5" w:rsidRDefault="00B80EEF" w:rsidP="00250D7A">
            <w:pPr>
              <w:spacing w:line="320" w:lineRule="exact"/>
              <w:jc w:val="both"/>
              <w:rPr>
                <w:rFonts w:ascii="微软雅黑" w:hAnsi="微软雅黑"/>
                <w:szCs w:val="18"/>
              </w:rPr>
            </w:pPr>
            <w:r>
              <w:rPr>
                <w:noProof/>
              </w:rPr>
              <w:drawing>
                <wp:inline distT="0" distB="0" distL="0" distR="0" wp14:anchorId="197E3888" wp14:editId="1A4B6877">
                  <wp:extent cx="2933446" cy="104744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0611" cy="1053573"/>
                          </a:xfrm>
                          <a:prstGeom prst="rect">
                            <a:avLst/>
                          </a:prstGeom>
                        </pic:spPr>
                      </pic:pic>
                    </a:graphicData>
                  </a:graphic>
                </wp:inline>
              </w:drawing>
            </w:r>
          </w:p>
          <w:p w14:paraId="4C0606D7" w14:textId="27387BA0" w:rsidR="00CE68C4" w:rsidRDefault="00CE68C4" w:rsidP="00250D7A">
            <w:pPr>
              <w:spacing w:line="320" w:lineRule="exact"/>
              <w:jc w:val="both"/>
              <w:rPr>
                <w:rFonts w:ascii="微软雅黑" w:hAnsi="微软雅黑"/>
                <w:szCs w:val="18"/>
              </w:rPr>
            </w:pPr>
            <w:r w:rsidRPr="00CE68C4">
              <w:rPr>
                <w:rFonts w:ascii="微软雅黑" w:hAnsi="微软雅黑" w:hint="eastAsia"/>
                <w:szCs w:val="18"/>
                <w:highlight w:val="cyan"/>
              </w:rPr>
              <w:t>TO测试：可以使用另存为功能将已有的BOM生成新的，改动几个物料后添加到审核流程中即可查看差异。</w:t>
            </w:r>
          </w:p>
          <w:p w14:paraId="3CEB6478" w14:textId="2CB096CD" w:rsidR="00CE68C4" w:rsidRPr="00A138A5" w:rsidRDefault="00CE68C4" w:rsidP="00250D7A">
            <w:pPr>
              <w:spacing w:line="320" w:lineRule="exact"/>
              <w:jc w:val="both"/>
              <w:rPr>
                <w:rFonts w:ascii="微软雅黑" w:hAnsi="微软雅黑"/>
                <w:szCs w:val="18"/>
              </w:rPr>
            </w:pPr>
          </w:p>
          <w:p w14:paraId="0D95F8DD" w14:textId="5F1AF34D" w:rsidR="00CE68C4" w:rsidRDefault="00CE68C4" w:rsidP="00250D7A">
            <w:pPr>
              <w:spacing w:line="320" w:lineRule="exact"/>
              <w:jc w:val="both"/>
              <w:rPr>
                <w:rFonts w:ascii="微软雅黑" w:hAnsi="微软雅黑"/>
                <w:szCs w:val="18"/>
              </w:rPr>
            </w:pPr>
          </w:p>
          <w:p w14:paraId="27F4A9FD" w14:textId="75FB1EF8" w:rsidR="00CE68C4" w:rsidRDefault="00CE68C4" w:rsidP="00250D7A">
            <w:pPr>
              <w:spacing w:line="320" w:lineRule="exact"/>
              <w:jc w:val="both"/>
              <w:rPr>
                <w:rFonts w:ascii="微软雅黑" w:hAnsi="微软雅黑"/>
                <w:szCs w:val="18"/>
              </w:rPr>
            </w:pPr>
          </w:p>
          <w:p w14:paraId="7F45F552" w14:textId="20D99550" w:rsidR="00CE68C4" w:rsidRDefault="00CE68C4" w:rsidP="00250D7A">
            <w:pPr>
              <w:spacing w:line="320" w:lineRule="exact"/>
              <w:jc w:val="both"/>
              <w:rPr>
                <w:rFonts w:ascii="微软雅黑" w:hAnsi="微软雅黑"/>
                <w:szCs w:val="18"/>
              </w:rPr>
            </w:pPr>
          </w:p>
          <w:p w14:paraId="1967A6BE" w14:textId="77777777" w:rsidR="00CE68C4" w:rsidRDefault="00CE68C4" w:rsidP="00250D7A">
            <w:pPr>
              <w:spacing w:line="320" w:lineRule="exact"/>
              <w:jc w:val="both"/>
              <w:rPr>
                <w:rFonts w:ascii="微软雅黑" w:hAnsi="微软雅黑"/>
                <w:szCs w:val="18"/>
              </w:rPr>
            </w:pPr>
          </w:p>
          <w:p w14:paraId="1A04B0A3" w14:textId="77777777" w:rsidR="00CE68C4" w:rsidRDefault="00CE68C4" w:rsidP="00250D7A">
            <w:pPr>
              <w:spacing w:line="320" w:lineRule="exact"/>
              <w:jc w:val="both"/>
              <w:rPr>
                <w:rFonts w:ascii="微软雅黑" w:hAnsi="微软雅黑"/>
                <w:szCs w:val="18"/>
              </w:rPr>
            </w:pPr>
            <w:r>
              <w:rPr>
                <w:noProof/>
              </w:rPr>
              <w:drawing>
                <wp:inline distT="0" distB="0" distL="0" distR="0" wp14:anchorId="3425FEAF" wp14:editId="357C8734">
                  <wp:extent cx="1571505" cy="10972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5862" cy="1100323"/>
                          </a:xfrm>
                          <a:prstGeom prst="rect">
                            <a:avLst/>
                          </a:prstGeom>
                        </pic:spPr>
                      </pic:pic>
                    </a:graphicData>
                  </a:graphic>
                </wp:inline>
              </w:drawing>
            </w:r>
          </w:p>
          <w:p w14:paraId="210AAE4B" w14:textId="77777777" w:rsidR="00A138A5" w:rsidRDefault="00A138A5" w:rsidP="00250D7A">
            <w:pPr>
              <w:spacing w:line="320" w:lineRule="exact"/>
              <w:jc w:val="both"/>
              <w:rPr>
                <w:rFonts w:ascii="微软雅黑" w:hAnsi="微软雅黑"/>
                <w:szCs w:val="18"/>
              </w:rPr>
            </w:pPr>
          </w:p>
          <w:p w14:paraId="520226FB" w14:textId="77777777" w:rsidR="00A138A5" w:rsidRDefault="00A138A5" w:rsidP="00250D7A">
            <w:pPr>
              <w:spacing w:line="320" w:lineRule="exact"/>
              <w:jc w:val="both"/>
              <w:rPr>
                <w:rFonts w:ascii="微软雅黑" w:hAnsi="微软雅黑"/>
                <w:szCs w:val="18"/>
              </w:rPr>
            </w:pPr>
          </w:p>
          <w:p w14:paraId="63336EE2" w14:textId="77777777" w:rsidR="00A138A5" w:rsidRDefault="00A138A5" w:rsidP="00250D7A">
            <w:pPr>
              <w:spacing w:line="320" w:lineRule="exact"/>
              <w:jc w:val="both"/>
              <w:rPr>
                <w:rFonts w:ascii="微软雅黑" w:hAnsi="微软雅黑"/>
                <w:szCs w:val="18"/>
              </w:rPr>
            </w:pPr>
          </w:p>
          <w:p w14:paraId="3616413A" w14:textId="77777777" w:rsidR="00A138A5" w:rsidRDefault="00A138A5" w:rsidP="00250D7A">
            <w:pPr>
              <w:spacing w:line="320" w:lineRule="exact"/>
              <w:jc w:val="both"/>
              <w:rPr>
                <w:rFonts w:ascii="微软雅黑" w:hAnsi="微软雅黑"/>
                <w:szCs w:val="18"/>
              </w:rPr>
            </w:pPr>
          </w:p>
          <w:p w14:paraId="27AEE411" w14:textId="4AC8DBD3" w:rsidR="00A138A5" w:rsidRPr="00250D7A" w:rsidRDefault="00A138A5" w:rsidP="00250D7A">
            <w:pPr>
              <w:spacing w:line="320" w:lineRule="exact"/>
              <w:jc w:val="both"/>
              <w:rPr>
                <w:rFonts w:ascii="微软雅黑" w:hAnsi="微软雅黑"/>
                <w:szCs w:val="18"/>
              </w:rPr>
            </w:pPr>
            <w:r>
              <w:rPr>
                <w:noProof/>
              </w:rPr>
              <w:drawing>
                <wp:inline distT="0" distB="0" distL="0" distR="0" wp14:anchorId="16A613A2" wp14:editId="58F42AD4">
                  <wp:extent cx="2589632" cy="871005"/>
                  <wp:effectExtent l="0" t="0" r="12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9912" cy="874463"/>
                          </a:xfrm>
                          <a:prstGeom prst="rect">
                            <a:avLst/>
                          </a:prstGeom>
                        </pic:spPr>
                      </pic:pic>
                    </a:graphicData>
                  </a:graphic>
                </wp:inline>
              </w:drawing>
            </w:r>
          </w:p>
        </w:tc>
        <w:tc>
          <w:tcPr>
            <w:tcW w:w="2860" w:type="dxa"/>
          </w:tcPr>
          <w:p w14:paraId="7B7035AA" w14:textId="77777777" w:rsidR="00250D7A" w:rsidRPr="00016F3E" w:rsidRDefault="00250D7A" w:rsidP="00250D7A">
            <w:pPr>
              <w:spacing w:line="320" w:lineRule="exact"/>
              <w:jc w:val="both"/>
              <w:rPr>
                <w:rFonts w:ascii="微软雅黑" w:hAnsi="微软雅黑"/>
                <w:szCs w:val="18"/>
              </w:rPr>
            </w:pPr>
          </w:p>
        </w:tc>
      </w:tr>
    </w:tbl>
    <w:p w14:paraId="13748886" w14:textId="504B8DFA" w:rsidR="002F2447" w:rsidRDefault="009C5E60" w:rsidP="009B4ABC">
      <w:pPr>
        <w:pStyle w:val="2"/>
        <w:spacing w:before="156" w:after="156"/>
      </w:pPr>
      <w:bookmarkStart w:id="21" w:name="_Toc91091687"/>
      <w:r>
        <w:rPr>
          <w:rFonts w:hint="eastAsia"/>
        </w:rPr>
        <w:t>提交系统校验项</w:t>
      </w:r>
      <w:bookmarkEnd w:id="21"/>
    </w:p>
    <w:tbl>
      <w:tblPr>
        <w:tblW w:w="9776" w:type="dxa"/>
        <w:tblLook w:val="04A0" w:firstRow="1" w:lastRow="0" w:firstColumn="1" w:lastColumn="0" w:noHBand="0" w:noVBand="1"/>
      </w:tblPr>
      <w:tblGrid>
        <w:gridCol w:w="1413"/>
        <w:gridCol w:w="8363"/>
      </w:tblGrid>
      <w:tr w:rsidR="0010037D" w:rsidRPr="0010037D" w14:paraId="14613B16" w14:textId="77777777" w:rsidTr="0010037D">
        <w:trPr>
          <w:trHeight w:val="285"/>
        </w:trPr>
        <w:tc>
          <w:tcPr>
            <w:tcW w:w="1413" w:type="dxa"/>
            <w:tcBorders>
              <w:top w:val="single" w:sz="4" w:space="0" w:color="auto"/>
              <w:left w:val="single" w:sz="4" w:space="0" w:color="auto"/>
              <w:bottom w:val="single" w:sz="4" w:space="0" w:color="auto"/>
              <w:right w:val="single" w:sz="4" w:space="0" w:color="auto"/>
            </w:tcBorders>
            <w:shd w:val="clear" w:color="000000" w:fill="538DD5"/>
            <w:noWrap/>
            <w:hideMark/>
          </w:tcPr>
          <w:p w14:paraId="1237845A" w14:textId="77777777" w:rsidR="0010037D" w:rsidRPr="0010037D" w:rsidRDefault="0010037D" w:rsidP="0010037D">
            <w:pPr>
              <w:snapToGrid/>
              <w:spacing w:line="240" w:lineRule="auto"/>
              <w:jc w:val="center"/>
              <w:rPr>
                <w:rFonts w:ascii="微软雅黑" w:hAnsi="微软雅黑" w:cs="宋体"/>
                <w:b/>
                <w:bCs/>
                <w:color w:val="FFFFFF"/>
                <w:kern w:val="0"/>
                <w:sz w:val="18"/>
                <w:szCs w:val="18"/>
              </w:rPr>
            </w:pPr>
            <w:r w:rsidRPr="0010037D">
              <w:rPr>
                <w:rFonts w:ascii="微软雅黑" w:hAnsi="微软雅黑" w:cs="宋体" w:hint="eastAsia"/>
                <w:b/>
                <w:bCs/>
                <w:color w:val="FFFFFF"/>
                <w:kern w:val="0"/>
                <w:sz w:val="18"/>
                <w:szCs w:val="18"/>
              </w:rPr>
              <w:t xml:space="preserve">　</w:t>
            </w:r>
          </w:p>
        </w:tc>
        <w:tc>
          <w:tcPr>
            <w:tcW w:w="8363" w:type="dxa"/>
            <w:tcBorders>
              <w:top w:val="single" w:sz="4" w:space="0" w:color="auto"/>
              <w:left w:val="nil"/>
              <w:bottom w:val="single" w:sz="4" w:space="0" w:color="auto"/>
              <w:right w:val="single" w:sz="4" w:space="0" w:color="auto"/>
            </w:tcBorders>
            <w:shd w:val="clear" w:color="000000" w:fill="538DD5"/>
            <w:hideMark/>
          </w:tcPr>
          <w:p w14:paraId="1F0EC326" w14:textId="77777777" w:rsidR="0010037D" w:rsidRPr="0010037D" w:rsidRDefault="0010037D" w:rsidP="0010037D">
            <w:pPr>
              <w:snapToGrid/>
              <w:spacing w:line="240" w:lineRule="auto"/>
              <w:jc w:val="center"/>
              <w:rPr>
                <w:rFonts w:ascii="微软雅黑" w:hAnsi="微软雅黑" w:cs="宋体"/>
                <w:b/>
                <w:bCs/>
                <w:color w:val="FFFFFF"/>
                <w:kern w:val="0"/>
                <w:sz w:val="18"/>
                <w:szCs w:val="18"/>
              </w:rPr>
            </w:pPr>
            <w:r w:rsidRPr="0010037D">
              <w:rPr>
                <w:rFonts w:ascii="微软雅黑" w:hAnsi="微软雅黑" w:cs="宋体" w:hint="eastAsia"/>
                <w:b/>
                <w:bCs/>
                <w:color w:val="FFFFFF"/>
                <w:kern w:val="0"/>
                <w:sz w:val="18"/>
                <w:szCs w:val="18"/>
              </w:rPr>
              <w:t>校验项</w:t>
            </w:r>
          </w:p>
        </w:tc>
      </w:tr>
      <w:tr w:rsidR="0010037D" w:rsidRPr="0010037D" w14:paraId="65ECE772" w14:textId="77777777" w:rsidTr="0010037D">
        <w:trPr>
          <w:trHeight w:val="285"/>
        </w:trPr>
        <w:tc>
          <w:tcPr>
            <w:tcW w:w="1413" w:type="dxa"/>
            <w:vMerge w:val="restart"/>
            <w:tcBorders>
              <w:top w:val="nil"/>
              <w:left w:val="single" w:sz="4" w:space="0" w:color="auto"/>
              <w:bottom w:val="single" w:sz="4" w:space="0" w:color="auto"/>
              <w:right w:val="single" w:sz="4" w:space="0" w:color="auto"/>
            </w:tcBorders>
            <w:shd w:val="clear" w:color="auto" w:fill="auto"/>
            <w:noWrap/>
            <w:hideMark/>
          </w:tcPr>
          <w:p w14:paraId="712469E5" w14:textId="77777777" w:rsidR="0010037D" w:rsidRPr="0010037D" w:rsidRDefault="0010037D" w:rsidP="0010037D">
            <w:pPr>
              <w:snapToGrid/>
              <w:spacing w:line="240" w:lineRule="auto"/>
              <w:jc w:val="center"/>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前端校验</w:t>
            </w:r>
          </w:p>
        </w:tc>
        <w:tc>
          <w:tcPr>
            <w:tcW w:w="8363" w:type="dxa"/>
            <w:tcBorders>
              <w:top w:val="nil"/>
              <w:left w:val="nil"/>
              <w:bottom w:val="single" w:sz="4" w:space="0" w:color="auto"/>
              <w:right w:val="single" w:sz="4" w:space="0" w:color="auto"/>
            </w:tcBorders>
            <w:shd w:val="clear" w:color="auto" w:fill="auto"/>
            <w:hideMark/>
          </w:tcPr>
          <w:p w14:paraId="0DBEA5D7"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校验必填项</w:t>
            </w:r>
          </w:p>
        </w:tc>
      </w:tr>
      <w:tr w:rsidR="0010037D" w:rsidRPr="0010037D" w14:paraId="39AE53D9" w14:textId="77777777" w:rsidTr="0010037D">
        <w:trPr>
          <w:trHeight w:val="285"/>
        </w:trPr>
        <w:tc>
          <w:tcPr>
            <w:tcW w:w="1413" w:type="dxa"/>
            <w:vMerge/>
            <w:tcBorders>
              <w:top w:val="nil"/>
              <w:left w:val="single" w:sz="4" w:space="0" w:color="auto"/>
              <w:bottom w:val="single" w:sz="4" w:space="0" w:color="auto"/>
              <w:right w:val="single" w:sz="4" w:space="0" w:color="auto"/>
            </w:tcBorders>
            <w:vAlign w:val="center"/>
            <w:hideMark/>
          </w:tcPr>
          <w:p w14:paraId="4C77DF0C"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92A5FEA"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BOM类型为成品或者软件与服务，并且项目类型为基线时，产品系列必填</w:t>
            </w:r>
          </w:p>
        </w:tc>
      </w:tr>
      <w:tr w:rsidR="00BE259B" w:rsidRPr="0010037D" w14:paraId="69901E8E" w14:textId="77777777" w:rsidTr="00BE259B">
        <w:trPr>
          <w:trHeight w:val="570"/>
        </w:trPr>
        <w:tc>
          <w:tcPr>
            <w:tcW w:w="1413" w:type="dxa"/>
            <w:vMerge w:val="restart"/>
            <w:tcBorders>
              <w:top w:val="nil"/>
              <w:left w:val="single" w:sz="4" w:space="0" w:color="auto"/>
              <w:right w:val="single" w:sz="4" w:space="0" w:color="auto"/>
            </w:tcBorders>
            <w:shd w:val="clear" w:color="auto" w:fill="auto"/>
            <w:hideMark/>
          </w:tcPr>
          <w:p w14:paraId="57EEF4EB" w14:textId="77777777" w:rsidR="00BE259B" w:rsidRPr="0010037D" w:rsidRDefault="00BE259B" w:rsidP="0010037D">
            <w:pPr>
              <w:snapToGrid/>
              <w:spacing w:line="240" w:lineRule="auto"/>
              <w:jc w:val="center"/>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lastRenderedPageBreak/>
              <w:t>提交前校验（报错提示）</w:t>
            </w:r>
          </w:p>
          <w:p w14:paraId="6FD37C61" w14:textId="5A4BFE05" w:rsidR="00BE259B" w:rsidRPr="0010037D" w:rsidRDefault="00BE259B" w:rsidP="0010037D">
            <w:pPr>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9D132A0" w14:textId="77777777" w:rsidR="00BE259B" w:rsidRPr="0010037D" w:rsidRDefault="00BE259B" w:rsidP="0010037D">
            <w:pPr>
              <w:snapToGrid/>
              <w:spacing w:line="240" w:lineRule="auto"/>
              <w:rPr>
                <w:rFonts w:ascii="微软雅黑" w:hAnsi="微软雅黑" w:cs="宋体"/>
                <w:color w:val="FF0000"/>
                <w:kern w:val="0"/>
                <w:sz w:val="18"/>
                <w:szCs w:val="18"/>
              </w:rPr>
            </w:pPr>
            <w:r w:rsidRPr="0010037D">
              <w:rPr>
                <w:rFonts w:ascii="微软雅黑" w:hAnsi="微软雅黑" w:cs="宋体" w:hint="eastAsia"/>
                <w:strike/>
                <w:color w:val="FF0000"/>
                <w:kern w:val="0"/>
                <w:sz w:val="18"/>
                <w:szCs w:val="18"/>
              </w:rPr>
              <w:t>如果BOM类型是成品/半成品（包括虚拟件的产品/半成品）时，校验列“工艺参考代码（ProcessReferenceCode）”为必填（错误提示）</w:t>
            </w:r>
          </w:p>
        </w:tc>
      </w:tr>
      <w:tr w:rsidR="00BE259B" w:rsidRPr="0010037D" w14:paraId="6A579C44" w14:textId="77777777" w:rsidTr="00BE259B">
        <w:trPr>
          <w:trHeight w:val="285"/>
        </w:trPr>
        <w:tc>
          <w:tcPr>
            <w:tcW w:w="1413" w:type="dxa"/>
            <w:vMerge/>
            <w:tcBorders>
              <w:left w:val="single" w:sz="4" w:space="0" w:color="auto"/>
              <w:right w:val="single" w:sz="4" w:space="0" w:color="auto"/>
            </w:tcBorders>
            <w:vAlign w:val="center"/>
            <w:hideMark/>
          </w:tcPr>
          <w:p w14:paraId="58F1264B" w14:textId="0362370B" w:rsidR="00BE259B" w:rsidRPr="0010037D" w:rsidRDefault="00BE259B" w:rsidP="0010037D">
            <w:pPr>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42344569" w14:textId="77777777" w:rsidR="00BE259B" w:rsidRPr="0010037D" w:rsidRDefault="00BE259B"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校验签审对象BOM子件 link上的属性 是否ME辅料 是否为空（错误提示）</w:t>
            </w:r>
          </w:p>
        </w:tc>
      </w:tr>
      <w:tr w:rsidR="00BE259B" w:rsidRPr="0010037D" w14:paraId="4401CE2A" w14:textId="77777777" w:rsidTr="00BE259B">
        <w:trPr>
          <w:trHeight w:val="285"/>
        </w:trPr>
        <w:tc>
          <w:tcPr>
            <w:tcW w:w="1413" w:type="dxa"/>
            <w:vMerge/>
            <w:tcBorders>
              <w:left w:val="single" w:sz="4" w:space="0" w:color="auto"/>
              <w:bottom w:val="single" w:sz="4" w:space="0" w:color="auto"/>
              <w:right w:val="single" w:sz="4" w:space="0" w:color="auto"/>
            </w:tcBorders>
            <w:vAlign w:val="center"/>
          </w:tcPr>
          <w:p w14:paraId="5B5EF14F" w14:textId="01E13D7D" w:rsidR="00BE259B" w:rsidRPr="0010037D" w:rsidRDefault="00BE259B"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tcPr>
          <w:p w14:paraId="466076CE" w14:textId="77777777" w:rsidR="00BE259B" w:rsidRPr="00C86826" w:rsidRDefault="00BE259B" w:rsidP="00BE259B">
            <w:pPr>
              <w:snapToGrid/>
              <w:spacing w:line="240" w:lineRule="auto"/>
              <w:rPr>
                <w:rFonts w:ascii="微软雅黑" w:hAnsi="微软雅黑" w:cs="宋体"/>
                <w:kern w:val="0"/>
                <w:sz w:val="18"/>
                <w:szCs w:val="18"/>
                <w:highlight w:val="cyan"/>
              </w:rPr>
            </w:pPr>
            <w:r w:rsidRPr="00C86826">
              <w:rPr>
                <w:rFonts w:ascii="微软雅黑" w:hAnsi="微软雅黑" w:cs="宋体" w:hint="eastAsia"/>
                <w:kern w:val="0"/>
                <w:sz w:val="18"/>
                <w:szCs w:val="18"/>
                <w:highlight w:val="cyan"/>
              </w:rPr>
              <w:t>海外基线说明书物料校验-成品物料满足以下条件时：上下文属于“上下文配置-</w:t>
            </w:r>
            <w:r w:rsidRPr="00C86826">
              <w:rPr>
                <w:highlight w:val="cyan"/>
              </w:rPr>
              <w:t xml:space="preserve"> </w:t>
            </w:r>
            <w:r w:rsidRPr="00C86826">
              <w:rPr>
                <w:rFonts w:ascii="微软雅黑" w:hAnsi="微软雅黑" w:cs="宋体"/>
                <w:kern w:val="0"/>
                <w:sz w:val="18"/>
                <w:szCs w:val="18"/>
                <w:highlight w:val="cyan"/>
              </w:rPr>
              <w:t>BOM审核提交海外18国多语言资料校验</w:t>
            </w:r>
            <w:r w:rsidRPr="00C86826">
              <w:rPr>
                <w:rFonts w:ascii="微软雅黑" w:hAnsi="微软雅黑" w:cs="宋体" w:hint="eastAsia"/>
                <w:kern w:val="0"/>
                <w:sz w:val="18"/>
                <w:szCs w:val="18"/>
                <w:highlight w:val="cyan"/>
              </w:rPr>
              <w:t>”，采购类型=E自制，销售范围=海外，标配</w:t>
            </w:r>
            <w:r w:rsidRPr="00C86826">
              <w:rPr>
                <w:rFonts w:ascii="微软雅黑" w:hAnsi="微软雅黑" w:cs="宋体"/>
                <w:kern w:val="0"/>
                <w:sz w:val="18"/>
                <w:szCs w:val="18"/>
                <w:highlight w:val="cyan"/>
              </w:rPr>
              <w:t>/</w:t>
            </w:r>
            <w:r w:rsidRPr="00C86826">
              <w:rPr>
                <w:rFonts w:ascii="微软雅黑" w:hAnsi="微软雅黑" w:cs="宋体" w:hint="eastAsia"/>
                <w:kern w:val="0"/>
                <w:sz w:val="18"/>
                <w:szCs w:val="18"/>
                <w:highlight w:val="cyan"/>
              </w:rPr>
              <w:t>中性=标配，品牌=</w:t>
            </w:r>
            <w:r w:rsidRPr="00C86826">
              <w:rPr>
                <w:highlight w:val="cyan"/>
              </w:rPr>
              <w:t xml:space="preserve"> </w:t>
            </w:r>
            <w:r w:rsidRPr="00C86826">
              <w:rPr>
                <w:rFonts w:ascii="微软雅黑" w:hAnsi="微软雅黑" w:cs="宋体"/>
                <w:kern w:val="0"/>
                <w:sz w:val="18"/>
                <w:szCs w:val="18"/>
                <w:highlight w:val="cyan"/>
              </w:rPr>
              <w:t>"HIKVISION"/"HIWATCH"/ "HILOOK"</w:t>
            </w:r>
          </w:p>
          <w:p w14:paraId="645C4CF9" w14:textId="7DBAA668" w:rsidR="00BE259B" w:rsidRPr="0010037D" w:rsidRDefault="00BE259B" w:rsidP="00BE259B">
            <w:pPr>
              <w:snapToGrid/>
              <w:spacing w:line="240" w:lineRule="auto"/>
              <w:rPr>
                <w:rFonts w:ascii="微软雅黑" w:hAnsi="微软雅黑" w:cs="宋体"/>
                <w:color w:val="000000"/>
                <w:kern w:val="0"/>
                <w:sz w:val="18"/>
                <w:szCs w:val="18"/>
              </w:rPr>
            </w:pPr>
            <w:r w:rsidRPr="00C86826">
              <w:rPr>
                <w:rFonts w:ascii="微软雅黑" w:hAnsi="微软雅黑" w:cs="宋体" w:hint="eastAsia"/>
                <w:kern w:val="0"/>
                <w:sz w:val="18"/>
                <w:szCs w:val="18"/>
                <w:highlight w:val="cyan"/>
              </w:rPr>
              <w:t>校验物料是否包含102014物料组的子件</w:t>
            </w:r>
          </w:p>
        </w:tc>
      </w:tr>
      <w:tr w:rsidR="0010037D" w:rsidRPr="0010037D" w14:paraId="7FBAB8BD" w14:textId="77777777" w:rsidTr="0010037D">
        <w:trPr>
          <w:trHeight w:val="484"/>
        </w:trPr>
        <w:tc>
          <w:tcPr>
            <w:tcW w:w="1413" w:type="dxa"/>
            <w:vMerge w:val="restart"/>
            <w:tcBorders>
              <w:top w:val="nil"/>
              <w:left w:val="single" w:sz="4" w:space="0" w:color="auto"/>
              <w:bottom w:val="single" w:sz="4" w:space="0" w:color="000000"/>
              <w:right w:val="single" w:sz="4" w:space="0" w:color="auto"/>
            </w:tcBorders>
            <w:shd w:val="clear" w:color="auto" w:fill="auto"/>
            <w:hideMark/>
          </w:tcPr>
          <w:p w14:paraId="3E12D5B6" w14:textId="77777777" w:rsidR="0010037D" w:rsidRPr="0010037D" w:rsidRDefault="0010037D" w:rsidP="0010037D">
            <w:pPr>
              <w:snapToGrid/>
              <w:spacing w:line="240" w:lineRule="auto"/>
              <w:jc w:val="center"/>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提交前校验（警告提示）</w:t>
            </w:r>
          </w:p>
        </w:tc>
        <w:tc>
          <w:tcPr>
            <w:tcW w:w="8363" w:type="dxa"/>
            <w:tcBorders>
              <w:top w:val="nil"/>
              <w:left w:val="nil"/>
              <w:bottom w:val="single" w:sz="4" w:space="0" w:color="auto"/>
              <w:right w:val="single" w:sz="4" w:space="0" w:color="auto"/>
            </w:tcBorders>
            <w:shd w:val="clear" w:color="auto" w:fill="auto"/>
            <w:hideMark/>
          </w:tcPr>
          <w:p w14:paraId="7E6B9186"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b/>
                <w:bCs/>
                <w:color w:val="000000"/>
                <w:kern w:val="0"/>
                <w:sz w:val="18"/>
                <w:szCs w:val="18"/>
              </w:rPr>
              <w:t>原材料常规:</w:t>
            </w:r>
            <w:r w:rsidRPr="0010037D">
              <w:rPr>
                <w:rFonts w:ascii="微软雅黑" w:hAnsi="微软雅黑" w:cs="宋体" w:hint="eastAsia"/>
                <w:color w:val="000000"/>
                <w:kern w:val="0"/>
                <w:sz w:val="18"/>
                <w:szCs w:val="18"/>
              </w:rPr>
              <w:t>以下物料未维护环保RoHS2.0文件，存在环保风险，若销售地区为海外/全球，产品将限制发布。（取自合规信息页）</w:t>
            </w:r>
          </w:p>
        </w:tc>
      </w:tr>
      <w:tr w:rsidR="0010037D" w:rsidRPr="0010037D" w14:paraId="31FA9D48" w14:textId="77777777" w:rsidTr="0010037D">
        <w:trPr>
          <w:trHeight w:val="423"/>
        </w:trPr>
        <w:tc>
          <w:tcPr>
            <w:tcW w:w="1413" w:type="dxa"/>
            <w:vMerge/>
            <w:tcBorders>
              <w:top w:val="nil"/>
              <w:left w:val="single" w:sz="4" w:space="0" w:color="auto"/>
              <w:bottom w:val="single" w:sz="4" w:space="0" w:color="000000"/>
              <w:right w:val="single" w:sz="4" w:space="0" w:color="auto"/>
            </w:tcBorders>
            <w:vAlign w:val="center"/>
            <w:hideMark/>
          </w:tcPr>
          <w:p w14:paraId="394E1CA0"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D7CA609"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b/>
                <w:bCs/>
                <w:color w:val="000000"/>
                <w:kern w:val="0"/>
                <w:sz w:val="18"/>
                <w:szCs w:val="18"/>
              </w:rPr>
              <w:t>原材料设计件无AML管理：</w:t>
            </w:r>
            <w:r w:rsidRPr="0010037D">
              <w:rPr>
                <w:rFonts w:ascii="微软雅黑" w:hAnsi="微软雅黑" w:cs="宋体" w:hint="eastAsia"/>
                <w:color w:val="000000"/>
                <w:kern w:val="0"/>
                <w:sz w:val="18"/>
                <w:szCs w:val="18"/>
              </w:rPr>
              <w:t>以下物料由于供应商未签署RoHS协议，属环保风险物料。请转入制造商部件管理，并维护相关RoHS2.0符合性证明资料。（取自供应商协议数据库）</w:t>
            </w:r>
          </w:p>
        </w:tc>
      </w:tr>
      <w:tr w:rsidR="0010037D" w:rsidRPr="0010037D" w14:paraId="48D85D3E" w14:textId="77777777" w:rsidTr="0010037D">
        <w:trPr>
          <w:trHeight w:val="360"/>
        </w:trPr>
        <w:tc>
          <w:tcPr>
            <w:tcW w:w="1413" w:type="dxa"/>
            <w:vMerge/>
            <w:tcBorders>
              <w:top w:val="nil"/>
              <w:left w:val="single" w:sz="4" w:space="0" w:color="auto"/>
              <w:bottom w:val="single" w:sz="4" w:space="0" w:color="000000"/>
              <w:right w:val="single" w:sz="4" w:space="0" w:color="auto"/>
            </w:tcBorders>
            <w:vAlign w:val="center"/>
            <w:hideMark/>
          </w:tcPr>
          <w:p w14:paraId="7670B04A"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55FD76E"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b/>
                <w:bCs/>
                <w:color w:val="000000"/>
                <w:kern w:val="0"/>
                <w:sz w:val="18"/>
                <w:szCs w:val="18"/>
              </w:rPr>
              <w:t>环保标识：</w:t>
            </w:r>
            <w:r w:rsidRPr="0010037D">
              <w:rPr>
                <w:rFonts w:ascii="微软雅黑" w:hAnsi="微软雅黑" w:cs="宋体" w:hint="eastAsia"/>
                <w:color w:val="000000"/>
                <w:kern w:val="0"/>
                <w:sz w:val="18"/>
                <w:szCs w:val="18"/>
              </w:rPr>
              <w:t>以下物料环保标识值为非RoHS物料，产品需经过报备申请才能使用。（取自IPN类型属性）</w:t>
            </w:r>
          </w:p>
        </w:tc>
      </w:tr>
      <w:tr w:rsidR="0010037D" w:rsidRPr="0010037D" w14:paraId="248F4DC1" w14:textId="77777777" w:rsidTr="0010037D">
        <w:trPr>
          <w:trHeight w:val="557"/>
        </w:trPr>
        <w:tc>
          <w:tcPr>
            <w:tcW w:w="1413" w:type="dxa"/>
            <w:vMerge/>
            <w:tcBorders>
              <w:top w:val="nil"/>
              <w:left w:val="single" w:sz="4" w:space="0" w:color="auto"/>
              <w:bottom w:val="single" w:sz="4" w:space="0" w:color="000000"/>
              <w:right w:val="single" w:sz="4" w:space="0" w:color="auto"/>
            </w:tcBorders>
            <w:vAlign w:val="center"/>
            <w:hideMark/>
          </w:tcPr>
          <w:p w14:paraId="2F7DFBE6"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2B0D2AF"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b/>
                <w:bCs/>
                <w:color w:val="000000"/>
                <w:kern w:val="0"/>
                <w:sz w:val="18"/>
                <w:szCs w:val="18"/>
              </w:rPr>
              <w:t>环保类型：</w:t>
            </w:r>
            <w:r w:rsidRPr="0010037D">
              <w:rPr>
                <w:rFonts w:ascii="微软雅黑" w:hAnsi="微软雅黑" w:cs="宋体" w:hint="eastAsia"/>
                <w:color w:val="000000"/>
                <w:kern w:val="0"/>
                <w:sz w:val="18"/>
                <w:szCs w:val="18"/>
              </w:rPr>
              <w:t>以下外购成品环保类型不符合RoHS2.0(十项)，存在环保风险，若销售地区为海外/全球，产品将限制发布。（取自IPN类型属性）</w:t>
            </w:r>
          </w:p>
        </w:tc>
      </w:tr>
      <w:tr w:rsidR="0010037D" w:rsidRPr="0010037D" w14:paraId="10E5641F" w14:textId="77777777" w:rsidTr="0010037D">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28A6B836"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5305644B"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b/>
                <w:bCs/>
                <w:color w:val="000000"/>
                <w:kern w:val="0"/>
                <w:sz w:val="18"/>
                <w:szCs w:val="18"/>
              </w:rPr>
              <w:t>能效标识：</w:t>
            </w:r>
            <w:r w:rsidRPr="0010037D">
              <w:rPr>
                <w:rFonts w:ascii="微软雅黑" w:hAnsi="微软雅黑" w:cs="宋体" w:hint="eastAsia"/>
                <w:color w:val="000000"/>
                <w:kern w:val="0"/>
                <w:sz w:val="18"/>
                <w:szCs w:val="18"/>
              </w:rPr>
              <w:t>以下物料能效等级为ERP V级，不满足 VI级能效要求，欧洲、美国等海外项目不能使用（取自IPN分类属性）</w:t>
            </w:r>
          </w:p>
        </w:tc>
      </w:tr>
      <w:tr w:rsidR="0010037D" w:rsidRPr="0010037D" w14:paraId="4F085857" w14:textId="77777777" w:rsidTr="0010037D">
        <w:trPr>
          <w:trHeight w:val="212"/>
        </w:trPr>
        <w:tc>
          <w:tcPr>
            <w:tcW w:w="1413" w:type="dxa"/>
            <w:vMerge/>
            <w:tcBorders>
              <w:top w:val="nil"/>
              <w:left w:val="single" w:sz="4" w:space="0" w:color="auto"/>
              <w:bottom w:val="single" w:sz="4" w:space="0" w:color="000000"/>
              <w:right w:val="single" w:sz="4" w:space="0" w:color="auto"/>
            </w:tcBorders>
            <w:vAlign w:val="center"/>
            <w:hideMark/>
          </w:tcPr>
          <w:p w14:paraId="4B3EA8B1"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EBA602B"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检验物料产品对应的产品型号是否已经存在，是否重复，产品系列:{0}中存在相同的产品型号:{1}</w:t>
            </w:r>
          </w:p>
        </w:tc>
      </w:tr>
      <w:tr w:rsidR="0010037D" w:rsidRPr="0010037D" w14:paraId="322CD278" w14:textId="77777777" w:rsidTr="0010037D">
        <w:trPr>
          <w:trHeight w:val="175"/>
        </w:trPr>
        <w:tc>
          <w:tcPr>
            <w:tcW w:w="1413" w:type="dxa"/>
            <w:vMerge/>
            <w:tcBorders>
              <w:top w:val="nil"/>
              <w:left w:val="single" w:sz="4" w:space="0" w:color="auto"/>
              <w:bottom w:val="single" w:sz="4" w:space="0" w:color="000000"/>
              <w:right w:val="single" w:sz="4" w:space="0" w:color="auto"/>
            </w:tcBorders>
            <w:vAlign w:val="center"/>
            <w:hideMark/>
          </w:tcPr>
          <w:p w14:paraId="0E31F23A"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1A8C225"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BOM '{0}', 子件'{1}'属'{2}'上下文。此流程将提交给'{3}'进行授权审核。请确认是否需要用此子件。</w:t>
            </w:r>
          </w:p>
        </w:tc>
      </w:tr>
      <w:tr w:rsidR="0010037D" w:rsidRPr="0010037D" w14:paraId="04627420"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7C9314F0"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3DC457C"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判断父项是否是PCBA硬件库，并且是半成品，校验子件是否重复</w:t>
            </w:r>
          </w:p>
        </w:tc>
      </w:tr>
      <w:tr w:rsidR="0010037D" w:rsidRPr="0010037D" w14:paraId="7B6EF716" w14:textId="77777777" w:rsidTr="0010037D">
        <w:trPr>
          <w:trHeight w:val="97"/>
        </w:trPr>
        <w:tc>
          <w:tcPr>
            <w:tcW w:w="1413" w:type="dxa"/>
            <w:vMerge/>
            <w:tcBorders>
              <w:top w:val="nil"/>
              <w:left w:val="single" w:sz="4" w:space="0" w:color="auto"/>
              <w:bottom w:val="single" w:sz="4" w:space="0" w:color="000000"/>
              <w:right w:val="single" w:sz="4" w:space="0" w:color="auto"/>
            </w:tcBorders>
            <w:vAlign w:val="center"/>
            <w:hideMark/>
          </w:tcPr>
          <w:p w14:paraId="500DAD71"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664EE333"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校验PCBA半成品子项物料，有无PCB版，排序字符串，位号等</w:t>
            </w:r>
          </w:p>
        </w:tc>
      </w:tr>
      <w:tr w:rsidR="0010037D" w:rsidRPr="0010037D" w14:paraId="3C2015C4"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6B0A05D8"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5F618B0B"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校验子件和替代件的状态，如果物料状态是E1，则提示子件已进入停产阶段</w:t>
            </w:r>
          </w:p>
        </w:tc>
      </w:tr>
      <w:tr w:rsidR="0010037D" w:rsidRPr="0010037D" w14:paraId="57FCE452" w14:textId="77777777" w:rsidTr="0010037D">
        <w:trPr>
          <w:trHeight w:val="47"/>
        </w:trPr>
        <w:tc>
          <w:tcPr>
            <w:tcW w:w="1413" w:type="dxa"/>
            <w:vMerge/>
            <w:tcBorders>
              <w:top w:val="nil"/>
              <w:left w:val="single" w:sz="4" w:space="0" w:color="auto"/>
              <w:bottom w:val="single" w:sz="4" w:space="0" w:color="000000"/>
              <w:right w:val="single" w:sz="4" w:space="0" w:color="auto"/>
            </w:tcBorders>
            <w:vAlign w:val="center"/>
            <w:hideMark/>
          </w:tcPr>
          <w:p w14:paraId="35EFC1D7"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57E43D5"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校验Bom子件是否含有S301软件，且S301软件受限状态为成inactive 状态</w:t>
            </w:r>
          </w:p>
        </w:tc>
      </w:tr>
      <w:tr w:rsidR="0010037D" w:rsidRPr="0010037D" w14:paraId="5E9F4725"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BD0027F"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1F0D16F"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 xml:space="preserve">验证BOM子类数量和单位用量的乘积小于4位小数 </w:t>
            </w:r>
          </w:p>
        </w:tc>
      </w:tr>
      <w:tr w:rsidR="0010037D" w:rsidRPr="0010037D" w14:paraId="6CCB1E76"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F793CA5"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5BADD5E"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校验BOM中子件位号数小于数量, 请确认后添加。</w:t>
            </w:r>
          </w:p>
        </w:tc>
      </w:tr>
      <w:tr w:rsidR="0010037D" w:rsidRPr="0010037D" w14:paraId="61E1CF9F" w14:textId="77777777" w:rsidTr="0010037D">
        <w:trPr>
          <w:trHeight w:val="50"/>
        </w:trPr>
        <w:tc>
          <w:tcPr>
            <w:tcW w:w="1413" w:type="dxa"/>
            <w:vMerge/>
            <w:tcBorders>
              <w:top w:val="nil"/>
              <w:left w:val="single" w:sz="4" w:space="0" w:color="auto"/>
              <w:bottom w:val="single" w:sz="4" w:space="0" w:color="000000"/>
              <w:right w:val="single" w:sz="4" w:space="0" w:color="auto"/>
            </w:tcBorders>
            <w:vAlign w:val="center"/>
            <w:hideMark/>
          </w:tcPr>
          <w:p w14:paraId="475C815D"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FAB18C2"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校验海外/全球成品所有层BOM中是否含有物料大类为1019的虚拟件</w:t>
            </w:r>
          </w:p>
        </w:tc>
      </w:tr>
      <w:tr w:rsidR="0010037D" w:rsidRPr="0010037D" w14:paraId="17BA9F63" w14:textId="77777777" w:rsidTr="0010037D">
        <w:trPr>
          <w:trHeight w:val="153"/>
        </w:trPr>
        <w:tc>
          <w:tcPr>
            <w:tcW w:w="1413" w:type="dxa"/>
            <w:vMerge/>
            <w:tcBorders>
              <w:top w:val="nil"/>
              <w:left w:val="single" w:sz="4" w:space="0" w:color="auto"/>
              <w:bottom w:val="single" w:sz="4" w:space="0" w:color="000000"/>
              <w:right w:val="single" w:sz="4" w:space="0" w:color="auto"/>
            </w:tcBorders>
            <w:vAlign w:val="center"/>
            <w:hideMark/>
          </w:tcPr>
          <w:p w14:paraId="2EE6FE6C"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34B3846"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如果是半成品，在提示用户请点击【产品安规符合性校验】按钮</w:t>
            </w:r>
          </w:p>
        </w:tc>
      </w:tr>
      <w:tr w:rsidR="0010037D" w:rsidRPr="0010037D" w14:paraId="2232AEAD" w14:textId="77777777" w:rsidTr="0010037D">
        <w:trPr>
          <w:trHeight w:val="285"/>
        </w:trPr>
        <w:tc>
          <w:tcPr>
            <w:tcW w:w="1413" w:type="dxa"/>
            <w:vMerge w:val="restart"/>
            <w:tcBorders>
              <w:top w:val="nil"/>
              <w:left w:val="single" w:sz="4" w:space="0" w:color="auto"/>
              <w:bottom w:val="single" w:sz="4" w:space="0" w:color="000000"/>
              <w:right w:val="single" w:sz="4" w:space="0" w:color="auto"/>
            </w:tcBorders>
            <w:shd w:val="clear" w:color="auto" w:fill="auto"/>
            <w:hideMark/>
          </w:tcPr>
          <w:p w14:paraId="6D815727" w14:textId="77777777" w:rsidR="0010037D" w:rsidRPr="0010037D" w:rsidRDefault="0010037D" w:rsidP="0010037D">
            <w:pPr>
              <w:snapToGrid/>
              <w:spacing w:line="240" w:lineRule="auto"/>
              <w:jc w:val="center"/>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提交校验(错误提示)</w:t>
            </w:r>
          </w:p>
        </w:tc>
        <w:tc>
          <w:tcPr>
            <w:tcW w:w="8363" w:type="dxa"/>
            <w:tcBorders>
              <w:top w:val="nil"/>
              <w:left w:val="nil"/>
              <w:bottom w:val="single" w:sz="4" w:space="0" w:color="auto"/>
              <w:right w:val="single" w:sz="4" w:space="0" w:color="auto"/>
            </w:tcBorders>
            <w:shd w:val="clear" w:color="auto" w:fill="auto"/>
            <w:hideMark/>
          </w:tcPr>
          <w:p w14:paraId="1C6D250A"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BOM类型是成品且项目类型是配置校验销售组织是否存在</w:t>
            </w:r>
          </w:p>
        </w:tc>
      </w:tr>
      <w:tr w:rsidR="0010037D" w:rsidRPr="0010037D" w14:paraId="43CA2C96"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0D63E59D"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57C7CBC"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主要对象列表为空</w:t>
            </w:r>
          </w:p>
        </w:tc>
      </w:tr>
      <w:tr w:rsidR="0010037D" w:rsidRPr="0010037D" w14:paraId="07422B88" w14:textId="77777777" w:rsidTr="0010037D">
        <w:trPr>
          <w:trHeight w:val="323"/>
        </w:trPr>
        <w:tc>
          <w:tcPr>
            <w:tcW w:w="1413" w:type="dxa"/>
            <w:vMerge/>
            <w:tcBorders>
              <w:top w:val="nil"/>
              <w:left w:val="single" w:sz="4" w:space="0" w:color="auto"/>
              <w:bottom w:val="single" w:sz="4" w:space="0" w:color="000000"/>
              <w:right w:val="single" w:sz="4" w:space="0" w:color="auto"/>
            </w:tcBorders>
            <w:vAlign w:val="center"/>
            <w:hideMark/>
          </w:tcPr>
          <w:p w14:paraId="3E1D4CBC"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A5E85DD"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校验物料是否被检出</w:t>
            </w:r>
          </w:p>
        </w:tc>
      </w:tr>
      <w:tr w:rsidR="0010037D" w:rsidRPr="0010037D" w14:paraId="32B19312"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08CB562"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7239E921"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校验所有物料是否跨库签审</w:t>
            </w:r>
          </w:p>
        </w:tc>
      </w:tr>
      <w:tr w:rsidR="0010037D" w:rsidRPr="0010037D" w14:paraId="1D1F6EA3"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6163F71F"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C1CEF92" w14:textId="066EB505"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BOM签审只允许 D1、WIP、</w:t>
            </w:r>
            <w:r w:rsidR="00D4242C">
              <w:rPr>
                <w:rFonts w:ascii="微软雅黑" w:hAnsi="微软雅黑" w:cs="宋体" w:hint="eastAsia"/>
                <w:color w:val="000000"/>
                <w:kern w:val="0"/>
                <w:sz w:val="18"/>
                <w:szCs w:val="18"/>
              </w:rPr>
              <w:t>Rework</w:t>
            </w:r>
            <w:r w:rsidRPr="0010037D">
              <w:rPr>
                <w:rFonts w:ascii="微软雅黑" w:hAnsi="微软雅黑" w:cs="宋体" w:hint="eastAsia"/>
                <w:color w:val="000000"/>
                <w:kern w:val="0"/>
                <w:sz w:val="18"/>
                <w:szCs w:val="18"/>
              </w:rPr>
              <w:t xml:space="preserve"> 3种状态</w:t>
            </w:r>
          </w:p>
        </w:tc>
      </w:tr>
      <w:tr w:rsidR="0010037D" w:rsidRPr="0010037D" w14:paraId="11CDD985" w14:textId="77777777" w:rsidTr="0010037D">
        <w:trPr>
          <w:trHeight w:val="54"/>
        </w:trPr>
        <w:tc>
          <w:tcPr>
            <w:tcW w:w="1413" w:type="dxa"/>
            <w:vMerge/>
            <w:tcBorders>
              <w:top w:val="nil"/>
              <w:left w:val="single" w:sz="4" w:space="0" w:color="auto"/>
              <w:bottom w:val="single" w:sz="4" w:space="0" w:color="000000"/>
              <w:right w:val="single" w:sz="4" w:space="0" w:color="auto"/>
            </w:tcBorders>
            <w:vAlign w:val="center"/>
            <w:hideMark/>
          </w:tcPr>
          <w:p w14:paraId="59E41856"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BC72471"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校验物料状态是否已经到达过D2及以后的状态</w:t>
            </w:r>
          </w:p>
        </w:tc>
      </w:tr>
      <w:tr w:rsidR="0010037D" w:rsidRPr="0010037D" w14:paraId="417F853C"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211E8E52"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F4692EE"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强制认证物料限制D1状态不可BOM签审</w:t>
            </w:r>
          </w:p>
        </w:tc>
      </w:tr>
      <w:tr w:rsidR="0010037D" w:rsidRPr="0010037D" w14:paraId="71D2AAFC"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5427214B"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B3C4292"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检查物料类型与BOMType是否一致</w:t>
            </w:r>
          </w:p>
        </w:tc>
      </w:tr>
      <w:tr w:rsidR="0010037D" w:rsidRPr="0010037D" w14:paraId="6A5E4876"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9F67E7B"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AB9F0F9"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校验物料的是否客户专用属性与申请单的类型是否不一致</w:t>
            </w:r>
          </w:p>
        </w:tc>
      </w:tr>
      <w:tr w:rsidR="0010037D" w:rsidRPr="0010037D" w14:paraId="53A860EC"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E0EC610"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C41CED4" w14:textId="5CF766DD"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校验主签审对象的产品系列是否和bom签审单选择的产品系列相同</w:t>
            </w:r>
            <w:r w:rsidR="00BE259B" w:rsidRPr="001D199C">
              <w:rPr>
                <w:rFonts w:ascii="微软雅黑" w:hAnsi="微软雅黑" w:cs="宋体"/>
                <w:color w:val="00B0F0"/>
                <w:kern w:val="0"/>
                <w:sz w:val="18"/>
                <w:szCs w:val="18"/>
              </w:rPr>
              <w:t>(</w:t>
            </w:r>
            <w:r w:rsidR="00BE259B" w:rsidRPr="001D199C">
              <w:rPr>
                <w:rFonts w:ascii="微软雅黑" w:hAnsi="微软雅黑" w:cs="宋体" w:hint="eastAsia"/>
                <w:color w:val="00B0F0"/>
                <w:kern w:val="0"/>
                <w:sz w:val="18"/>
                <w:szCs w:val="18"/>
              </w:rPr>
              <w:t>前提条件：物料有产品系列，并且和申请单填写的不一致时才提示)</w:t>
            </w:r>
          </w:p>
        </w:tc>
      </w:tr>
      <w:tr w:rsidR="0010037D" w:rsidRPr="0010037D" w14:paraId="61A2EA35"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7D9B29A1"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AF84604"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校验是否关联了 ECN</w:t>
            </w:r>
          </w:p>
        </w:tc>
      </w:tr>
      <w:tr w:rsidR="0010037D" w:rsidRPr="0010037D" w14:paraId="4A9786D7"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41FFDC87"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BA88232"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校验是否正在其它的通用表单中运行</w:t>
            </w:r>
          </w:p>
        </w:tc>
      </w:tr>
      <w:tr w:rsidR="0010037D" w:rsidRPr="0010037D" w14:paraId="7ED38E88"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21CB54E"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C9C2F69"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校验签审对象关联的CAD图纸如果为数字版本状态必须为原型</w:t>
            </w:r>
          </w:p>
        </w:tc>
      </w:tr>
      <w:tr w:rsidR="0010037D" w:rsidRPr="0010037D" w14:paraId="5C1C1911" w14:textId="77777777" w:rsidTr="0010037D">
        <w:trPr>
          <w:trHeight w:val="175"/>
        </w:trPr>
        <w:tc>
          <w:tcPr>
            <w:tcW w:w="1413" w:type="dxa"/>
            <w:vMerge/>
            <w:tcBorders>
              <w:top w:val="nil"/>
              <w:left w:val="single" w:sz="4" w:space="0" w:color="auto"/>
              <w:bottom w:val="single" w:sz="4" w:space="0" w:color="000000"/>
              <w:right w:val="single" w:sz="4" w:space="0" w:color="auto"/>
            </w:tcBorders>
            <w:vAlign w:val="center"/>
            <w:hideMark/>
          </w:tcPr>
          <w:p w14:paraId="150FEAE0"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7D0B0D1" w14:textId="6E11AE16"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需要选择主对象,否则随签对象：不能提交BOM审核(随签对象选择的bom节点必须在主签审对象中)</w:t>
            </w:r>
          </w:p>
        </w:tc>
      </w:tr>
      <w:tr w:rsidR="0010037D" w:rsidRPr="0010037D" w14:paraId="6E548C6D"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CFA8488"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43B9F21"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主对象与参考文档已建立关系，不能提交BOM审核</w:t>
            </w:r>
          </w:p>
        </w:tc>
      </w:tr>
      <w:tr w:rsidR="0010037D" w:rsidRPr="0010037D" w14:paraId="65C61DBF" w14:textId="77777777" w:rsidTr="0010037D">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3C9C30D4"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4CA15EFE"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主对象与说明文档已建立关系，不能提交BOM审核</w:t>
            </w:r>
          </w:p>
        </w:tc>
      </w:tr>
      <w:tr w:rsidR="0010037D" w:rsidRPr="0010037D" w14:paraId="67FF1E79" w14:textId="77777777" w:rsidTr="00494094">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7C7022AB"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0BCA3926"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校验半成品所在的产品库包含《硬件》字样，该物料必须关联单板生产说明书（1、物料直接关联，2、BOM签审单随签列表）；</w:t>
            </w:r>
          </w:p>
        </w:tc>
      </w:tr>
      <w:tr w:rsidR="00494094" w:rsidRPr="0010037D" w14:paraId="4B5AD824" w14:textId="77777777" w:rsidTr="00494094">
        <w:trPr>
          <w:trHeight w:val="269"/>
        </w:trPr>
        <w:tc>
          <w:tcPr>
            <w:tcW w:w="1413" w:type="dxa"/>
            <w:vMerge/>
            <w:tcBorders>
              <w:top w:val="nil"/>
              <w:left w:val="single" w:sz="4" w:space="0" w:color="auto"/>
              <w:bottom w:val="single" w:sz="4" w:space="0" w:color="000000"/>
              <w:right w:val="single" w:sz="4" w:space="0" w:color="auto"/>
            </w:tcBorders>
            <w:vAlign w:val="center"/>
            <w:hideMark/>
          </w:tcPr>
          <w:p w14:paraId="41410696" w14:textId="77777777" w:rsidR="00494094" w:rsidRPr="0010037D" w:rsidRDefault="00494094" w:rsidP="0010037D">
            <w:pPr>
              <w:snapToGrid/>
              <w:spacing w:line="240" w:lineRule="auto"/>
              <w:rPr>
                <w:rFonts w:ascii="微软雅黑" w:hAnsi="微软雅黑" w:cs="宋体"/>
                <w:color w:val="000000"/>
                <w:kern w:val="0"/>
                <w:sz w:val="18"/>
                <w:szCs w:val="18"/>
              </w:rPr>
            </w:pPr>
          </w:p>
        </w:tc>
        <w:tc>
          <w:tcPr>
            <w:tcW w:w="8363" w:type="dxa"/>
            <w:tcBorders>
              <w:top w:val="single" w:sz="4" w:space="0" w:color="auto"/>
              <w:left w:val="nil"/>
              <w:bottom w:val="single" w:sz="4" w:space="0" w:color="auto"/>
              <w:right w:val="single" w:sz="4" w:space="0" w:color="auto"/>
            </w:tcBorders>
            <w:shd w:val="clear" w:color="auto" w:fill="auto"/>
          </w:tcPr>
          <w:p w14:paraId="6CBA8A5C" w14:textId="522D8DF9" w:rsidR="00494094" w:rsidRPr="00BE259B" w:rsidRDefault="00494094" w:rsidP="00BE259B">
            <w:pPr>
              <w:pStyle w:val="af3"/>
            </w:pPr>
            <w:r w:rsidRPr="0010037D">
              <w:rPr>
                <w:rFonts w:ascii="微软雅黑" w:hAnsi="微软雅黑" w:cs="宋体" w:hint="eastAsia"/>
                <w:color w:val="000000"/>
                <w:kern w:val="0"/>
                <w:sz w:val="18"/>
                <w:szCs w:val="18"/>
              </w:rPr>
              <w:t>判断是否是自制，如果是校验产品型号、系列和产品线是否为空</w:t>
            </w:r>
            <w:r w:rsidR="00BE259B" w:rsidRPr="00BE259B">
              <w:rPr>
                <w:rFonts w:ascii="微软雅黑" w:hAnsi="微软雅黑" w:cs="宋体" w:hint="eastAsia"/>
                <w:color w:val="00B0F0"/>
                <w:kern w:val="0"/>
                <w:sz w:val="18"/>
                <w:szCs w:val="18"/>
              </w:rPr>
              <w:t>（查询物料关联的物料料号申请单GeneralOrder，如果有，执行该项校验）</w:t>
            </w:r>
          </w:p>
        </w:tc>
      </w:tr>
      <w:tr w:rsidR="0010037D" w:rsidRPr="0010037D" w14:paraId="712AC359" w14:textId="77777777" w:rsidTr="00494094">
        <w:trPr>
          <w:trHeight w:val="231"/>
        </w:trPr>
        <w:tc>
          <w:tcPr>
            <w:tcW w:w="1413" w:type="dxa"/>
            <w:vMerge/>
            <w:tcBorders>
              <w:top w:val="nil"/>
              <w:left w:val="single" w:sz="4" w:space="0" w:color="auto"/>
              <w:bottom w:val="single" w:sz="4" w:space="0" w:color="000000"/>
              <w:right w:val="single" w:sz="4" w:space="0" w:color="auto"/>
            </w:tcBorders>
            <w:vAlign w:val="center"/>
            <w:hideMark/>
          </w:tcPr>
          <w:p w14:paraId="07A34F9C"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single" w:sz="4" w:space="0" w:color="auto"/>
              <w:left w:val="nil"/>
              <w:bottom w:val="single" w:sz="4" w:space="0" w:color="auto"/>
              <w:right w:val="single" w:sz="4" w:space="0" w:color="auto"/>
            </w:tcBorders>
            <w:shd w:val="clear" w:color="auto" w:fill="auto"/>
            <w:hideMark/>
          </w:tcPr>
          <w:p w14:paraId="5386B06A"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请先走完料号申请流程，再走BOM审核流程。请在 物料详细信息&gt;关联单号&gt;主物料关联单子 查看</w:t>
            </w:r>
          </w:p>
        </w:tc>
      </w:tr>
      <w:tr w:rsidR="0010037D" w:rsidRPr="0010037D" w14:paraId="204B8288" w14:textId="77777777" w:rsidTr="00494094">
        <w:trPr>
          <w:trHeight w:val="193"/>
        </w:trPr>
        <w:tc>
          <w:tcPr>
            <w:tcW w:w="1413" w:type="dxa"/>
            <w:vMerge/>
            <w:tcBorders>
              <w:top w:val="nil"/>
              <w:left w:val="single" w:sz="4" w:space="0" w:color="auto"/>
              <w:bottom w:val="single" w:sz="4" w:space="0" w:color="000000"/>
              <w:right w:val="single" w:sz="4" w:space="0" w:color="auto"/>
            </w:tcBorders>
            <w:vAlign w:val="center"/>
            <w:hideMark/>
          </w:tcPr>
          <w:p w14:paraId="10951C4E"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08A2F76" w14:textId="5EC01E5A"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检验主签审对象的AML状态</w:t>
            </w:r>
            <w:r w:rsidR="00AE7086">
              <w:rPr>
                <w:rFonts w:ascii="微软雅黑" w:hAnsi="微软雅黑" w:cs="宋体" w:hint="eastAsia"/>
                <w:kern w:val="0"/>
                <w:sz w:val="18"/>
                <w:szCs w:val="18"/>
              </w:rPr>
              <w:t xml:space="preserve"> （</w:t>
            </w:r>
            <w:r w:rsidR="00AE7086" w:rsidRPr="00AE7086">
              <w:rPr>
                <w:rFonts w:ascii="微软雅黑" w:hAnsi="微软雅黑" w:cs="宋体"/>
                <w:kern w:val="0"/>
                <w:sz w:val="18"/>
                <w:szCs w:val="18"/>
              </w:rPr>
              <w:t>若AML状态=正在审阅、版本=A.x，则系统报错：物料XXX关联的AML XXX，请先完成AML关联的流程XXXX, 使其状态达到稳定</w:t>
            </w:r>
            <w:r w:rsidR="00AE7086">
              <w:rPr>
                <w:rFonts w:ascii="微软雅黑" w:hAnsi="微软雅黑" w:cs="宋体" w:hint="eastAsia"/>
                <w:kern w:val="0"/>
                <w:sz w:val="18"/>
                <w:szCs w:val="18"/>
              </w:rPr>
              <w:t>）</w:t>
            </w:r>
          </w:p>
        </w:tc>
      </w:tr>
      <w:tr w:rsidR="00494094" w:rsidRPr="0010037D" w14:paraId="7FB9947B" w14:textId="77777777" w:rsidTr="00494094">
        <w:trPr>
          <w:trHeight w:val="155"/>
        </w:trPr>
        <w:tc>
          <w:tcPr>
            <w:tcW w:w="1413" w:type="dxa"/>
            <w:vMerge/>
            <w:tcBorders>
              <w:top w:val="nil"/>
              <w:left w:val="single" w:sz="4" w:space="0" w:color="auto"/>
              <w:bottom w:val="single" w:sz="4" w:space="0" w:color="000000"/>
              <w:right w:val="single" w:sz="4" w:space="0" w:color="auto"/>
            </w:tcBorders>
            <w:vAlign w:val="center"/>
            <w:hideMark/>
          </w:tcPr>
          <w:p w14:paraId="0BDB6BE2" w14:textId="77777777" w:rsidR="00494094" w:rsidRPr="0010037D" w:rsidRDefault="00494094" w:rsidP="0010037D">
            <w:pPr>
              <w:snapToGrid/>
              <w:spacing w:line="240" w:lineRule="auto"/>
              <w:rPr>
                <w:rFonts w:ascii="微软雅黑" w:hAnsi="微软雅黑" w:cs="宋体"/>
                <w:color w:val="000000"/>
                <w:kern w:val="0"/>
                <w:sz w:val="18"/>
                <w:szCs w:val="18"/>
              </w:rPr>
            </w:pPr>
          </w:p>
        </w:tc>
        <w:tc>
          <w:tcPr>
            <w:tcW w:w="8363" w:type="dxa"/>
            <w:tcBorders>
              <w:top w:val="single" w:sz="4" w:space="0" w:color="auto"/>
              <w:left w:val="nil"/>
              <w:bottom w:val="single" w:sz="4" w:space="0" w:color="auto"/>
              <w:right w:val="single" w:sz="4" w:space="0" w:color="auto"/>
            </w:tcBorders>
            <w:shd w:val="clear" w:color="auto" w:fill="auto"/>
            <w:hideMark/>
          </w:tcPr>
          <w:p w14:paraId="07526A02" w14:textId="0F118D31" w:rsidR="00494094" w:rsidRPr="0010037D" w:rsidRDefault="00494094" w:rsidP="0010037D">
            <w:pPr>
              <w:spacing w:line="240" w:lineRule="auto"/>
              <w:rPr>
                <w:rFonts w:ascii="微软雅黑" w:hAnsi="微软雅黑" w:cs="宋体"/>
                <w:color w:val="FF0000"/>
                <w:kern w:val="0"/>
                <w:sz w:val="18"/>
                <w:szCs w:val="18"/>
              </w:rPr>
            </w:pPr>
            <w:r w:rsidRPr="0010037D">
              <w:rPr>
                <w:rFonts w:ascii="微软雅黑" w:hAnsi="微软雅黑" w:cs="宋体" w:hint="eastAsia"/>
                <w:color w:val="000000"/>
                <w:kern w:val="0"/>
                <w:sz w:val="18"/>
                <w:szCs w:val="18"/>
              </w:rPr>
              <w:t>BOM子件数量非零校验，子件和子件替代件的数量不能零</w:t>
            </w:r>
          </w:p>
        </w:tc>
      </w:tr>
      <w:tr w:rsidR="0010037D" w:rsidRPr="0010037D" w14:paraId="065A0E1C" w14:textId="77777777" w:rsidTr="00494094">
        <w:trPr>
          <w:trHeight w:val="285"/>
        </w:trPr>
        <w:tc>
          <w:tcPr>
            <w:tcW w:w="1413" w:type="dxa"/>
            <w:vMerge/>
            <w:tcBorders>
              <w:top w:val="nil"/>
              <w:left w:val="single" w:sz="4" w:space="0" w:color="auto"/>
              <w:bottom w:val="single" w:sz="4" w:space="0" w:color="000000"/>
              <w:right w:val="single" w:sz="4" w:space="0" w:color="auto"/>
            </w:tcBorders>
            <w:vAlign w:val="center"/>
            <w:hideMark/>
          </w:tcPr>
          <w:p w14:paraId="132014BA"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single" w:sz="4" w:space="0" w:color="auto"/>
              <w:left w:val="nil"/>
              <w:bottom w:val="single" w:sz="4" w:space="0" w:color="auto"/>
              <w:right w:val="single" w:sz="4" w:space="0" w:color="auto"/>
            </w:tcBorders>
            <w:shd w:val="clear" w:color="auto" w:fill="auto"/>
            <w:hideMark/>
          </w:tcPr>
          <w:p w14:paraId="1D133EB9"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检验PCBA BOM中软件的排序字符串</w:t>
            </w:r>
          </w:p>
        </w:tc>
      </w:tr>
      <w:tr w:rsidR="0010037D" w:rsidRPr="0010037D" w14:paraId="0FBBC1A0" w14:textId="77777777" w:rsidTr="0010037D">
        <w:trPr>
          <w:trHeight w:val="47"/>
        </w:trPr>
        <w:tc>
          <w:tcPr>
            <w:tcW w:w="1413" w:type="dxa"/>
            <w:vMerge/>
            <w:tcBorders>
              <w:top w:val="nil"/>
              <w:left w:val="single" w:sz="4" w:space="0" w:color="auto"/>
              <w:bottom w:val="single" w:sz="4" w:space="0" w:color="000000"/>
              <w:right w:val="single" w:sz="4" w:space="0" w:color="auto"/>
            </w:tcBorders>
            <w:vAlign w:val="center"/>
            <w:hideMark/>
          </w:tcPr>
          <w:p w14:paraId="47DC05EA"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2CDF5B3B"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类型=成品、销售地区=海外/全球，校验BOM中是否含有国密物料或受限㓡的半成品</w:t>
            </w:r>
          </w:p>
        </w:tc>
      </w:tr>
      <w:tr w:rsidR="0010037D" w:rsidRPr="0010037D" w14:paraId="3607967D" w14:textId="77777777" w:rsidTr="00494094">
        <w:trPr>
          <w:trHeight w:val="263"/>
        </w:trPr>
        <w:tc>
          <w:tcPr>
            <w:tcW w:w="1413" w:type="dxa"/>
            <w:vMerge/>
            <w:tcBorders>
              <w:top w:val="nil"/>
              <w:left w:val="single" w:sz="4" w:space="0" w:color="auto"/>
              <w:bottom w:val="single" w:sz="4" w:space="0" w:color="000000"/>
              <w:right w:val="single" w:sz="4" w:space="0" w:color="auto"/>
            </w:tcBorders>
            <w:vAlign w:val="center"/>
            <w:hideMark/>
          </w:tcPr>
          <w:p w14:paraId="30FFCCC6"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501E509E" w14:textId="77777777" w:rsidR="0010037D" w:rsidRPr="0010037D" w:rsidRDefault="0010037D" w:rsidP="0010037D">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校验BOM子件是否有正在走退市流程</w:t>
            </w:r>
          </w:p>
        </w:tc>
      </w:tr>
      <w:tr w:rsidR="0010037D" w:rsidRPr="0010037D" w14:paraId="4637E8CF" w14:textId="77777777" w:rsidTr="0010037D">
        <w:trPr>
          <w:trHeight w:val="132"/>
        </w:trPr>
        <w:tc>
          <w:tcPr>
            <w:tcW w:w="1413" w:type="dxa"/>
            <w:vMerge/>
            <w:tcBorders>
              <w:top w:val="nil"/>
              <w:left w:val="single" w:sz="4" w:space="0" w:color="auto"/>
              <w:bottom w:val="single" w:sz="4" w:space="0" w:color="000000"/>
              <w:right w:val="single" w:sz="4" w:space="0" w:color="auto"/>
            </w:tcBorders>
            <w:vAlign w:val="center"/>
            <w:hideMark/>
          </w:tcPr>
          <w:p w14:paraId="5C251220"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4C6B5C4" w14:textId="0F45E3F7" w:rsidR="0010037D" w:rsidRPr="0010037D" w:rsidRDefault="0010037D" w:rsidP="007759B4">
            <w:pPr>
              <w:snapToGrid/>
              <w:spacing w:line="240" w:lineRule="auto"/>
              <w:rPr>
                <w:rFonts w:ascii="微软雅黑" w:hAnsi="微软雅黑" w:cs="宋体"/>
                <w:kern w:val="0"/>
                <w:sz w:val="18"/>
                <w:szCs w:val="18"/>
              </w:rPr>
            </w:pPr>
            <w:r w:rsidRPr="0010037D">
              <w:rPr>
                <w:rFonts w:ascii="微软雅黑" w:hAnsi="微软雅黑" w:cs="宋体" w:hint="eastAsia"/>
                <w:kern w:val="0"/>
                <w:sz w:val="18"/>
                <w:szCs w:val="18"/>
              </w:rPr>
              <w:t>BOM类型是成品，校验海外基线多语言说明书，"物料编码{0}BOM中没有{1}海外基线多语言说明书，请确认后添加。</w:t>
            </w:r>
            <w:r w:rsidR="007759B4" w:rsidRPr="00E566ED">
              <w:rPr>
                <w:rFonts w:ascii="微软雅黑" w:hAnsi="微软雅黑" w:cs="宋体" w:hint="eastAsia"/>
                <w:color w:val="FF0000"/>
                <w:kern w:val="0"/>
                <w:sz w:val="18"/>
                <w:szCs w:val="18"/>
                <w:highlight w:val="yellow"/>
              </w:rPr>
              <w:t xml:space="preserve"> BOM类型是成品，</w:t>
            </w:r>
            <w:r w:rsidR="007759B4" w:rsidRPr="00E566ED">
              <w:rPr>
                <w:rFonts w:ascii="微软雅黑" w:hAnsi="微软雅黑" w:cs="宋体"/>
                <w:color w:val="FF0000"/>
                <w:kern w:val="0"/>
                <w:sz w:val="18"/>
                <w:szCs w:val="18"/>
                <w:highlight w:val="yellow"/>
              </w:rPr>
              <w:t>上下文</w:t>
            </w:r>
            <w:r w:rsidR="007759B4" w:rsidRPr="00E566ED">
              <w:rPr>
                <w:rFonts w:ascii="微软雅黑" w:hAnsi="微软雅黑" w:cs="宋体" w:hint="eastAsia"/>
                <w:color w:val="FF0000"/>
                <w:kern w:val="0"/>
                <w:sz w:val="18"/>
                <w:szCs w:val="18"/>
                <w:highlight w:val="yellow"/>
              </w:rPr>
              <w:t>=</w:t>
            </w:r>
            <w:r w:rsidR="007759B4" w:rsidRPr="00E566ED">
              <w:rPr>
                <w:rFonts w:ascii="微软雅黑" w:hAnsi="微软雅黑" w:cs="宋体"/>
                <w:color w:val="FF0000"/>
                <w:kern w:val="0"/>
                <w:sz w:val="18"/>
                <w:szCs w:val="18"/>
                <w:highlight w:val="yellow"/>
              </w:rPr>
              <w:t>《上下文配置》：BOM审核提交海外18国多语言资料校验，属性值</w:t>
            </w:r>
            <w:r w:rsidR="007759B4" w:rsidRPr="00E566ED">
              <w:rPr>
                <w:rFonts w:ascii="微软雅黑" w:hAnsi="微软雅黑" w:cs="宋体" w:hint="eastAsia"/>
                <w:color w:val="FF0000"/>
                <w:kern w:val="0"/>
                <w:sz w:val="18"/>
                <w:szCs w:val="18"/>
                <w:highlight w:val="yellow"/>
              </w:rPr>
              <w:t>Y校验是否关联</w:t>
            </w:r>
            <w:r w:rsidR="007759B4" w:rsidRPr="00E566ED">
              <w:rPr>
                <w:rFonts w:ascii="微软雅黑" w:hAnsi="微软雅黑" w:cs="宋体"/>
                <w:color w:val="FF0000"/>
                <w:kern w:val="0"/>
                <w:sz w:val="18"/>
                <w:szCs w:val="18"/>
                <w:highlight w:val="yellow"/>
              </w:rPr>
              <w:t>102014类型的物料，</w:t>
            </w:r>
            <w:r w:rsidR="007759B4">
              <w:rPr>
                <w:rFonts w:ascii="微软雅黑" w:hAnsi="微软雅黑" w:cs="宋体" w:hint="eastAsia"/>
                <w:kern w:val="0"/>
                <w:sz w:val="18"/>
                <w:szCs w:val="18"/>
              </w:rPr>
              <w:t xml:space="preserve"> </w:t>
            </w:r>
          </w:p>
        </w:tc>
      </w:tr>
      <w:tr w:rsidR="00CF5DF9" w:rsidRPr="00CF5DF9" w14:paraId="0111BFEF" w14:textId="77777777" w:rsidTr="0010037D">
        <w:trPr>
          <w:trHeight w:val="132"/>
        </w:trPr>
        <w:tc>
          <w:tcPr>
            <w:tcW w:w="1413" w:type="dxa"/>
            <w:vMerge/>
            <w:tcBorders>
              <w:top w:val="nil"/>
              <w:left w:val="single" w:sz="4" w:space="0" w:color="auto"/>
              <w:bottom w:val="single" w:sz="4" w:space="0" w:color="000000"/>
              <w:right w:val="single" w:sz="4" w:space="0" w:color="auto"/>
            </w:tcBorders>
            <w:vAlign w:val="center"/>
          </w:tcPr>
          <w:p w14:paraId="418690AF" w14:textId="77777777" w:rsidR="00CF5DF9" w:rsidRPr="0010037D" w:rsidRDefault="00CF5DF9"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tcPr>
          <w:p w14:paraId="626969EE" w14:textId="0F8E0D9B" w:rsidR="007759B4" w:rsidRPr="007759B4" w:rsidRDefault="00CF5DF9" w:rsidP="0010037D">
            <w:pPr>
              <w:snapToGrid/>
              <w:spacing w:line="240" w:lineRule="auto"/>
              <w:rPr>
                <w:rFonts w:ascii="微软雅黑" w:hAnsi="微软雅黑" w:cs="宋体"/>
                <w:color w:val="FF0000"/>
                <w:kern w:val="0"/>
                <w:sz w:val="18"/>
                <w:szCs w:val="18"/>
              </w:rPr>
            </w:pPr>
            <w:r w:rsidRPr="00CF5DF9">
              <w:rPr>
                <w:rFonts w:ascii="微软雅黑" w:hAnsi="微软雅黑" w:cs="宋体" w:hint="eastAsia"/>
                <w:color w:val="FF0000"/>
                <w:kern w:val="0"/>
                <w:sz w:val="18"/>
                <w:szCs w:val="18"/>
                <w:highlight w:val="yellow"/>
              </w:rPr>
              <w:t>物料类型=成品、来源=</w:t>
            </w:r>
            <w:r w:rsidRPr="00CF5DF9">
              <w:rPr>
                <w:rFonts w:ascii="微软雅黑" w:hAnsi="微软雅黑" w:cs="宋体"/>
                <w:color w:val="FF0000"/>
                <w:kern w:val="0"/>
                <w:sz w:val="18"/>
                <w:szCs w:val="18"/>
                <w:highlight w:val="yellow"/>
              </w:rPr>
              <w:t>E</w:t>
            </w:r>
            <w:r w:rsidRPr="00CF5DF9">
              <w:rPr>
                <w:rFonts w:ascii="微软雅黑" w:hAnsi="微软雅黑" w:cs="宋体" w:hint="eastAsia"/>
                <w:color w:val="FF0000"/>
                <w:kern w:val="0"/>
                <w:sz w:val="18"/>
                <w:szCs w:val="18"/>
                <w:highlight w:val="yellow"/>
              </w:rPr>
              <w:t>自制、销售地区=海外、标配/中性=标配、品牌=</w:t>
            </w:r>
            <w:r w:rsidRPr="00CF5DF9">
              <w:rPr>
                <w:rFonts w:ascii="微软雅黑" w:hAnsi="微软雅黑" w:cs="宋体"/>
                <w:color w:val="FF0000"/>
                <w:kern w:val="0"/>
                <w:sz w:val="18"/>
                <w:szCs w:val="18"/>
                <w:highlight w:val="yellow"/>
              </w:rPr>
              <w:t xml:space="preserve"> HIKVISION| HiWatch| HiLook（不区分大小写）Hikvision，Hiwatch，Hilook|</w:t>
            </w:r>
            <w:r w:rsidRPr="00CF5DF9">
              <w:rPr>
                <w:rFonts w:ascii="微软雅黑" w:hAnsi="微软雅黑" w:cs="宋体" w:hint="eastAsia"/>
                <w:color w:val="FF0000"/>
                <w:kern w:val="0"/>
                <w:sz w:val="18"/>
                <w:szCs w:val="18"/>
                <w:highlight w:val="yellow"/>
              </w:rPr>
              <w:t>，上下文=</w:t>
            </w:r>
            <w:r w:rsidRPr="00CF5DF9">
              <w:rPr>
                <w:rFonts w:ascii="微软雅黑" w:hAnsi="微软雅黑" w:cs="宋体"/>
                <w:color w:val="FF0000"/>
                <w:kern w:val="0"/>
                <w:sz w:val="18"/>
                <w:szCs w:val="18"/>
                <w:highlight w:val="yellow"/>
              </w:rPr>
              <w:t xml:space="preserve"> </w:t>
            </w:r>
            <w:r w:rsidRPr="00CF5DF9">
              <w:rPr>
                <w:rFonts w:ascii="微软雅黑" w:hAnsi="微软雅黑" w:cs="宋体" w:hint="eastAsia"/>
                <w:color w:val="FF0000"/>
                <w:kern w:val="0"/>
                <w:sz w:val="18"/>
                <w:szCs w:val="18"/>
                <w:highlight w:val="yellow"/>
              </w:rPr>
              <w:t>《</w:t>
            </w:r>
            <w:r w:rsidRPr="00CF5DF9">
              <w:rPr>
                <w:rFonts w:ascii="微软雅黑" w:hAnsi="微软雅黑" w:cs="宋体"/>
                <w:color w:val="FF0000"/>
                <w:kern w:val="0"/>
                <w:sz w:val="18"/>
                <w:szCs w:val="18"/>
                <w:highlight w:val="yellow"/>
              </w:rPr>
              <w:t>BOM审核提交海外18国多语言资料校验</w:t>
            </w:r>
            <w:r w:rsidRPr="00CF5DF9">
              <w:rPr>
                <w:rFonts w:ascii="微软雅黑" w:hAnsi="微软雅黑" w:cs="宋体" w:hint="eastAsia"/>
                <w:color w:val="FF0000"/>
                <w:kern w:val="0"/>
                <w:sz w:val="18"/>
                <w:szCs w:val="18"/>
                <w:highlight w:val="yellow"/>
              </w:rPr>
              <w:t>》配置表内的，则校验单层B</w:t>
            </w:r>
            <w:r w:rsidRPr="00CF5DF9">
              <w:rPr>
                <w:rFonts w:ascii="微软雅黑" w:hAnsi="微软雅黑" w:cs="宋体"/>
                <w:color w:val="FF0000"/>
                <w:kern w:val="0"/>
                <w:sz w:val="18"/>
                <w:szCs w:val="18"/>
                <w:highlight w:val="yellow"/>
              </w:rPr>
              <w:t>OM</w:t>
            </w:r>
            <w:r w:rsidRPr="00CF5DF9">
              <w:rPr>
                <w:rFonts w:ascii="微软雅黑" w:hAnsi="微软雅黑" w:cs="宋体" w:hint="eastAsia"/>
                <w:color w:val="FF0000"/>
                <w:kern w:val="0"/>
                <w:sz w:val="18"/>
                <w:szCs w:val="18"/>
                <w:highlight w:val="yellow"/>
              </w:rPr>
              <w:t>中是否含‘1</w:t>
            </w:r>
            <w:r w:rsidRPr="00CF5DF9">
              <w:rPr>
                <w:rFonts w:ascii="微软雅黑" w:hAnsi="微软雅黑" w:cs="宋体"/>
                <w:color w:val="FF0000"/>
                <w:kern w:val="0"/>
                <w:sz w:val="18"/>
                <w:szCs w:val="18"/>
                <w:highlight w:val="yellow"/>
              </w:rPr>
              <w:t>02014 18</w:t>
            </w:r>
            <w:r w:rsidRPr="00CF5DF9">
              <w:rPr>
                <w:rFonts w:ascii="微软雅黑" w:hAnsi="微软雅黑" w:cs="宋体" w:hint="eastAsia"/>
                <w:color w:val="FF0000"/>
                <w:kern w:val="0"/>
                <w:sz w:val="18"/>
                <w:szCs w:val="18"/>
                <w:highlight w:val="yellow"/>
              </w:rPr>
              <w:t>国多语言资料’子件</w:t>
            </w:r>
            <w:r w:rsidR="0074003C" w:rsidRPr="0074003C">
              <w:rPr>
                <w:rFonts w:ascii="微软雅黑" w:hAnsi="微软雅黑" w:cs="宋体" w:hint="eastAsia"/>
                <w:color w:val="FF0000"/>
                <w:kern w:val="0"/>
                <w:sz w:val="18"/>
                <w:szCs w:val="18"/>
                <w:highlight w:val="yellow"/>
              </w:rPr>
              <w:t>（</w:t>
            </w:r>
            <w:r w:rsidR="0074003C" w:rsidRPr="0074003C">
              <w:rPr>
                <w:rFonts w:ascii="微软雅黑" w:hAnsi="微软雅黑" w:cs="宋体"/>
                <w:color w:val="FF0000"/>
                <w:kern w:val="0"/>
                <w:sz w:val="18"/>
                <w:szCs w:val="18"/>
                <w:highlight w:val="yellow"/>
              </w:rPr>
              <w:t>RMS20220517_063</w:t>
            </w:r>
            <w:r w:rsidR="0074003C" w:rsidRPr="0074003C">
              <w:rPr>
                <w:rFonts w:ascii="微软雅黑" w:hAnsi="微软雅黑" w:cs="宋体" w:hint="eastAsia"/>
                <w:color w:val="FF0000"/>
                <w:kern w:val="0"/>
                <w:sz w:val="18"/>
                <w:szCs w:val="18"/>
                <w:highlight w:val="yellow"/>
              </w:rPr>
              <w:t>）</w:t>
            </w:r>
          </w:p>
        </w:tc>
      </w:tr>
      <w:tr w:rsidR="003A0E28" w:rsidRPr="0010037D" w14:paraId="104D84AE" w14:textId="77777777" w:rsidTr="0010037D">
        <w:trPr>
          <w:trHeight w:val="132"/>
        </w:trPr>
        <w:tc>
          <w:tcPr>
            <w:tcW w:w="1413" w:type="dxa"/>
            <w:vMerge/>
            <w:tcBorders>
              <w:top w:val="nil"/>
              <w:left w:val="single" w:sz="4" w:space="0" w:color="auto"/>
              <w:bottom w:val="single" w:sz="4" w:space="0" w:color="000000"/>
              <w:right w:val="single" w:sz="4" w:space="0" w:color="auto"/>
            </w:tcBorders>
            <w:vAlign w:val="center"/>
          </w:tcPr>
          <w:p w14:paraId="7AC66063" w14:textId="77777777" w:rsidR="003A0E28" w:rsidRPr="0010037D" w:rsidRDefault="003A0E28"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tcPr>
          <w:p w14:paraId="276CB44C" w14:textId="3B5BAC52" w:rsidR="003A0E28" w:rsidRPr="003A0E28" w:rsidRDefault="003A0E28" w:rsidP="0010037D">
            <w:pPr>
              <w:snapToGrid/>
              <w:spacing w:line="240" w:lineRule="auto"/>
              <w:rPr>
                <w:rFonts w:ascii="微软雅黑" w:hAnsi="微软雅黑" w:cs="宋体"/>
                <w:color w:val="FF0000"/>
                <w:kern w:val="0"/>
                <w:sz w:val="18"/>
                <w:szCs w:val="18"/>
                <w:highlight w:val="yellow"/>
              </w:rPr>
            </w:pPr>
            <w:r w:rsidRPr="003A0E28">
              <w:rPr>
                <w:rFonts w:ascii="微软雅黑" w:hAnsi="微软雅黑" w:cs="宋体" w:hint="eastAsia"/>
                <w:color w:val="FF0000"/>
                <w:kern w:val="0"/>
                <w:sz w:val="18"/>
                <w:szCs w:val="18"/>
                <w:highlight w:val="yellow"/>
              </w:rPr>
              <w:t>随签的物料对象列表中不允许有成品物料。报错：成品X</w:t>
            </w:r>
            <w:r w:rsidRPr="003A0E28">
              <w:rPr>
                <w:rFonts w:ascii="微软雅黑" w:hAnsi="微软雅黑" w:cs="宋体"/>
                <w:color w:val="FF0000"/>
                <w:kern w:val="0"/>
                <w:sz w:val="18"/>
                <w:szCs w:val="18"/>
                <w:highlight w:val="yellow"/>
              </w:rPr>
              <w:t>XX</w:t>
            </w:r>
            <w:r w:rsidRPr="003A0E28">
              <w:rPr>
                <w:rFonts w:ascii="微软雅黑" w:hAnsi="微软雅黑" w:cs="宋体" w:hint="eastAsia"/>
                <w:color w:val="FF0000"/>
                <w:kern w:val="0"/>
                <w:sz w:val="18"/>
                <w:szCs w:val="18"/>
                <w:highlight w:val="yellow"/>
              </w:rPr>
              <w:t>，不允许随签。</w:t>
            </w:r>
            <w:r w:rsidR="0074003C">
              <w:rPr>
                <w:rFonts w:ascii="微软雅黑" w:hAnsi="微软雅黑" w:cs="宋体" w:hint="eastAsia"/>
                <w:color w:val="FF0000"/>
                <w:kern w:val="0"/>
                <w:sz w:val="18"/>
                <w:szCs w:val="18"/>
                <w:highlight w:val="yellow"/>
              </w:rPr>
              <w:t xml:space="preserve"> </w:t>
            </w:r>
            <w:r w:rsidR="0074003C" w:rsidRPr="0074003C">
              <w:rPr>
                <w:rFonts w:ascii="微软雅黑" w:hAnsi="微软雅黑" w:cs="宋体" w:hint="eastAsia"/>
                <w:color w:val="FF0000"/>
                <w:kern w:val="0"/>
                <w:sz w:val="18"/>
                <w:szCs w:val="18"/>
                <w:highlight w:val="yellow"/>
              </w:rPr>
              <w:t>（</w:t>
            </w:r>
            <w:r w:rsidR="0074003C" w:rsidRPr="0074003C">
              <w:rPr>
                <w:rFonts w:ascii="微软雅黑" w:hAnsi="微软雅黑" w:cs="宋体"/>
                <w:color w:val="FF0000"/>
                <w:kern w:val="0"/>
                <w:sz w:val="18"/>
                <w:szCs w:val="18"/>
                <w:highlight w:val="yellow"/>
              </w:rPr>
              <w:t>RMS20220317_056</w:t>
            </w:r>
            <w:r w:rsidR="0074003C" w:rsidRPr="0074003C">
              <w:rPr>
                <w:rFonts w:ascii="微软雅黑" w:hAnsi="微软雅黑" w:cs="宋体" w:hint="eastAsia"/>
                <w:color w:val="FF0000"/>
                <w:kern w:val="0"/>
                <w:sz w:val="18"/>
                <w:szCs w:val="18"/>
                <w:highlight w:val="yellow"/>
              </w:rPr>
              <w:t>）</w:t>
            </w:r>
          </w:p>
        </w:tc>
      </w:tr>
      <w:tr w:rsidR="0010037D" w:rsidRPr="0010037D" w14:paraId="54005FF5" w14:textId="77777777" w:rsidTr="0010037D">
        <w:trPr>
          <w:trHeight w:val="47"/>
        </w:trPr>
        <w:tc>
          <w:tcPr>
            <w:tcW w:w="1413" w:type="dxa"/>
            <w:vMerge/>
            <w:tcBorders>
              <w:top w:val="nil"/>
              <w:left w:val="single" w:sz="4" w:space="0" w:color="auto"/>
              <w:bottom w:val="single" w:sz="4" w:space="0" w:color="000000"/>
              <w:right w:val="single" w:sz="4" w:space="0" w:color="auto"/>
            </w:tcBorders>
            <w:vAlign w:val="center"/>
            <w:hideMark/>
          </w:tcPr>
          <w:p w14:paraId="69EB2769"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51EA72F" w14:textId="732CF449"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非萤石的物料BOM中不允许使用萤石物料</w:t>
            </w:r>
            <w:r w:rsidR="00504ACE" w:rsidRPr="00BE16F0">
              <w:rPr>
                <w:rFonts w:ascii="微软雅黑" w:hAnsi="微软雅黑" w:cs="宋体" w:hint="eastAsia"/>
                <w:color w:val="000000"/>
                <w:kern w:val="0"/>
                <w:sz w:val="18"/>
                <w:szCs w:val="18"/>
                <w:highlight w:val="cyan"/>
              </w:rPr>
              <w:t>(物料在“Internet</w:t>
            </w:r>
            <w:r w:rsidR="00504ACE" w:rsidRPr="00BE16F0">
              <w:rPr>
                <w:rFonts w:ascii="微软雅黑" w:hAnsi="微软雅黑" w:cs="宋体"/>
                <w:color w:val="000000"/>
                <w:kern w:val="0"/>
                <w:sz w:val="18"/>
                <w:szCs w:val="18"/>
                <w:highlight w:val="cyan"/>
              </w:rPr>
              <w:t xml:space="preserve"> </w:t>
            </w:r>
            <w:r w:rsidR="00504ACE" w:rsidRPr="00BE16F0">
              <w:rPr>
                <w:rFonts w:ascii="微软雅黑" w:hAnsi="微软雅黑" w:cs="宋体" w:hint="eastAsia"/>
                <w:color w:val="000000"/>
                <w:kern w:val="0"/>
                <w:sz w:val="18"/>
                <w:szCs w:val="18"/>
                <w:highlight w:val="cyan"/>
              </w:rPr>
              <w:t>Center”上下文中，及为萤石物料</w:t>
            </w:r>
            <w:r w:rsidR="00504ACE" w:rsidRPr="00BE16F0">
              <w:rPr>
                <w:rFonts w:ascii="微软雅黑" w:hAnsi="微软雅黑" w:cs="宋体"/>
                <w:color w:val="000000"/>
                <w:kern w:val="0"/>
                <w:sz w:val="18"/>
                <w:szCs w:val="18"/>
                <w:highlight w:val="cyan"/>
              </w:rPr>
              <w:t>)</w:t>
            </w:r>
          </w:p>
        </w:tc>
      </w:tr>
      <w:tr w:rsidR="0010037D" w:rsidRPr="0010037D" w14:paraId="3ED68694" w14:textId="77777777" w:rsidTr="0010037D">
        <w:trPr>
          <w:trHeight w:val="4845"/>
        </w:trPr>
        <w:tc>
          <w:tcPr>
            <w:tcW w:w="1413" w:type="dxa"/>
            <w:vMerge/>
            <w:tcBorders>
              <w:top w:val="nil"/>
              <w:left w:val="single" w:sz="4" w:space="0" w:color="auto"/>
              <w:bottom w:val="single" w:sz="4" w:space="0" w:color="000000"/>
              <w:right w:val="single" w:sz="4" w:space="0" w:color="auto"/>
            </w:tcBorders>
            <w:vAlign w:val="center"/>
            <w:hideMark/>
          </w:tcPr>
          <w:p w14:paraId="2D6E2873"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123F5FE9" w14:textId="77777777" w:rsidR="00905DF7" w:rsidRDefault="0010037D" w:rsidP="0010037D">
            <w:pPr>
              <w:snapToGrid/>
              <w:spacing w:line="240" w:lineRule="auto"/>
              <w:rPr>
                <w:rFonts w:ascii="微软雅黑" w:hAnsi="微软雅黑" w:cs="宋体"/>
                <w:kern w:val="0"/>
                <w:sz w:val="18"/>
                <w:szCs w:val="18"/>
              </w:rPr>
            </w:pPr>
            <w:commentRangeStart w:id="22"/>
            <w:r w:rsidRPr="0010037D">
              <w:rPr>
                <w:rFonts w:ascii="微软雅黑" w:hAnsi="微软雅黑" w:cs="宋体" w:hint="eastAsia"/>
                <w:color w:val="000000"/>
                <w:kern w:val="0"/>
                <w:sz w:val="18"/>
                <w:szCs w:val="18"/>
              </w:rPr>
              <w:t>根据配置判断主签审对象，子件是校验最新版本还是校验最新稳定版本</w:t>
            </w:r>
            <w:commentRangeEnd w:id="22"/>
            <w:r w:rsidR="00905DF7">
              <w:rPr>
                <w:rStyle w:val="af2"/>
              </w:rPr>
              <w:commentReference w:id="22"/>
            </w:r>
            <w:r w:rsidRPr="0010037D">
              <w:rPr>
                <w:rFonts w:ascii="微软雅黑" w:hAnsi="微软雅黑" w:cs="宋体" w:hint="eastAsia"/>
                <w:color w:val="000000"/>
                <w:kern w:val="0"/>
                <w:sz w:val="18"/>
                <w:szCs w:val="18"/>
              </w:rPr>
              <w:br/>
              <w:t xml:space="preserve">      </w:t>
            </w:r>
            <w:r w:rsidRPr="0010037D">
              <w:rPr>
                <w:rFonts w:ascii="微软雅黑" w:hAnsi="微软雅黑" w:cs="宋体" w:hint="eastAsia"/>
                <w:kern w:val="0"/>
                <w:sz w:val="18"/>
                <w:szCs w:val="18"/>
              </w:rPr>
              <w:t>I.如果是配置的物料大类，则校验子件最新稳定版本，如果不是配置的物料大类，则校验最新版本</w:t>
            </w:r>
            <w:r w:rsidRPr="0010037D">
              <w:rPr>
                <w:rFonts w:ascii="微软雅黑" w:hAnsi="微软雅黑" w:cs="宋体" w:hint="eastAsia"/>
                <w:kern w:val="0"/>
                <w:sz w:val="18"/>
                <w:szCs w:val="18"/>
              </w:rPr>
              <w:br/>
              <w:t xml:space="preserve">      II.</w:t>
            </w:r>
            <w:r w:rsidR="00BE259B" w:rsidRPr="00BE259B">
              <w:rPr>
                <w:rFonts w:ascii="微软雅黑" w:hAnsi="微软雅黑" w:cs="宋体" w:hint="eastAsia"/>
                <w:color w:val="00B0F0"/>
                <w:kern w:val="0"/>
                <w:sz w:val="18"/>
                <w:szCs w:val="18"/>
              </w:rPr>
              <w:t>如果子件</w:t>
            </w:r>
            <w:r w:rsidRPr="0010037D">
              <w:rPr>
                <w:rFonts w:ascii="微软雅黑" w:hAnsi="微软雅黑" w:cs="宋体" w:hint="eastAsia"/>
                <w:kern w:val="0"/>
                <w:sz w:val="18"/>
                <w:szCs w:val="18"/>
              </w:rPr>
              <w:t>状态是WIP，如果是收集部件，不取最新稳定版本，如果不是收集部件，判断是否需要取最新稳定状态</w:t>
            </w:r>
          </w:p>
          <w:p w14:paraId="38B656F4" w14:textId="77777777" w:rsidR="00905DF7" w:rsidRDefault="00905DF7" w:rsidP="00905DF7">
            <w:pPr>
              <w:snapToGrid/>
              <w:spacing w:line="240" w:lineRule="auto"/>
              <w:rPr>
                <w:rFonts w:ascii="微软雅黑" w:hAnsi="微软雅黑" w:cs="宋体"/>
                <w:color w:val="00B0F0"/>
                <w:kern w:val="0"/>
                <w:sz w:val="18"/>
                <w:szCs w:val="18"/>
              </w:rPr>
            </w:pPr>
            <w:r>
              <w:rPr>
                <w:rFonts w:ascii="微软雅黑" w:hAnsi="微软雅黑" w:cs="宋体" w:hint="eastAsia"/>
                <w:color w:val="00B0F0"/>
                <w:kern w:val="0"/>
                <w:sz w:val="18"/>
                <w:szCs w:val="18"/>
              </w:rPr>
              <w:t>如果子件状态是重新工作或正在审阅时，判断是否需要取最新稳定版本</w:t>
            </w:r>
          </w:p>
          <w:p w14:paraId="41B45966" w14:textId="5F4AAEEC"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 xml:space="preserve">      III.判断子件是否被检出</w:t>
            </w:r>
            <w:r w:rsidRPr="0010037D">
              <w:rPr>
                <w:rFonts w:ascii="微软雅黑" w:hAnsi="微软雅黑" w:cs="宋体" w:hint="eastAsia"/>
                <w:color w:val="000000"/>
                <w:kern w:val="0"/>
                <w:sz w:val="18"/>
                <w:szCs w:val="18"/>
              </w:rPr>
              <w:br/>
              <w:t xml:space="preserve">      IV.获取子件关联的正在运行的流程，如果存在正在运行的流程：</w:t>
            </w:r>
            <w:r w:rsidRPr="0010037D">
              <w:rPr>
                <w:rFonts w:ascii="微软雅黑" w:hAnsi="微软雅黑" w:cs="宋体" w:hint="eastAsia"/>
                <w:color w:val="000000"/>
                <w:kern w:val="0"/>
                <w:sz w:val="18"/>
                <w:szCs w:val="18"/>
              </w:rPr>
              <w:br/>
              <w:t xml:space="preserve">        如果流程</w:t>
            </w:r>
            <w:r w:rsidR="00D4242C">
              <w:rPr>
                <w:rFonts w:ascii="微软雅黑" w:hAnsi="微软雅黑" w:cs="宋体" w:hint="eastAsia"/>
                <w:color w:val="000000"/>
                <w:kern w:val="0"/>
                <w:sz w:val="18"/>
                <w:szCs w:val="18"/>
              </w:rPr>
              <w:t>&lt;是否客户专用</w:t>
            </w:r>
            <w:r w:rsidR="00D4242C">
              <w:rPr>
                <w:rFonts w:ascii="微软雅黑" w:hAnsi="微软雅黑" w:cs="宋体"/>
                <w:color w:val="000000"/>
                <w:kern w:val="0"/>
                <w:sz w:val="18"/>
                <w:szCs w:val="18"/>
              </w:rPr>
              <w:t>&gt;</w:t>
            </w:r>
            <w:r w:rsidRPr="00D4242C">
              <w:rPr>
                <w:rFonts w:ascii="微软雅黑" w:hAnsi="微软雅黑" w:cs="宋体" w:hint="eastAsia"/>
                <w:strike/>
                <w:color w:val="000000"/>
                <w:kern w:val="0"/>
                <w:sz w:val="18"/>
                <w:szCs w:val="18"/>
              </w:rPr>
              <w:t>项目类型</w:t>
            </w:r>
            <w:r w:rsidRPr="0010037D">
              <w:rPr>
                <w:rFonts w:ascii="微软雅黑" w:hAnsi="微软雅黑" w:cs="宋体" w:hint="eastAsia"/>
                <w:color w:val="000000"/>
                <w:kern w:val="0"/>
                <w:sz w:val="18"/>
                <w:szCs w:val="18"/>
              </w:rPr>
              <w:t>是配置，子件状态小于M1则提示子件存在关联的流程</w:t>
            </w:r>
            <w:r w:rsidRPr="0010037D">
              <w:rPr>
                <w:rFonts w:ascii="微软雅黑" w:hAnsi="微软雅黑" w:cs="宋体" w:hint="eastAsia"/>
                <w:color w:val="000000"/>
                <w:kern w:val="0"/>
                <w:sz w:val="18"/>
                <w:szCs w:val="18"/>
              </w:rPr>
              <w:br/>
              <w:t xml:space="preserve">        如果流程</w:t>
            </w:r>
            <w:r w:rsidR="00D4242C">
              <w:rPr>
                <w:rFonts w:ascii="微软雅黑" w:hAnsi="微软雅黑" w:cs="宋体" w:hint="eastAsia"/>
                <w:color w:val="000000"/>
                <w:kern w:val="0"/>
                <w:sz w:val="18"/>
                <w:szCs w:val="18"/>
              </w:rPr>
              <w:t>&lt;是否客户专用</w:t>
            </w:r>
            <w:r w:rsidR="00D4242C">
              <w:rPr>
                <w:rFonts w:ascii="微软雅黑" w:hAnsi="微软雅黑" w:cs="宋体"/>
                <w:color w:val="000000"/>
                <w:kern w:val="0"/>
                <w:sz w:val="18"/>
                <w:szCs w:val="18"/>
              </w:rPr>
              <w:t>&gt;</w:t>
            </w:r>
            <w:r w:rsidRPr="00D4242C">
              <w:rPr>
                <w:rFonts w:ascii="微软雅黑" w:hAnsi="微软雅黑" w:cs="宋体" w:hint="eastAsia"/>
                <w:strike/>
                <w:color w:val="000000"/>
                <w:kern w:val="0"/>
                <w:sz w:val="18"/>
                <w:szCs w:val="18"/>
              </w:rPr>
              <w:t>项目类型</w:t>
            </w:r>
            <w:r w:rsidRPr="0010037D">
              <w:rPr>
                <w:rFonts w:ascii="微软雅黑" w:hAnsi="微软雅黑" w:cs="宋体" w:hint="eastAsia"/>
                <w:color w:val="000000"/>
                <w:kern w:val="0"/>
                <w:sz w:val="18"/>
                <w:szCs w:val="18"/>
              </w:rPr>
              <w:t>不是配置，子件状态小于D2则提示子件存在关联的流程</w:t>
            </w:r>
            <w:r w:rsidRPr="0010037D">
              <w:rPr>
                <w:rFonts w:ascii="微软雅黑" w:hAnsi="微软雅黑" w:cs="宋体" w:hint="eastAsia"/>
                <w:color w:val="000000"/>
                <w:kern w:val="0"/>
                <w:sz w:val="18"/>
                <w:szCs w:val="18"/>
              </w:rPr>
              <w:br/>
              <w:t xml:space="preserve">        如果关联的流程是退市流程，且状态不是E1则提示子件存在关联的流程</w:t>
            </w:r>
            <w:r w:rsidRPr="0010037D">
              <w:rPr>
                <w:rFonts w:ascii="微软雅黑" w:hAnsi="微软雅黑" w:cs="宋体" w:hint="eastAsia"/>
                <w:color w:val="000000"/>
                <w:kern w:val="0"/>
                <w:sz w:val="18"/>
                <w:szCs w:val="18"/>
              </w:rPr>
              <w:br/>
              <w:t xml:space="preserve">     V.如果流程项目类型是配置，子件状态必须为S1-E1(D1状态的标签、WIP的收集部件除外)</w:t>
            </w:r>
            <w:r w:rsidRPr="0010037D">
              <w:rPr>
                <w:rFonts w:ascii="微软雅黑" w:hAnsi="微软雅黑" w:cs="宋体" w:hint="eastAsia"/>
                <w:color w:val="000000"/>
                <w:kern w:val="0"/>
                <w:sz w:val="18"/>
                <w:szCs w:val="18"/>
              </w:rPr>
              <w:br/>
              <w:t xml:space="preserve">     VI.如果流程项目类型不是配置:</w:t>
            </w:r>
            <w:r w:rsidRPr="0010037D">
              <w:rPr>
                <w:rFonts w:ascii="微软雅黑" w:hAnsi="微软雅黑" w:cs="宋体" w:hint="eastAsia"/>
                <w:color w:val="000000"/>
                <w:kern w:val="0"/>
                <w:sz w:val="18"/>
                <w:szCs w:val="18"/>
              </w:rPr>
              <w:br/>
              <w:t xml:space="preserve">        子件状态必须为D1-E1(WIP的收集部件除外)</w:t>
            </w:r>
            <w:r w:rsidRPr="0010037D">
              <w:rPr>
                <w:rFonts w:ascii="微软雅黑" w:hAnsi="微软雅黑" w:cs="宋体" w:hint="eastAsia"/>
                <w:color w:val="000000"/>
                <w:kern w:val="0"/>
                <w:sz w:val="18"/>
                <w:szCs w:val="18"/>
              </w:rPr>
              <w:br/>
              <w:t xml:space="preserve">        子件状态是D1-E1收集部件，校验第15项整个校验</w:t>
            </w:r>
            <w:r w:rsidRPr="0010037D">
              <w:rPr>
                <w:rFonts w:ascii="微软雅黑" w:hAnsi="微软雅黑" w:cs="宋体" w:hint="eastAsia"/>
                <w:color w:val="000000"/>
                <w:kern w:val="0"/>
                <w:sz w:val="18"/>
                <w:szCs w:val="18"/>
              </w:rPr>
              <w:br/>
              <w:t xml:space="preserve">        子件状态是D1的非收集部件，不能有BOM结构（过滤bom结构中的收集部件）</w:t>
            </w:r>
            <w:r w:rsidRPr="0010037D">
              <w:rPr>
                <w:rFonts w:ascii="微软雅黑" w:hAnsi="微软雅黑" w:cs="宋体" w:hint="eastAsia"/>
                <w:color w:val="000000"/>
                <w:kern w:val="0"/>
                <w:sz w:val="18"/>
                <w:szCs w:val="18"/>
              </w:rPr>
              <w:br/>
              <w:t xml:space="preserve">        子件状态是D1的非收集部件，强制认证物料限制“不允许随签”</w:t>
            </w:r>
          </w:p>
        </w:tc>
      </w:tr>
      <w:tr w:rsidR="0010037D" w:rsidRPr="0010037D" w14:paraId="31EE37FB" w14:textId="77777777" w:rsidTr="0010037D">
        <w:trPr>
          <w:trHeight w:val="570"/>
        </w:trPr>
        <w:tc>
          <w:tcPr>
            <w:tcW w:w="1413" w:type="dxa"/>
            <w:vMerge/>
            <w:tcBorders>
              <w:top w:val="nil"/>
              <w:left w:val="single" w:sz="4" w:space="0" w:color="auto"/>
              <w:bottom w:val="single" w:sz="4" w:space="0" w:color="000000"/>
              <w:right w:val="single" w:sz="4" w:space="0" w:color="auto"/>
            </w:tcBorders>
            <w:vAlign w:val="center"/>
            <w:hideMark/>
          </w:tcPr>
          <w:p w14:paraId="46F5C484" w14:textId="77777777" w:rsidR="0010037D" w:rsidRPr="0010037D" w:rsidRDefault="0010037D" w:rsidP="0010037D">
            <w:pPr>
              <w:snapToGrid/>
              <w:spacing w:line="240" w:lineRule="auto"/>
              <w:rPr>
                <w:rFonts w:ascii="微软雅黑" w:hAnsi="微软雅黑" w:cs="宋体"/>
                <w:color w:val="000000"/>
                <w:kern w:val="0"/>
                <w:sz w:val="18"/>
                <w:szCs w:val="18"/>
              </w:rPr>
            </w:pPr>
          </w:p>
        </w:tc>
        <w:tc>
          <w:tcPr>
            <w:tcW w:w="8363" w:type="dxa"/>
            <w:tcBorders>
              <w:top w:val="nil"/>
              <w:left w:val="nil"/>
              <w:bottom w:val="single" w:sz="4" w:space="0" w:color="auto"/>
              <w:right w:val="single" w:sz="4" w:space="0" w:color="auto"/>
            </w:tcBorders>
            <w:shd w:val="clear" w:color="auto" w:fill="auto"/>
            <w:hideMark/>
          </w:tcPr>
          <w:p w14:paraId="3234E2D1" w14:textId="77777777" w:rsidR="0010037D" w:rsidRPr="0010037D" w:rsidRDefault="0010037D" w:rsidP="0010037D">
            <w:pPr>
              <w:snapToGrid/>
              <w:spacing w:line="240" w:lineRule="auto"/>
              <w:rPr>
                <w:rFonts w:ascii="微软雅黑" w:hAnsi="微软雅黑" w:cs="宋体"/>
                <w:color w:val="000000"/>
                <w:kern w:val="0"/>
                <w:sz w:val="18"/>
                <w:szCs w:val="18"/>
              </w:rPr>
            </w:pPr>
            <w:r w:rsidRPr="0010037D">
              <w:rPr>
                <w:rFonts w:ascii="微软雅黑" w:hAnsi="微软雅黑" w:cs="宋体" w:hint="eastAsia"/>
                <w:color w:val="000000"/>
                <w:kern w:val="0"/>
                <w:sz w:val="18"/>
                <w:szCs w:val="18"/>
              </w:rPr>
              <w:t>注意：部分流程不锁定物料，如国际商品条码(EAN)申请、CIS维护流程、电子机电物料3D建模流程、物料参考替代关系维护流程</w:t>
            </w:r>
          </w:p>
        </w:tc>
      </w:tr>
    </w:tbl>
    <w:p w14:paraId="64B98252" w14:textId="40885508" w:rsidR="00282057" w:rsidRDefault="00282057" w:rsidP="00AC2033">
      <w:pPr>
        <w:pStyle w:val="2"/>
        <w:spacing w:before="156" w:after="156"/>
        <w:rPr>
          <w:rFonts w:ascii="微软雅黑" w:hAnsi="微软雅黑"/>
        </w:rPr>
      </w:pPr>
      <w:bookmarkStart w:id="23" w:name="_Toc91091688"/>
      <w:bookmarkStart w:id="24" w:name="_Toc62472965"/>
      <w:bookmarkStart w:id="25" w:name="_Toc62474467"/>
      <w:bookmarkEnd w:id="1"/>
      <w:bookmarkEnd w:id="5"/>
      <w:r>
        <w:rPr>
          <w:rFonts w:ascii="微软雅黑" w:hAnsi="微软雅黑" w:hint="eastAsia"/>
        </w:rPr>
        <w:t>流程表达式- 刷新随签子件</w:t>
      </w:r>
      <w:bookmarkEnd w:id="23"/>
    </w:p>
    <w:p w14:paraId="4932E128" w14:textId="3910C5B9" w:rsidR="00282057" w:rsidRDefault="00282057" w:rsidP="00282057">
      <w:r w:rsidRPr="00282057">
        <w:rPr>
          <w:rFonts w:hint="eastAsia"/>
        </w:rPr>
        <w:t>重新获取</w:t>
      </w:r>
      <w:r w:rsidRPr="00282057">
        <w:t>BomAuditOrder</w:t>
      </w:r>
      <w:r w:rsidRPr="00282057">
        <w:t>的随签子件并建立</w:t>
      </w:r>
      <w:r w:rsidRPr="00282057">
        <w:t>Link</w:t>
      </w:r>
      <w:r w:rsidRPr="00282057">
        <w:t>关系</w:t>
      </w:r>
    </w:p>
    <w:p w14:paraId="537E0CE4" w14:textId="67811025" w:rsidR="009B3B17" w:rsidRDefault="009B3B17" w:rsidP="009B3B17">
      <w:pPr>
        <w:pStyle w:val="2"/>
        <w:spacing w:before="156" w:after="156"/>
      </w:pPr>
      <w:bookmarkStart w:id="26" w:name="_Toc91091689"/>
      <w:r>
        <w:rPr>
          <w:rFonts w:hint="eastAsia"/>
        </w:rPr>
        <w:lastRenderedPageBreak/>
        <w:t>流程表达式</w:t>
      </w:r>
      <w:r>
        <w:rPr>
          <w:rFonts w:hint="eastAsia"/>
        </w:rPr>
        <w:t xml:space="preserve">- </w:t>
      </w:r>
      <w:r>
        <w:rPr>
          <w:rFonts w:hint="eastAsia"/>
        </w:rPr>
        <w:t>设置评审对象状态</w:t>
      </w:r>
      <w:r>
        <w:rPr>
          <w:rFonts w:hint="eastAsia"/>
        </w:rPr>
        <w:t>_</w:t>
      </w:r>
      <w:r>
        <w:rPr>
          <w:rFonts w:hint="eastAsia"/>
        </w:rPr>
        <w:t>正在审阅</w:t>
      </w:r>
      <w:bookmarkEnd w:id="26"/>
    </w:p>
    <w:p w14:paraId="740A5A95" w14:textId="7EADDDA8" w:rsidR="002277FC" w:rsidRDefault="002277FC" w:rsidP="002277FC">
      <w:r w:rsidRPr="00B1253A">
        <w:rPr>
          <w:rFonts w:hint="eastAsia"/>
        </w:rPr>
        <w:t>流程</w:t>
      </w:r>
      <w:r w:rsidR="00B1253A" w:rsidRPr="00B1253A">
        <w:rPr>
          <w:rFonts w:hint="eastAsia"/>
        </w:rPr>
        <w:t>提交</w:t>
      </w:r>
      <w:r w:rsidRPr="00B1253A">
        <w:rPr>
          <w:rFonts w:hint="eastAsia"/>
        </w:rPr>
        <w:t>时，</w:t>
      </w:r>
      <w:r>
        <w:rPr>
          <w:rFonts w:hint="eastAsia"/>
        </w:rPr>
        <w:t>评审对象状态</w:t>
      </w:r>
      <w:r>
        <w:t>:</w:t>
      </w:r>
    </w:p>
    <w:p w14:paraId="4C41FAF1" w14:textId="06692E8D" w:rsidR="002277FC" w:rsidRDefault="002277FC" w:rsidP="0071111A">
      <w:pPr>
        <w:pStyle w:val="ac"/>
        <w:numPr>
          <w:ilvl w:val="1"/>
          <w:numId w:val="11"/>
        </w:numPr>
        <w:ind w:left="426" w:hanging="284"/>
      </w:pPr>
      <w:r>
        <w:t>审核对象状态为</w:t>
      </w:r>
      <w:r>
        <w:t>“</w:t>
      </w:r>
      <w:r>
        <w:t>正在审阅</w:t>
      </w:r>
      <w:r>
        <w:t>”</w:t>
      </w:r>
    </w:p>
    <w:p w14:paraId="1A44D049" w14:textId="61A5AD38" w:rsidR="002277FC" w:rsidRDefault="00F52692" w:rsidP="0071111A">
      <w:pPr>
        <w:pStyle w:val="ac"/>
        <w:numPr>
          <w:ilvl w:val="1"/>
          <w:numId w:val="11"/>
        </w:numPr>
        <w:ind w:left="426" w:hanging="284"/>
      </w:pPr>
      <w:r>
        <w:rPr>
          <w:rFonts w:hint="eastAsia"/>
        </w:rPr>
        <w:t>W</w:t>
      </w:r>
      <w:r>
        <w:t>IP</w:t>
      </w:r>
      <w:r>
        <w:rPr>
          <w:rFonts w:hint="eastAsia"/>
        </w:rPr>
        <w:t>/</w:t>
      </w:r>
      <w:r>
        <w:rPr>
          <w:rFonts w:hint="eastAsia"/>
        </w:rPr>
        <w:t>重新工作的</w:t>
      </w:r>
      <w:r w:rsidR="002277FC">
        <w:t>随签对象</w:t>
      </w:r>
      <w:r>
        <w:rPr>
          <w:rFonts w:hint="eastAsia"/>
        </w:rPr>
        <w:t>状态</w:t>
      </w:r>
      <w:r w:rsidR="002277FC">
        <w:t>设置为</w:t>
      </w:r>
      <w:r w:rsidR="002277FC">
        <w:t>“</w:t>
      </w:r>
      <w:r w:rsidR="002277FC">
        <w:t>正在审阅</w:t>
      </w:r>
      <w:r w:rsidR="002277FC">
        <w:t>”</w:t>
      </w:r>
    </w:p>
    <w:p w14:paraId="125639FD" w14:textId="343D2407" w:rsidR="009B3B17" w:rsidRDefault="009B3B17" w:rsidP="009B3B17">
      <w:pPr>
        <w:pStyle w:val="2"/>
        <w:spacing w:before="156" w:after="156"/>
      </w:pPr>
      <w:bookmarkStart w:id="27" w:name="_Toc91091690"/>
      <w:r>
        <w:rPr>
          <w:rFonts w:hint="eastAsia"/>
        </w:rPr>
        <w:t>流程表达式</w:t>
      </w:r>
      <w:r>
        <w:rPr>
          <w:rFonts w:hint="eastAsia"/>
        </w:rPr>
        <w:t xml:space="preserve">- </w:t>
      </w:r>
      <w:r>
        <w:rPr>
          <w:rFonts w:hint="eastAsia"/>
        </w:rPr>
        <w:t>判断是否规范性审核</w:t>
      </w:r>
      <w:bookmarkEnd w:id="27"/>
    </w:p>
    <w:tbl>
      <w:tblPr>
        <w:tblStyle w:val="12"/>
        <w:tblW w:w="0" w:type="auto"/>
        <w:tblLook w:val="04A0" w:firstRow="1" w:lastRow="0" w:firstColumn="1" w:lastColumn="0" w:noHBand="0" w:noVBand="1"/>
      </w:tblPr>
      <w:tblGrid>
        <w:gridCol w:w="7083"/>
        <w:gridCol w:w="2653"/>
      </w:tblGrid>
      <w:tr w:rsidR="009B3B17" w14:paraId="177AAF8A" w14:textId="77777777" w:rsidTr="0010037D">
        <w:trPr>
          <w:cnfStyle w:val="100000000000" w:firstRow="1" w:lastRow="0" w:firstColumn="0" w:lastColumn="0" w:oddVBand="0" w:evenVBand="0" w:oddHBand="0" w:evenHBand="0" w:firstRowFirstColumn="0" w:firstRowLastColumn="0" w:lastRowFirstColumn="0" w:lastRowLastColumn="0"/>
          <w:trHeight w:val="241"/>
        </w:trPr>
        <w:tc>
          <w:tcPr>
            <w:tcW w:w="7083" w:type="dxa"/>
          </w:tcPr>
          <w:p w14:paraId="584009DD" w14:textId="757C3A32" w:rsidR="009B3B17" w:rsidRDefault="009B3B17" w:rsidP="009B3B17">
            <w:pPr>
              <w:spacing w:before="31" w:after="31"/>
              <w:jc w:val="center"/>
            </w:pPr>
            <w:r>
              <w:rPr>
                <w:rFonts w:hint="eastAsia"/>
              </w:rPr>
              <w:t>判断条件</w:t>
            </w:r>
          </w:p>
        </w:tc>
        <w:tc>
          <w:tcPr>
            <w:tcW w:w="2653" w:type="dxa"/>
          </w:tcPr>
          <w:p w14:paraId="2BC74A50" w14:textId="7B02D226" w:rsidR="009B3B17" w:rsidRDefault="009B3B17" w:rsidP="009B3B17">
            <w:pPr>
              <w:spacing w:before="31" w:after="31"/>
              <w:jc w:val="center"/>
            </w:pPr>
            <w:r>
              <w:rPr>
                <w:rFonts w:hint="eastAsia"/>
              </w:rPr>
              <w:t>备注</w:t>
            </w:r>
          </w:p>
        </w:tc>
      </w:tr>
      <w:tr w:rsidR="009B3B17" w14:paraId="4A2926C4" w14:textId="77777777" w:rsidTr="00A4074E">
        <w:tc>
          <w:tcPr>
            <w:tcW w:w="7083" w:type="dxa"/>
          </w:tcPr>
          <w:p w14:paraId="5B4ACEB9" w14:textId="0F7B1941" w:rsidR="009B3B17" w:rsidRPr="009B3B17" w:rsidRDefault="009B3B17" w:rsidP="0071111A">
            <w:pPr>
              <w:pStyle w:val="ac"/>
              <w:numPr>
                <w:ilvl w:val="0"/>
                <w:numId w:val="6"/>
              </w:numPr>
              <w:ind w:left="166" w:hanging="166"/>
            </w:pPr>
            <w:r>
              <w:t>非成品并且非半成品，如果</w:t>
            </w:r>
            <w:r w:rsidRPr="009B3B17">
              <w:t>主签审对象都在物料大类</w:t>
            </w:r>
            <w:r w:rsidRPr="009B3B17">
              <w:t>/</w:t>
            </w:r>
            <w:r w:rsidRPr="009B3B17">
              <w:t>组配置</w:t>
            </w:r>
            <w:r w:rsidRPr="009B3B17">
              <w:t>“</w:t>
            </w:r>
            <w:r w:rsidRPr="009B3B17">
              <w:t>非成品半成品</w:t>
            </w:r>
            <w:r w:rsidRPr="009B3B17">
              <w:t>BOM</w:t>
            </w:r>
            <w:r w:rsidRPr="009B3B17">
              <w:t>审核跳过规范性审核</w:t>
            </w:r>
            <w:r w:rsidRPr="009B3B17">
              <w:t>”</w:t>
            </w:r>
            <w:r w:rsidRPr="009B3B17">
              <w:t>中则跳过规范性审核，否则不跳过</w:t>
            </w:r>
          </w:p>
          <w:p w14:paraId="0D4B570A" w14:textId="50C09C22" w:rsidR="009B3B17" w:rsidRDefault="009B3B17" w:rsidP="0071111A">
            <w:pPr>
              <w:pStyle w:val="ac"/>
              <w:numPr>
                <w:ilvl w:val="0"/>
                <w:numId w:val="6"/>
              </w:numPr>
              <w:ind w:left="166" w:hanging="166"/>
            </w:pPr>
            <w:r w:rsidRPr="009B3B17">
              <w:t>如果是硬件库半成品物料，【</w:t>
            </w:r>
            <w:r w:rsidRPr="009B3B17">
              <w:t>BOM</w:t>
            </w:r>
            <w:r w:rsidR="000F64A6">
              <w:t>校验规范】和【约束项校验】的校验都通过，</w:t>
            </w:r>
            <w:r w:rsidR="000F64A6">
              <w:rPr>
                <w:rFonts w:hint="eastAsia"/>
              </w:rPr>
              <w:t>则</w:t>
            </w:r>
            <w:r w:rsidRPr="009B3B17">
              <w:t>直接跳过规范性审核，否则不跳过</w:t>
            </w:r>
          </w:p>
          <w:p w14:paraId="58ACF7C1" w14:textId="325DC4B1" w:rsidR="009B3B17" w:rsidRPr="009B3B17" w:rsidRDefault="009B3B17" w:rsidP="0071111A">
            <w:pPr>
              <w:pStyle w:val="ac"/>
              <w:numPr>
                <w:ilvl w:val="0"/>
                <w:numId w:val="6"/>
              </w:numPr>
              <w:ind w:left="166" w:hanging="166"/>
            </w:pPr>
            <w:r w:rsidRPr="009B3B17">
              <w:t>主签审对象中存在非</w:t>
            </w:r>
            <w:r w:rsidRPr="009B3B17">
              <w:t>E</w:t>
            </w:r>
            <w:r w:rsidRPr="009B3B17">
              <w:t>自制、非</w:t>
            </w:r>
            <w:r w:rsidRPr="009B3B17">
              <w:t>F30</w:t>
            </w:r>
            <w:r w:rsidRPr="009B3B17">
              <w:t>、非</w:t>
            </w:r>
            <w:r w:rsidRPr="009B3B17">
              <w:t>F20</w:t>
            </w:r>
            <w:r w:rsidR="000F64A6">
              <w:t>的成品或没有结构的成品，需要规范性审核</w:t>
            </w:r>
          </w:p>
        </w:tc>
        <w:tc>
          <w:tcPr>
            <w:tcW w:w="2653" w:type="dxa"/>
          </w:tcPr>
          <w:p w14:paraId="7EA990E9" w14:textId="2C853654" w:rsidR="009B3B17" w:rsidRDefault="009B3B17" w:rsidP="009B3B17">
            <w:r>
              <w:rPr>
                <w:rFonts w:hint="eastAsia"/>
              </w:rPr>
              <w:t>配置表：</w:t>
            </w:r>
            <w:r>
              <w:rPr>
                <w:rFonts w:hint="eastAsia"/>
              </w:rPr>
              <w:t>XXXX</w:t>
            </w:r>
          </w:p>
        </w:tc>
      </w:tr>
    </w:tbl>
    <w:p w14:paraId="289C0014" w14:textId="41EDF7B0" w:rsidR="009B3B17" w:rsidRDefault="009B3B17" w:rsidP="009B3B17">
      <w:pPr>
        <w:pStyle w:val="2"/>
        <w:spacing w:before="156" w:after="156"/>
      </w:pPr>
      <w:bookmarkStart w:id="28" w:name="_Toc91091691"/>
      <w:r>
        <w:rPr>
          <w:rFonts w:hint="eastAsia"/>
        </w:rPr>
        <w:t>流程表达式</w:t>
      </w:r>
      <w:r>
        <w:rPr>
          <w:rFonts w:hint="eastAsia"/>
        </w:rPr>
        <w:t xml:space="preserve">- </w:t>
      </w:r>
      <w:r>
        <w:rPr>
          <w:rFonts w:hint="eastAsia"/>
        </w:rPr>
        <w:t>设置参与者</w:t>
      </w:r>
      <w:bookmarkEnd w:id="28"/>
    </w:p>
    <w:tbl>
      <w:tblPr>
        <w:tblW w:w="9776" w:type="dxa"/>
        <w:tblLook w:val="04A0" w:firstRow="1" w:lastRow="0" w:firstColumn="1" w:lastColumn="0" w:noHBand="0" w:noVBand="1"/>
      </w:tblPr>
      <w:tblGrid>
        <w:gridCol w:w="1190"/>
        <w:gridCol w:w="8586"/>
      </w:tblGrid>
      <w:tr w:rsidR="00F52692" w:rsidRPr="00F52692" w14:paraId="5E65CFC1" w14:textId="77777777" w:rsidTr="00F52692">
        <w:trPr>
          <w:trHeight w:val="85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7A7A4" w14:textId="77777777" w:rsidR="00F52692" w:rsidRPr="00F52692" w:rsidRDefault="00F52692" w:rsidP="00F52692">
            <w:pPr>
              <w:snapToGrid/>
              <w:spacing w:line="240" w:lineRule="auto"/>
              <w:jc w:val="center"/>
              <w:rPr>
                <w:rFonts w:ascii="微软雅黑" w:hAnsi="微软雅黑" w:cs="宋体"/>
                <w:color w:val="000000"/>
                <w:kern w:val="0"/>
                <w:sz w:val="18"/>
                <w:szCs w:val="18"/>
              </w:rPr>
            </w:pPr>
            <w:commentRangeStart w:id="29"/>
            <w:r w:rsidRPr="00F52692">
              <w:rPr>
                <w:rFonts w:ascii="微软雅黑" w:hAnsi="微软雅黑" w:cs="宋体" w:hint="eastAsia"/>
                <w:color w:val="000000"/>
                <w:kern w:val="0"/>
                <w:sz w:val="18"/>
                <w:szCs w:val="18"/>
              </w:rPr>
              <w:t>设置参与者</w:t>
            </w:r>
            <w:commentRangeEnd w:id="29"/>
            <w:r w:rsidR="00905DF7">
              <w:rPr>
                <w:rStyle w:val="af2"/>
              </w:rPr>
              <w:commentReference w:id="29"/>
            </w:r>
          </w:p>
        </w:tc>
        <w:tc>
          <w:tcPr>
            <w:tcW w:w="8647" w:type="dxa"/>
            <w:tcBorders>
              <w:top w:val="single" w:sz="4" w:space="0" w:color="auto"/>
              <w:left w:val="nil"/>
              <w:bottom w:val="single" w:sz="4" w:space="0" w:color="auto"/>
              <w:right w:val="single" w:sz="4" w:space="0" w:color="auto"/>
            </w:tcBorders>
            <w:shd w:val="clear" w:color="auto" w:fill="auto"/>
            <w:vAlign w:val="center"/>
            <w:hideMark/>
          </w:tcPr>
          <w:p w14:paraId="2EA72C93" w14:textId="77777777" w:rsidR="00F52692" w:rsidRPr="00F52692" w:rsidRDefault="00F52692" w:rsidP="00F52692">
            <w:pPr>
              <w:snapToGrid/>
              <w:spacing w:line="240" w:lineRule="auto"/>
              <w:rPr>
                <w:rFonts w:ascii="微软雅黑" w:hAnsi="微软雅黑" w:cs="宋体"/>
                <w:color w:val="000000"/>
                <w:kern w:val="0"/>
                <w:sz w:val="18"/>
                <w:szCs w:val="18"/>
              </w:rPr>
            </w:pPr>
            <w:r w:rsidRPr="00F52692">
              <w:rPr>
                <w:rFonts w:ascii="微软雅黑" w:hAnsi="微软雅黑" w:cs="宋体" w:hint="eastAsia"/>
                <w:color w:val="000000"/>
                <w:kern w:val="0"/>
                <w:sz w:val="18"/>
                <w:szCs w:val="18"/>
              </w:rPr>
              <w:t>器件工程师取自物料组角色配置，需要规范性审核才设置器件工程师，参与"规范性审核"节点</w:t>
            </w:r>
            <w:r w:rsidRPr="00F52692">
              <w:rPr>
                <w:rFonts w:ascii="微软雅黑" w:hAnsi="微软雅黑" w:cs="宋体" w:hint="eastAsia"/>
                <w:color w:val="000000"/>
                <w:kern w:val="0"/>
                <w:sz w:val="18"/>
                <w:szCs w:val="18"/>
              </w:rPr>
              <w:br/>
              <w:t>部门主管取自页面的部门主管</w:t>
            </w:r>
            <w:r w:rsidRPr="00F52692">
              <w:rPr>
                <w:rFonts w:ascii="微软雅黑" w:hAnsi="微软雅黑" w:cs="宋体" w:hint="eastAsia"/>
                <w:color w:val="000000"/>
                <w:kern w:val="0"/>
                <w:sz w:val="18"/>
                <w:szCs w:val="18"/>
              </w:rPr>
              <w:br/>
              <w:t>审核者取自页面的审核者，参与"审核"节点</w:t>
            </w:r>
          </w:p>
        </w:tc>
      </w:tr>
    </w:tbl>
    <w:p w14:paraId="30A500E1" w14:textId="0AEFD0B1" w:rsidR="009B3B17" w:rsidRDefault="00341E19" w:rsidP="00341E19">
      <w:pPr>
        <w:pStyle w:val="2"/>
        <w:spacing w:before="156" w:after="156"/>
      </w:pPr>
      <w:bookmarkStart w:id="30" w:name="_Toc91091692"/>
      <w:r>
        <w:rPr>
          <w:rFonts w:hint="eastAsia"/>
        </w:rPr>
        <w:t>流程表达式</w:t>
      </w:r>
      <w:r>
        <w:rPr>
          <w:rFonts w:hint="eastAsia"/>
        </w:rPr>
        <w:t xml:space="preserve">- </w:t>
      </w:r>
      <w:r>
        <w:rPr>
          <w:rFonts w:hint="eastAsia"/>
        </w:rPr>
        <w:t>生成差异报表</w:t>
      </w:r>
      <w:r w:rsidR="00AA525D">
        <w:rPr>
          <w:rFonts w:hint="eastAsia"/>
          <w:color w:val="FF0000"/>
        </w:rPr>
        <w:t>（开发时，</w:t>
      </w:r>
      <w:r w:rsidR="004C4A3A" w:rsidRPr="004C4A3A">
        <w:rPr>
          <w:rFonts w:hint="eastAsia"/>
          <w:color w:val="FF0000"/>
        </w:rPr>
        <w:t>补充</w:t>
      </w:r>
      <w:r w:rsidR="00AA525D">
        <w:rPr>
          <w:rFonts w:hint="eastAsia"/>
          <w:color w:val="FF0000"/>
        </w:rPr>
        <w:t>原</w:t>
      </w:r>
      <w:r w:rsidR="004C4A3A" w:rsidRPr="004C4A3A">
        <w:rPr>
          <w:rFonts w:hint="eastAsia"/>
          <w:color w:val="FF0000"/>
        </w:rPr>
        <w:t>逻辑）</w:t>
      </w:r>
      <w:bookmarkEnd w:id="30"/>
    </w:p>
    <w:p w14:paraId="06663A07" w14:textId="6327310F" w:rsidR="00341E19" w:rsidRDefault="00341E19" w:rsidP="00341E19">
      <w:r>
        <w:rPr>
          <w:rFonts w:hint="eastAsia"/>
        </w:rPr>
        <w:t>生成差异报表</w:t>
      </w:r>
    </w:p>
    <w:p w14:paraId="7191F2E0" w14:textId="6D1D4B06" w:rsidR="00F259E4" w:rsidRDefault="00F259E4" w:rsidP="0071111A">
      <w:pPr>
        <w:pStyle w:val="ac"/>
        <w:numPr>
          <w:ilvl w:val="0"/>
          <w:numId w:val="27"/>
        </w:numPr>
      </w:pPr>
      <w:r w:rsidRPr="00F259E4">
        <w:t>ITRMS20181022_045BOM</w:t>
      </w:r>
      <w:r w:rsidRPr="00F259E4">
        <w:t>签审中差异直接与</w:t>
      </w:r>
      <w:r w:rsidRPr="00F259E4">
        <w:t>“</w:t>
      </w:r>
      <w:r w:rsidRPr="00F259E4">
        <w:t>保存自对象</w:t>
      </w:r>
      <w:r w:rsidRPr="00F259E4">
        <w:t>”</w:t>
      </w:r>
      <w:r w:rsidRPr="00F259E4">
        <w:t>最新</w:t>
      </w:r>
      <w:r w:rsidRPr="00F259E4">
        <w:t>BOM</w:t>
      </w:r>
      <w:r w:rsidRPr="00F259E4">
        <w:t>进行比较</w:t>
      </w:r>
    </w:p>
    <w:p w14:paraId="0902878F" w14:textId="68E80721" w:rsidR="005D5C50" w:rsidRDefault="005D5C50" w:rsidP="005D5C50"/>
    <w:p w14:paraId="286673E7" w14:textId="61030E15" w:rsidR="00CC0798" w:rsidRDefault="00CC0798" w:rsidP="005D5C50">
      <w:r w:rsidRPr="00703818">
        <w:rPr>
          <w:rFonts w:hint="eastAsia"/>
          <w:highlight w:val="cyan"/>
        </w:rPr>
        <w:t>补充逻辑</w:t>
      </w:r>
      <w:r w:rsidR="0064410E" w:rsidRPr="00703818">
        <w:rPr>
          <w:rFonts w:hint="eastAsia"/>
          <w:highlight w:val="cyan"/>
        </w:rPr>
        <w:t>（</w:t>
      </w:r>
      <w:r w:rsidR="0064410E" w:rsidRPr="00703818">
        <w:rPr>
          <w:highlight w:val="cyan"/>
        </w:rPr>
        <w:t>MadeFromBomCompareService</w:t>
      </w:r>
      <w:r w:rsidR="0064410E" w:rsidRPr="00703818">
        <w:rPr>
          <w:rFonts w:hint="eastAsia"/>
          <w:highlight w:val="cyan"/>
        </w:rPr>
        <w:t>）</w:t>
      </w:r>
      <w:r w:rsidRPr="00703818">
        <w:rPr>
          <w:rFonts w:hint="eastAsia"/>
          <w:highlight w:val="cyan"/>
        </w:rPr>
        <w:t>：</w:t>
      </w:r>
    </w:p>
    <w:p w14:paraId="4DA36F74" w14:textId="16A503FD" w:rsidR="005D5C50" w:rsidRDefault="005D5C50" w:rsidP="005D5C50">
      <w:r>
        <w:rPr>
          <w:rFonts w:hint="eastAsia"/>
          <w:noProof/>
        </w:rPr>
        <w:drawing>
          <wp:inline distT="0" distB="0" distL="0" distR="0" wp14:anchorId="5396B6B5" wp14:editId="7DC39403">
            <wp:extent cx="5486400" cy="618410"/>
            <wp:effectExtent l="19050" t="0" r="19050" b="1079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5A8BCDD" w14:textId="5E9C37DB" w:rsidR="00341E19" w:rsidRDefault="00341E19" w:rsidP="00341E19">
      <w:pPr>
        <w:pStyle w:val="2"/>
        <w:spacing w:before="156" w:after="156"/>
      </w:pPr>
      <w:bookmarkStart w:id="31" w:name="_Toc91091693"/>
      <w:r>
        <w:rPr>
          <w:rFonts w:hint="eastAsia"/>
        </w:rPr>
        <w:t>流程表达式</w:t>
      </w:r>
      <w:r>
        <w:rPr>
          <w:rFonts w:hint="eastAsia"/>
        </w:rPr>
        <w:t xml:space="preserve">- </w:t>
      </w:r>
      <w:r>
        <w:rPr>
          <w:rFonts w:hint="eastAsia"/>
        </w:rPr>
        <w:t>邮件通知抄送人</w:t>
      </w:r>
      <w:bookmarkEnd w:id="31"/>
    </w:p>
    <w:p w14:paraId="2A17BE14" w14:textId="03B37ECB" w:rsidR="00341E19" w:rsidRDefault="00341E19" w:rsidP="00341E19">
      <w:r w:rsidRPr="00341E19">
        <w:rPr>
          <w:rFonts w:hint="eastAsia"/>
        </w:rPr>
        <w:t>邮件通知抄送人，抄送人取自页面填写</w:t>
      </w:r>
    </w:p>
    <w:p w14:paraId="1813DFA4" w14:textId="1D2114F4" w:rsidR="00341E19" w:rsidRDefault="00341E19" w:rsidP="00341E19">
      <w:pPr>
        <w:pStyle w:val="2"/>
        <w:spacing w:before="156" w:after="156"/>
      </w:pPr>
      <w:bookmarkStart w:id="32" w:name="_Toc91091694"/>
      <w:r>
        <w:rPr>
          <w:rFonts w:hint="eastAsia"/>
        </w:rPr>
        <w:t>条件表达式</w:t>
      </w:r>
      <w:r>
        <w:rPr>
          <w:rFonts w:hint="eastAsia"/>
        </w:rPr>
        <w:t xml:space="preserve">- </w:t>
      </w:r>
      <w:r>
        <w:rPr>
          <w:rFonts w:hint="eastAsia"/>
        </w:rPr>
        <w:t>是否需要会签</w:t>
      </w:r>
      <w:bookmarkEnd w:id="32"/>
    </w:p>
    <w:p w14:paraId="192D87BF" w14:textId="7E6CE760" w:rsidR="00341E19" w:rsidRPr="00F52692" w:rsidRDefault="00341E19" w:rsidP="00341E19">
      <w:pPr>
        <w:rPr>
          <w:strike/>
          <w:color w:val="FF0000"/>
        </w:rPr>
      </w:pPr>
      <w:r w:rsidRPr="00F52692">
        <w:rPr>
          <w:rFonts w:hint="eastAsia"/>
          <w:strike/>
          <w:color w:val="FF0000"/>
        </w:rPr>
        <w:t>根据页面是否勾选，判断流程是否到“会签”节点</w:t>
      </w:r>
    </w:p>
    <w:p w14:paraId="32F53979" w14:textId="677E5D23" w:rsidR="00F52692" w:rsidRDefault="00F52692" w:rsidP="00341E19">
      <w:r w:rsidRPr="00F52692">
        <w:rPr>
          <w:rFonts w:hint="eastAsia"/>
          <w:color w:val="FF0000"/>
        </w:rPr>
        <w:t>改为：</w:t>
      </w:r>
      <w:r>
        <w:rPr>
          <w:rFonts w:hint="eastAsia"/>
        </w:rPr>
        <w:t>表单页面会签人非空时，则需要会签；为空时，不需要会签</w:t>
      </w:r>
    </w:p>
    <w:p w14:paraId="2A283734" w14:textId="29C631CD" w:rsidR="00341E19" w:rsidRPr="00341E19" w:rsidRDefault="00341E19" w:rsidP="00341E19">
      <w:pPr>
        <w:pStyle w:val="2"/>
        <w:spacing w:before="156" w:after="156"/>
        <w:rPr>
          <w:rFonts w:ascii="微软雅黑" w:hAnsi="微软雅黑"/>
        </w:rPr>
      </w:pPr>
      <w:bookmarkStart w:id="33" w:name="_Toc91091695"/>
      <w:r>
        <w:rPr>
          <w:rFonts w:hint="eastAsia"/>
        </w:rPr>
        <w:lastRenderedPageBreak/>
        <w:t>会签</w:t>
      </w:r>
      <w:r w:rsidRPr="00341E19">
        <w:rPr>
          <w:rFonts w:ascii="微软雅黑" w:hAnsi="微软雅黑" w:hint="eastAsia"/>
        </w:rPr>
        <w:t>（BAU-020）</w:t>
      </w:r>
      <w:bookmarkEnd w:id="33"/>
    </w:p>
    <w:p w14:paraId="24CC7E68" w14:textId="29419084" w:rsidR="00341E19" w:rsidRDefault="00F52692" w:rsidP="00F52692">
      <w:r>
        <w:rPr>
          <w:rFonts w:hint="eastAsia"/>
        </w:rPr>
        <w:t>前端页面：参考</w:t>
      </w:r>
      <w:r>
        <w:rPr>
          <w:rFonts w:hint="eastAsia"/>
        </w:rPr>
        <w:t>M</w:t>
      </w:r>
      <w:r>
        <w:t>OCKPLUS</w:t>
      </w:r>
    </w:p>
    <w:p w14:paraId="5351CE20" w14:textId="498EC440" w:rsidR="009D4A4F" w:rsidRPr="00AA525D" w:rsidRDefault="009D4A4F" w:rsidP="00F52692">
      <w:pPr>
        <w:rPr>
          <w:i/>
        </w:rPr>
      </w:pPr>
      <w:r w:rsidRPr="00AA525D">
        <w:rPr>
          <w:i/>
        </w:rPr>
        <w:t>ITRMS20190919_054BOM</w:t>
      </w:r>
      <w:r w:rsidRPr="00AA525D">
        <w:rPr>
          <w:i/>
        </w:rPr>
        <w:t>审核申请流程中增加会签功能</w:t>
      </w:r>
    </w:p>
    <w:p w14:paraId="56DD4A61" w14:textId="62BDEECC" w:rsidR="00341E19" w:rsidRDefault="00341E19" w:rsidP="00341E19">
      <w:pPr>
        <w:pStyle w:val="2"/>
        <w:spacing w:before="156" w:after="156"/>
      </w:pPr>
      <w:bookmarkStart w:id="34" w:name="_Toc91091696"/>
      <w:r>
        <w:rPr>
          <w:rFonts w:hint="eastAsia"/>
        </w:rPr>
        <w:t>流程表达式</w:t>
      </w:r>
      <w:r>
        <w:rPr>
          <w:rFonts w:hint="eastAsia"/>
        </w:rPr>
        <w:t xml:space="preserve">- </w:t>
      </w:r>
      <w:r>
        <w:rPr>
          <w:rFonts w:hint="eastAsia"/>
        </w:rPr>
        <w:t>处理授权审核信息</w:t>
      </w:r>
      <w:bookmarkEnd w:id="34"/>
    </w:p>
    <w:p w14:paraId="1DD70C03" w14:textId="77777777" w:rsidR="00341E19" w:rsidRDefault="00341E19" w:rsidP="00341E19">
      <w:r>
        <w:rPr>
          <w:rFonts w:hint="eastAsia"/>
        </w:rPr>
        <w:t>处理授权审核信息，保存子件授权数据</w:t>
      </w:r>
    </w:p>
    <w:p w14:paraId="2B7EFCED" w14:textId="29675E4A" w:rsidR="00341E19" w:rsidRDefault="00341E19" w:rsidP="00341E19">
      <w:r>
        <w:rPr>
          <w:rFonts w:hint="eastAsia"/>
        </w:rPr>
        <w:t>设置授权审核节点参与者，根据物料上下文取配置表中的人员（配置表：子件授权配置表）</w:t>
      </w:r>
    </w:p>
    <w:p w14:paraId="5305595C" w14:textId="2C37AC95" w:rsidR="00341E19" w:rsidRDefault="00341E19" w:rsidP="00AC2033">
      <w:pPr>
        <w:pStyle w:val="2"/>
        <w:spacing w:before="156" w:after="156"/>
        <w:rPr>
          <w:rFonts w:ascii="微软雅黑" w:hAnsi="微软雅黑"/>
        </w:rPr>
      </w:pPr>
      <w:bookmarkStart w:id="35" w:name="_Toc91091697"/>
      <w:r>
        <w:rPr>
          <w:rFonts w:ascii="微软雅黑" w:hAnsi="微软雅黑" w:hint="eastAsia"/>
        </w:rPr>
        <w:t>条件表达式- 是否授权审核</w:t>
      </w:r>
      <w:bookmarkEnd w:id="35"/>
    </w:p>
    <w:p w14:paraId="6EE49BF5" w14:textId="6CAA2A11" w:rsidR="00341E19" w:rsidRDefault="00341E19" w:rsidP="00341E19">
      <w:r w:rsidRPr="00341E19">
        <w:rPr>
          <w:rFonts w:hint="eastAsia"/>
        </w:rPr>
        <w:t>根据“处理授权审核信息”表达式判断是否需要“授权审核”</w:t>
      </w:r>
    </w:p>
    <w:p w14:paraId="571CAFA8" w14:textId="37392850" w:rsidR="00F52692" w:rsidRDefault="00F52692" w:rsidP="00341E19">
      <w:r>
        <w:rPr>
          <w:rFonts w:hint="eastAsia"/>
        </w:rPr>
        <w:t>配置表：《子件授权审核配置表》</w:t>
      </w:r>
    </w:p>
    <w:p w14:paraId="26237A4E" w14:textId="1D95D630" w:rsidR="00F52692" w:rsidRDefault="00341E19" w:rsidP="00F52692">
      <w:pPr>
        <w:pStyle w:val="2"/>
        <w:spacing w:before="156" w:after="156"/>
        <w:rPr>
          <w:rFonts w:ascii="微软雅黑" w:hAnsi="微软雅黑"/>
        </w:rPr>
      </w:pPr>
      <w:bookmarkStart w:id="36" w:name="_Toc91091698"/>
      <w:r>
        <w:rPr>
          <w:rFonts w:hint="eastAsia"/>
        </w:rPr>
        <w:t>授权审核</w:t>
      </w:r>
      <w:r w:rsidRPr="00341E19">
        <w:rPr>
          <w:rFonts w:ascii="微软雅黑" w:hAnsi="微软雅黑" w:hint="eastAsia"/>
        </w:rPr>
        <w:t>（BAU-030）</w:t>
      </w:r>
      <w:bookmarkEnd w:id="36"/>
    </w:p>
    <w:p w14:paraId="1846A2D7" w14:textId="36BE6CE1" w:rsidR="005B6A94" w:rsidRDefault="005B6A94" w:rsidP="005B6A94">
      <w:r>
        <w:rPr>
          <w:rFonts w:hint="eastAsia"/>
        </w:rPr>
        <w:t>前端页面：参考</w:t>
      </w:r>
      <w:r>
        <w:rPr>
          <w:rFonts w:hint="eastAsia"/>
        </w:rPr>
        <w:t>M</w:t>
      </w:r>
      <w:r>
        <w:t>OCKPLUS</w:t>
      </w:r>
    </w:p>
    <w:p w14:paraId="4263BF0B" w14:textId="799AD677" w:rsidR="005B6A94" w:rsidRPr="005B6A94" w:rsidRDefault="005B6A94" w:rsidP="005B6A94">
      <w:r>
        <w:rPr>
          <w:noProof/>
        </w:rPr>
        <w:drawing>
          <wp:inline distT="0" distB="0" distL="0" distR="0" wp14:anchorId="44228AF7" wp14:editId="1F0D056D">
            <wp:extent cx="6188710" cy="1817370"/>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817370"/>
                    </a:xfrm>
                    <a:prstGeom prst="rect">
                      <a:avLst/>
                    </a:prstGeom>
                    <a:ln>
                      <a:solidFill>
                        <a:schemeClr val="bg1">
                          <a:lumMod val="75000"/>
                        </a:schemeClr>
                      </a:solidFill>
                    </a:ln>
                  </pic:spPr>
                </pic:pic>
              </a:graphicData>
            </a:graphic>
          </wp:inline>
        </w:drawing>
      </w:r>
    </w:p>
    <w:p w14:paraId="2A39853D" w14:textId="72C3B762" w:rsidR="00F52692" w:rsidRDefault="00A4074E" w:rsidP="0071111A">
      <w:pPr>
        <w:pStyle w:val="ac"/>
        <w:numPr>
          <w:ilvl w:val="0"/>
          <w:numId w:val="16"/>
        </w:numPr>
      </w:pPr>
      <w:r>
        <w:rPr>
          <w:rFonts w:hint="eastAsia"/>
        </w:rPr>
        <w:t>同一个子</w:t>
      </w:r>
      <w:r>
        <w:rPr>
          <w:rFonts w:hint="eastAsia"/>
        </w:rPr>
        <w:t>-</w:t>
      </w:r>
      <w:r>
        <w:rPr>
          <w:rFonts w:hint="eastAsia"/>
        </w:rPr>
        <w:t>父件有多人审核时，只要其中一人审核即可；</w:t>
      </w:r>
      <w:r w:rsidR="00993BB4">
        <w:rPr>
          <w:rFonts w:hint="eastAsia"/>
        </w:rPr>
        <w:t>所有子</w:t>
      </w:r>
      <w:r w:rsidR="00993BB4">
        <w:rPr>
          <w:rFonts w:hint="eastAsia"/>
        </w:rPr>
        <w:t>-</w:t>
      </w:r>
      <w:r w:rsidR="00993BB4">
        <w:rPr>
          <w:rFonts w:hint="eastAsia"/>
        </w:rPr>
        <w:t>父件都已审核过时，该节点结束；只</w:t>
      </w:r>
      <w:r w:rsidR="00E87CAF">
        <w:rPr>
          <w:rFonts w:hint="eastAsia"/>
        </w:rPr>
        <w:t>要</w:t>
      </w:r>
      <w:r w:rsidR="00993BB4">
        <w:rPr>
          <w:rFonts w:hint="eastAsia"/>
        </w:rPr>
        <w:t>有</w:t>
      </w:r>
      <w:r w:rsidR="00E87CAF">
        <w:rPr>
          <w:rFonts w:hint="eastAsia"/>
        </w:rPr>
        <w:t>一人驳回，则流程回退至</w:t>
      </w:r>
      <w:r>
        <w:rPr>
          <w:rFonts w:hint="eastAsia"/>
        </w:rPr>
        <w:t>修改节点</w:t>
      </w:r>
    </w:p>
    <w:p w14:paraId="1EB27FAB" w14:textId="63A3AF32" w:rsidR="00F52692" w:rsidRPr="00A4074E" w:rsidRDefault="00F52692" w:rsidP="0071111A">
      <w:pPr>
        <w:pStyle w:val="ac"/>
        <w:numPr>
          <w:ilvl w:val="0"/>
          <w:numId w:val="16"/>
        </w:numPr>
      </w:pPr>
      <w:r>
        <w:rPr>
          <w:rFonts w:hint="eastAsia"/>
        </w:rPr>
        <w:t>前端页面：参考</w:t>
      </w:r>
      <w:r>
        <w:rPr>
          <w:rFonts w:hint="eastAsia"/>
        </w:rPr>
        <w:t>M</w:t>
      </w:r>
      <w:r>
        <w:t>OCKPLUS</w:t>
      </w:r>
    </w:p>
    <w:p w14:paraId="5F933219" w14:textId="6C6E180E" w:rsidR="00341E19" w:rsidRDefault="00341E19" w:rsidP="00341E19">
      <w:pPr>
        <w:pStyle w:val="2"/>
        <w:spacing w:before="156" w:after="156"/>
      </w:pPr>
      <w:bookmarkStart w:id="37" w:name="_Toc91091699"/>
      <w:r>
        <w:rPr>
          <w:rFonts w:hint="eastAsia"/>
        </w:rPr>
        <w:t>条件表达式</w:t>
      </w:r>
      <w:r>
        <w:rPr>
          <w:rFonts w:hint="eastAsia"/>
        </w:rPr>
        <w:t xml:space="preserve">- </w:t>
      </w:r>
      <w:r>
        <w:rPr>
          <w:rFonts w:hint="eastAsia"/>
        </w:rPr>
        <w:t>判断流程类型</w:t>
      </w:r>
      <w:bookmarkEnd w:id="37"/>
    </w:p>
    <w:tbl>
      <w:tblPr>
        <w:tblW w:w="9634" w:type="dxa"/>
        <w:tblLook w:val="04A0" w:firstRow="1" w:lastRow="0" w:firstColumn="1" w:lastColumn="0" w:noHBand="0" w:noVBand="1"/>
      </w:tblPr>
      <w:tblGrid>
        <w:gridCol w:w="1413"/>
        <w:gridCol w:w="8221"/>
      </w:tblGrid>
      <w:tr w:rsidR="00E87CAF" w:rsidRPr="00E87CAF" w14:paraId="6D1DF9AE" w14:textId="77777777" w:rsidTr="00E87CAF">
        <w:trPr>
          <w:trHeight w:val="855"/>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1FDDC" w14:textId="42891449" w:rsidR="00E87CAF" w:rsidRPr="00E87CAF" w:rsidRDefault="00E87CAF" w:rsidP="00E87CAF">
            <w:pPr>
              <w:snapToGrid/>
              <w:spacing w:line="240" w:lineRule="auto"/>
              <w:jc w:val="center"/>
              <w:rPr>
                <w:rFonts w:ascii="微软雅黑" w:hAnsi="微软雅黑" w:cs="宋体"/>
                <w:kern w:val="0"/>
                <w:sz w:val="18"/>
                <w:szCs w:val="18"/>
              </w:rPr>
            </w:pPr>
            <w:r w:rsidRPr="00E87CAF">
              <w:rPr>
                <w:rFonts w:ascii="微软雅黑" w:hAnsi="微软雅黑" w:cs="宋体" w:hint="eastAsia"/>
                <w:kern w:val="0"/>
                <w:sz w:val="18"/>
                <w:szCs w:val="18"/>
              </w:rPr>
              <w:t>判断流程类型</w:t>
            </w:r>
          </w:p>
        </w:tc>
        <w:tc>
          <w:tcPr>
            <w:tcW w:w="8221" w:type="dxa"/>
            <w:tcBorders>
              <w:top w:val="single" w:sz="4" w:space="0" w:color="auto"/>
              <w:left w:val="nil"/>
              <w:bottom w:val="single" w:sz="4" w:space="0" w:color="auto"/>
              <w:right w:val="single" w:sz="4" w:space="0" w:color="auto"/>
            </w:tcBorders>
            <w:shd w:val="clear" w:color="auto" w:fill="auto"/>
            <w:vAlign w:val="center"/>
            <w:hideMark/>
          </w:tcPr>
          <w:p w14:paraId="2AB49752" w14:textId="77777777" w:rsidR="00E87CAF" w:rsidRPr="00E87CAF" w:rsidRDefault="00E87CAF" w:rsidP="00E87CAF">
            <w:pPr>
              <w:snapToGrid/>
              <w:spacing w:line="240" w:lineRule="auto"/>
              <w:rPr>
                <w:rFonts w:ascii="微软雅黑" w:hAnsi="微软雅黑" w:cs="宋体"/>
                <w:kern w:val="0"/>
                <w:sz w:val="18"/>
                <w:szCs w:val="18"/>
              </w:rPr>
            </w:pPr>
            <w:r w:rsidRPr="00E87CAF">
              <w:rPr>
                <w:rFonts w:ascii="微软雅黑" w:hAnsi="微软雅黑" w:cs="宋体" w:hint="eastAsia"/>
                <w:kern w:val="0"/>
                <w:sz w:val="18"/>
                <w:szCs w:val="18"/>
              </w:rPr>
              <w:t>判断页面选择的BOM类型、项目类型</w:t>
            </w:r>
            <w:r w:rsidRPr="00E87CAF">
              <w:rPr>
                <w:rFonts w:ascii="微软雅黑" w:hAnsi="微软雅黑" w:cs="宋体" w:hint="eastAsia"/>
                <w:kern w:val="0"/>
                <w:sz w:val="18"/>
                <w:szCs w:val="18"/>
              </w:rPr>
              <w:br/>
              <w:t>1.</w:t>
            </w:r>
            <w:r w:rsidRPr="00E87CAF">
              <w:rPr>
                <w:rFonts w:ascii="微软雅黑" w:hAnsi="微软雅黑" w:cs="宋体" w:hint="eastAsia"/>
                <w:bCs/>
                <w:kern w:val="0"/>
                <w:sz w:val="18"/>
                <w:szCs w:val="18"/>
              </w:rPr>
              <w:t>只要存在原材料F30或F20，跳过“审核”节点</w:t>
            </w:r>
            <w:r w:rsidRPr="00E87CAF">
              <w:rPr>
                <w:rFonts w:ascii="微软雅黑" w:hAnsi="微软雅黑" w:cs="宋体" w:hint="eastAsia"/>
                <w:kern w:val="0"/>
                <w:sz w:val="18"/>
                <w:szCs w:val="18"/>
              </w:rPr>
              <w:br/>
              <w:t>2.其它情况到“审核”节点</w:t>
            </w:r>
          </w:p>
        </w:tc>
      </w:tr>
    </w:tbl>
    <w:p w14:paraId="4DE3233D" w14:textId="7266542C" w:rsidR="00341E19" w:rsidRDefault="00A4074E" w:rsidP="00AC2033">
      <w:pPr>
        <w:pStyle w:val="2"/>
        <w:spacing w:before="156" w:after="156"/>
        <w:rPr>
          <w:rFonts w:ascii="微软雅黑" w:hAnsi="微软雅黑"/>
        </w:rPr>
      </w:pPr>
      <w:bookmarkStart w:id="38" w:name="_Toc91091700"/>
      <w:r>
        <w:rPr>
          <w:rFonts w:ascii="微软雅黑" w:hAnsi="微软雅黑" w:hint="eastAsia"/>
        </w:rPr>
        <w:t>审核</w:t>
      </w:r>
      <w:r w:rsidR="002277FC">
        <w:rPr>
          <w:rFonts w:ascii="微软雅黑" w:hAnsi="微软雅黑" w:hint="eastAsia"/>
        </w:rPr>
        <w:t>(</w:t>
      </w:r>
      <w:r w:rsidR="002277FC">
        <w:rPr>
          <w:rFonts w:ascii="微软雅黑" w:hAnsi="微软雅黑"/>
        </w:rPr>
        <w:t>BAU-040)</w:t>
      </w:r>
      <w:bookmarkEnd w:id="38"/>
    </w:p>
    <w:p w14:paraId="22D47329" w14:textId="371FDD59" w:rsidR="00E87CAF" w:rsidRDefault="00E87CAF" w:rsidP="0071111A">
      <w:pPr>
        <w:pStyle w:val="ac"/>
        <w:numPr>
          <w:ilvl w:val="1"/>
          <w:numId w:val="16"/>
        </w:numPr>
        <w:ind w:left="567" w:hanging="567"/>
      </w:pPr>
      <w:r>
        <w:rPr>
          <w:rFonts w:hint="eastAsia"/>
        </w:rPr>
        <w:t>前端页面：参考</w:t>
      </w:r>
      <w:r>
        <w:rPr>
          <w:rFonts w:hint="eastAsia"/>
        </w:rPr>
        <w:t>M</w:t>
      </w:r>
      <w:r>
        <w:t>OCKPLUS</w:t>
      </w:r>
    </w:p>
    <w:p w14:paraId="5C7B80F6" w14:textId="01A3DCCA" w:rsidR="005B6A94" w:rsidRDefault="005B6A94" w:rsidP="005B6A94">
      <w:r>
        <w:rPr>
          <w:noProof/>
        </w:rPr>
        <w:lastRenderedPageBreak/>
        <w:drawing>
          <wp:inline distT="0" distB="0" distL="0" distR="0" wp14:anchorId="0659EA2F" wp14:editId="2FFD6D5E">
            <wp:extent cx="6188710" cy="1117600"/>
            <wp:effectExtent l="19050" t="19050" r="2159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117600"/>
                    </a:xfrm>
                    <a:prstGeom prst="rect">
                      <a:avLst/>
                    </a:prstGeom>
                    <a:ln>
                      <a:solidFill>
                        <a:schemeClr val="bg1">
                          <a:lumMod val="75000"/>
                        </a:schemeClr>
                      </a:solidFill>
                    </a:ln>
                  </pic:spPr>
                </pic:pic>
              </a:graphicData>
            </a:graphic>
          </wp:inline>
        </w:drawing>
      </w:r>
    </w:p>
    <w:p w14:paraId="023A4B47" w14:textId="5D4DAB48" w:rsidR="0040119F" w:rsidRDefault="00E87CAF" w:rsidP="0071111A">
      <w:pPr>
        <w:pStyle w:val="ac"/>
        <w:numPr>
          <w:ilvl w:val="1"/>
          <w:numId w:val="16"/>
        </w:numPr>
        <w:ind w:left="567" w:hanging="567"/>
      </w:pPr>
      <w:r>
        <w:rPr>
          <w:rFonts w:hint="eastAsia"/>
        </w:rPr>
        <w:t>节点校验项（参考创建</w:t>
      </w:r>
      <w:r>
        <w:rPr>
          <w:rFonts w:hint="eastAsia"/>
        </w:rPr>
        <w:t>/</w:t>
      </w:r>
      <w:r>
        <w:rPr>
          <w:rFonts w:hint="eastAsia"/>
        </w:rPr>
        <w:t>提交节点）</w:t>
      </w:r>
    </w:p>
    <w:tbl>
      <w:tblPr>
        <w:tblStyle w:val="12"/>
        <w:tblW w:w="0" w:type="auto"/>
        <w:tblLook w:val="04A0" w:firstRow="1" w:lastRow="0" w:firstColumn="1" w:lastColumn="0" w:noHBand="0" w:noVBand="1"/>
      </w:tblPr>
      <w:tblGrid>
        <w:gridCol w:w="7792"/>
        <w:gridCol w:w="1944"/>
      </w:tblGrid>
      <w:tr w:rsidR="0040119F" w14:paraId="3B23A3F6" w14:textId="77777777" w:rsidTr="00E87CAF">
        <w:trPr>
          <w:cnfStyle w:val="100000000000" w:firstRow="1" w:lastRow="0" w:firstColumn="0" w:lastColumn="0" w:oddVBand="0" w:evenVBand="0" w:oddHBand="0" w:evenHBand="0" w:firstRowFirstColumn="0" w:firstRowLastColumn="0" w:lastRowFirstColumn="0" w:lastRowLastColumn="0"/>
        </w:trPr>
        <w:tc>
          <w:tcPr>
            <w:tcW w:w="7792" w:type="dxa"/>
          </w:tcPr>
          <w:p w14:paraId="2173A7A3" w14:textId="4CA9E733" w:rsidR="0040119F" w:rsidRDefault="0040119F" w:rsidP="0040119F">
            <w:pPr>
              <w:spacing w:before="31" w:after="31"/>
              <w:jc w:val="center"/>
            </w:pPr>
            <w:r>
              <w:rPr>
                <w:rFonts w:hint="eastAsia"/>
              </w:rPr>
              <w:t>校验项</w:t>
            </w:r>
          </w:p>
        </w:tc>
        <w:tc>
          <w:tcPr>
            <w:tcW w:w="1944" w:type="dxa"/>
          </w:tcPr>
          <w:p w14:paraId="6CF2D6B4" w14:textId="73A685BA" w:rsidR="0040119F" w:rsidRDefault="0040119F" w:rsidP="0040119F">
            <w:pPr>
              <w:spacing w:before="31" w:after="31"/>
              <w:jc w:val="center"/>
            </w:pPr>
            <w:r>
              <w:rPr>
                <w:rFonts w:hint="eastAsia"/>
              </w:rPr>
              <w:t>备注</w:t>
            </w:r>
          </w:p>
        </w:tc>
      </w:tr>
      <w:tr w:rsidR="0040119F" w14:paraId="65C2E655" w14:textId="77777777" w:rsidTr="00E87CAF">
        <w:tc>
          <w:tcPr>
            <w:tcW w:w="7792" w:type="dxa"/>
          </w:tcPr>
          <w:p w14:paraId="309BF5B9" w14:textId="77777777" w:rsidR="0040119F" w:rsidRDefault="0040119F" w:rsidP="0040119F">
            <w:r>
              <w:rPr>
                <w:rFonts w:hint="eastAsia"/>
              </w:rPr>
              <w:t>校验物料的</w:t>
            </w:r>
            <w:r>
              <w:t>Rohs2.0(10</w:t>
            </w:r>
            <w:r>
              <w:t>项</w:t>
            </w:r>
            <w:r>
              <w:t>)</w:t>
            </w:r>
            <w:r>
              <w:t>：</w:t>
            </w:r>
          </w:p>
          <w:p w14:paraId="6A2E7506" w14:textId="1659C72D" w:rsidR="0040119F" w:rsidRPr="0040119F" w:rsidRDefault="0040119F" w:rsidP="0071111A">
            <w:pPr>
              <w:pStyle w:val="ac"/>
              <w:numPr>
                <w:ilvl w:val="0"/>
                <w:numId w:val="7"/>
              </w:numPr>
              <w:ind w:left="308" w:hanging="284"/>
            </w:pPr>
            <w:r w:rsidRPr="0040119F">
              <w:t>原材料常规</w:t>
            </w:r>
            <w:r w:rsidRPr="0040119F">
              <w:t>:</w:t>
            </w:r>
            <w:r w:rsidRPr="0040119F">
              <w:t>以下物料未维护环保</w:t>
            </w:r>
            <w:r w:rsidRPr="0040119F">
              <w:t>RoHS2.0</w:t>
            </w:r>
            <w:r w:rsidRPr="0040119F">
              <w:t>文件，存在环保风险，若销售地区为海外</w:t>
            </w:r>
            <w:r w:rsidRPr="0040119F">
              <w:t>/</w:t>
            </w:r>
            <w:r w:rsidRPr="0040119F">
              <w:t>全球，产品将限制发布。（取自合规信息页）</w:t>
            </w:r>
          </w:p>
          <w:p w14:paraId="134C5793" w14:textId="29584570" w:rsidR="0040119F" w:rsidRPr="0040119F" w:rsidRDefault="0040119F" w:rsidP="0071111A">
            <w:pPr>
              <w:pStyle w:val="ac"/>
              <w:numPr>
                <w:ilvl w:val="0"/>
                <w:numId w:val="7"/>
              </w:numPr>
              <w:ind w:left="308" w:hanging="284"/>
            </w:pPr>
            <w:r w:rsidRPr="0040119F">
              <w:t>原材料设计件无</w:t>
            </w:r>
            <w:r w:rsidRPr="0040119F">
              <w:t>AML</w:t>
            </w:r>
            <w:r w:rsidRPr="0040119F">
              <w:t>管理：以下物料由于供应商未签署</w:t>
            </w:r>
            <w:r w:rsidRPr="0040119F">
              <w:t>RoHS</w:t>
            </w:r>
            <w:r w:rsidRPr="0040119F">
              <w:t>协议，属环保风险物料。请转入制造商部件管理，并维护相关</w:t>
            </w:r>
            <w:r w:rsidRPr="0040119F">
              <w:t>RoHS2.0</w:t>
            </w:r>
            <w:r w:rsidRPr="0040119F">
              <w:t>符合性证明资料。（取自供应商协议数据库）</w:t>
            </w:r>
          </w:p>
          <w:p w14:paraId="72C8678F" w14:textId="0B0BE6F3" w:rsidR="0040119F" w:rsidRPr="0040119F" w:rsidRDefault="0040119F" w:rsidP="0071111A">
            <w:pPr>
              <w:pStyle w:val="ac"/>
              <w:numPr>
                <w:ilvl w:val="0"/>
                <w:numId w:val="7"/>
              </w:numPr>
              <w:ind w:left="308" w:hanging="284"/>
            </w:pPr>
            <w:r w:rsidRPr="0040119F">
              <w:t>环保标识：以下物料环保标识值为非</w:t>
            </w:r>
            <w:r w:rsidRPr="0040119F">
              <w:t>RoHS</w:t>
            </w:r>
            <w:r w:rsidRPr="0040119F">
              <w:t>物料，产品需经过报备申请才能使用。（取自</w:t>
            </w:r>
            <w:r w:rsidRPr="0040119F">
              <w:t>IPN</w:t>
            </w:r>
            <w:r w:rsidRPr="0040119F">
              <w:t>类型属性）</w:t>
            </w:r>
          </w:p>
          <w:p w14:paraId="6155F5D9" w14:textId="74E33355" w:rsidR="0040119F" w:rsidRPr="0040119F" w:rsidRDefault="0040119F" w:rsidP="0071111A">
            <w:pPr>
              <w:pStyle w:val="ac"/>
              <w:numPr>
                <w:ilvl w:val="0"/>
                <w:numId w:val="7"/>
              </w:numPr>
              <w:ind w:left="308" w:hanging="284"/>
            </w:pPr>
            <w:r w:rsidRPr="0040119F">
              <w:t>环保类型：以下外购成品环保类型不符合</w:t>
            </w:r>
            <w:r w:rsidRPr="0040119F">
              <w:t>RoHS2.0(</w:t>
            </w:r>
            <w:r w:rsidRPr="0040119F">
              <w:t>十项</w:t>
            </w:r>
            <w:r w:rsidRPr="0040119F">
              <w:t>)</w:t>
            </w:r>
            <w:r w:rsidRPr="0040119F">
              <w:t>，存在环保风险，若销售地区为海外</w:t>
            </w:r>
            <w:r w:rsidRPr="0040119F">
              <w:t>/</w:t>
            </w:r>
            <w:r w:rsidRPr="0040119F">
              <w:t>全球，产品将限制发布。（取自</w:t>
            </w:r>
            <w:r w:rsidRPr="0040119F">
              <w:t>IPN</w:t>
            </w:r>
            <w:r w:rsidRPr="0040119F">
              <w:t>类型属性）</w:t>
            </w:r>
          </w:p>
        </w:tc>
        <w:tc>
          <w:tcPr>
            <w:tcW w:w="1944" w:type="dxa"/>
          </w:tcPr>
          <w:p w14:paraId="39C56BBC" w14:textId="77777777" w:rsidR="0040119F" w:rsidRDefault="0040119F" w:rsidP="0040119F"/>
        </w:tc>
      </w:tr>
    </w:tbl>
    <w:p w14:paraId="69501B2C" w14:textId="696B7936" w:rsidR="00A4074E" w:rsidRDefault="00A4074E" w:rsidP="00A4074E">
      <w:pPr>
        <w:pStyle w:val="2"/>
        <w:spacing w:before="156" w:after="156"/>
      </w:pPr>
      <w:bookmarkStart w:id="39" w:name="_Toc91091701"/>
      <w:r>
        <w:rPr>
          <w:rFonts w:hint="eastAsia"/>
        </w:rPr>
        <w:t>条件表达式</w:t>
      </w:r>
      <w:r>
        <w:rPr>
          <w:rFonts w:hint="eastAsia"/>
        </w:rPr>
        <w:t xml:space="preserve">- </w:t>
      </w:r>
      <w:r>
        <w:rPr>
          <w:rFonts w:hint="eastAsia"/>
        </w:rPr>
        <w:t>是否跳过规范性审核</w:t>
      </w:r>
      <w:bookmarkEnd w:id="39"/>
    </w:p>
    <w:p w14:paraId="5B15FC1C" w14:textId="5EDFB827" w:rsidR="00A4074E" w:rsidRDefault="0040119F" w:rsidP="00A4074E">
      <w:r w:rsidRPr="0040119F">
        <w:rPr>
          <w:rFonts w:hint="eastAsia"/>
        </w:rPr>
        <w:t>根据“判断是否规范性审核”表达式的结果判断是否跳过</w:t>
      </w:r>
      <w:r w:rsidRPr="0040119F">
        <w:t>"</w:t>
      </w:r>
      <w:r w:rsidRPr="0040119F">
        <w:t>规范性审核</w:t>
      </w:r>
      <w:r w:rsidRPr="0040119F">
        <w:t>"</w:t>
      </w:r>
      <w:r w:rsidRPr="0040119F">
        <w:t>节点</w:t>
      </w:r>
      <w:r w:rsidR="00C24488">
        <w:rPr>
          <w:rFonts w:hint="eastAsia"/>
        </w:rPr>
        <w:t>（</w:t>
      </w:r>
      <w:r w:rsidR="00C24488">
        <w:rPr>
          <w:rFonts w:hint="eastAsia"/>
          <w:color w:val="FF0000"/>
        </w:rPr>
        <w:t>开发时，补充上判断逻辑</w:t>
      </w:r>
      <w:r w:rsidR="00C24488">
        <w:rPr>
          <w:rFonts w:hint="eastAsia"/>
        </w:rPr>
        <w:t>）</w:t>
      </w:r>
    </w:p>
    <w:p w14:paraId="47A897A5" w14:textId="1F38C651" w:rsidR="009A5AD0" w:rsidRDefault="009A5AD0" w:rsidP="00A4074E">
      <w:pPr>
        <w:rPr>
          <w:i/>
        </w:rPr>
      </w:pPr>
      <w:r w:rsidRPr="009A5AD0">
        <w:rPr>
          <w:i/>
        </w:rPr>
        <w:t>RMS20210126_017</w:t>
      </w:r>
      <w:r w:rsidRPr="009A5AD0">
        <w:rPr>
          <w:i/>
        </w:rPr>
        <w:t>针对</w:t>
      </w:r>
      <w:r w:rsidRPr="009A5AD0">
        <w:rPr>
          <w:i/>
        </w:rPr>
        <w:t>PCBA</w:t>
      </w:r>
      <w:r w:rsidRPr="009A5AD0">
        <w:rPr>
          <w:i/>
        </w:rPr>
        <w:t>校验中规范性审核进行优化</w:t>
      </w:r>
    </w:p>
    <w:p w14:paraId="601CCFB1" w14:textId="781ED9CA" w:rsidR="009A5AD0" w:rsidRDefault="009A5AD0" w:rsidP="00A4074E">
      <w:pPr>
        <w:rPr>
          <w:i/>
        </w:rPr>
      </w:pPr>
      <w:r w:rsidRPr="009A5AD0">
        <w:rPr>
          <w:i/>
        </w:rPr>
        <w:t>RMS20210709_022BOM</w:t>
      </w:r>
      <w:r w:rsidRPr="009A5AD0">
        <w:rPr>
          <w:i/>
        </w:rPr>
        <w:t>校验规范需增加一行</w:t>
      </w:r>
    </w:p>
    <w:p w14:paraId="52960827" w14:textId="00636333" w:rsidR="0064410E" w:rsidRDefault="0064410E" w:rsidP="00A4074E">
      <w:pPr>
        <w:rPr>
          <w:i/>
        </w:rPr>
      </w:pPr>
    </w:p>
    <w:p w14:paraId="7FE1500C" w14:textId="76B895FA" w:rsidR="0064410E" w:rsidRPr="00CA78F6" w:rsidRDefault="0064410E" w:rsidP="00A4074E">
      <w:pPr>
        <w:rPr>
          <w:highlight w:val="cyan"/>
        </w:rPr>
      </w:pPr>
      <w:r w:rsidRPr="00CA78F6">
        <w:rPr>
          <w:rFonts w:hint="eastAsia"/>
          <w:highlight w:val="cyan"/>
        </w:rPr>
        <w:t>补充逻辑：</w:t>
      </w:r>
    </w:p>
    <w:p w14:paraId="20ADB1D5" w14:textId="110A04EC" w:rsidR="0064410E" w:rsidRPr="00CA78F6" w:rsidRDefault="0064410E" w:rsidP="00A4074E">
      <w:pPr>
        <w:rPr>
          <w:highlight w:val="cyan"/>
        </w:rPr>
      </w:pPr>
      <w:r w:rsidRPr="00CA78F6">
        <w:rPr>
          <w:rFonts w:hint="eastAsia"/>
          <w:highlight w:val="cyan"/>
        </w:rPr>
        <w:t>获取</w:t>
      </w:r>
      <w:r w:rsidRPr="00CA78F6">
        <w:rPr>
          <w:rFonts w:hint="eastAsia"/>
          <w:highlight w:val="cyan"/>
        </w:rPr>
        <w:t>BOM</w:t>
      </w:r>
      <w:r w:rsidRPr="00CA78F6">
        <w:rPr>
          <w:rFonts w:hint="eastAsia"/>
          <w:highlight w:val="cyan"/>
        </w:rPr>
        <w:t>类型，判断：</w:t>
      </w:r>
    </w:p>
    <w:p w14:paraId="486B8E34" w14:textId="1225B6A2" w:rsidR="0064410E" w:rsidRPr="00CA78F6" w:rsidRDefault="0064410E" w:rsidP="0071111A">
      <w:pPr>
        <w:pStyle w:val="ac"/>
        <w:numPr>
          <w:ilvl w:val="0"/>
          <w:numId w:val="28"/>
        </w:numPr>
        <w:rPr>
          <w:highlight w:val="cyan"/>
        </w:rPr>
      </w:pPr>
      <w:r w:rsidRPr="00CA78F6">
        <w:rPr>
          <w:rFonts w:hint="eastAsia"/>
          <w:highlight w:val="cyan"/>
        </w:rPr>
        <w:t>非</w:t>
      </w:r>
      <w:r w:rsidRPr="00CA78F6">
        <w:rPr>
          <w:rFonts w:hint="eastAsia"/>
          <w:highlight w:val="cyan"/>
        </w:rPr>
        <w:t xml:space="preserve"> </w:t>
      </w:r>
      <w:r w:rsidRPr="00CA78F6">
        <w:rPr>
          <w:rFonts w:hint="eastAsia"/>
          <w:highlight w:val="cyan"/>
        </w:rPr>
        <w:t>成品</w:t>
      </w:r>
      <w:r w:rsidRPr="00CA78F6">
        <w:rPr>
          <w:rFonts w:hint="eastAsia"/>
          <w:highlight w:val="cyan"/>
        </w:rPr>
        <w:t xml:space="preserve"> </w:t>
      </w:r>
      <w:r w:rsidRPr="00CA78F6">
        <w:rPr>
          <w:rFonts w:hint="eastAsia"/>
          <w:highlight w:val="cyan"/>
        </w:rPr>
        <w:t>且非</w:t>
      </w:r>
      <w:r w:rsidRPr="00CA78F6">
        <w:rPr>
          <w:rFonts w:hint="eastAsia"/>
          <w:highlight w:val="cyan"/>
        </w:rPr>
        <w:t xml:space="preserve"> </w:t>
      </w:r>
      <w:r w:rsidRPr="00CA78F6">
        <w:rPr>
          <w:rFonts w:hint="eastAsia"/>
          <w:highlight w:val="cyan"/>
        </w:rPr>
        <w:t>半成品：</w:t>
      </w:r>
    </w:p>
    <w:p w14:paraId="4BDC1076" w14:textId="626CBBCB" w:rsidR="0064410E" w:rsidRPr="00CA78F6" w:rsidRDefault="00817DDC" w:rsidP="0071111A">
      <w:pPr>
        <w:pStyle w:val="ac"/>
        <w:numPr>
          <w:ilvl w:val="1"/>
          <w:numId w:val="28"/>
        </w:numPr>
        <w:rPr>
          <w:highlight w:val="cyan"/>
        </w:rPr>
      </w:pPr>
      <w:r w:rsidRPr="00CA78F6">
        <w:rPr>
          <w:rFonts w:hint="eastAsia"/>
          <w:highlight w:val="cyan"/>
        </w:rPr>
        <w:t>获取</w:t>
      </w:r>
      <w:r w:rsidRPr="00CA78F6">
        <w:rPr>
          <w:rFonts w:hint="eastAsia"/>
          <w:highlight w:val="cyan"/>
        </w:rPr>
        <w:t xml:space="preserve"> </w:t>
      </w:r>
      <w:r w:rsidR="0064410E" w:rsidRPr="00CA78F6">
        <w:rPr>
          <w:rFonts w:hint="eastAsia"/>
          <w:highlight w:val="cyan"/>
        </w:rPr>
        <w:t>是否是需要</w:t>
      </w:r>
      <w:r w:rsidR="006A6573" w:rsidRPr="00CA78F6">
        <w:rPr>
          <w:rFonts w:hint="eastAsia"/>
          <w:highlight w:val="cyan"/>
        </w:rPr>
        <w:t>跳</w:t>
      </w:r>
      <w:r w:rsidR="0064410E" w:rsidRPr="00CA78F6">
        <w:rPr>
          <w:rFonts w:hint="eastAsia"/>
          <w:highlight w:val="cyan"/>
        </w:rPr>
        <w:t>过规范性检查的类型（配置文件：物料大类</w:t>
      </w:r>
      <w:r w:rsidR="0064410E" w:rsidRPr="00CA78F6">
        <w:rPr>
          <w:highlight w:val="cyan"/>
        </w:rPr>
        <w:t>/</w:t>
      </w:r>
      <w:r w:rsidR="0064410E" w:rsidRPr="00CA78F6">
        <w:rPr>
          <w:highlight w:val="cyan"/>
        </w:rPr>
        <w:t>物料组配置</w:t>
      </w:r>
      <w:r w:rsidR="0064410E" w:rsidRPr="00CA78F6">
        <w:rPr>
          <w:rFonts w:hint="eastAsia"/>
          <w:highlight w:val="cyan"/>
        </w:rPr>
        <w:t xml:space="preserve"> </w:t>
      </w:r>
      <w:r w:rsidR="0064410E" w:rsidRPr="00CA78F6">
        <w:rPr>
          <w:rFonts w:ascii="Arial" w:hAnsi="Arial" w:cs="Arial"/>
          <w:color w:val="000000"/>
          <w:sz w:val="17"/>
          <w:szCs w:val="17"/>
          <w:highlight w:val="cyan"/>
          <w:shd w:val="clear" w:color="auto" w:fill="DFE8F6"/>
        </w:rPr>
        <w:t>非成品半成品</w:t>
      </w:r>
      <w:r w:rsidR="0064410E" w:rsidRPr="00CA78F6">
        <w:rPr>
          <w:rFonts w:ascii="Arial" w:hAnsi="Arial" w:cs="Arial"/>
          <w:color w:val="000000"/>
          <w:sz w:val="17"/>
          <w:szCs w:val="17"/>
          <w:highlight w:val="cyan"/>
          <w:shd w:val="clear" w:color="auto" w:fill="DFE8F6"/>
        </w:rPr>
        <w:t>BOM</w:t>
      </w:r>
      <w:r w:rsidR="0064410E" w:rsidRPr="00CA78F6">
        <w:rPr>
          <w:rFonts w:ascii="Arial" w:hAnsi="Arial" w:cs="Arial"/>
          <w:color w:val="000000"/>
          <w:sz w:val="17"/>
          <w:szCs w:val="17"/>
          <w:highlight w:val="cyan"/>
          <w:shd w:val="clear" w:color="auto" w:fill="DFE8F6"/>
        </w:rPr>
        <w:t>审核跳过规范性审核</w:t>
      </w:r>
      <w:r w:rsidR="0064410E" w:rsidRPr="00CA78F6">
        <w:rPr>
          <w:rFonts w:hint="eastAsia"/>
          <w:highlight w:val="cyan"/>
        </w:rPr>
        <w:t>）</w:t>
      </w:r>
    </w:p>
    <w:p w14:paraId="5A14C391" w14:textId="503F572F" w:rsidR="0064410E" w:rsidRPr="00CA78F6" w:rsidRDefault="0064410E" w:rsidP="0064410E">
      <w:pPr>
        <w:jc w:val="center"/>
        <w:rPr>
          <w:highlight w:val="cyan"/>
        </w:rPr>
      </w:pPr>
      <w:r w:rsidRPr="00CA78F6">
        <w:rPr>
          <w:noProof/>
          <w:highlight w:val="cyan"/>
        </w:rPr>
        <w:drawing>
          <wp:inline distT="0" distB="0" distL="0" distR="0" wp14:anchorId="2900889B" wp14:editId="18B4C2DB">
            <wp:extent cx="2292856" cy="1410626"/>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856" cy="1410626"/>
                    </a:xfrm>
                    <a:prstGeom prst="rect">
                      <a:avLst/>
                    </a:prstGeom>
                  </pic:spPr>
                </pic:pic>
              </a:graphicData>
            </a:graphic>
          </wp:inline>
        </w:drawing>
      </w:r>
    </w:p>
    <w:p w14:paraId="7E45A02B" w14:textId="7536A026" w:rsidR="0064410E" w:rsidRPr="00CA78F6" w:rsidRDefault="00817DDC" w:rsidP="0071111A">
      <w:pPr>
        <w:pStyle w:val="ac"/>
        <w:numPr>
          <w:ilvl w:val="1"/>
          <w:numId w:val="28"/>
        </w:numPr>
        <w:rPr>
          <w:highlight w:val="cyan"/>
        </w:rPr>
      </w:pPr>
      <w:r w:rsidRPr="00CA78F6">
        <w:rPr>
          <w:rFonts w:hint="eastAsia"/>
          <w:highlight w:val="cyan"/>
        </w:rPr>
        <w:t>若当前签审主对象在这些类型中，则跳过规范性审核；</w:t>
      </w:r>
    </w:p>
    <w:p w14:paraId="65B075E5" w14:textId="072CC637" w:rsidR="0064410E" w:rsidRPr="00CA78F6" w:rsidRDefault="0064410E" w:rsidP="0071111A">
      <w:pPr>
        <w:pStyle w:val="ac"/>
        <w:numPr>
          <w:ilvl w:val="0"/>
          <w:numId w:val="28"/>
        </w:numPr>
        <w:rPr>
          <w:highlight w:val="cyan"/>
        </w:rPr>
      </w:pPr>
      <w:r w:rsidRPr="00CA78F6">
        <w:rPr>
          <w:rFonts w:hint="eastAsia"/>
          <w:highlight w:val="cyan"/>
        </w:rPr>
        <w:t>等于</w:t>
      </w:r>
      <w:r w:rsidRPr="00CA78F6">
        <w:rPr>
          <w:rFonts w:hint="eastAsia"/>
          <w:highlight w:val="cyan"/>
        </w:rPr>
        <w:t xml:space="preserve"> </w:t>
      </w:r>
      <w:r w:rsidRPr="00CA78F6">
        <w:rPr>
          <w:rFonts w:hint="eastAsia"/>
          <w:highlight w:val="cyan"/>
        </w:rPr>
        <w:t>半成品</w:t>
      </w:r>
      <w:r w:rsidR="00817DDC" w:rsidRPr="00CA78F6">
        <w:rPr>
          <w:rFonts w:hint="eastAsia"/>
          <w:highlight w:val="cyan"/>
        </w:rPr>
        <w:t>：</w:t>
      </w:r>
    </w:p>
    <w:p w14:paraId="5BBCE945" w14:textId="046F7E1D" w:rsidR="00817DDC" w:rsidRPr="00CA78F6" w:rsidRDefault="00817DDC" w:rsidP="0071111A">
      <w:pPr>
        <w:pStyle w:val="ac"/>
        <w:numPr>
          <w:ilvl w:val="1"/>
          <w:numId w:val="28"/>
        </w:numPr>
        <w:rPr>
          <w:highlight w:val="cyan"/>
        </w:rPr>
      </w:pPr>
      <w:r w:rsidRPr="00CA78F6">
        <w:rPr>
          <w:rFonts w:hint="eastAsia"/>
          <w:highlight w:val="cyan"/>
        </w:rPr>
        <w:lastRenderedPageBreak/>
        <w:t>获取</w:t>
      </w:r>
      <w:r w:rsidRPr="00CA78F6">
        <w:rPr>
          <w:rFonts w:hint="eastAsia"/>
          <w:highlight w:val="cyan"/>
        </w:rPr>
        <w:t xml:space="preserve"> order</w:t>
      </w:r>
      <w:r w:rsidRPr="00CA78F6">
        <w:rPr>
          <w:rFonts w:hint="eastAsia"/>
          <w:highlight w:val="cyan"/>
        </w:rPr>
        <w:t>所在容器</w:t>
      </w:r>
    </w:p>
    <w:p w14:paraId="4445C679" w14:textId="242AEBA0" w:rsidR="00817DDC" w:rsidRPr="00CA78F6" w:rsidRDefault="00817DDC" w:rsidP="0071111A">
      <w:pPr>
        <w:pStyle w:val="ac"/>
        <w:numPr>
          <w:ilvl w:val="1"/>
          <w:numId w:val="28"/>
        </w:numPr>
        <w:rPr>
          <w:highlight w:val="cyan"/>
        </w:rPr>
      </w:pPr>
      <w:r w:rsidRPr="00CA78F6">
        <w:rPr>
          <w:rFonts w:hint="eastAsia"/>
          <w:highlight w:val="cyan"/>
        </w:rPr>
        <w:t>查找</w:t>
      </w:r>
      <w:r w:rsidRPr="00CA78F6">
        <w:rPr>
          <w:rFonts w:hint="eastAsia"/>
          <w:highlight w:val="cyan"/>
        </w:rPr>
        <w:t xml:space="preserve"> </w:t>
      </w:r>
      <w:r w:rsidRPr="00CA78F6">
        <w:rPr>
          <w:rFonts w:hint="eastAsia"/>
          <w:highlight w:val="cyan"/>
        </w:rPr>
        <w:t>上下文分类规则配置</w:t>
      </w:r>
      <w:r w:rsidRPr="00CA78F6">
        <w:rPr>
          <w:rFonts w:hint="eastAsia"/>
          <w:highlight w:val="cyan"/>
        </w:rPr>
        <w:t xml:space="preserve"> </w:t>
      </w:r>
      <w:r w:rsidRPr="00CA78F6">
        <w:rPr>
          <w:rFonts w:hint="eastAsia"/>
          <w:highlight w:val="cyan"/>
        </w:rPr>
        <w:t>获取对应的库</w:t>
      </w:r>
    </w:p>
    <w:p w14:paraId="5EADD438" w14:textId="2EEBE1EF" w:rsidR="00817DDC" w:rsidRPr="00CA78F6" w:rsidRDefault="00817DDC" w:rsidP="00817DDC">
      <w:pPr>
        <w:pStyle w:val="ac"/>
        <w:ind w:left="840"/>
        <w:rPr>
          <w:highlight w:val="cyan"/>
        </w:rPr>
      </w:pPr>
      <w:r w:rsidRPr="00CA78F6">
        <w:rPr>
          <w:noProof/>
          <w:highlight w:val="cyan"/>
        </w:rPr>
        <w:drawing>
          <wp:inline distT="0" distB="0" distL="0" distR="0" wp14:anchorId="2A474C77" wp14:editId="3F44250C">
            <wp:extent cx="3582934" cy="1555448"/>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5302" cy="1560817"/>
                    </a:xfrm>
                    <a:prstGeom prst="rect">
                      <a:avLst/>
                    </a:prstGeom>
                  </pic:spPr>
                </pic:pic>
              </a:graphicData>
            </a:graphic>
          </wp:inline>
        </w:drawing>
      </w:r>
    </w:p>
    <w:p w14:paraId="4641A4EA" w14:textId="20EE288B" w:rsidR="00817DDC" w:rsidRPr="00CA78F6" w:rsidRDefault="00817DDC" w:rsidP="0071111A">
      <w:pPr>
        <w:pStyle w:val="ac"/>
        <w:numPr>
          <w:ilvl w:val="1"/>
          <w:numId w:val="28"/>
        </w:numPr>
        <w:rPr>
          <w:highlight w:val="cyan"/>
        </w:rPr>
      </w:pPr>
      <w:r w:rsidRPr="00CA78F6">
        <w:rPr>
          <w:rFonts w:hint="eastAsia"/>
          <w:highlight w:val="cyan"/>
        </w:rPr>
        <w:t>如果为</w:t>
      </w:r>
      <w:r w:rsidRPr="00CA78F6">
        <w:rPr>
          <w:rFonts w:hint="eastAsia"/>
          <w:highlight w:val="cyan"/>
        </w:rPr>
        <w:t xml:space="preserve"> </w:t>
      </w:r>
      <w:r w:rsidRPr="00CA78F6">
        <w:rPr>
          <w:rFonts w:hint="eastAsia"/>
          <w:highlight w:val="cyan"/>
        </w:rPr>
        <w:t>硬件库</w:t>
      </w:r>
      <w:r w:rsidRPr="00CA78F6">
        <w:rPr>
          <w:rFonts w:hint="eastAsia"/>
          <w:highlight w:val="cyan"/>
        </w:rPr>
        <w:t xml:space="preserve"> </w:t>
      </w:r>
      <w:r w:rsidR="00CA78F6" w:rsidRPr="00CA78F6">
        <w:rPr>
          <w:rFonts w:hint="eastAsia"/>
          <w:highlight w:val="cyan"/>
        </w:rPr>
        <w:t>再判断签审主对象</w:t>
      </w:r>
      <w:r w:rsidR="00CA78F6" w:rsidRPr="00CA78F6">
        <w:rPr>
          <w:rFonts w:hint="eastAsia"/>
          <w:highlight w:val="cyan"/>
        </w:rPr>
        <w:t>part</w:t>
      </w:r>
      <w:r w:rsidR="00CA78F6" w:rsidRPr="00CA78F6">
        <w:rPr>
          <w:rFonts w:hint="eastAsia"/>
          <w:highlight w:val="cyan"/>
        </w:rPr>
        <w:t>，若满足</w:t>
      </w:r>
      <w:r w:rsidR="00CA78F6" w:rsidRPr="00CA78F6">
        <w:rPr>
          <w:rFonts w:hint="eastAsia"/>
          <w:highlight w:val="cyan"/>
        </w:rPr>
        <w:t xml:space="preserve"> </w:t>
      </w:r>
      <w:r w:rsidR="00CA78F6" w:rsidRPr="00CA78F6">
        <w:rPr>
          <w:highlight w:val="cyan"/>
        </w:rPr>
        <w:t>bom</w:t>
      </w:r>
      <w:r w:rsidR="00CA78F6" w:rsidRPr="00CA78F6">
        <w:rPr>
          <w:highlight w:val="cyan"/>
        </w:rPr>
        <w:t>签审流程</w:t>
      </w:r>
      <w:r w:rsidR="00CA78F6" w:rsidRPr="00CA78F6">
        <w:rPr>
          <w:highlight w:val="cyan"/>
        </w:rPr>
        <w:t>checkListActio</w:t>
      </w:r>
      <w:r w:rsidR="00CA78F6" w:rsidRPr="00CA78F6">
        <w:rPr>
          <w:rFonts w:hint="eastAsia"/>
          <w:highlight w:val="cyan"/>
        </w:rPr>
        <w:t>n</w:t>
      </w:r>
      <w:r w:rsidR="00CA78F6" w:rsidRPr="00CA78F6">
        <w:rPr>
          <w:highlight w:val="cyan"/>
        </w:rPr>
        <w:t xml:space="preserve"> </w:t>
      </w:r>
      <w:r w:rsidR="00CA78F6" w:rsidRPr="00CA78F6">
        <w:rPr>
          <w:rFonts w:hint="eastAsia"/>
          <w:highlight w:val="cyan"/>
        </w:rPr>
        <w:t>，则跳过，否则不跳过</w:t>
      </w:r>
    </w:p>
    <w:p w14:paraId="295B4D2A" w14:textId="5814A3CC" w:rsidR="0064410E" w:rsidRPr="00CA78F6" w:rsidRDefault="0064410E" w:rsidP="0071111A">
      <w:pPr>
        <w:pStyle w:val="ac"/>
        <w:numPr>
          <w:ilvl w:val="0"/>
          <w:numId w:val="28"/>
        </w:numPr>
        <w:rPr>
          <w:highlight w:val="cyan"/>
        </w:rPr>
      </w:pPr>
      <w:r w:rsidRPr="00CA78F6">
        <w:rPr>
          <w:rFonts w:hint="eastAsia"/>
          <w:highlight w:val="cyan"/>
        </w:rPr>
        <w:t>其他情况：</w:t>
      </w:r>
    </w:p>
    <w:p w14:paraId="47E602A6" w14:textId="77777777" w:rsidR="007E0FEF" w:rsidRDefault="007E0FEF" w:rsidP="0071111A">
      <w:pPr>
        <w:pStyle w:val="ac"/>
        <w:numPr>
          <w:ilvl w:val="1"/>
          <w:numId w:val="28"/>
        </w:numPr>
        <w:rPr>
          <w:i/>
          <w:highlight w:val="cyan"/>
        </w:rPr>
      </w:pPr>
      <w:r w:rsidRPr="007E0FEF">
        <w:rPr>
          <w:rFonts w:hint="eastAsia"/>
          <w:i/>
          <w:highlight w:val="cyan"/>
        </w:rPr>
        <w:t>获取</w:t>
      </w:r>
      <w:r w:rsidRPr="007E0FEF">
        <w:rPr>
          <w:highlight w:val="cyan"/>
        </w:rPr>
        <w:t xml:space="preserve"> {</w:t>
      </w:r>
      <w:r w:rsidRPr="007E0FEF">
        <w:rPr>
          <w:rFonts w:hint="eastAsia"/>
          <w:highlight w:val="cyan"/>
        </w:rPr>
        <w:t>wt</w:t>
      </w:r>
      <w:r w:rsidRPr="007E0FEF">
        <w:rPr>
          <w:highlight w:val="cyan"/>
        </w:rPr>
        <w:t>.home}/ext/ hikvision/ conf/</w:t>
      </w:r>
      <w:r w:rsidRPr="007E0FEF">
        <w:rPr>
          <w:i/>
          <w:highlight w:val="cyan"/>
        </w:rPr>
        <w:t>hikconfig.properties</w:t>
      </w:r>
      <w:r w:rsidRPr="007E0FEF">
        <w:rPr>
          <w:rFonts w:hint="eastAsia"/>
          <w:i/>
          <w:highlight w:val="cyan"/>
        </w:rPr>
        <w:t>配置文件中的</w:t>
      </w:r>
      <w:r w:rsidRPr="007E0FEF">
        <w:rPr>
          <w:rFonts w:hint="eastAsia"/>
          <w:i/>
          <w:highlight w:val="cyan"/>
        </w:rPr>
        <w:t xml:space="preserve"> </w:t>
      </w:r>
      <w:r w:rsidRPr="007E0FEF">
        <w:rPr>
          <w:i/>
          <w:highlight w:val="cyan"/>
        </w:rPr>
        <w:t xml:space="preserve"> bomAudit_skip_class </w:t>
      </w:r>
      <w:r w:rsidRPr="007E0FEF">
        <w:rPr>
          <w:rFonts w:hint="eastAsia"/>
          <w:i/>
          <w:highlight w:val="cyan"/>
        </w:rPr>
        <w:t>配置值（分类号）若</w:t>
      </w:r>
      <w:r w:rsidRPr="007E0FEF">
        <w:rPr>
          <w:rFonts w:hint="eastAsia"/>
          <w:i/>
          <w:highlight w:val="cyan"/>
        </w:rPr>
        <w:t>order</w:t>
      </w:r>
      <w:r w:rsidRPr="007E0FEF">
        <w:rPr>
          <w:rFonts w:hint="eastAsia"/>
          <w:i/>
          <w:highlight w:val="cyan"/>
        </w:rPr>
        <w:t>关联主对象包含了这些分类则跳过</w:t>
      </w:r>
    </w:p>
    <w:p w14:paraId="73251934" w14:textId="77B76990" w:rsidR="007E0FEF" w:rsidRPr="007E0FEF" w:rsidRDefault="007E0FEF" w:rsidP="0071111A">
      <w:pPr>
        <w:pStyle w:val="ac"/>
        <w:numPr>
          <w:ilvl w:val="1"/>
          <w:numId w:val="28"/>
        </w:numPr>
        <w:rPr>
          <w:i/>
          <w:highlight w:val="cyan"/>
        </w:rPr>
      </w:pPr>
      <w:r w:rsidRPr="007E0FEF">
        <w:rPr>
          <w:rFonts w:hint="eastAsia"/>
          <w:i/>
          <w:highlight w:val="cyan"/>
        </w:rPr>
        <w:t>若采购类型非自制</w:t>
      </w:r>
      <w:r w:rsidR="00D14B39">
        <w:rPr>
          <w:rFonts w:hint="eastAsia"/>
          <w:i/>
          <w:highlight w:val="cyan"/>
        </w:rPr>
        <w:t xml:space="preserve"> </w:t>
      </w:r>
      <w:r w:rsidR="00D14B39">
        <w:rPr>
          <w:rFonts w:hint="eastAsia"/>
          <w:i/>
          <w:highlight w:val="cyan"/>
        </w:rPr>
        <w:t>且</w:t>
      </w:r>
      <w:r w:rsidR="00D14B39">
        <w:rPr>
          <w:rFonts w:hint="eastAsia"/>
          <w:i/>
          <w:highlight w:val="cyan"/>
        </w:rPr>
        <w:t xml:space="preserve"> </w:t>
      </w:r>
      <w:r w:rsidR="00D14B39">
        <w:rPr>
          <w:rFonts w:hint="eastAsia"/>
          <w:i/>
          <w:highlight w:val="cyan"/>
        </w:rPr>
        <w:t>主签审对象</w:t>
      </w:r>
      <w:r w:rsidR="00D14B39">
        <w:rPr>
          <w:rFonts w:hint="eastAsia"/>
          <w:i/>
          <w:highlight w:val="cyan"/>
        </w:rPr>
        <w:t xml:space="preserve"> </w:t>
      </w:r>
      <w:r w:rsidRPr="007E0FEF">
        <w:rPr>
          <w:rFonts w:hint="eastAsia"/>
          <w:i/>
          <w:highlight w:val="cyan"/>
        </w:rPr>
        <w:t>采购类型非</w:t>
      </w:r>
      <w:r w:rsidRPr="007E0FEF">
        <w:rPr>
          <w:i/>
          <w:highlight w:val="cyan"/>
        </w:rPr>
        <w:t>F</w:t>
      </w:r>
      <w:r w:rsidRPr="007E0FEF">
        <w:rPr>
          <w:i/>
          <w:highlight w:val="cyan"/>
        </w:rPr>
        <w:t>采购</w:t>
      </w:r>
      <w:r w:rsidRPr="007E0FEF">
        <w:rPr>
          <w:rFonts w:hint="eastAsia"/>
          <w:i/>
          <w:highlight w:val="cyan"/>
        </w:rPr>
        <w:t xml:space="preserve"> </w:t>
      </w:r>
      <w:r w:rsidRPr="007E0FEF">
        <w:rPr>
          <w:rFonts w:hint="eastAsia"/>
          <w:i/>
          <w:highlight w:val="cyan"/>
        </w:rPr>
        <w:t>且</w:t>
      </w:r>
      <w:r w:rsidRPr="007E0FEF">
        <w:rPr>
          <w:rFonts w:hint="eastAsia"/>
          <w:i/>
          <w:highlight w:val="cyan"/>
        </w:rPr>
        <w:t xml:space="preserve"> </w:t>
      </w:r>
      <w:r w:rsidRPr="007E0FEF">
        <w:rPr>
          <w:rFonts w:hint="eastAsia"/>
          <w:i/>
          <w:highlight w:val="cyan"/>
        </w:rPr>
        <w:t>特殊采购非</w:t>
      </w:r>
      <w:r w:rsidRPr="007E0FEF">
        <w:rPr>
          <w:rFonts w:hint="eastAsia"/>
          <w:i/>
          <w:highlight w:val="cyan"/>
        </w:rPr>
        <w:t xml:space="preserve"> </w:t>
      </w:r>
      <w:r w:rsidRPr="007E0FEF">
        <w:rPr>
          <w:i/>
          <w:highlight w:val="cyan"/>
        </w:rPr>
        <w:t>30</w:t>
      </w:r>
      <w:r w:rsidRPr="007E0FEF">
        <w:rPr>
          <w:i/>
          <w:highlight w:val="cyan"/>
        </w:rPr>
        <w:t>外协</w:t>
      </w:r>
      <w:r w:rsidRPr="007E0FEF">
        <w:rPr>
          <w:rFonts w:hint="eastAsia"/>
          <w:i/>
          <w:highlight w:val="cyan"/>
        </w:rPr>
        <w:t xml:space="preserve"> </w:t>
      </w:r>
      <w:r w:rsidRPr="007E0FEF">
        <w:rPr>
          <w:i/>
          <w:highlight w:val="cyan"/>
        </w:rPr>
        <w:t>20</w:t>
      </w:r>
      <w:r w:rsidRPr="007E0FEF">
        <w:rPr>
          <w:i/>
          <w:highlight w:val="cyan"/>
        </w:rPr>
        <w:t>委外采购</w:t>
      </w:r>
      <w:r w:rsidRPr="007E0FEF">
        <w:rPr>
          <w:rFonts w:hint="eastAsia"/>
          <w:i/>
          <w:highlight w:val="cyan"/>
        </w:rPr>
        <w:t xml:space="preserve"> </w:t>
      </w:r>
      <w:r w:rsidR="00D14B39">
        <w:rPr>
          <w:rFonts w:hint="eastAsia"/>
          <w:i/>
          <w:highlight w:val="cyan"/>
        </w:rPr>
        <w:t>跳过</w:t>
      </w:r>
    </w:p>
    <w:p w14:paraId="4A3A455C" w14:textId="6BFE1469" w:rsidR="0064410E" w:rsidRPr="007E0FEF" w:rsidRDefault="00CF3522" w:rsidP="0071111A">
      <w:pPr>
        <w:pStyle w:val="ac"/>
        <w:numPr>
          <w:ilvl w:val="1"/>
          <w:numId w:val="28"/>
        </w:numPr>
        <w:rPr>
          <w:i/>
        </w:rPr>
      </w:pPr>
      <w:r w:rsidRPr="007E0FEF">
        <w:rPr>
          <w:rFonts w:hint="eastAsia"/>
          <w:i/>
          <w:highlight w:val="cyan"/>
        </w:rPr>
        <w:t>上下文含：“</w:t>
      </w:r>
      <w:r w:rsidRPr="007E0FEF">
        <w:rPr>
          <w:i/>
          <w:highlight w:val="cyan"/>
        </w:rPr>
        <w:t>PCBA”</w:t>
      </w:r>
      <w:r w:rsidRPr="007E0FEF">
        <w:rPr>
          <w:i/>
          <w:highlight w:val="cyan"/>
        </w:rPr>
        <w:t>时跳过</w:t>
      </w:r>
      <w:r w:rsidRPr="007E0FEF">
        <w:rPr>
          <w:i/>
          <w:highlight w:val="cyan"/>
        </w:rPr>
        <w:t>“</w:t>
      </w:r>
      <w:r w:rsidRPr="007E0FEF">
        <w:rPr>
          <w:i/>
          <w:highlight w:val="cyan"/>
        </w:rPr>
        <w:t>规范性审核环节</w:t>
      </w:r>
      <w:r w:rsidRPr="007E0FEF">
        <w:rPr>
          <w:i/>
          <w:highlight w:val="cyan"/>
        </w:rPr>
        <w:t>”</w:t>
      </w:r>
    </w:p>
    <w:p w14:paraId="46F29821" w14:textId="54E638EE" w:rsidR="00D30024" w:rsidRPr="00C24488" w:rsidRDefault="00D30024" w:rsidP="00AC2033">
      <w:pPr>
        <w:pStyle w:val="2"/>
        <w:spacing w:before="156" w:after="156"/>
        <w:rPr>
          <w:rFonts w:ascii="微软雅黑" w:hAnsi="微软雅黑"/>
        </w:rPr>
      </w:pPr>
      <w:bookmarkStart w:id="40" w:name="_Toc91091702"/>
      <w:bookmarkStart w:id="41" w:name="_Toc62472968"/>
      <w:bookmarkStart w:id="42" w:name="_Toc62474470"/>
      <w:bookmarkEnd w:id="24"/>
      <w:bookmarkEnd w:id="25"/>
      <w:r w:rsidRPr="00C24488">
        <w:rPr>
          <w:rFonts w:ascii="微软雅黑" w:hAnsi="微软雅黑" w:hint="eastAsia"/>
        </w:rPr>
        <w:t>规范性审核</w:t>
      </w:r>
      <w:r w:rsidR="002277FC" w:rsidRPr="00C24488">
        <w:rPr>
          <w:rFonts w:ascii="微软雅黑" w:hAnsi="微软雅黑" w:hint="eastAsia"/>
        </w:rPr>
        <w:t>（BAU-050）</w:t>
      </w:r>
      <w:bookmarkEnd w:id="40"/>
    </w:p>
    <w:p w14:paraId="24B98809" w14:textId="2B0F4F1D" w:rsidR="00812CBF" w:rsidRDefault="00061137" w:rsidP="0071111A">
      <w:pPr>
        <w:pStyle w:val="ac"/>
        <w:numPr>
          <w:ilvl w:val="0"/>
          <w:numId w:val="17"/>
        </w:numPr>
      </w:pPr>
      <w:r>
        <w:rPr>
          <w:rFonts w:hint="eastAsia"/>
        </w:rPr>
        <w:t>前端页面：参考</w:t>
      </w:r>
      <w:r>
        <w:rPr>
          <w:rFonts w:hint="eastAsia"/>
        </w:rPr>
        <w:t>M</w:t>
      </w:r>
      <w:r>
        <w:t>OCKPLUS</w:t>
      </w:r>
    </w:p>
    <w:p w14:paraId="055ACB4E" w14:textId="5A629142" w:rsidR="005B6A94" w:rsidRDefault="005B6A94" w:rsidP="005B6A94">
      <w:r>
        <w:rPr>
          <w:noProof/>
        </w:rPr>
        <w:drawing>
          <wp:inline distT="0" distB="0" distL="0" distR="0" wp14:anchorId="126B8365" wp14:editId="2F2E2AAA">
            <wp:extent cx="6188710" cy="1440180"/>
            <wp:effectExtent l="19050" t="19050" r="2159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440180"/>
                    </a:xfrm>
                    <a:prstGeom prst="rect">
                      <a:avLst/>
                    </a:prstGeom>
                    <a:ln>
                      <a:solidFill>
                        <a:schemeClr val="bg1">
                          <a:lumMod val="75000"/>
                        </a:schemeClr>
                      </a:solidFill>
                    </a:ln>
                  </pic:spPr>
                </pic:pic>
              </a:graphicData>
            </a:graphic>
          </wp:inline>
        </w:drawing>
      </w:r>
    </w:p>
    <w:p w14:paraId="2355D447" w14:textId="6F23B997" w:rsidR="00F874E9" w:rsidRDefault="00F874E9" w:rsidP="0071111A">
      <w:pPr>
        <w:pStyle w:val="ac"/>
        <w:numPr>
          <w:ilvl w:val="0"/>
          <w:numId w:val="17"/>
        </w:numPr>
      </w:pPr>
      <w:r>
        <w:rPr>
          <w:rFonts w:hint="eastAsia"/>
        </w:rPr>
        <w:t>字段逻辑</w:t>
      </w:r>
    </w:p>
    <w:tbl>
      <w:tblPr>
        <w:tblStyle w:val="12"/>
        <w:tblW w:w="9634" w:type="dxa"/>
        <w:tblLook w:val="04A0" w:firstRow="1" w:lastRow="0" w:firstColumn="1" w:lastColumn="0" w:noHBand="0" w:noVBand="1"/>
      </w:tblPr>
      <w:tblGrid>
        <w:gridCol w:w="2547"/>
        <w:gridCol w:w="5670"/>
        <w:gridCol w:w="1417"/>
      </w:tblGrid>
      <w:tr w:rsidR="00F874E9" w:rsidRPr="00B14B42" w14:paraId="6FB4E849" w14:textId="77777777" w:rsidTr="00052069">
        <w:trPr>
          <w:cnfStyle w:val="100000000000" w:firstRow="1" w:lastRow="0" w:firstColumn="0" w:lastColumn="0" w:oddVBand="0" w:evenVBand="0" w:oddHBand="0" w:evenHBand="0" w:firstRowFirstColumn="0" w:firstRowLastColumn="0" w:lastRowFirstColumn="0" w:lastRowLastColumn="0"/>
        </w:trPr>
        <w:tc>
          <w:tcPr>
            <w:tcW w:w="2547" w:type="dxa"/>
          </w:tcPr>
          <w:p w14:paraId="20CE01C8" w14:textId="77777777" w:rsidR="00F874E9" w:rsidRPr="00B14B42" w:rsidRDefault="00F874E9" w:rsidP="00DC6ED7">
            <w:pPr>
              <w:spacing w:before="31" w:afterLines="30" w:after="93" w:line="240" w:lineRule="auto"/>
              <w:jc w:val="center"/>
              <w:rPr>
                <w:rFonts w:ascii="微软雅黑" w:hAnsi="微软雅黑"/>
                <w:szCs w:val="18"/>
              </w:rPr>
            </w:pPr>
            <w:r w:rsidRPr="00B14B42">
              <w:rPr>
                <w:rFonts w:ascii="微软雅黑" w:hAnsi="微软雅黑" w:hint="eastAsia"/>
                <w:szCs w:val="18"/>
              </w:rPr>
              <w:t>属性字段</w:t>
            </w:r>
          </w:p>
        </w:tc>
        <w:tc>
          <w:tcPr>
            <w:tcW w:w="5670" w:type="dxa"/>
          </w:tcPr>
          <w:p w14:paraId="684DFB3C" w14:textId="77777777" w:rsidR="00F874E9" w:rsidRPr="00B14B42" w:rsidRDefault="00F874E9" w:rsidP="00DC6ED7">
            <w:pPr>
              <w:spacing w:before="31" w:afterLines="30" w:after="93" w:line="240" w:lineRule="auto"/>
              <w:jc w:val="center"/>
              <w:rPr>
                <w:rFonts w:ascii="微软雅黑" w:hAnsi="微软雅黑"/>
                <w:szCs w:val="18"/>
              </w:rPr>
            </w:pPr>
            <w:r w:rsidRPr="00B14B42">
              <w:rPr>
                <w:rFonts w:ascii="微软雅黑" w:hAnsi="微软雅黑" w:hint="eastAsia"/>
                <w:szCs w:val="18"/>
              </w:rPr>
              <w:t>功能</w:t>
            </w:r>
          </w:p>
        </w:tc>
        <w:tc>
          <w:tcPr>
            <w:tcW w:w="1417" w:type="dxa"/>
          </w:tcPr>
          <w:p w14:paraId="12AC1BD8" w14:textId="77777777" w:rsidR="00F874E9" w:rsidRPr="00B14B42" w:rsidRDefault="00F874E9" w:rsidP="00DC6ED7">
            <w:pPr>
              <w:spacing w:before="31" w:afterLines="30" w:after="93" w:line="240" w:lineRule="auto"/>
              <w:jc w:val="center"/>
              <w:rPr>
                <w:rFonts w:ascii="微软雅黑" w:hAnsi="微软雅黑"/>
                <w:szCs w:val="18"/>
              </w:rPr>
            </w:pPr>
            <w:r w:rsidRPr="00B14B42">
              <w:rPr>
                <w:rFonts w:ascii="微软雅黑" w:hAnsi="微软雅黑" w:hint="eastAsia"/>
                <w:szCs w:val="18"/>
              </w:rPr>
              <w:t>备注</w:t>
            </w:r>
          </w:p>
        </w:tc>
      </w:tr>
      <w:tr w:rsidR="00756ACD" w:rsidRPr="00B14B42" w14:paraId="4CE0C1B9" w14:textId="77777777" w:rsidTr="00052069">
        <w:tc>
          <w:tcPr>
            <w:tcW w:w="2547" w:type="dxa"/>
          </w:tcPr>
          <w:p w14:paraId="7CA1700D" w14:textId="42E353AB" w:rsidR="00756ACD" w:rsidRPr="00B14B42" w:rsidRDefault="00756ACD" w:rsidP="00DC6ED7">
            <w:pPr>
              <w:spacing w:before="31" w:afterLines="30" w:after="93" w:line="240" w:lineRule="auto"/>
              <w:jc w:val="center"/>
              <w:rPr>
                <w:rFonts w:ascii="微软雅黑" w:hAnsi="微软雅黑"/>
                <w:szCs w:val="18"/>
              </w:rPr>
            </w:pPr>
            <w:r>
              <w:rPr>
                <w:rFonts w:ascii="微软雅黑" w:hAnsi="微软雅黑" w:hint="eastAsia"/>
                <w:szCs w:val="18"/>
              </w:rPr>
              <w:t>启动C</w:t>
            </w:r>
            <w:r>
              <w:rPr>
                <w:rFonts w:ascii="微软雅黑" w:hAnsi="微软雅黑"/>
                <w:szCs w:val="18"/>
              </w:rPr>
              <w:t>IS</w:t>
            </w:r>
            <w:r>
              <w:rPr>
                <w:rFonts w:ascii="微软雅黑" w:hAnsi="微软雅黑" w:hint="eastAsia"/>
                <w:szCs w:val="18"/>
              </w:rPr>
              <w:t>维护流程</w:t>
            </w:r>
          </w:p>
        </w:tc>
        <w:tc>
          <w:tcPr>
            <w:tcW w:w="5670" w:type="dxa"/>
            <w:vMerge w:val="restart"/>
          </w:tcPr>
          <w:p w14:paraId="2554B394" w14:textId="7A5155D9" w:rsidR="00052069" w:rsidRPr="00052069" w:rsidRDefault="00052069" w:rsidP="00052069">
            <w:pPr>
              <w:spacing w:before="31" w:afterLines="30" w:after="93" w:line="240" w:lineRule="auto"/>
              <w:ind w:left="30"/>
              <w:rPr>
                <w:rFonts w:ascii="微软雅黑" w:hAnsi="微软雅黑"/>
                <w:i/>
                <w:szCs w:val="18"/>
              </w:rPr>
            </w:pPr>
            <w:r w:rsidRPr="00052069">
              <w:rPr>
                <w:rFonts w:ascii="微软雅黑" w:hAnsi="微软雅黑"/>
                <w:i/>
                <w:szCs w:val="18"/>
              </w:rPr>
              <w:t>RMS20201116_031虚拟件增加触发封装信息（CIS库和3D）</w:t>
            </w:r>
          </w:p>
          <w:p w14:paraId="17743813" w14:textId="7A3B14F6" w:rsidR="00F63972" w:rsidRPr="005F2828" w:rsidRDefault="00AA525C" w:rsidP="0071111A">
            <w:pPr>
              <w:pStyle w:val="ac"/>
              <w:numPr>
                <w:ilvl w:val="0"/>
                <w:numId w:val="25"/>
              </w:numPr>
              <w:spacing w:before="31" w:afterLines="30" w:after="93" w:line="240" w:lineRule="auto"/>
              <w:rPr>
                <w:rFonts w:ascii="微软雅黑" w:hAnsi="微软雅黑"/>
                <w:szCs w:val="18"/>
              </w:rPr>
            </w:pPr>
            <w:r w:rsidRPr="005F2828">
              <w:rPr>
                <w:rFonts w:ascii="微软雅黑" w:hAnsi="微软雅黑" w:hint="eastAsia"/>
                <w:szCs w:val="18"/>
              </w:rPr>
              <w:t>表单【属性】B</w:t>
            </w:r>
            <w:r w:rsidRPr="005F2828">
              <w:rPr>
                <w:rFonts w:ascii="微软雅黑" w:hAnsi="微软雅黑"/>
                <w:szCs w:val="18"/>
              </w:rPr>
              <w:t>OM</w:t>
            </w:r>
            <w:r w:rsidRPr="005F2828">
              <w:rPr>
                <w:rFonts w:ascii="微软雅黑" w:hAnsi="微软雅黑" w:hint="eastAsia"/>
                <w:szCs w:val="18"/>
              </w:rPr>
              <w:t>类型=虚拟件，且主签审对象物料大类/组在</w:t>
            </w:r>
            <w:r w:rsidR="004771E8" w:rsidRPr="005F2828">
              <w:rPr>
                <w:rFonts w:ascii="微软雅黑" w:hAnsi="微软雅黑" w:hint="eastAsia"/>
                <w:szCs w:val="18"/>
              </w:rPr>
              <w:t>系统配置表：</w:t>
            </w:r>
            <w:r w:rsidR="00756ACD" w:rsidRPr="005F2828">
              <w:rPr>
                <w:rFonts w:ascii="微软雅黑" w:hAnsi="微软雅黑" w:hint="eastAsia"/>
                <w:szCs w:val="18"/>
              </w:rPr>
              <w:t>《物料大类/组配置》-</w:t>
            </w:r>
            <w:r w:rsidR="00756ACD" w:rsidRPr="005F2828">
              <w:rPr>
                <w:rFonts w:ascii="微软雅黑" w:hAnsi="微软雅黑"/>
                <w:szCs w:val="18"/>
              </w:rPr>
              <w:t>&gt;</w:t>
            </w:r>
            <w:r w:rsidR="00756ACD" w:rsidRPr="005F2828">
              <w:rPr>
                <w:rFonts w:ascii="微软雅黑" w:hAnsi="微软雅黑" w:hint="eastAsia"/>
                <w:szCs w:val="18"/>
              </w:rPr>
              <w:t>虚拟件B</w:t>
            </w:r>
            <w:r w:rsidR="00756ACD" w:rsidRPr="005F2828">
              <w:rPr>
                <w:rFonts w:ascii="微软雅黑" w:hAnsi="微软雅黑"/>
                <w:szCs w:val="18"/>
              </w:rPr>
              <w:t>OM</w:t>
            </w:r>
            <w:r w:rsidR="00756ACD" w:rsidRPr="005F2828">
              <w:rPr>
                <w:rFonts w:ascii="微软雅黑" w:hAnsi="微软雅黑" w:hint="eastAsia"/>
                <w:szCs w:val="18"/>
              </w:rPr>
              <w:t>审核触发C</w:t>
            </w:r>
            <w:r w:rsidR="00756ACD" w:rsidRPr="005F2828">
              <w:rPr>
                <w:rFonts w:ascii="微软雅黑" w:hAnsi="微软雅黑"/>
                <w:szCs w:val="18"/>
              </w:rPr>
              <w:t>IS</w:t>
            </w:r>
            <w:r w:rsidR="00756ACD" w:rsidRPr="005F2828">
              <w:rPr>
                <w:rFonts w:ascii="微软雅黑" w:hAnsi="微软雅黑" w:hint="eastAsia"/>
                <w:szCs w:val="18"/>
              </w:rPr>
              <w:t>库和创建3</w:t>
            </w:r>
            <w:r w:rsidR="00756ACD" w:rsidRPr="005F2828">
              <w:rPr>
                <w:rFonts w:ascii="微软雅黑" w:hAnsi="微软雅黑"/>
                <w:szCs w:val="18"/>
              </w:rPr>
              <w:t>D</w:t>
            </w:r>
            <w:r w:rsidR="00756ACD" w:rsidRPr="005F2828">
              <w:rPr>
                <w:rFonts w:ascii="微软雅黑" w:hAnsi="微软雅黑" w:hint="eastAsia"/>
                <w:szCs w:val="18"/>
              </w:rPr>
              <w:t>及空白A</w:t>
            </w:r>
            <w:r w:rsidR="00756ACD" w:rsidRPr="005F2828">
              <w:rPr>
                <w:rFonts w:ascii="微软雅黑" w:hAnsi="微软雅黑"/>
                <w:szCs w:val="18"/>
              </w:rPr>
              <w:t>SM</w:t>
            </w:r>
            <w:r w:rsidR="00756ACD" w:rsidRPr="005F2828">
              <w:rPr>
                <w:rFonts w:ascii="微软雅黑" w:hAnsi="微软雅黑" w:hint="eastAsia"/>
                <w:szCs w:val="18"/>
              </w:rPr>
              <w:t>时</w:t>
            </w:r>
            <w:r w:rsidR="00762FFA" w:rsidRPr="005F2828">
              <w:rPr>
                <w:rFonts w:ascii="微软雅黑" w:hAnsi="微软雅黑" w:hint="eastAsia"/>
                <w:szCs w:val="18"/>
              </w:rPr>
              <w:t>，</w:t>
            </w:r>
            <w:r w:rsidR="00756ACD" w:rsidRPr="005F2828">
              <w:rPr>
                <w:rFonts w:ascii="微软雅黑" w:hAnsi="微软雅黑" w:hint="eastAsia"/>
                <w:szCs w:val="18"/>
              </w:rPr>
              <w:t>显示</w:t>
            </w:r>
          </w:p>
          <w:p w14:paraId="1B4894A2" w14:textId="5EF07E2F" w:rsidR="00052069" w:rsidRPr="005F2828" w:rsidRDefault="00052069" w:rsidP="0071111A">
            <w:pPr>
              <w:pStyle w:val="ac"/>
              <w:numPr>
                <w:ilvl w:val="0"/>
                <w:numId w:val="23"/>
              </w:numPr>
              <w:spacing w:before="31" w:afterLines="30" w:after="93" w:line="240" w:lineRule="auto"/>
              <w:ind w:hanging="194"/>
              <w:rPr>
                <w:rFonts w:ascii="微软雅黑" w:hAnsi="微软雅黑"/>
                <w:szCs w:val="18"/>
              </w:rPr>
            </w:pPr>
            <w:r w:rsidRPr="005F2828">
              <w:rPr>
                <w:rFonts w:ascii="微软雅黑" w:hAnsi="微软雅黑" w:hint="eastAsia"/>
                <w:szCs w:val="18"/>
              </w:rPr>
              <w:t>若启动C</w:t>
            </w:r>
            <w:r w:rsidRPr="005F2828">
              <w:rPr>
                <w:rFonts w:ascii="微软雅黑" w:hAnsi="微软雅黑"/>
                <w:szCs w:val="18"/>
              </w:rPr>
              <w:t>IS</w:t>
            </w:r>
            <w:r w:rsidRPr="005F2828">
              <w:rPr>
                <w:rFonts w:ascii="微软雅黑" w:hAnsi="微软雅黑" w:hint="eastAsia"/>
                <w:szCs w:val="18"/>
              </w:rPr>
              <w:t>维护流程勾选“是“，则创建3</w:t>
            </w:r>
            <w:r w:rsidRPr="005F2828">
              <w:rPr>
                <w:rFonts w:ascii="微软雅黑" w:hAnsi="微软雅黑"/>
                <w:szCs w:val="18"/>
              </w:rPr>
              <w:t>D</w:t>
            </w:r>
            <w:r w:rsidRPr="005F2828">
              <w:rPr>
                <w:rFonts w:ascii="微软雅黑" w:hAnsi="微软雅黑" w:hint="eastAsia"/>
                <w:szCs w:val="18"/>
              </w:rPr>
              <w:t>自动勾选</w:t>
            </w:r>
            <w:r w:rsidR="005F2828">
              <w:rPr>
                <w:rFonts w:ascii="微软雅黑" w:hAnsi="微软雅黑" w:hint="eastAsia"/>
                <w:szCs w:val="18"/>
              </w:rPr>
              <w:t>，可编辑</w:t>
            </w:r>
          </w:p>
          <w:p w14:paraId="4504C3F3" w14:textId="77777777" w:rsidR="00052069" w:rsidRDefault="00052069" w:rsidP="0071111A">
            <w:pPr>
              <w:pStyle w:val="ac"/>
              <w:numPr>
                <w:ilvl w:val="0"/>
                <w:numId w:val="23"/>
              </w:numPr>
              <w:spacing w:before="31" w:afterLines="30" w:after="93" w:line="240" w:lineRule="auto"/>
              <w:ind w:hanging="194"/>
              <w:rPr>
                <w:rFonts w:ascii="微软雅黑" w:hAnsi="微软雅黑"/>
                <w:szCs w:val="18"/>
              </w:rPr>
            </w:pPr>
            <w:r w:rsidRPr="005F2828">
              <w:rPr>
                <w:rFonts w:ascii="微软雅黑" w:hAnsi="微软雅黑" w:hint="eastAsia"/>
                <w:szCs w:val="18"/>
              </w:rPr>
              <w:lastRenderedPageBreak/>
              <w:t>若启动</w:t>
            </w:r>
            <w:r w:rsidRPr="005F2828">
              <w:rPr>
                <w:rFonts w:ascii="微软雅黑" w:hAnsi="微软雅黑"/>
                <w:szCs w:val="18"/>
              </w:rPr>
              <w:t>CIS</w:t>
            </w:r>
            <w:r w:rsidRPr="005F2828">
              <w:rPr>
                <w:rFonts w:ascii="微软雅黑" w:hAnsi="微软雅黑" w:hint="eastAsia"/>
                <w:szCs w:val="18"/>
              </w:rPr>
              <w:t>维护流程勾选未勾选，则创建3</w:t>
            </w:r>
            <w:r w:rsidRPr="005F2828">
              <w:rPr>
                <w:rFonts w:ascii="微软雅黑" w:hAnsi="微软雅黑"/>
                <w:szCs w:val="18"/>
              </w:rPr>
              <w:t>D</w:t>
            </w:r>
            <w:r w:rsidRPr="005F2828">
              <w:rPr>
                <w:rFonts w:ascii="微软雅黑" w:hAnsi="微软雅黑" w:hint="eastAsia"/>
                <w:szCs w:val="18"/>
              </w:rPr>
              <w:t>处于非激活状态（不可勾选）</w:t>
            </w:r>
          </w:p>
          <w:p w14:paraId="3EBF5517" w14:textId="76087A87" w:rsidR="005F2828" w:rsidRPr="005F2828" w:rsidRDefault="005F2828" w:rsidP="0071111A">
            <w:pPr>
              <w:pStyle w:val="ac"/>
              <w:numPr>
                <w:ilvl w:val="0"/>
                <w:numId w:val="25"/>
              </w:numPr>
              <w:spacing w:before="31" w:afterLines="30" w:after="93" w:line="240" w:lineRule="auto"/>
              <w:rPr>
                <w:rFonts w:ascii="微软雅黑" w:hAnsi="微软雅黑"/>
                <w:szCs w:val="18"/>
              </w:rPr>
            </w:pPr>
            <w:r>
              <w:rPr>
                <w:rFonts w:ascii="微软雅黑" w:hAnsi="微软雅黑" w:hint="eastAsia"/>
                <w:szCs w:val="18"/>
              </w:rPr>
              <w:t>若有多个主签审对象符合触发条件时，则按物料组维度分单触发</w:t>
            </w:r>
          </w:p>
        </w:tc>
        <w:tc>
          <w:tcPr>
            <w:tcW w:w="1417" w:type="dxa"/>
          </w:tcPr>
          <w:p w14:paraId="4D303151" w14:textId="77777777" w:rsidR="00756ACD" w:rsidRPr="00B14B42" w:rsidRDefault="00756ACD" w:rsidP="00DC6ED7">
            <w:pPr>
              <w:spacing w:before="31" w:afterLines="30" w:after="93" w:line="240" w:lineRule="auto"/>
              <w:jc w:val="center"/>
              <w:rPr>
                <w:rFonts w:ascii="微软雅黑" w:hAnsi="微软雅黑"/>
                <w:szCs w:val="18"/>
              </w:rPr>
            </w:pPr>
          </w:p>
        </w:tc>
      </w:tr>
      <w:tr w:rsidR="00756ACD" w:rsidRPr="00B14B42" w14:paraId="1B5C4501" w14:textId="77777777" w:rsidTr="00052069">
        <w:tc>
          <w:tcPr>
            <w:tcW w:w="2547" w:type="dxa"/>
          </w:tcPr>
          <w:p w14:paraId="289B10AD" w14:textId="79EA9B4C" w:rsidR="00756ACD" w:rsidRDefault="00756ACD" w:rsidP="00DC6ED7">
            <w:pPr>
              <w:spacing w:before="31" w:afterLines="30" w:after="93" w:line="240" w:lineRule="auto"/>
              <w:jc w:val="center"/>
              <w:rPr>
                <w:rFonts w:ascii="微软雅黑" w:hAnsi="微软雅黑"/>
                <w:szCs w:val="18"/>
              </w:rPr>
            </w:pPr>
            <w:r>
              <w:rPr>
                <w:rFonts w:ascii="微软雅黑" w:hAnsi="微软雅黑" w:hint="eastAsia"/>
                <w:szCs w:val="18"/>
              </w:rPr>
              <w:t>创建3</w:t>
            </w:r>
            <w:r>
              <w:rPr>
                <w:rFonts w:ascii="微软雅黑" w:hAnsi="微软雅黑"/>
                <w:szCs w:val="18"/>
              </w:rPr>
              <w:t>D</w:t>
            </w:r>
          </w:p>
        </w:tc>
        <w:tc>
          <w:tcPr>
            <w:tcW w:w="5670" w:type="dxa"/>
            <w:vMerge/>
          </w:tcPr>
          <w:p w14:paraId="5FDB7CAF" w14:textId="77777777" w:rsidR="00756ACD" w:rsidRPr="00B14B42" w:rsidRDefault="00756ACD" w:rsidP="00F874E9">
            <w:pPr>
              <w:spacing w:before="31" w:afterLines="30" w:after="93" w:line="240" w:lineRule="auto"/>
              <w:rPr>
                <w:rFonts w:ascii="微软雅黑" w:hAnsi="微软雅黑"/>
                <w:szCs w:val="18"/>
              </w:rPr>
            </w:pPr>
          </w:p>
        </w:tc>
        <w:tc>
          <w:tcPr>
            <w:tcW w:w="1417" w:type="dxa"/>
          </w:tcPr>
          <w:p w14:paraId="024B3C7D" w14:textId="77777777" w:rsidR="00756ACD" w:rsidRPr="00B14B42" w:rsidRDefault="00756ACD" w:rsidP="00DC6ED7">
            <w:pPr>
              <w:spacing w:before="31" w:afterLines="30" w:after="93" w:line="240" w:lineRule="auto"/>
              <w:jc w:val="center"/>
              <w:rPr>
                <w:rFonts w:ascii="微软雅黑" w:hAnsi="微软雅黑"/>
                <w:szCs w:val="18"/>
              </w:rPr>
            </w:pPr>
          </w:p>
        </w:tc>
      </w:tr>
    </w:tbl>
    <w:p w14:paraId="4893CAF8" w14:textId="77777777" w:rsidR="00F874E9" w:rsidRDefault="00F874E9" w:rsidP="00F874E9"/>
    <w:p w14:paraId="1549A5EF" w14:textId="263010BA" w:rsidR="00061137" w:rsidRDefault="00061137" w:rsidP="0071111A">
      <w:pPr>
        <w:pStyle w:val="ac"/>
        <w:numPr>
          <w:ilvl w:val="0"/>
          <w:numId w:val="24"/>
        </w:numPr>
      </w:pPr>
      <w:r>
        <w:rPr>
          <w:rFonts w:hint="eastAsia"/>
        </w:rPr>
        <w:t>功能按钮</w:t>
      </w:r>
    </w:p>
    <w:tbl>
      <w:tblPr>
        <w:tblStyle w:val="12"/>
        <w:tblW w:w="9715" w:type="dxa"/>
        <w:tblLook w:val="04A0" w:firstRow="1" w:lastRow="0" w:firstColumn="1" w:lastColumn="0" w:noHBand="0" w:noVBand="1"/>
      </w:tblPr>
      <w:tblGrid>
        <w:gridCol w:w="2119"/>
        <w:gridCol w:w="5814"/>
        <w:gridCol w:w="1782"/>
      </w:tblGrid>
      <w:tr w:rsidR="00061137" w:rsidRPr="00016F3E" w14:paraId="2DAC77F3" w14:textId="77777777" w:rsidTr="00061137">
        <w:trPr>
          <w:cnfStyle w:val="100000000000" w:firstRow="1" w:lastRow="0" w:firstColumn="0" w:lastColumn="0" w:oddVBand="0" w:evenVBand="0" w:oddHBand="0" w:evenHBand="0" w:firstRowFirstColumn="0" w:firstRowLastColumn="0" w:lastRowFirstColumn="0" w:lastRowLastColumn="0"/>
        </w:trPr>
        <w:tc>
          <w:tcPr>
            <w:tcW w:w="2119" w:type="dxa"/>
          </w:tcPr>
          <w:p w14:paraId="2AA46489" w14:textId="77777777" w:rsidR="00061137" w:rsidRPr="00016F3E" w:rsidRDefault="00061137" w:rsidP="00DC6ED7">
            <w:pPr>
              <w:spacing w:beforeLines="0" w:before="0" w:afterLines="0" w:after="0"/>
              <w:jc w:val="center"/>
              <w:rPr>
                <w:rFonts w:ascii="微软雅黑" w:hAnsi="微软雅黑"/>
                <w:szCs w:val="18"/>
              </w:rPr>
            </w:pPr>
            <w:r w:rsidRPr="00016F3E">
              <w:rPr>
                <w:rFonts w:ascii="微软雅黑" w:hAnsi="微软雅黑" w:hint="eastAsia"/>
                <w:szCs w:val="18"/>
              </w:rPr>
              <w:t>功能按钮</w:t>
            </w:r>
          </w:p>
        </w:tc>
        <w:tc>
          <w:tcPr>
            <w:tcW w:w="5814" w:type="dxa"/>
          </w:tcPr>
          <w:p w14:paraId="7FB1ADAA" w14:textId="77777777" w:rsidR="00061137" w:rsidRPr="00016F3E" w:rsidRDefault="00061137" w:rsidP="00DC6ED7">
            <w:pPr>
              <w:spacing w:beforeLines="0" w:before="0" w:afterLines="0" w:after="0"/>
              <w:jc w:val="center"/>
              <w:rPr>
                <w:rFonts w:ascii="微软雅黑" w:hAnsi="微软雅黑"/>
                <w:szCs w:val="18"/>
              </w:rPr>
            </w:pPr>
            <w:r w:rsidRPr="00016F3E">
              <w:rPr>
                <w:rFonts w:ascii="微软雅黑" w:hAnsi="微软雅黑" w:hint="eastAsia"/>
                <w:szCs w:val="18"/>
              </w:rPr>
              <w:t>按钮功能和逻辑</w:t>
            </w:r>
          </w:p>
        </w:tc>
        <w:tc>
          <w:tcPr>
            <w:tcW w:w="1782" w:type="dxa"/>
          </w:tcPr>
          <w:p w14:paraId="5E60410D" w14:textId="77777777" w:rsidR="00061137" w:rsidRPr="00016F3E" w:rsidRDefault="00061137" w:rsidP="00DC6ED7">
            <w:pPr>
              <w:spacing w:beforeLines="0" w:before="0" w:afterLines="0" w:after="0"/>
              <w:jc w:val="center"/>
              <w:rPr>
                <w:rFonts w:ascii="微软雅黑" w:hAnsi="微软雅黑"/>
                <w:szCs w:val="18"/>
              </w:rPr>
            </w:pPr>
            <w:r w:rsidRPr="00016F3E">
              <w:rPr>
                <w:rFonts w:ascii="微软雅黑" w:hAnsi="微软雅黑" w:hint="eastAsia"/>
                <w:szCs w:val="18"/>
              </w:rPr>
              <w:t>备注</w:t>
            </w:r>
          </w:p>
        </w:tc>
      </w:tr>
      <w:tr w:rsidR="00061137" w:rsidRPr="00016F3E" w14:paraId="014AF787" w14:textId="77777777" w:rsidTr="00061137">
        <w:tc>
          <w:tcPr>
            <w:tcW w:w="2119" w:type="dxa"/>
          </w:tcPr>
          <w:p w14:paraId="026C48B6" w14:textId="5B43AD60" w:rsidR="00061137" w:rsidRPr="00016F3E" w:rsidRDefault="00061137" w:rsidP="00DC6ED7">
            <w:pPr>
              <w:jc w:val="center"/>
              <w:rPr>
                <w:rFonts w:ascii="微软雅黑" w:hAnsi="微软雅黑"/>
                <w:szCs w:val="18"/>
              </w:rPr>
            </w:pPr>
            <w:r>
              <w:rPr>
                <w:rFonts w:ascii="微软雅黑" w:hAnsi="微软雅黑" w:hint="eastAsia"/>
                <w:szCs w:val="18"/>
              </w:rPr>
              <w:t>约束项校验</w:t>
            </w:r>
          </w:p>
        </w:tc>
        <w:tc>
          <w:tcPr>
            <w:tcW w:w="5814" w:type="dxa"/>
          </w:tcPr>
          <w:p w14:paraId="5B620604" w14:textId="2E05F836" w:rsidR="00061137" w:rsidRDefault="00762FFA" w:rsidP="00762FFA">
            <w:pPr>
              <w:rPr>
                <w:rFonts w:ascii="微软雅黑" w:hAnsi="微软雅黑"/>
                <w:color w:val="FF0000"/>
                <w:szCs w:val="18"/>
              </w:rPr>
            </w:pPr>
            <w:r>
              <w:rPr>
                <w:rFonts w:ascii="微软雅黑" w:hAnsi="微软雅黑" w:hint="eastAsia"/>
                <w:color w:val="FF0000"/>
                <w:szCs w:val="18"/>
              </w:rPr>
              <w:t>问题：开发时，补充</w:t>
            </w:r>
            <w:r w:rsidR="00403E18">
              <w:rPr>
                <w:rFonts w:ascii="微软雅黑" w:hAnsi="微软雅黑" w:hint="eastAsia"/>
                <w:color w:val="FF0000"/>
                <w:szCs w:val="18"/>
              </w:rPr>
              <w:t>约束项逻辑</w:t>
            </w:r>
          </w:p>
          <w:p w14:paraId="251FE779" w14:textId="158F4F8D" w:rsidR="001B2488" w:rsidRPr="001B2488" w:rsidRDefault="001B2488" w:rsidP="00762FFA">
            <w:pPr>
              <w:rPr>
                <w:rFonts w:ascii="微软雅黑" w:hAnsi="微软雅黑"/>
                <w:szCs w:val="18"/>
              </w:rPr>
            </w:pPr>
            <w:r w:rsidRPr="001B2488">
              <w:rPr>
                <w:rFonts w:ascii="微软雅黑" w:hAnsi="微软雅黑" w:hint="eastAsia"/>
                <w:szCs w:val="18"/>
              </w:rPr>
              <w:t>（1）</w:t>
            </w:r>
            <w:r w:rsidRPr="001B2488">
              <w:rPr>
                <w:rFonts w:ascii="微软雅黑" w:hAnsi="微软雅黑"/>
                <w:i/>
                <w:szCs w:val="18"/>
              </w:rPr>
              <w:t>ITRMS20190221_048_因主芯片关联程序调整业务规则解决方案</w:t>
            </w:r>
          </w:p>
          <w:p w14:paraId="293D0C06" w14:textId="77777777" w:rsidR="001B2488" w:rsidRDefault="001B2488" w:rsidP="00762FFA">
            <w:pPr>
              <w:rPr>
                <w:rFonts w:ascii="微软雅黑" w:hAnsi="微软雅黑"/>
                <w:color w:val="000000" w:themeColor="text1"/>
              </w:rPr>
            </w:pPr>
            <w:r>
              <w:rPr>
                <w:rFonts w:ascii="微软雅黑" w:hAnsi="微软雅黑" w:hint="eastAsia"/>
                <w:color w:val="000000" w:themeColor="text1"/>
              </w:rPr>
              <w:t>子</w:t>
            </w:r>
            <w:r w:rsidRPr="00A54A92">
              <w:rPr>
                <w:rFonts w:ascii="微软雅黑" w:hAnsi="微软雅黑" w:hint="eastAsia"/>
                <w:color w:val="000000" w:themeColor="text1"/>
              </w:rPr>
              <w:t>件如果为软件（</w:t>
            </w:r>
            <w:r w:rsidRPr="00A54A92">
              <w:rPr>
                <w:rFonts w:ascii="微软雅黑" w:hAnsi="微软雅黑"/>
                <w:color w:val="000000" w:themeColor="text1"/>
              </w:rPr>
              <w:t>S9</w:t>
            </w:r>
            <w:r w:rsidRPr="00A54A92">
              <w:rPr>
                <w:rFonts w:ascii="微软雅黑" w:hAnsi="微软雅黑" w:hint="eastAsia"/>
                <w:color w:val="000000" w:themeColor="text1"/>
              </w:rPr>
              <w:t>），排序字符串必须为维修，且备注不能为空</w:t>
            </w:r>
          </w:p>
          <w:p w14:paraId="5A5B9190" w14:textId="77777777" w:rsidR="004A6434" w:rsidRPr="00442B60" w:rsidRDefault="004A6434" w:rsidP="004A6434">
            <w:pPr>
              <w:rPr>
                <w:rFonts w:ascii="微软雅黑" w:hAnsi="微软雅黑"/>
                <w:highlight w:val="cyan"/>
              </w:rPr>
            </w:pPr>
            <w:r w:rsidRPr="00442B60">
              <w:rPr>
                <w:rFonts w:ascii="微软雅黑" w:hAnsi="微软雅黑" w:hint="eastAsia"/>
                <w:highlight w:val="cyan"/>
              </w:rPr>
              <w:t>补充逻辑：</w:t>
            </w:r>
          </w:p>
          <w:p w14:paraId="05EC1CA7" w14:textId="77777777" w:rsidR="004A6434" w:rsidRPr="00442B60" w:rsidRDefault="004A6434" w:rsidP="004A6434">
            <w:pPr>
              <w:pStyle w:val="ac"/>
              <w:numPr>
                <w:ilvl w:val="0"/>
                <w:numId w:val="37"/>
              </w:numPr>
              <w:rPr>
                <w:rFonts w:ascii="微软雅黑" w:hAnsi="微软雅黑"/>
                <w:highlight w:val="cyan"/>
              </w:rPr>
            </w:pPr>
            <w:r w:rsidRPr="00442B60">
              <w:rPr>
                <w:rFonts w:ascii="微软雅黑" w:hAnsi="微软雅黑" w:hint="eastAsia"/>
                <w:highlight w:val="cyan"/>
              </w:rPr>
              <w:t>如果子件为1012物料大类，跳过校验</w:t>
            </w:r>
          </w:p>
          <w:p w14:paraId="4E13F641" w14:textId="77777777" w:rsidR="004A6434" w:rsidRPr="00442B60" w:rsidRDefault="004A6434" w:rsidP="004A6434">
            <w:pPr>
              <w:pStyle w:val="ac"/>
              <w:numPr>
                <w:ilvl w:val="0"/>
                <w:numId w:val="37"/>
              </w:numPr>
              <w:rPr>
                <w:rFonts w:ascii="微软雅黑" w:hAnsi="微软雅黑"/>
                <w:szCs w:val="18"/>
                <w:highlight w:val="cyan"/>
              </w:rPr>
            </w:pPr>
            <w:r w:rsidRPr="00442B60">
              <w:rPr>
                <w:rFonts w:ascii="微软雅黑" w:hAnsi="微软雅黑" w:hint="eastAsia"/>
                <w:szCs w:val="18"/>
                <w:highlight w:val="cyan"/>
              </w:rPr>
              <w:t>如果是S3软件，排序字符串必须为“在线”或“离线”，备注不能为空</w:t>
            </w:r>
          </w:p>
          <w:p w14:paraId="6EDAEF4E" w14:textId="77777777" w:rsidR="004A6434" w:rsidRPr="00442B60" w:rsidRDefault="004A6434" w:rsidP="004A6434">
            <w:pPr>
              <w:pStyle w:val="ac"/>
              <w:numPr>
                <w:ilvl w:val="0"/>
                <w:numId w:val="37"/>
              </w:numPr>
              <w:rPr>
                <w:rFonts w:ascii="微软雅黑" w:hAnsi="微软雅黑"/>
                <w:szCs w:val="18"/>
                <w:highlight w:val="cyan"/>
              </w:rPr>
            </w:pPr>
            <w:r w:rsidRPr="00442B60">
              <w:rPr>
                <w:rFonts w:ascii="微软雅黑" w:hAnsi="微软雅黑" w:hint="eastAsia"/>
                <w:szCs w:val="18"/>
                <w:highlight w:val="cyan"/>
              </w:rPr>
              <w:t>如果是S9软件，排序字符串必须为“维修”，备注不能为空</w:t>
            </w:r>
          </w:p>
          <w:p w14:paraId="0F2E2E69" w14:textId="601B7F6A" w:rsidR="004A6434" w:rsidRPr="00016F3E" w:rsidRDefault="004A6434" w:rsidP="004A6434">
            <w:pPr>
              <w:rPr>
                <w:rFonts w:ascii="微软雅黑" w:hAnsi="微软雅黑"/>
                <w:szCs w:val="18"/>
              </w:rPr>
            </w:pPr>
            <w:r w:rsidRPr="00442B60">
              <w:rPr>
                <w:sz w:val="21"/>
                <w:szCs w:val="21"/>
                <w:highlight w:val="cyan"/>
              </w:rPr>
              <w:t>4.</w:t>
            </w:r>
            <w:r w:rsidRPr="00442B60">
              <w:rPr>
                <w:rFonts w:ascii="微软雅黑" w:hAnsi="微软雅黑" w:hint="eastAsia"/>
                <w:szCs w:val="18"/>
                <w:highlight w:val="cyan"/>
              </w:rPr>
              <w:t>其它物料，位号和备注不能为空</w:t>
            </w:r>
          </w:p>
        </w:tc>
        <w:tc>
          <w:tcPr>
            <w:tcW w:w="1782" w:type="dxa"/>
          </w:tcPr>
          <w:p w14:paraId="79B71FC6" w14:textId="77777777" w:rsidR="00061137" w:rsidRPr="00016F3E" w:rsidRDefault="00061137" w:rsidP="00DC6ED7">
            <w:pPr>
              <w:jc w:val="center"/>
              <w:rPr>
                <w:rFonts w:ascii="微软雅黑" w:hAnsi="微软雅黑"/>
                <w:szCs w:val="18"/>
              </w:rPr>
            </w:pPr>
          </w:p>
        </w:tc>
      </w:tr>
    </w:tbl>
    <w:p w14:paraId="40788DCC" w14:textId="1757C23B" w:rsidR="007B4937" w:rsidRDefault="007B4937" w:rsidP="007B4937">
      <w:pPr>
        <w:pStyle w:val="2"/>
        <w:spacing w:before="156" w:after="156"/>
      </w:pPr>
      <w:bookmarkStart w:id="43" w:name="_Toc91091703"/>
      <w:bookmarkStart w:id="44" w:name="_Toc62472982"/>
      <w:bookmarkStart w:id="45" w:name="_Toc62474484"/>
      <w:bookmarkEnd w:id="41"/>
      <w:bookmarkEnd w:id="42"/>
      <w:r>
        <w:rPr>
          <w:rFonts w:hint="eastAsia"/>
        </w:rPr>
        <w:t>流程表达式</w:t>
      </w:r>
      <w:r>
        <w:rPr>
          <w:rFonts w:hint="eastAsia"/>
        </w:rPr>
        <w:t xml:space="preserve">- </w:t>
      </w:r>
      <w:r>
        <w:rPr>
          <w:rFonts w:hint="eastAsia"/>
        </w:rPr>
        <w:t>规划内容实现</w:t>
      </w:r>
      <w:bookmarkEnd w:id="43"/>
    </w:p>
    <w:tbl>
      <w:tblPr>
        <w:tblStyle w:val="12"/>
        <w:tblW w:w="0" w:type="auto"/>
        <w:tblLook w:val="04A0" w:firstRow="1" w:lastRow="0" w:firstColumn="1" w:lastColumn="0" w:noHBand="0" w:noVBand="1"/>
      </w:tblPr>
      <w:tblGrid>
        <w:gridCol w:w="7933"/>
        <w:gridCol w:w="1803"/>
      </w:tblGrid>
      <w:tr w:rsidR="007B4937" w14:paraId="2BF8A192" w14:textId="77777777" w:rsidTr="00446C5E">
        <w:trPr>
          <w:cnfStyle w:val="100000000000" w:firstRow="1" w:lastRow="0" w:firstColumn="0" w:lastColumn="0" w:oddVBand="0" w:evenVBand="0" w:oddHBand="0" w:evenHBand="0" w:firstRowFirstColumn="0" w:firstRowLastColumn="0" w:lastRowFirstColumn="0" w:lastRowLastColumn="0"/>
        </w:trPr>
        <w:tc>
          <w:tcPr>
            <w:tcW w:w="7933" w:type="dxa"/>
          </w:tcPr>
          <w:p w14:paraId="7AEF0852" w14:textId="554DD18D" w:rsidR="007B4937" w:rsidRDefault="007B4937" w:rsidP="007B4937">
            <w:pPr>
              <w:spacing w:before="31" w:after="31"/>
              <w:jc w:val="center"/>
            </w:pPr>
            <w:r>
              <w:rPr>
                <w:rFonts w:hint="eastAsia"/>
              </w:rPr>
              <w:t>功能</w:t>
            </w:r>
          </w:p>
        </w:tc>
        <w:tc>
          <w:tcPr>
            <w:tcW w:w="1803" w:type="dxa"/>
          </w:tcPr>
          <w:p w14:paraId="3F1F39C9" w14:textId="3E0E61A3" w:rsidR="007B4937" w:rsidRDefault="007B4937" w:rsidP="007B4937">
            <w:pPr>
              <w:spacing w:before="31" w:after="31"/>
              <w:jc w:val="center"/>
            </w:pPr>
            <w:r>
              <w:rPr>
                <w:rFonts w:hint="eastAsia"/>
              </w:rPr>
              <w:t>备注</w:t>
            </w:r>
          </w:p>
        </w:tc>
      </w:tr>
      <w:tr w:rsidR="007B4937" w14:paraId="794D1FB7" w14:textId="77777777" w:rsidTr="00446C5E">
        <w:tc>
          <w:tcPr>
            <w:tcW w:w="7933" w:type="dxa"/>
          </w:tcPr>
          <w:p w14:paraId="5C10489F" w14:textId="173492C5" w:rsidR="007B4937" w:rsidRDefault="007B4937" w:rsidP="007B4937">
            <w:r>
              <w:rPr>
                <w:rFonts w:hint="eastAsia"/>
              </w:rPr>
              <w:t>创建审核单中关联的零部件与文档随签对象表格中文档之间的关联关系</w:t>
            </w:r>
            <w:r>
              <w:t xml:space="preserve">. </w:t>
            </w:r>
          </w:p>
          <w:p w14:paraId="77BEEFBF" w14:textId="2C6BD17E" w:rsidR="007B4937" w:rsidRPr="007B4937" w:rsidRDefault="007B4937" w:rsidP="0071111A">
            <w:pPr>
              <w:pStyle w:val="ac"/>
              <w:numPr>
                <w:ilvl w:val="0"/>
                <w:numId w:val="8"/>
              </w:numPr>
              <w:ind w:left="308" w:hanging="308"/>
            </w:pPr>
            <w:r w:rsidRPr="007B4937">
              <w:t>如果随签文档表格中的文档与对应的审核对象间没有关系的创建关联关系。</w:t>
            </w:r>
            <w:r w:rsidRPr="007B4937">
              <w:t>(</w:t>
            </w:r>
            <w:r w:rsidRPr="007B4937">
              <w:t>根据文档类型创建参考或说明关系</w:t>
            </w:r>
            <w:r w:rsidRPr="007B4937">
              <w:t>)</w:t>
            </w:r>
          </w:p>
          <w:p w14:paraId="7300797B" w14:textId="6AD934E2" w:rsidR="007B4937" w:rsidRPr="007B4937" w:rsidRDefault="007B4937" w:rsidP="0071111A">
            <w:pPr>
              <w:pStyle w:val="ac"/>
              <w:numPr>
                <w:ilvl w:val="0"/>
                <w:numId w:val="8"/>
              </w:numPr>
              <w:ind w:left="308" w:hanging="308"/>
            </w:pPr>
            <w:r w:rsidRPr="007B4937">
              <w:t>随签对象中的</w:t>
            </w:r>
            <w:r w:rsidRPr="007B4937">
              <w:t>CAD</w:t>
            </w:r>
            <w:r w:rsidRPr="007B4937">
              <w:t>文档：</w:t>
            </w:r>
            <w:r w:rsidR="00587CA4" w:rsidRPr="00587CA4">
              <w:t>建立跟对应</w:t>
            </w:r>
            <w:r w:rsidR="00587CA4" w:rsidRPr="00587CA4">
              <w:rPr>
                <w:rFonts w:hint="eastAsia"/>
              </w:rPr>
              <w:t>物料</w:t>
            </w:r>
            <w:r w:rsidRPr="00587CA4">
              <w:t>对象间的</w:t>
            </w:r>
            <w:r w:rsidRPr="00587CA4">
              <w:t>“</w:t>
            </w:r>
            <w:r w:rsidR="00587CA4" w:rsidRPr="00587CA4">
              <w:rPr>
                <w:rFonts w:hint="eastAsia"/>
              </w:rPr>
              <w:t>所有者</w:t>
            </w:r>
            <w:r w:rsidRPr="00587CA4">
              <w:t>”</w:t>
            </w:r>
            <w:r w:rsidRPr="00587CA4">
              <w:t>关</w:t>
            </w:r>
            <w:r w:rsidRPr="007B4937">
              <w:t>系</w:t>
            </w:r>
          </w:p>
          <w:p w14:paraId="744150B4" w14:textId="6DC51A08" w:rsidR="007B4937" w:rsidRPr="007B4937" w:rsidRDefault="007B4937" w:rsidP="0071111A">
            <w:pPr>
              <w:pStyle w:val="ac"/>
              <w:numPr>
                <w:ilvl w:val="0"/>
                <w:numId w:val="8"/>
              </w:numPr>
              <w:ind w:left="308" w:hanging="308"/>
            </w:pPr>
            <w:r w:rsidRPr="007B4937">
              <w:t>根据板载软件列表数据，创建板载软件并和物料搭建</w:t>
            </w:r>
            <w:r w:rsidRPr="007B4937">
              <w:t>BOM</w:t>
            </w:r>
            <w:r w:rsidRPr="007B4937">
              <w:t>关系</w:t>
            </w:r>
          </w:p>
          <w:p w14:paraId="08C1EE53" w14:textId="0E6DBB05" w:rsidR="007B4937" w:rsidRPr="007B4937" w:rsidRDefault="007B4937" w:rsidP="0071111A">
            <w:pPr>
              <w:pStyle w:val="ac"/>
              <w:numPr>
                <w:ilvl w:val="0"/>
                <w:numId w:val="8"/>
              </w:numPr>
              <w:ind w:left="308" w:hanging="308"/>
            </w:pPr>
            <w:r w:rsidRPr="007B4937">
              <w:t>根据维修程序列表数据，创建维修软件并和物料搭建</w:t>
            </w:r>
            <w:r w:rsidRPr="007B4937">
              <w:t>BOM</w:t>
            </w:r>
            <w:r w:rsidRPr="007B4937">
              <w:t>关系</w:t>
            </w:r>
          </w:p>
          <w:p w14:paraId="7C5B37CD" w14:textId="212E9AD3" w:rsidR="00C04A68" w:rsidRPr="00446C5E" w:rsidRDefault="007B4937" w:rsidP="0071111A">
            <w:pPr>
              <w:pStyle w:val="ac"/>
              <w:numPr>
                <w:ilvl w:val="0"/>
                <w:numId w:val="8"/>
              </w:numPr>
              <w:ind w:left="308" w:hanging="308"/>
            </w:pPr>
            <w:r w:rsidRPr="007B4937">
              <w:t>展开</w:t>
            </w:r>
            <w:r w:rsidRPr="007B4937">
              <w:t>BOM</w:t>
            </w:r>
            <w:r w:rsidRPr="007B4937">
              <w:t>，若包含国密物料，【销售管控】自动维护</w:t>
            </w:r>
            <w:r w:rsidRPr="007B4937">
              <w:t xml:space="preserve">“01 </w:t>
            </w:r>
            <w:r w:rsidRPr="007B4937">
              <w:t>海外销售限制</w:t>
            </w:r>
            <w:r w:rsidRPr="007B4937">
              <w:t xml:space="preserve"> – </w:t>
            </w:r>
            <w:r w:rsidRPr="007B4937">
              <w:t>国密物料</w:t>
            </w:r>
            <w:r w:rsidRPr="007B4937">
              <w:t>”</w:t>
            </w:r>
            <w:r w:rsidR="00446C5E">
              <w:rPr>
                <w:rFonts w:hint="eastAsia"/>
              </w:rPr>
              <w:t>（</w:t>
            </w:r>
            <w:r w:rsidR="00C04A68" w:rsidRPr="00446C5E">
              <w:rPr>
                <w:i/>
              </w:rPr>
              <w:t>ITRMS20190907_001_</w:t>
            </w:r>
            <w:r w:rsidR="00C04A68" w:rsidRPr="00446C5E">
              <w:rPr>
                <w:i/>
              </w:rPr>
              <w:t>物料管控：</w:t>
            </w:r>
            <w:r w:rsidR="00C04A68" w:rsidRPr="00446C5E">
              <w:rPr>
                <w:i/>
              </w:rPr>
              <w:t xml:space="preserve"> </w:t>
            </w:r>
            <w:r w:rsidR="00C04A68" w:rsidRPr="00446C5E">
              <w:rPr>
                <w:i/>
              </w:rPr>
              <w:t>国密物料</w:t>
            </w:r>
            <w:r w:rsidR="00C04A68" w:rsidRPr="00446C5E">
              <w:rPr>
                <w:rFonts w:hint="eastAsia"/>
                <w:i/>
              </w:rPr>
              <w:t xml:space="preserve"> </w:t>
            </w:r>
            <w:r w:rsidR="00C04A68" w:rsidRPr="00446C5E">
              <w:rPr>
                <w:i/>
              </w:rPr>
              <w:t xml:space="preserve">- </w:t>
            </w:r>
            <w:r w:rsidR="00C04A68" w:rsidRPr="00446C5E">
              <w:rPr>
                <w:rFonts w:hint="eastAsia"/>
              </w:rPr>
              <w:t>半成品或销售地区</w:t>
            </w:r>
            <w:r w:rsidR="00C04A68" w:rsidRPr="00446C5E">
              <w:rPr>
                <w:rFonts w:hint="eastAsia"/>
              </w:rPr>
              <w:t>=</w:t>
            </w:r>
            <w:r w:rsidR="00C04A68" w:rsidRPr="00446C5E">
              <w:rPr>
                <w:rFonts w:hint="eastAsia"/>
              </w:rPr>
              <w:t>国内的成品，展开所有层</w:t>
            </w:r>
            <w:r w:rsidR="00C04A68" w:rsidRPr="00446C5E">
              <w:rPr>
                <w:rFonts w:hint="eastAsia"/>
              </w:rPr>
              <w:t>B</w:t>
            </w:r>
            <w:r w:rsidR="00C04A68" w:rsidRPr="00446C5E">
              <w:t>OM</w:t>
            </w:r>
            <w:r w:rsidR="00C04A68" w:rsidRPr="00446C5E">
              <w:rPr>
                <w:rFonts w:hint="eastAsia"/>
              </w:rPr>
              <w:t>，若包含国密物料（备注：只有物料组</w:t>
            </w:r>
            <w:r w:rsidR="00C04A68" w:rsidRPr="00446C5E">
              <w:rPr>
                <w:rFonts w:hint="eastAsia"/>
              </w:rPr>
              <w:t>1</w:t>
            </w:r>
            <w:r w:rsidR="00C04A68" w:rsidRPr="00446C5E">
              <w:t>01110</w:t>
            </w:r>
            <w:r w:rsidR="00C04A68" w:rsidRPr="00446C5E">
              <w:rPr>
                <w:rFonts w:hint="eastAsia"/>
              </w:rPr>
              <w:t>有这个分类属性），</w:t>
            </w:r>
            <w:r w:rsidR="00C04A68" w:rsidRPr="00446C5E">
              <w:rPr>
                <w:rFonts w:hint="eastAsia"/>
              </w:rPr>
              <w:t>&lt;</w:t>
            </w:r>
            <w:r w:rsidR="00C04A68" w:rsidRPr="00446C5E">
              <w:rPr>
                <w:rFonts w:hint="eastAsia"/>
              </w:rPr>
              <w:t>销售管控</w:t>
            </w:r>
            <w:r w:rsidR="00C04A68" w:rsidRPr="00446C5E">
              <w:t>&gt;</w:t>
            </w:r>
            <w:r w:rsidR="00C04A68" w:rsidRPr="00446C5E">
              <w:rPr>
                <w:rFonts w:hint="eastAsia"/>
              </w:rPr>
              <w:t>自动维护“</w:t>
            </w:r>
            <w:r w:rsidR="00C04A68" w:rsidRPr="00446C5E">
              <w:rPr>
                <w:rFonts w:hint="eastAsia"/>
              </w:rPr>
              <w:t>0</w:t>
            </w:r>
            <w:r w:rsidR="00C04A68" w:rsidRPr="00446C5E">
              <w:t>1</w:t>
            </w:r>
            <w:r w:rsidR="00C04A68" w:rsidRPr="00446C5E">
              <w:rPr>
                <w:rFonts w:hint="eastAsia"/>
              </w:rPr>
              <w:t>海外销售限制</w:t>
            </w:r>
            <w:r w:rsidR="00C04A68" w:rsidRPr="00446C5E">
              <w:rPr>
                <w:rFonts w:hint="eastAsia"/>
              </w:rPr>
              <w:t xml:space="preserve"> </w:t>
            </w:r>
            <w:r w:rsidR="00C04A68" w:rsidRPr="00446C5E">
              <w:t xml:space="preserve">– </w:t>
            </w:r>
            <w:r w:rsidR="00C04A68" w:rsidRPr="00446C5E">
              <w:rPr>
                <w:rFonts w:hint="eastAsia"/>
              </w:rPr>
              <w:t>国密物料</w:t>
            </w:r>
            <w:r w:rsidR="00C04A68" w:rsidRPr="00446C5E">
              <w:rPr>
                <w:rFonts w:hint="eastAsia"/>
                <w:i/>
              </w:rPr>
              <w:t>)</w:t>
            </w:r>
          </w:p>
        </w:tc>
        <w:tc>
          <w:tcPr>
            <w:tcW w:w="1803" w:type="dxa"/>
          </w:tcPr>
          <w:p w14:paraId="5278A48A" w14:textId="77777777" w:rsidR="007B4937" w:rsidRDefault="007B4937" w:rsidP="007B4937"/>
        </w:tc>
      </w:tr>
    </w:tbl>
    <w:p w14:paraId="3597422A" w14:textId="23EACBC7" w:rsidR="007B4937" w:rsidRDefault="007B4937" w:rsidP="007B4937">
      <w:pPr>
        <w:pStyle w:val="2"/>
        <w:spacing w:before="156" w:after="156"/>
      </w:pPr>
      <w:bookmarkStart w:id="46" w:name="_Toc91091704"/>
      <w:r>
        <w:rPr>
          <w:rFonts w:hint="eastAsia"/>
        </w:rPr>
        <w:t>流程表达式</w:t>
      </w:r>
      <w:r>
        <w:rPr>
          <w:rFonts w:hint="eastAsia"/>
        </w:rPr>
        <w:t xml:space="preserve">- </w:t>
      </w:r>
      <w:r>
        <w:rPr>
          <w:rFonts w:hint="eastAsia"/>
        </w:rPr>
        <w:t>设置产品版本</w:t>
      </w:r>
      <w:bookmarkEnd w:id="46"/>
    </w:p>
    <w:p w14:paraId="0D5693E7" w14:textId="77777777" w:rsidR="003C6811" w:rsidRDefault="00587CA4" w:rsidP="007B4937">
      <w:r w:rsidRPr="00587CA4">
        <w:rPr>
          <w:rFonts w:hint="eastAsia"/>
        </w:rPr>
        <w:t>设置产品版本的属性到主签审对象上</w:t>
      </w:r>
    </w:p>
    <w:p w14:paraId="70185BAB" w14:textId="5300DCA3" w:rsidR="003C6811" w:rsidRPr="003C6811" w:rsidRDefault="003C6811" w:rsidP="003C6811">
      <w:pPr>
        <w:rPr>
          <w:i/>
        </w:rPr>
      </w:pPr>
      <w:r w:rsidRPr="003C6811">
        <w:rPr>
          <w:i/>
        </w:rPr>
        <w:t>PLM20180705_01_</w:t>
      </w:r>
      <w:r w:rsidRPr="003C6811">
        <w:rPr>
          <w:i/>
        </w:rPr>
        <w:t>产品版本财务归集方案优化</w:t>
      </w:r>
    </w:p>
    <w:p w14:paraId="3ACEF5CE" w14:textId="75FC6E17" w:rsidR="003C6811" w:rsidRPr="00363453" w:rsidRDefault="003C6811" w:rsidP="003C6811">
      <w:r w:rsidRPr="00363453">
        <w:rPr>
          <w:rFonts w:hint="eastAsia"/>
        </w:rPr>
        <w:t>根据页面项目编号调动</w:t>
      </w:r>
      <w:r w:rsidRPr="00363453">
        <w:t>irdms</w:t>
      </w:r>
      <w:r w:rsidRPr="00363453">
        <w:t>接口获取产品版本，升级物料小版本，将产品版本设置到物料的</w:t>
      </w:r>
      <w:r w:rsidRPr="00363453">
        <w:t>com.hikvision.plm.ProductVersion</w:t>
      </w:r>
      <w:r w:rsidRPr="00363453">
        <w:t>属性中</w:t>
      </w:r>
    </w:p>
    <w:p w14:paraId="6E949148" w14:textId="75528DAF" w:rsidR="007B4937" w:rsidRDefault="007B4937" w:rsidP="007B4937">
      <w:pPr>
        <w:pStyle w:val="2"/>
        <w:spacing w:before="156" w:after="156"/>
      </w:pPr>
      <w:bookmarkStart w:id="47" w:name="_Toc91091705"/>
      <w:bookmarkEnd w:id="44"/>
      <w:bookmarkEnd w:id="45"/>
      <w:r>
        <w:rPr>
          <w:rFonts w:hint="eastAsia"/>
        </w:rPr>
        <w:lastRenderedPageBreak/>
        <w:t>流程表达式</w:t>
      </w:r>
      <w:r>
        <w:rPr>
          <w:rFonts w:hint="eastAsia"/>
        </w:rPr>
        <w:t xml:space="preserve">- </w:t>
      </w:r>
      <w:r>
        <w:rPr>
          <w:rFonts w:hint="eastAsia"/>
        </w:rPr>
        <w:t>打基线</w:t>
      </w:r>
      <w:r w:rsidR="009979C0">
        <w:rPr>
          <w:rFonts w:hint="eastAsia"/>
        </w:rPr>
        <w:t>及通知</w:t>
      </w:r>
      <w:r>
        <w:rPr>
          <w:rFonts w:hint="eastAsia"/>
        </w:rPr>
        <w:t>采购经理</w:t>
      </w:r>
      <w:bookmarkEnd w:id="47"/>
    </w:p>
    <w:p w14:paraId="29A13471" w14:textId="3188DC21" w:rsidR="009979C0" w:rsidRDefault="009979C0" w:rsidP="0071111A">
      <w:pPr>
        <w:pStyle w:val="ac"/>
        <w:numPr>
          <w:ilvl w:val="0"/>
          <w:numId w:val="9"/>
        </w:numPr>
        <w:ind w:left="284" w:hanging="284"/>
      </w:pPr>
      <w:r>
        <w:t>创建试制基线</w:t>
      </w:r>
    </w:p>
    <w:p w14:paraId="2DE3E997" w14:textId="5E1DF16B" w:rsidR="009A5AD0" w:rsidRDefault="009979C0" w:rsidP="0071111A">
      <w:pPr>
        <w:pStyle w:val="ac"/>
        <w:numPr>
          <w:ilvl w:val="0"/>
          <w:numId w:val="9"/>
        </w:numPr>
      </w:pPr>
      <w:r>
        <w:t>向采购经理发送邮件通知，项目编号不为空且采购经理不为空，并且</w:t>
      </w:r>
      <w:r>
        <w:t>BOM</w:t>
      </w:r>
      <w:r>
        <w:t>类型是半成品或基线成品才发送邮件</w:t>
      </w:r>
    </w:p>
    <w:p w14:paraId="1E7AFBC1" w14:textId="03B5F793" w:rsidR="002277FC" w:rsidRPr="00587CA4" w:rsidRDefault="002277FC" w:rsidP="002277FC">
      <w:pPr>
        <w:pStyle w:val="2"/>
        <w:spacing w:before="156" w:after="156"/>
        <w:rPr>
          <w:rFonts w:ascii="微软雅黑" w:hAnsi="微软雅黑"/>
        </w:rPr>
      </w:pPr>
      <w:bookmarkStart w:id="48" w:name="_Toc91091706"/>
      <w:r w:rsidRPr="00587CA4">
        <w:rPr>
          <w:rFonts w:ascii="微软雅黑" w:hAnsi="微软雅黑" w:hint="eastAsia"/>
        </w:rPr>
        <w:t>流程表达式- SendOA</w:t>
      </w:r>
      <w:bookmarkEnd w:id="48"/>
    </w:p>
    <w:p w14:paraId="76E765FE" w14:textId="217C504A" w:rsidR="002277FC" w:rsidRDefault="002277FC" w:rsidP="002277FC">
      <w:r w:rsidRPr="002277FC">
        <w:rPr>
          <w:rFonts w:hint="eastAsia"/>
        </w:rPr>
        <w:t>发送</w:t>
      </w:r>
      <w:r w:rsidRPr="002277FC">
        <w:t>OA</w:t>
      </w:r>
      <w:r w:rsidRPr="002277FC">
        <w:t>加密配置表，成品类型和上下文配置判断是否发送</w:t>
      </w:r>
      <w:r w:rsidR="00D84389">
        <w:rPr>
          <w:rFonts w:hint="eastAsia"/>
        </w:rPr>
        <w:t xml:space="preserve"> </w:t>
      </w:r>
    </w:p>
    <w:p w14:paraId="3920F4F5" w14:textId="6AE1EE48" w:rsidR="00F259E4" w:rsidRPr="007C791E" w:rsidRDefault="00F259E4" w:rsidP="0071111A">
      <w:pPr>
        <w:pStyle w:val="ac"/>
        <w:numPr>
          <w:ilvl w:val="0"/>
          <w:numId w:val="29"/>
        </w:numPr>
        <w:rPr>
          <w:i/>
          <w:color w:val="FF0000"/>
          <w:highlight w:val="cyan"/>
        </w:rPr>
      </w:pPr>
      <w:r w:rsidRPr="007C791E">
        <w:rPr>
          <w:i/>
        </w:rPr>
        <w:t>ITRMS20190117_020PLM</w:t>
      </w:r>
      <w:r w:rsidRPr="007C791E">
        <w:rPr>
          <w:i/>
        </w:rPr>
        <w:t>系统</w:t>
      </w:r>
      <w:r w:rsidRPr="007C791E">
        <w:rPr>
          <w:i/>
        </w:rPr>
        <w:t>BOM</w:t>
      </w:r>
      <w:r w:rsidRPr="007C791E">
        <w:rPr>
          <w:i/>
        </w:rPr>
        <w:t>审核申请流程结束节点发送新建型号到</w:t>
      </w:r>
      <w:r w:rsidRPr="007C791E">
        <w:rPr>
          <w:i/>
        </w:rPr>
        <w:t>OA</w:t>
      </w:r>
      <w:r w:rsidRPr="007C791E">
        <w:rPr>
          <w:i/>
        </w:rPr>
        <w:t>加密配置表</w:t>
      </w:r>
      <w:r w:rsidRPr="007C791E">
        <w:rPr>
          <w:rFonts w:hint="eastAsia"/>
          <w:i/>
        </w:rPr>
        <w:t xml:space="preserve"> </w:t>
      </w:r>
      <w:r w:rsidRPr="007C791E">
        <w:rPr>
          <w:rFonts w:hint="eastAsia"/>
          <w:i/>
          <w:color w:val="FF0000"/>
        </w:rPr>
        <w:t>（问题：哪个配置表？）</w:t>
      </w:r>
      <w:r w:rsidR="007C791E" w:rsidRPr="007C791E">
        <w:rPr>
          <w:rFonts w:hint="eastAsia"/>
          <w:i/>
          <w:color w:val="FF0000"/>
        </w:rPr>
        <w:t>--</w:t>
      </w:r>
      <w:r w:rsidR="007C791E" w:rsidRPr="007C791E">
        <w:rPr>
          <w:rFonts w:hint="eastAsia"/>
          <w:i/>
          <w:color w:val="FF0000"/>
          <w:highlight w:val="cyan"/>
        </w:rPr>
        <w:t>回复：服务器目录</w:t>
      </w:r>
      <w:r w:rsidR="007C791E" w:rsidRPr="007C791E">
        <w:rPr>
          <w:rFonts w:hint="eastAsia"/>
          <w:i/>
          <w:color w:val="FF0000"/>
          <w:highlight w:val="cyan"/>
        </w:rPr>
        <w:t>{wt</w:t>
      </w:r>
      <w:r w:rsidR="007C791E" w:rsidRPr="007C791E">
        <w:rPr>
          <w:i/>
          <w:color w:val="FF0000"/>
          <w:highlight w:val="cyan"/>
        </w:rPr>
        <w:t>.home</w:t>
      </w:r>
      <w:r w:rsidR="007C791E" w:rsidRPr="007C791E">
        <w:rPr>
          <w:rFonts w:hint="eastAsia"/>
          <w:i/>
          <w:color w:val="FF0000"/>
          <w:highlight w:val="cyan"/>
        </w:rPr>
        <w:t>}</w:t>
      </w:r>
      <w:r w:rsidR="007C791E" w:rsidRPr="007C791E">
        <w:rPr>
          <w:i/>
          <w:color w:val="FF0000"/>
          <w:highlight w:val="cyan"/>
        </w:rPr>
        <w:t>/ext/</w:t>
      </w:r>
      <w:r w:rsidR="007C791E" w:rsidRPr="007C791E">
        <w:rPr>
          <w:highlight w:val="cyan"/>
        </w:rPr>
        <w:t xml:space="preserve"> </w:t>
      </w:r>
      <w:r w:rsidR="007C791E" w:rsidRPr="007C791E">
        <w:rPr>
          <w:i/>
          <w:color w:val="FF0000"/>
          <w:highlight w:val="cyan"/>
        </w:rPr>
        <w:t>hikvision /</w:t>
      </w:r>
      <w:r w:rsidR="007C791E" w:rsidRPr="007C791E">
        <w:rPr>
          <w:highlight w:val="cyan"/>
        </w:rPr>
        <w:t xml:space="preserve"> </w:t>
      </w:r>
      <w:r w:rsidR="007C791E" w:rsidRPr="007C791E">
        <w:rPr>
          <w:i/>
          <w:color w:val="FF0000"/>
          <w:highlight w:val="cyan"/>
        </w:rPr>
        <w:t>conf /wsconfig.properties</w:t>
      </w:r>
    </w:p>
    <w:p w14:paraId="221F78F6" w14:textId="56FA3B89" w:rsidR="007C791E" w:rsidRPr="007C791E" w:rsidRDefault="007C791E" w:rsidP="007C791E">
      <w:pPr>
        <w:rPr>
          <w:i/>
        </w:rPr>
      </w:pPr>
      <w:r>
        <w:rPr>
          <w:noProof/>
        </w:rPr>
        <w:drawing>
          <wp:inline distT="0" distB="0" distL="0" distR="0" wp14:anchorId="58CADBB2" wp14:editId="0E56C48B">
            <wp:extent cx="6188710" cy="4794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479425"/>
                    </a:xfrm>
                    <a:prstGeom prst="rect">
                      <a:avLst/>
                    </a:prstGeom>
                  </pic:spPr>
                </pic:pic>
              </a:graphicData>
            </a:graphic>
          </wp:inline>
        </w:drawing>
      </w:r>
    </w:p>
    <w:p w14:paraId="13F3FD3B" w14:textId="3B1D6116" w:rsidR="002277FC" w:rsidRPr="00587CA4" w:rsidRDefault="002277FC" w:rsidP="002277FC">
      <w:pPr>
        <w:pStyle w:val="2"/>
        <w:spacing w:before="156" w:after="156"/>
        <w:rPr>
          <w:rFonts w:ascii="微软雅黑" w:hAnsi="微软雅黑"/>
        </w:rPr>
      </w:pPr>
      <w:bookmarkStart w:id="49" w:name="_Toc91091707"/>
      <w:r w:rsidRPr="00587CA4">
        <w:rPr>
          <w:rFonts w:ascii="微软雅黑" w:hAnsi="微软雅黑" w:hint="eastAsia"/>
        </w:rPr>
        <w:t>流程表达式- SendERP</w:t>
      </w:r>
      <w:bookmarkEnd w:id="49"/>
    </w:p>
    <w:p w14:paraId="712259D6" w14:textId="1A63BD00" w:rsidR="002277FC" w:rsidRDefault="002277FC" w:rsidP="002277FC">
      <w:r w:rsidRPr="002277FC">
        <w:rPr>
          <w:rFonts w:hint="eastAsia"/>
        </w:rPr>
        <w:t>集成</w:t>
      </w:r>
      <w:r w:rsidRPr="002277FC">
        <w:t>SAP</w:t>
      </w:r>
    </w:p>
    <w:p w14:paraId="7F566CE2" w14:textId="2DC1A632" w:rsidR="002277FC" w:rsidRPr="00587CA4" w:rsidRDefault="002277FC" w:rsidP="002277FC">
      <w:pPr>
        <w:pStyle w:val="2"/>
        <w:spacing w:before="156" w:after="156"/>
        <w:rPr>
          <w:rFonts w:ascii="微软雅黑" w:hAnsi="微软雅黑"/>
        </w:rPr>
      </w:pPr>
      <w:bookmarkStart w:id="50" w:name="_Toc91091708"/>
      <w:r w:rsidRPr="00587CA4">
        <w:rPr>
          <w:rFonts w:ascii="微软雅黑" w:hAnsi="微软雅黑" w:hint="eastAsia"/>
        </w:rPr>
        <w:t>条件表达式- 是否成功发送ERP</w:t>
      </w:r>
      <w:bookmarkEnd w:id="50"/>
    </w:p>
    <w:p w14:paraId="7911A2DA" w14:textId="3E2D3DE4" w:rsidR="002277FC" w:rsidRDefault="002277FC" w:rsidP="002277FC">
      <w:r>
        <w:rPr>
          <w:rFonts w:hint="eastAsia"/>
        </w:rPr>
        <w:t>若失败，则流程到‘</w:t>
      </w:r>
      <w:r>
        <w:rPr>
          <w:rFonts w:hint="eastAsia"/>
        </w:rPr>
        <w:t>SAP</w:t>
      </w:r>
      <w:r>
        <w:rPr>
          <w:rFonts w:hint="eastAsia"/>
        </w:rPr>
        <w:t>集成异常信息’</w:t>
      </w:r>
    </w:p>
    <w:p w14:paraId="6BF23DE6" w14:textId="3E27B981" w:rsidR="002277FC" w:rsidRDefault="002277FC" w:rsidP="002277FC">
      <w:pPr>
        <w:pStyle w:val="2"/>
        <w:spacing w:before="156" w:after="156"/>
        <w:rPr>
          <w:rFonts w:ascii="微软雅黑" w:hAnsi="微软雅黑"/>
        </w:rPr>
      </w:pPr>
      <w:bookmarkStart w:id="51" w:name="_Toc91091709"/>
      <w:r w:rsidRPr="00587CA4">
        <w:rPr>
          <w:rFonts w:ascii="微软雅黑" w:hAnsi="微软雅黑" w:hint="eastAsia"/>
        </w:rPr>
        <w:t>SAP集成异常信息（BAU-060）</w:t>
      </w:r>
      <w:bookmarkEnd w:id="51"/>
    </w:p>
    <w:p w14:paraId="15045FA9" w14:textId="0CBEB321" w:rsidR="004A3D2D" w:rsidRPr="004A3D2D" w:rsidRDefault="004A3D2D" w:rsidP="004A3D2D">
      <w:r>
        <w:rPr>
          <w:rFonts w:hint="eastAsia"/>
        </w:rPr>
        <w:t>前端页面：参考</w:t>
      </w:r>
      <w:r>
        <w:rPr>
          <w:rFonts w:hint="eastAsia"/>
        </w:rPr>
        <w:t>M</w:t>
      </w:r>
      <w:r>
        <w:t>OCKPLUS</w:t>
      </w:r>
    </w:p>
    <w:p w14:paraId="5A23B104" w14:textId="3390D636" w:rsidR="002277FC" w:rsidRPr="00587CA4" w:rsidRDefault="002277FC" w:rsidP="002277FC">
      <w:pPr>
        <w:pStyle w:val="2"/>
        <w:spacing w:before="156" w:after="156"/>
        <w:rPr>
          <w:rFonts w:ascii="微软雅黑" w:hAnsi="微软雅黑"/>
        </w:rPr>
      </w:pPr>
      <w:bookmarkStart w:id="52" w:name="_Toc91091710"/>
      <w:r w:rsidRPr="00587CA4">
        <w:rPr>
          <w:rFonts w:ascii="微软雅黑" w:hAnsi="微软雅黑" w:hint="eastAsia"/>
        </w:rPr>
        <w:t>流程表达式- 同步成品电池信息到SAP</w:t>
      </w:r>
      <w:bookmarkEnd w:id="52"/>
    </w:p>
    <w:p w14:paraId="56769239" w14:textId="6715F287" w:rsidR="002277FC" w:rsidRDefault="002277FC" w:rsidP="002277FC">
      <w:r w:rsidRPr="002277FC">
        <w:rPr>
          <w:rFonts w:hint="eastAsia"/>
        </w:rPr>
        <w:t>展开</w:t>
      </w:r>
      <w:r w:rsidRPr="002277FC">
        <w:t>BOM</w:t>
      </w:r>
      <w:r w:rsidRPr="002277FC">
        <w:t>计算物料的电池属性并同步到</w:t>
      </w:r>
      <w:r w:rsidR="00CB50B0">
        <w:t>SA</w:t>
      </w:r>
      <w:r w:rsidR="00CB50B0">
        <w:rPr>
          <w:rFonts w:hint="eastAsia"/>
        </w:rPr>
        <w:t>。</w:t>
      </w:r>
      <w:r w:rsidR="00CB50B0" w:rsidRPr="00873F5B">
        <w:t>计算逻辑《</w:t>
      </w:r>
      <w:r w:rsidR="00CB50B0" w:rsidRPr="00873F5B">
        <w:t>ITRMS20190509_036_</w:t>
      </w:r>
      <w:r w:rsidR="00CB50B0" w:rsidRPr="00873F5B">
        <w:t>特殊产品</w:t>
      </w:r>
      <w:r w:rsidR="00CB50B0" w:rsidRPr="00873F5B">
        <w:t>&amp;</w:t>
      </w:r>
      <w:r w:rsidR="00CB50B0" w:rsidRPr="00873F5B">
        <w:t>物料含危险品（电池）识别》</w:t>
      </w:r>
    </w:p>
    <w:p w14:paraId="2E8C9535" w14:textId="77777777" w:rsidR="006F41B6" w:rsidRPr="000651C8" w:rsidRDefault="006F41B6" w:rsidP="006F41B6">
      <w:pPr>
        <w:rPr>
          <w:highlight w:val="cyan"/>
        </w:rPr>
      </w:pPr>
      <w:r w:rsidRPr="000651C8">
        <w:rPr>
          <w:rFonts w:hint="eastAsia"/>
          <w:highlight w:val="cyan"/>
        </w:rPr>
        <w:t>补充逻辑</w:t>
      </w:r>
    </w:p>
    <w:p w14:paraId="6244CE45" w14:textId="77777777" w:rsidR="006F41B6" w:rsidRPr="000651C8" w:rsidRDefault="006F41B6" w:rsidP="006F41B6">
      <w:pPr>
        <w:pStyle w:val="ac"/>
        <w:numPr>
          <w:ilvl w:val="0"/>
          <w:numId w:val="39"/>
        </w:numPr>
        <w:rPr>
          <w:highlight w:val="cyan"/>
        </w:rPr>
      </w:pPr>
      <w:r w:rsidRPr="000651C8">
        <w:rPr>
          <w:rFonts w:hint="eastAsia"/>
          <w:highlight w:val="cyan"/>
        </w:rPr>
        <w:t>获取主签审对象列表物料</w:t>
      </w:r>
    </w:p>
    <w:p w14:paraId="04AA19DE" w14:textId="77777777" w:rsidR="006F41B6" w:rsidRPr="000651C8" w:rsidRDefault="006F41B6" w:rsidP="006F41B6">
      <w:pPr>
        <w:pStyle w:val="ac"/>
        <w:numPr>
          <w:ilvl w:val="0"/>
          <w:numId w:val="39"/>
        </w:numPr>
        <w:rPr>
          <w:highlight w:val="cyan"/>
        </w:rPr>
      </w:pPr>
      <w:r w:rsidRPr="000651C8">
        <w:rPr>
          <w:rFonts w:hint="eastAsia"/>
          <w:highlight w:val="cyan"/>
        </w:rPr>
        <w:t>计算物料电池属性</w:t>
      </w:r>
    </w:p>
    <w:p w14:paraId="0CAF033D" w14:textId="77777777" w:rsidR="006F41B6" w:rsidRPr="000651C8" w:rsidRDefault="006F41B6" w:rsidP="006F41B6">
      <w:pPr>
        <w:pStyle w:val="ac"/>
        <w:numPr>
          <w:ilvl w:val="1"/>
          <w:numId w:val="39"/>
        </w:numPr>
        <w:rPr>
          <w:highlight w:val="cyan"/>
        </w:rPr>
      </w:pPr>
      <w:r w:rsidRPr="000651C8">
        <w:rPr>
          <w:rFonts w:hint="eastAsia"/>
          <w:highlight w:val="cyan"/>
        </w:rPr>
        <w:t>只有成品和半成品才计算电池属性</w:t>
      </w:r>
    </w:p>
    <w:p w14:paraId="311BE75E" w14:textId="77777777" w:rsidR="006F41B6" w:rsidRPr="000651C8" w:rsidRDefault="006F41B6" w:rsidP="006F41B6">
      <w:pPr>
        <w:pStyle w:val="ac"/>
        <w:numPr>
          <w:ilvl w:val="1"/>
          <w:numId w:val="39"/>
        </w:numPr>
        <w:rPr>
          <w:highlight w:val="cyan"/>
        </w:rPr>
      </w:pPr>
      <w:r w:rsidRPr="000651C8">
        <w:rPr>
          <w:rFonts w:hint="eastAsia"/>
          <w:highlight w:val="cyan"/>
        </w:rPr>
        <w:t>获取主签审物料中的</w:t>
      </w:r>
      <w:r w:rsidRPr="000651C8">
        <w:rPr>
          <w:rFonts w:hint="eastAsia"/>
          <w:highlight w:val="cyan"/>
        </w:rPr>
        <w:t>E</w:t>
      </w:r>
      <w:r w:rsidRPr="000651C8">
        <w:rPr>
          <w:rFonts w:hint="eastAsia"/>
          <w:highlight w:val="cyan"/>
        </w:rPr>
        <w:t>自制和</w:t>
      </w:r>
      <w:r w:rsidRPr="000651C8">
        <w:rPr>
          <w:rFonts w:hint="eastAsia"/>
          <w:highlight w:val="cyan"/>
        </w:rPr>
        <w:t>F30</w:t>
      </w:r>
      <w:r w:rsidRPr="000651C8">
        <w:rPr>
          <w:rFonts w:hint="eastAsia"/>
          <w:highlight w:val="cyan"/>
        </w:rPr>
        <w:t>物料</w:t>
      </w:r>
    </w:p>
    <w:p w14:paraId="1687E16F" w14:textId="77777777" w:rsidR="006F41B6" w:rsidRPr="000651C8" w:rsidRDefault="006F41B6" w:rsidP="006F41B6">
      <w:pPr>
        <w:pStyle w:val="ac"/>
        <w:numPr>
          <w:ilvl w:val="1"/>
          <w:numId w:val="39"/>
        </w:numPr>
        <w:rPr>
          <w:highlight w:val="cyan"/>
        </w:rPr>
      </w:pPr>
      <w:r w:rsidRPr="000651C8">
        <w:rPr>
          <w:rFonts w:hint="eastAsia"/>
          <w:highlight w:val="cyan"/>
        </w:rPr>
        <w:t>查询物料全</w:t>
      </w:r>
      <w:r w:rsidRPr="000651C8">
        <w:rPr>
          <w:highlight w:val="cyan"/>
        </w:rPr>
        <w:t>bom</w:t>
      </w:r>
      <w:r w:rsidRPr="000651C8">
        <w:rPr>
          <w:highlight w:val="cyan"/>
        </w:rPr>
        <w:t>中的</w:t>
      </w:r>
      <w:r w:rsidRPr="000651C8">
        <w:rPr>
          <w:highlight w:val="cyan"/>
        </w:rPr>
        <w:t>1019</w:t>
      </w:r>
      <w:r w:rsidRPr="000651C8">
        <w:rPr>
          <w:highlight w:val="cyan"/>
        </w:rPr>
        <w:t>电池和含有电池属性的物料</w:t>
      </w:r>
    </w:p>
    <w:p w14:paraId="75E02275" w14:textId="77777777" w:rsidR="006F41B6" w:rsidRPr="000651C8" w:rsidRDefault="006F41B6" w:rsidP="006F41B6">
      <w:pPr>
        <w:pStyle w:val="ac"/>
        <w:numPr>
          <w:ilvl w:val="1"/>
          <w:numId w:val="39"/>
        </w:numPr>
        <w:rPr>
          <w:highlight w:val="cyan"/>
        </w:rPr>
      </w:pPr>
      <w:r w:rsidRPr="000651C8">
        <w:rPr>
          <w:rFonts w:hint="eastAsia"/>
          <w:highlight w:val="cyan"/>
        </w:rPr>
        <w:t>循环查询</w:t>
      </w:r>
      <w:r w:rsidRPr="000651C8">
        <w:rPr>
          <w:highlight w:val="cyan"/>
        </w:rPr>
        <w:t>F</w:t>
      </w:r>
      <w:r w:rsidRPr="000651C8">
        <w:rPr>
          <w:highlight w:val="cyan"/>
        </w:rPr>
        <w:t>采购物料本身关联的电池和物料子件关联的电池</w:t>
      </w:r>
    </w:p>
    <w:p w14:paraId="3296D91E" w14:textId="77777777" w:rsidR="006F41B6" w:rsidRPr="000651C8" w:rsidRDefault="006F41B6" w:rsidP="006F41B6">
      <w:pPr>
        <w:pStyle w:val="ac"/>
        <w:numPr>
          <w:ilvl w:val="0"/>
          <w:numId w:val="39"/>
        </w:numPr>
        <w:rPr>
          <w:highlight w:val="cyan"/>
        </w:rPr>
      </w:pPr>
      <w:r w:rsidRPr="000651C8">
        <w:rPr>
          <w:rFonts w:hint="eastAsia"/>
          <w:highlight w:val="cyan"/>
        </w:rPr>
        <w:t>设置物料电池属性</w:t>
      </w:r>
    </w:p>
    <w:p w14:paraId="60141C0E" w14:textId="77777777" w:rsidR="006F41B6" w:rsidRPr="000651C8" w:rsidRDefault="006F41B6" w:rsidP="006F41B6">
      <w:pPr>
        <w:pStyle w:val="ac"/>
        <w:numPr>
          <w:ilvl w:val="0"/>
          <w:numId w:val="39"/>
        </w:numPr>
        <w:rPr>
          <w:highlight w:val="cyan"/>
        </w:rPr>
      </w:pPr>
      <w:r w:rsidRPr="000651C8">
        <w:rPr>
          <w:rFonts w:hint="eastAsia"/>
          <w:highlight w:val="cyan"/>
        </w:rPr>
        <w:t>同步电池属性到</w:t>
      </w:r>
      <w:r w:rsidRPr="000651C8">
        <w:rPr>
          <w:highlight w:val="cyan"/>
        </w:rPr>
        <w:t>SAP</w:t>
      </w:r>
    </w:p>
    <w:p w14:paraId="7E851BD9" w14:textId="77777777" w:rsidR="006F41B6" w:rsidRPr="000651C8" w:rsidRDefault="006F41B6" w:rsidP="006F41B6">
      <w:pPr>
        <w:pStyle w:val="ac"/>
        <w:numPr>
          <w:ilvl w:val="1"/>
          <w:numId w:val="39"/>
        </w:numPr>
        <w:rPr>
          <w:highlight w:val="cyan"/>
        </w:rPr>
      </w:pPr>
      <w:r w:rsidRPr="000651C8">
        <w:rPr>
          <w:rFonts w:hint="eastAsia"/>
          <w:highlight w:val="cyan"/>
        </w:rPr>
        <w:lastRenderedPageBreak/>
        <w:t>查询物料的电池属性</w:t>
      </w:r>
    </w:p>
    <w:p w14:paraId="538A6112" w14:textId="77777777" w:rsidR="006F41B6" w:rsidRPr="000651C8" w:rsidRDefault="006F41B6" w:rsidP="006F41B6">
      <w:pPr>
        <w:pStyle w:val="ac"/>
        <w:numPr>
          <w:ilvl w:val="1"/>
          <w:numId w:val="39"/>
        </w:numPr>
        <w:rPr>
          <w:highlight w:val="cyan"/>
        </w:rPr>
      </w:pPr>
      <w:r w:rsidRPr="000651C8">
        <w:rPr>
          <w:rFonts w:hint="eastAsia"/>
          <w:highlight w:val="cyan"/>
        </w:rPr>
        <w:t>记录电池变化</w:t>
      </w:r>
    </w:p>
    <w:p w14:paraId="7EBAD883" w14:textId="77777777" w:rsidR="006F41B6" w:rsidRPr="000651C8" w:rsidRDefault="006F41B6" w:rsidP="006F41B6">
      <w:pPr>
        <w:pStyle w:val="ac"/>
        <w:numPr>
          <w:ilvl w:val="1"/>
          <w:numId w:val="39"/>
        </w:numPr>
        <w:rPr>
          <w:highlight w:val="cyan"/>
        </w:rPr>
      </w:pPr>
      <w:r w:rsidRPr="000651C8">
        <w:rPr>
          <w:rFonts w:hint="eastAsia"/>
          <w:highlight w:val="cyan"/>
        </w:rPr>
        <w:t>同步电池到</w:t>
      </w:r>
      <w:r w:rsidRPr="000651C8">
        <w:rPr>
          <w:highlight w:val="cyan"/>
        </w:rPr>
        <w:t>SAP</w:t>
      </w:r>
    </w:p>
    <w:p w14:paraId="50062000" w14:textId="611105C9" w:rsidR="006F41B6" w:rsidRPr="00CB50B0" w:rsidRDefault="006F41B6" w:rsidP="006F41B6">
      <w:r w:rsidRPr="000651C8">
        <w:rPr>
          <w:rFonts w:hint="eastAsia"/>
          <w:highlight w:val="cyan"/>
        </w:rPr>
        <w:t>获取主签审对象列表中的成品物料，计算并记录物料已完成的认证大类</w:t>
      </w:r>
      <w:r w:rsidRPr="000651C8">
        <w:rPr>
          <w:rFonts w:hint="eastAsia"/>
          <w:highlight w:val="cyan"/>
        </w:rPr>
        <w:t>(</w:t>
      </w:r>
      <w:r w:rsidRPr="000651C8">
        <w:rPr>
          <w:rFonts w:hint="eastAsia"/>
          <w:highlight w:val="cyan"/>
        </w:rPr>
        <w:t>包含自身已完成的认证和通过转证方式完成的认证大类</w:t>
      </w:r>
      <w:r w:rsidRPr="000651C8">
        <w:rPr>
          <w:highlight w:val="cyan"/>
        </w:rPr>
        <w:t>)</w:t>
      </w:r>
    </w:p>
    <w:p w14:paraId="34B14D2D" w14:textId="185EBCC2" w:rsidR="002277FC" w:rsidRPr="00587CA4" w:rsidRDefault="002277FC" w:rsidP="002277FC">
      <w:pPr>
        <w:pStyle w:val="2"/>
        <w:spacing w:before="156" w:after="156"/>
        <w:rPr>
          <w:rFonts w:ascii="微软雅黑" w:hAnsi="微软雅黑"/>
        </w:rPr>
      </w:pPr>
      <w:bookmarkStart w:id="53" w:name="_Toc91091711"/>
      <w:r w:rsidRPr="00587CA4">
        <w:rPr>
          <w:rFonts w:ascii="微软雅黑" w:hAnsi="微软雅黑" w:hint="eastAsia"/>
        </w:rPr>
        <w:t>流程表达式- 同步国密物料属性到SAP</w:t>
      </w:r>
      <w:bookmarkEnd w:id="53"/>
    </w:p>
    <w:p w14:paraId="057C207E" w14:textId="370F343F" w:rsidR="002277FC" w:rsidRDefault="002277FC" w:rsidP="002277FC">
      <w:r w:rsidRPr="002277FC">
        <w:rPr>
          <w:rFonts w:hint="eastAsia"/>
        </w:rPr>
        <w:t>同步</w:t>
      </w:r>
      <w:r w:rsidRPr="002277FC">
        <w:t>"</w:t>
      </w:r>
      <w:r w:rsidRPr="002277FC">
        <w:t>国密物料</w:t>
      </w:r>
      <w:r w:rsidRPr="002277FC">
        <w:t>","</w:t>
      </w:r>
      <w:r w:rsidRPr="002277FC">
        <w:t>销售管控</w:t>
      </w:r>
      <w:r w:rsidRPr="002277FC">
        <w:t>"</w:t>
      </w:r>
      <w:r w:rsidRPr="002277FC">
        <w:t>属性到</w:t>
      </w:r>
      <w:r w:rsidRPr="002277FC">
        <w:t>SAP</w:t>
      </w:r>
    </w:p>
    <w:p w14:paraId="34C11EFC" w14:textId="77777777" w:rsidR="006F41B6" w:rsidRDefault="006F41B6" w:rsidP="006F41B6">
      <w:pPr>
        <w:pStyle w:val="ac"/>
        <w:numPr>
          <w:ilvl w:val="0"/>
          <w:numId w:val="40"/>
        </w:numPr>
        <w:rPr>
          <w:highlight w:val="cyan"/>
        </w:rPr>
      </w:pPr>
      <w:r w:rsidRPr="00A8655D">
        <w:rPr>
          <w:rFonts w:hint="eastAsia"/>
          <w:highlight w:val="cyan"/>
        </w:rPr>
        <w:t>获取主签审列表中，国密物料或销售管控属性非空的物料</w:t>
      </w:r>
    </w:p>
    <w:p w14:paraId="5D541A0B" w14:textId="253D1E53" w:rsidR="006F41B6" w:rsidRPr="006F41B6" w:rsidRDefault="006F41B6" w:rsidP="006F41B6">
      <w:pPr>
        <w:pStyle w:val="ac"/>
        <w:numPr>
          <w:ilvl w:val="0"/>
          <w:numId w:val="40"/>
        </w:numPr>
        <w:rPr>
          <w:highlight w:val="cyan"/>
        </w:rPr>
      </w:pPr>
      <w:r w:rsidRPr="006F41B6">
        <w:rPr>
          <w:rFonts w:hint="eastAsia"/>
          <w:highlight w:val="cyan"/>
        </w:rPr>
        <w:t>发送</w:t>
      </w:r>
      <w:r w:rsidRPr="006F41B6">
        <w:rPr>
          <w:highlight w:val="cyan"/>
        </w:rPr>
        <w:t>"</w:t>
      </w:r>
      <w:r w:rsidRPr="006F41B6">
        <w:rPr>
          <w:highlight w:val="cyan"/>
        </w:rPr>
        <w:t>国密物料</w:t>
      </w:r>
      <w:r w:rsidRPr="006F41B6">
        <w:rPr>
          <w:highlight w:val="cyan"/>
        </w:rPr>
        <w:t>","</w:t>
      </w:r>
      <w:r w:rsidRPr="006F41B6">
        <w:rPr>
          <w:highlight w:val="cyan"/>
        </w:rPr>
        <w:t>销售管控</w:t>
      </w:r>
      <w:r w:rsidRPr="006F41B6">
        <w:rPr>
          <w:highlight w:val="cyan"/>
        </w:rPr>
        <w:t>"</w:t>
      </w:r>
      <w:r w:rsidRPr="006F41B6">
        <w:rPr>
          <w:rFonts w:hint="eastAsia"/>
          <w:highlight w:val="cyan"/>
        </w:rPr>
        <w:t>属性到</w:t>
      </w:r>
      <w:r w:rsidRPr="006F41B6">
        <w:rPr>
          <w:rFonts w:hint="eastAsia"/>
          <w:highlight w:val="cyan"/>
        </w:rPr>
        <w:t>SAP</w:t>
      </w:r>
    </w:p>
    <w:p w14:paraId="13E86151" w14:textId="74A4EEAD" w:rsidR="002277FC" w:rsidRDefault="002277FC" w:rsidP="002277FC">
      <w:pPr>
        <w:pStyle w:val="2"/>
        <w:spacing w:before="156" w:after="156"/>
      </w:pPr>
      <w:bookmarkStart w:id="54" w:name="_Toc91091712"/>
      <w:r>
        <w:rPr>
          <w:rFonts w:hint="eastAsia"/>
        </w:rPr>
        <w:t>流程表达式</w:t>
      </w:r>
      <w:r>
        <w:rPr>
          <w:rFonts w:hint="eastAsia"/>
        </w:rPr>
        <w:t xml:space="preserve">- </w:t>
      </w:r>
      <w:r>
        <w:rPr>
          <w:rFonts w:hint="eastAsia"/>
        </w:rPr>
        <w:t>设置评审对象状态</w:t>
      </w:r>
      <w:bookmarkEnd w:id="54"/>
    </w:p>
    <w:p w14:paraId="1A4587DA" w14:textId="29F10368" w:rsidR="002277FC" w:rsidRDefault="002277FC" w:rsidP="002277FC">
      <w:r>
        <w:rPr>
          <w:rFonts w:hint="eastAsia"/>
        </w:rPr>
        <w:t>设置审核对象状态为“</w:t>
      </w:r>
      <w:r>
        <w:t>D2”</w:t>
      </w:r>
    </w:p>
    <w:p w14:paraId="78798218" w14:textId="6A307512" w:rsidR="002277FC" w:rsidRDefault="002277FC" w:rsidP="0071111A">
      <w:pPr>
        <w:pStyle w:val="ac"/>
        <w:numPr>
          <w:ilvl w:val="1"/>
          <w:numId w:val="10"/>
        </w:numPr>
        <w:ind w:left="426" w:hanging="284"/>
      </w:pPr>
      <w:r>
        <w:t>随签对象中的部件设置为</w:t>
      </w:r>
      <w:r>
        <w:t>“D2”</w:t>
      </w:r>
    </w:p>
    <w:p w14:paraId="6880D2FE" w14:textId="39CF2131" w:rsidR="002277FC" w:rsidRDefault="004A3D2D" w:rsidP="0071111A">
      <w:pPr>
        <w:pStyle w:val="ac"/>
        <w:numPr>
          <w:ilvl w:val="1"/>
          <w:numId w:val="10"/>
        </w:numPr>
        <w:ind w:left="426" w:hanging="284"/>
      </w:pPr>
      <w:r>
        <w:t>随签</w:t>
      </w:r>
      <w:r>
        <w:rPr>
          <w:rFonts w:hint="eastAsia"/>
        </w:rPr>
        <w:t>图文档</w:t>
      </w:r>
      <w:r w:rsidR="002277FC">
        <w:t>中的</w:t>
      </w:r>
      <w:r w:rsidR="002277FC">
        <w:t>“</w:t>
      </w:r>
      <w:r w:rsidR="002277FC">
        <w:t>正在审阅</w:t>
      </w:r>
      <w:r w:rsidR="002277FC">
        <w:t>”</w:t>
      </w:r>
      <w:r w:rsidR="002277FC">
        <w:t>文档设置为</w:t>
      </w:r>
      <w:r w:rsidR="002277FC">
        <w:t>“</w:t>
      </w:r>
      <w:r w:rsidR="002277FC">
        <w:t>已发布</w:t>
      </w:r>
      <w:r w:rsidR="002277FC">
        <w:t>”</w:t>
      </w:r>
    </w:p>
    <w:p w14:paraId="7665612C" w14:textId="5BB6EBA3" w:rsidR="002277FC" w:rsidRDefault="002277FC" w:rsidP="0071111A">
      <w:pPr>
        <w:pStyle w:val="ac"/>
        <w:numPr>
          <w:ilvl w:val="1"/>
          <w:numId w:val="10"/>
        </w:numPr>
        <w:ind w:left="426" w:hanging="284"/>
      </w:pPr>
      <w:r>
        <w:t>设置主签审对象关联图纸状态，数字版本修订为字母版本，图纸获取</w:t>
      </w:r>
      <w:r>
        <w:t>drw</w:t>
      </w:r>
      <w:r>
        <w:t>，如果是数字版本则修改为字母版本并设置已发布状态</w:t>
      </w:r>
    </w:p>
    <w:p w14:paraId="137AA30F" w14:textId="72059F00" w:rsidR="00A60026" w:rsidRDefault="00A60026" w:rsidP="0071111A">
      <w:pPr>
        <w:pStyle w:val="ac"/>
        <w:numPr>
          <w:ilvl w:val="1"/>
          <w:numId w:val="10"/>
        </w:numPr>
        <w:ind w:left="426" w:hanging="284"/>
      </w:pPr>
      <w:r>
        <w:t>MPN</w:t>
      </w:r>
      <w:r>
        <w:rPr>
          <w:rFonts w:hint="eastAsia"/>
        </w:rPr>
        <w:t>状态设置规则：</w:t>
      </w:r>
    </w:p>
    <w:p w14:paraId="32A41EAF" w14:textId="77777777" w:rsidR="00A60026" w:rsidRPr="00D279BA" w:rsidRDefault="00A60026" w:rsidP="0071111A">
      <w:pPr>
        <w:pStyle w:val="ac"/>
        <w:widowControl w:val="0"/>
        <w:numPr>
          <w:ilvl w:val="1"/>
          <w:numId w:val="20"/>
        </w:numPr>
        <w:adjustRightInd w:val="0"/>
        <w:spacing w:line="276" w:lineRule="auto"/>
        <w:ind w:hanging="273"/>
        <w:jc w:val="both"/>
        <w:rPr>
          <w:rFonts w:ascii="微软雅黑" w:hAnsi="微软雅黑"/>
        </w:rPr>
      </w:pPr>
      <w:r w:rsidRPr="00D279BA">
        <w:rPr>
          <w:rFonts w:ascii="微软雅黑" w:hAnsi="微软雅黑" w:hint="eastAsia"/>
        </w:rPr>
        <w:t>AML物料组在MustAuth表配置中的，则状态更新至未认证。且流程结束后，自动触发MPN认证流程</w:t>
      </w:r>
    </w:p>
    <w:p w14:paraId="5CB1A754" w14:textId="109379D5" w:rsidR="00A60026" w:rsidRPr="00A60026" w:rsidRDefault="00A60026" w:rsidP="0071111A">
      <w:pPr>
        <w:pStyle w:val="ac"/>
        <w:widowControl w:val="0"/>
        <w:numPr>
          <w:ilvl w:val="1"/>
          <w:numId w:val="20"/>
        </w:numPr>
        <w:adjustRightInd w:val="0"/>
        <w:spacing w:line="276" w:lineRule="auto"/>
        <w:ind w:hanging="273"/>
        <w:jc w:val="both"/>
        <w:rPr>
          <w:rFonts w:ascii="微软雅黑" w:hAnsi="微软雅黑"/>
        </w:rPr>
      </w:pPr>
      <w:r w:rsidRPr="00D279BA">
        <w:rPr>
          <w:rFonts w:ascii="微软雅黑" w:hAnsi="微软雅黑" w:hint="eastAsia"/>
        </w:rPr>
        <w:t>其他的物料组，则状态更新到已认证</w:t>
      </w:r>
    </w:p>
    <w:p w14:paraId="15F2EC2B" w14:textId="44D9EFE2" w:rsidR="002277FC" w:rsidRDefault="002277FC" w:rsidP="002277FC">
      <w:pPr>
        <w:pStyle w:val="2"/>
        <w:spacing w:before="156" w:after="156"/>
      </w:pPr>
      <w:bookmarkStart w:id="55" w:name="_Toc91091713"/>
      <w:r>
        <w:rPr>
          <w:rFonts w:hint="eastAsia"/>
        </w:rPr>
        <w:t>流程表达式</w:t>
      </w:r>
      <w:r>
        <w:rPr>
          <w:rFonts w:hint="eastAsia"/>
        </w:rPr>
        <w:t xml:space="preserve">- </w:t>
      </w:r>
      <w:r>
        <w:rPr>
          <w:rFonts w:hint="eastAsia"/>
        </w:rPr>
        <w:t>消防管控</w:t>
      </w:r>
      <w:bookmarkEnd w:id="55"/>
    </w:p>
    <w:p w14:paraId="77D4853E" w14:textId="07E40544" w:rsidR="002277FC" w:rsidRDefault="002277FC" w:rsidP="002277FC">
      <w:r w:rsidRPr="005B1E80">
        <w:t>bom</w:t>
      </w:r>
      <w:r w:rsidRPr="005B1E80">
        <w:t>签审符合消防管控的物料</w:t>
      </w:r>
      <w:r w:rsidRPr="002277FC">
        <w:t>，展开</w:t>
      </w:r>
      <w:r w:rsidRPr="002277FC">
        <w:t>bom</w:t>
      </w:r>
      <w:r w:rsidRPr="002277FC">
        <w:t>设置消防管控等级标记并发送</w:t>
      </w:r>
      <w:r w:rsidRPr="002277FC">
        <w:t>sap</w:t>
      </w:r>
    </w:p>
    <w:p w14:paraId="51AABFD1" w14:textId="5D5562A0" w:rsidR="000F64A6" w:rsidRPr="000F64A6" w:rsidRDefault="000F64A6" w:rsidP="000F64A6">
      <w:pPr>
        <w:rPr>
          <w:i/>
        </w:rPr>
      </w:pPr>
      <w:r>
        <w:rPr>
          <w:rFonts w:hint="eastAsia"/>
          <w:i/>
        </w:rPr>
        <w:t>（</w:t>
      </w:r>
      <w:r>
        <w:rPr>
          <w:rFonts w:hint="eastAsia"/>
          <w:i/>
        </w:rPr>
        <w:t>1</w:t>
      </w:r>
      <w:r>
        <w:rPr>
          <w:rFonts w:hint="eastAsia"/>
          <w:i/>
        </w:rPr>
        <w:t>）</w:t>
      </w:r>
      <w:r w:rsidRPr="000F64A6">
        <w:rPr>
          <w:i/>
        </w:rPr>
        <w:t>RMS20201029_055</w:t>
      </w:r>
      <w:r w:rsidRPr="000F64A6">
        <w:rPr>
          <w:i/>
        </w:rPr>
        <w:t>消防管控自动标记版本升级</w:t>
      </w:r>
    </w:p>
    <w:p w14:paraId="02CED828" w14:textId="1AC48D62" w:rsidR="000F64A6" w:rsidRDefault="000F64A6" w:rsidP="0071111A">
      <w:pPr>
        <w:pStyle w:val="ac"/>
        <w:numPr>
          <w:ilvl w:val="0"/>
          <w:numId w:val="21"/>
        </w:numPr>
      </w:pPr>
      <w:r>
        <w:rPr>
          <w:rFonts w:hint="eastAsia"/>
        </w:rPr>
        <w:t>主签审对象上下文</w:t>
      </w:r>
      <w:r>
        <w:rPr>
          <w:rFonts w:hint="eastAsia"/>
        </w:rPr>
        <w:t>=</w:t>
      </w:r>
      <w:r>
        <w:t>Fire-*</w:t>
      </w:r>
      <w:r>
        <w:rPr>
          <w:rFonts w:hint="eastAsia"/>
        </w:rPr>
        <w:t>时，</w:t>
      </w:r>
      <w:r>
        <w:rPr>
          <w:rFonts w:hint="eastAsia"/>
        </w:rPr>
        <w:t>B</w:t>
      </w:r>
      <w:r>
        <w:t>OM</w:t>
      </w:r>
      <w:r>
        <w:rPr>
          <w:rFonts w:hint="eastAsia"/>
        </w:rPr>
        <w:t>审核流程结束后，下层所有子件物料</w:t>
      </w:r>
      <w:r w:rsidRPr="000F64A6">
        <w:rPr>
          <w:rFonts w:hint="eastAsia"/>
          <w:color w:val="FF0000"/>
          <w:highlight w:val="yellow"/>
        </w:rPr>
        <w:t>（问题：</w:t>
      </w:r>
      <w:r w:rsidR="001E3E4E">
        <w:rPr>
          <w:rFonts w:hint="eastAsia"/>
          <w:color w:val="FF0000"/>
          <w:highlight w:val="yellow"/>
        </w:rPr>
        <w:t>1</w:t>
      </w:r>
      <w:r w:rsidR="001E3E4E">
        <w:rPr>
          <w:color w:val="FF0000"/>
          <w:highlight w:val="yellow"/>
        </w:rPr>
        <w:t xml:space="preserve">. </w:t>
      </w:r>
      <w:r w:rsidRPr="000F64A6">
        <w:rPr>
          <w:rFonts w:hint="eastAsia"/>
          <w:color w:val="FF0000"/>
          <w:highlight w:val="yellow"/>
        </w:rPr>
        <w:t>单层</w:t>
      </w:r>
      <w:r w:rsidRPr="000F64A6">
        <w:rPr>
          <w:rFonts w:hint="eastAsia"/>
          <w:color w:val="FF0000"/>
          <w:highlight w:val="yellow"/>
        </w:rPr>
        <w:t>B</w:t>
      </w:r>
      <w:r w:rsidRPr="000F64A6">
        <w:rPr>
          <w:color w:val="FF0000"/>
          <w:highlight w:val="yellow"/>
        </w:rPr>
        <w:t>OM</w:t>
      </w:r>
      <w:r w:rsidRPr="000F64A6">
        <w:rPr>
          <w:rFonts w:hint="eastAsia"/>
          <w:color w:val="FF0000"/>
          <w:highlight w:val="yellow"/>
        </w:rPr>
        <w:t>还是所有层</w:t>
      </w:r>
      <w:r w:rsidRPr="000F64A6">
        <w:rPr>
          <w:rFonts w:hint="eastAsia"/>
          <w:color w:val="FF0000"/>
          <w:highlight w:val="yellow"/>
        </w:rPr>
        <w:t>B</w:t>
      </w:r>
      <w:r w:rsidRPr="000F64A6">
        <w:rPr>
          <w:color w:val="FF0000"/>
          <w:highlight w:val="yellow"/>
        </w:rPr>
        <w:t>OM?</w:t>
      </w:r>
      <w:r w:rsidR="001E3E4E">
        <w:rPr>
          <w:color w:val="FF0000"/>
          <w:highlight w:val="yellow"/>
        </w:rPr>
        <w:t xml:space="preserve"> 2. </w:t>
      </w:r>
      <w:r w:rsidR="001E3E4E">
        <w:rPr>
          <w:rFonts w:hint="eastAsia"/>
          <w:color w:val="FF0000"/>
          <w:highlight w:val="yellow"/>
        </w:rPr>
        <w:t>若子件已打上消防管控，如何处理</w:t>
      </w:r>
      <w:r w:rsidR="001E3E4E">
        <w:rPr>
          <w:rFonts w:hint="eastAsia"/>
          <w:color w:val="FF0000"/>
          <w:highlight w:val="yellow"/>
        </w:rPr>
        <w:t xml:space="preserve"> </w:t>
      </w:r>
      <w:r w:rsidR="001E3E4E">
        <w:rPr>
          <w:color w:val="FF0000"/>
          <w:highlight w:val="yellow"/>
        </w:rPr>
        <w:t xml:space="preserve">3. </w:t>
      </w:r>
      <w:r w:rsidR="001E3E4E">
        <w:rPr>
          <w:rFonts w:hint="eastAsia"/>
          <w:color w:val="FF0000"/>
          <w:highlight w:val="yellow"/>
        </w:rPr>
        <w:t>消防管控几级</w:t>
      </w:r>
      <w:r w:rsidRPr="000F64A6">
        <w:rPr>
          <w:color w:val="FF0000"/>
          <w:highlight w:val="yellow"/>
        </w:rPr>
        <w:t>）</w:t>
      </w:r>
      <w:r w:rsidR="001A683C" w:rsidRPr="001A683C">
        <w:rPr>
          <w:rFonts w:hint="eastAsia"/>
        </w:rPr>
        <w:t>升级一个小版本、</w:t>
      </w:r>
      <w:r w:rsidR="001E3E4E">
        <w:rPr>
          <w:rFonts w:hint="eastAsia"/>
        </w:rPr>
        <w:t>打上消防</w:t>
      </w:r>
      <w:r>
        <w:rPr>
          <w:rFonts w:hint="eastAsia"/>
        </w:rPr>
        <w:t>管控类型</w:t>
      </w:r>
      <w:r w:rsidR="001E3E4E">
        <w:rPr>
          <w:rFonts w:hint="eastAsia"/>
        </w:rPr>
        <w:t>，</w:t>
      </w:r>
      <w:r>
        <w:rPr>
          <w:rFonts w:hint="eastAsia"/>
        </w:rPr>
        <w:t>并发送</w:t>
      </w:r>
      <w:r>
        <w:rPr>
          <w:rFonts w:hint="eastAsia"/>
        </w:rPr>
        <w:t>S</w:t>
      </w:r>
      <w:r>
        <w:t>AP</w:t>
      </w:r>
    </w:p>
    <w:p w14:paraId="23BB9C97" w14:textId="057165C6" w:rsidR="000F64A6" w:rsidRDefault="000F64A6" w:rsidP="0071111A">
      <w:pPr>
        <w:pStyle w:val="ac"/>
        <w:numPr>
          <w:ilvl w:val="0"/>
          <w:numId w:val="21"/>
        </w:numPr>
      </w:pPr>
      <w:r>
        <w:rPr>
          <w:rFonts w:hint="eastAsia"/>
        </w:rPr>
        <w:t>把</w:t>
      </w:r>
      <w:r>
        <w:rPr>
          <w:rFonts w:hint="eastAsia"/>
        </w:rPr>
        <w:t>B</w:t>
      </w:r>
      <w:r>
        <w:t>OM</w:t>
      </w:r>
      <w:r>
        <w:rPr>
          <w:rFonts w:hint="eastAsia"/>
        </w:rPr>
        <w:t>审核申请单添加入主签审对象的《消防管控历史记录》布局内，备注列填写：自动打消防管控标识</w:t>
      </w:r>
    </w:p>
    <w:p w14:paraId="6A5A1DF7" w14:textId="2D1D7C4D" w:rsidR="00703818" w:rsidRDefault="00703818" w:rsidP="00703818"/>
    <w:p w14:paraId="5F365164" w14:textId="2E394D0C" w:rsidR="00703818" w:rsidRPr="00273308" w:rsidRDefault="00703818" w:rsidP="00703818">
      <w:pPr>
        <w:rPr>
          <w:highlight w:val="cyan"/>
        </w:rPr>
      </w:pPr>
      <w:r w:rsidRPr="00273308">
        <w:rPr>
          <w:rFonts w:hint="eastAsia"/>
          <w:highlight w:val="cyan"/>
        </w:rPr>
        <w:t>补充逻辑：</w:t>
      </w:r>
    </w:p>
    <w:p w14:paraId="5E861809" w14:textId="34E615B1" w:rsidR="00276D09" w:rsidRPr="00273308" w:rsidRDefault="00703818" w:rsidP="00703818">
      <w:pPr>
        <w:rPr>
          <w:highlight w:val="cyan"/>
        </w:rPr>
      </w:pPr>
      <w:r w:rsidRPr="00273308">
        <w:rPr>
          <w:highlight w:val="cyan"/>
        </w:rPr>
        <w:t>ext.hikvision.plm.workflow.bomaudit.util.BomAuditOrderUtil.intelligentFireControl(primaryBusinessObject);</w:t>
      </w:r>
    </w:p>
    <w:p w14:paraId="5973F1EC" w14:textId="12723A87" w:rsidR="00276D09" w:rsidRPr="00273308" w:rsidRDefault="00276D09" w:rsidP="00276D09">
      <w:pPr>
        <w:pStyle w:val="ac"/>
        <w:numPr>
          <w:ilvl w:val="0"/>
          <w:numId w:val="35"/>
        </w:numPr>
        <w:rPr>
          <w:highlight w:val="cyan"/>
        </w:rPr>
      </w:pPr>
      <w:r w:rsidRPr="00273308">
        <w:rPr>
          <w:rFonts w:hint="eastAsia"/>
          <w:highlight w:val="cyan"/>
        </w:rPr>
        <w:lastRenderedPageBreak/>
        <w:t>获取</w:t>
      </w:r>
      <w:r w:rsidRPr="00273308">
        <w:rPr>
          <w:rFonts w:hint="eastAsia"/>
          <w:highlight w:val="cyan"/>
        </w:rPr>
        <w:t>ORDER</w:t>
      </w:r>
      <w:r w:rsidRPr="00273308">
        <w:rPr>
          <w:rFonts w:hint="eastAsia"/>
          <w:highlight w:val="cyan"/>
        </w:rPr>
        <w:t>关联的主签审物料</w:t>
      </w:r>
    </w:p>
    <w:p w14:paraId="1DD0551F" w14:textId="629C8CD5" w:rsidR="00703818" w:rsidRPr="00273308" w:rsidRDefault="00703818" w:rsidP="00276D09">
      <w:pPr>
        <w:pStyle w:val="ac"/>
        <w:numPr>
          <w:ilvl w:val="0"/>
          <w:numId w:val="35"/>
        </w:numPr>
        <w:rPr>
          <w:highlight w:val="cyan"/>
        </w:rPr>
      </w:pPr>
      <w:r w:rsidRPr="00273308">
        <w:rPr>
          <w:rFonts w:hint="eastAsia"/>
          <w:highlight w:val="cyan"/>
        </w:rPr>
        <w:t>获取主对象的</w:t>
      </w:r>
      <w:r w:rsidR="00723DB9">
        <w:rPr>
          <w:rFonts w:hint="eastAsia"/>
          <w:highlight w:val="cyan"/>
        </w:rPr>
        <w:t>初始</w:t>
      </w:r>
      <w:r w:rsidRPr="00273308">
        <w:rPr>
          <w:rFonts w:hint="eastAsia"/>
          <w:highlight w:val="cyan"/>
        </w:rPr>
        <w:t>工厂</w:t>
      </w:r>
      <w:r w:rsidR="00723DB9">
        <w:rPr>
          <w:rFonts w:hint="eastAsia"/>
          <w:highlight w:val="cyan"/>
        </w:rPr>
        <w:t xml:space="preserve"> </w:t>
      </w:r>
      <w:r w:rsidRPr="00273308">
        <w:rPr>
          <w:rFonts w:hint="eastAsia"/>
          <w:highlight w:val="cyan"/>
        </w:rPr>
        <w:t>，</w:t>
      </w:r>
      <w:r w:rsidR="00EE220B" w:rsidRPr="00273308">
        <w:rPr>
          <w:rFonts w:hint="eastAsia"/>
          <w:highlight w:val="cyan"/>
        </w:rPr>
        <w:t>排除</w:t>
      </w:r>
      <w:r w:rsidRPr="00273308">
        <w:rPr>
          <w:rFonts w:hint="eastAsia"/>
          <w:highlight w:val="cyan"/>
        </w:rPr>
        <w:t>非</w:t>
      </w:r>
      <w:r w:rsidRPr="00273308">
        <w:rPr>
          <w:rFonts w:hint="eastAsia"/>
          <w:highlight w:val="cyan"/>
        </w:rPr>
        <w:t xml:space="preserve"> </w:t>
      </w:r>
      <w:r w:rsidRPr="00273308">
        <w:rPr>
          <w:highlight w:val="cyan"/>
        </w:rPr>
        <w:t>VIEW_8000 VIEW_4000 VIEW_8002 VIEW_9000 VIEW_2100 VIEW_3162 VIEW_3040</w:t>
      </w:r>
      <w:r w:rsidR="00EE220B" w:rsidRPr="00273308">
        <w:rPr>
          <w:highlight w:val="cyan"/>
        </w:rPr>
        <w:t xml:space="preserve"> VIEW_2160 VIEW_2280 VIEW_2120 VIEW_2102 VIEW_2490 VIEW_2230 VIEW_2290 VIEW_1000</w:t>
      </w:r>
    </w:p>
    <w:p w14:paraId="75D33536" w14:textId="09DAF918" w:rsidR="009D10D1" w:rsidRPr="00273308" w:rsidRDefault="006D5453" w:rsidP="00273308">
      <w:pPr>
        <w:pStyle w:val="ac"/>
        <w:numPr>
          <w:ilvl w:val="0"/>
          <w:numId w:val="35"/>
        </w:numPr>
        <w:rPr>
          <w:highlight w:val="cyan"/>
        </w:rPr>
      </w:pPr>
      <w:r w:rsidRPr="00925AAE">
        <w:rPr>
          <w:highlight w:val="cyan"/>
        </w:rPr>
        <w:t>过滤出</w:t>
      </w:r>
      <w:r w:rsidRPr="00925AAE">
        <w:rPr>
          <w:highlight w:val="cyan"/>
        </w:rPr>
        <w:t xml:space="preserve"> IBA</w:t>
      </w:r>
      <w:r w:rsidRPr="00925AAE">
        <w:rPr>
          <w:highlight w:val="cyan"/>
        </w:rPr>
        <w:t>属性：管控类型</w:t>
      </w:r>
      <w:r w:rsidRPr="00925AAE">
        <w:rPr>
          <w:highlight w:val="cyan"/>
        </w:rPr>
        <w:t xml:space="preserve"> </w:t>
      </w:r>
      <w:r w:rsidRPr="00925AAE">
        <w:rPr>
          <w:highlight w:val="cyan"/>
        </w:rPr>
        <w:t>为</w:t>
      </w:r>
      <w:r w:rsidRPr="00925AAE">
        <w:rPr>
          <w:highlight w:val="cyan"/>
        </w:rPr>
        <w:t xml:space="preserve"> FC_LV</w:t>
      </w:r>
      <w:r w:rsidRPr="00925AAE">
        <w:rPr>
          <w:highlight w:val="cyan"/>
        </w:rPr>
        <w:t>开头的物料</w:t>
      </w:r>
    </w:p>
    <w:p w14:paraId="0DD971C3" w14:textId="77777777" w:rsidR="009D10D1" w:rsidRPr="00273308" w:rsidRDefault="00E37E8D" w:rsidP="00273308">
      <w:pPr>
        <w:pStyle w:val="ac"/>
        <w:numPr>
          <w:ilvl w:val="0"/>
          <w:numId w:val="35"/>
        </w:numPr>
        <w:rPr>
          <w:highlight w:val="cyan"/>
        </w:rPr>
      </w:pPr>
      <w:r w:rsidRPr="00273308">
        <w:rPr>
          <w:rFonts w:hint="eastAsia"/>
          <w:highlight w:val="cyan"/>
        </w:rPr>
        <w:t>查询</w:t>
      </w:r>
      <w:r w:rsidRPr="00273308">
        <w:rPr>
          <w:rFonts w:hint="eastAsia"/>
          <w:highlight w:val="cyan"/>
        </w:rPr>
        <w:t>bom</w:t>
      </w:r>
      <w:r w:rsidRPr="00273308">
        <w:rPr>
          <w:rFonts w:hint="eastAsia"/>
          <w:highlight w:val="cyan"/>
        </w:rPr>
        <w:t>签审符合消防管控的物料</w:t>
      </w:r>
    </w:p>
    <w:p w14:paraId="69EE06BA" w14:textId="77777777" w:rsidR="009D10D1" w:rsidRPr="00273308" w:rsidRDefault="00E37E8D" w:rsidP="00273308">
      <w:pPr>
        <w:pStyle w:val="ac"/>
        <w:numPr>
          <w:ilvl w:val="0"/>
          <w:numId w:val="35"/>
        </w:numPr>
        <w:rPr>
          <w:highlight w:val="cyan"/>
        </w:rPr>
      </w:pPr>
      <w:r w:rsidRPr="00273308">
        <w:rPr>
          <w:rFonts w:hint="eastAsia"/>
          <w:highlight w:val="cyan"/>
        </w:rPr>
        <w:t>查询符合条件物料的全</w:t>
      </w:r>
      <w:r w:rsidRPr="00273308">
        <w:rPr>
          <w:rFonts w:hint="eastAsia"/>
          <w:highlight w:val="cyan"/>
        </w:rPr>
        <w:t>bom</w:t>
      </w:r>
    </w:p>
    <w:p w14:paraId="6B84F2F2" w14:textId="0AEA3BEA" w:rsidR="009D10D1" w:rsidRPr="00273308" w:rsidRDefault="00E37E8D" w:rsidP="00273308">
      <w:pPr>
        <w:pStyle w:val="ac"/>
        <w:numPr>
          <w:ilvl w:val="0"/>
          <w:numId w:val="35"/>
        </w:numPr>
        <w:rPr>
          <w:highlight w:val="cyan"/>
        </w:rPr>
      </w:pPr>
      <w:r w:rsidRPr="00273308">
        <w:rPr>
          <w:rFonts w:hint="eastAsia"/>
          <w:highlight w:val="cyan"/>
        </w:rPr>
        <w:t>查询没有维护消防管控的物料</w:t>
      </w:r>
      <w:r w:rsidR="006F41B6" w:rsidRPr="00925AAE">
        <w:rPr>
          <w:highlight w:val="cyan"/>
        </w:rPr>
        <w:t>（管控类型</w:t>
      </w:r>
      <w:r w:rsidR="006F41B6" w:rsidRPr="00925AAE">
        <w:rPr>
          <w:highlight w:val="cyan"/>
        </w:rPr>
        <w:t xml:space="preserve"> </w:t>
      </w:r>
      <w:r w:rsidR="006F41B6" w:rsidRPr="00925AAE">
        <w:rPr>
          <w:highlight w:val="cyan"/>
        </w:rPr>
        <w:t>非</w:t>
      </w:r>
      <w:r w:rsidR="006F41B6" w:rsidRPr="00925AAE">
        <w:rPr>
          <w:highlight w:val="cyan"/>
        </w:rPr>
        <w:t xml:space="preserve"> FC_LV</w:t>
      </w:r>
      <w:r w:rsidR="006F41B6" w:rsidRPr="00925AAE">
        <w:rPr>
          <w:highlight w:val="cyan"/>
        </w:rPr>
        <w:t>开头的物料）</w:t>
      </w:r>
    </w:p>
    <w:p w14:paraId="666924E6" w14:textId="0ACAF2A7" w:rsidR="009D10D1" w:rsidRDefault="00E37E8D" w:rsidP="00273308">
      <w:pPr>
        <w:pStyle w:val="ac"/>
        <w:numPr>
          <w:ilvl w:val="0"/>
          <w:numId w:val="35"/>
        </w:numPr>
        <w:rPr>
          <w:highlight w:val="cyan"/>
        </w:rPr>
      </w:pPr>
      <w:r w:rsidRPr="00273308">
        <w:rPr>
          <w:rFonts w:hint="eastAsia"/>
          <w:highlight w:val="cyan"/>
        </w:rPr>
        <w:t>设置物料的消防管控属性</w:t>
      </w:r>
      <w:r w:rsidR="002A6630">
        <w:rPr>
          <w:rFonts w:hint="eastAsia"/>
          <w:highlight w:val="cyan"/>
        </w:rPr>
        <w:t>：</w:t>
      </w:r>
    </w:p>
    <w:p w14:paraId="26CBB9F3" w14:textId="74474EEC" w:rsidR="002A6630" w:rsidRPr="002A6630" w:rsidRDefault="002A6630" w:rsidP="002A6630">
      <w:pPr>
        <w:pStyle w:val="ac"/>
        <w:numPr>
          <w:ilvl w:val="1"/>
          <w:numId w:val="35"/>
        </w:numPr>
        <w:rPr>
          <w:highlight w:val="cyan"/>
        </w:rPr>
      </w:pPr>
      <w:r w:rsidRPr="002A6630">
        <w:rPr>
          <w:rFonts w:hint="eastAsia"/>
          <w:highlight w:val="cyan"/>
        </w:rPr>
        <w:t>处理消防管控，如果为空，则根据物料组设置</w:t>
      </w:r>
      <w:r w:rsidRPr="002A6630">
        <w:rPr>
          <w:highlight w:val="cyan"/>
        </w:rPr>
        <w:t>FC</w:t>
      </w:r>
      <w:r w:rsidRPr="002A6630">
        <w:rPr>
          <w:highlight w:val="cyan"/>
        </w:rPr>
        <w:t>等级，如果没有</w:t>
      </w:r>
      <w:r w:rsidRPr="002A6630">
        <w:rPr>
          <w:highlight w:val="cyan"/>
        </w:rPr>
        <w:t>FC</w:t>
      </w:r>
      <w:r w:rsidRPr="002A6630">
        <w:rPr>
          <w:highlight w:val="cyan"/>
        </w:rPr>
        <w:t>等级，则加</w:t>
      </w:r>
      <w:r w:rsidRPr="002A6630">
        <w:rPr>
          <w:highlight w:val="cyan"/>
        </w:rPr>
        <w:t>FC</w:t>
      </w:r>
      <w:r w:rsidRPr="002A6630">
        <w:rPr>
          <w:highlight w:val="cyan"/>
        </w:rPr>
        <w:t>等级，不覆盖以前的值</w:t>
      </w:r>
      <w:r w:rsidR="006F41B6" w:rsidRPr="00925AAE">
        <w:rPr>
          <w:highlight w:val="cyan"/>
        </w:rPr>
        <w:t>，（如果是消防管控类型物料组，默认</w:t>
      </w:r>
      <w:r w:rsidR="006F41B6" w:rsidRPr="00925AAE">
        <w:rPr>
          <w:highlight w:val="cyan"/>
        </w:rPr>
        <w:t>FC_LV5</w:t>
      </w:r>
      <w:r w:rsidR="006F41B6" w:rsidRPr="00925AAE">
        <w:rPr>
          <w:highlight w:val="cyan"/>
        </w:rPr>
        <w:t>，否则，默认</w:t>
      </w:r>
      <w:r w:rsidR="006F41B6" w:rsidRPr="00925AAE">
        <w:rPr>
          <w:highlight w:val="cyan"/>
        </w:rPr>
        <w:t>FC_LV4</w:t>
      </w:r>
      <w:r w:rsidR="006F41B6" w:rsidRPr="00925AAE">
        <w:rPr>
          <w:highlight w:val="cyan"/>
        </w:rPr>
        <w:t>）</w:t>
      </w:r>
    </w:p>
    <w:p w14:paraId="260788EA" w14:textId="4DC8E33F" w:rsidR="002A6630" w:rsidRPr="002A6630" w:rsidRDefault="002A6630" w:rsidP="002A6630">
      <w:pPr>
        <w:pStyle w:val="ac"/>
        <w:numPr>
          <w:ilvl w:val="1"/>
          <w:numId w:val="35"/>
        </w:numPr>
        <w:rPr>
          <w:highlight w:val="cyan"/>
        </w:rPr>
      </w:pPr>
      <w:r w:rsidRPr="002A6630">
        <w:rPr>
          <w:rFonts w:hint="eastAsia"/>
          <w:highlight w:val="cyan"/>
        </w:rPr>
        <w:t>同步更新各</w:t>
      </w:r>
      <w:r>
        <w:rPr>
          <w:rFonts w:hint="eastAsia"/>
          <w:highlight w:val="cyan"/>
        </w:rPr>
        <w:t>M</w:t>
      </w:r>
      <w:r w:rsidRPr="002A6630">
        <w:rPr>
          <w:rFonts w:hint="eastAsia"/>
          <w:highlight w:val="cyan"/>
        </w:rPr>
        <w:t>视图</w:t>
      </w:r>
    </w:p>
    <w:p w14:paraId="6AB9767A" w14:textId="7926BBB7" w:rsidR="009D10D1" w:rsidRDefault="00E37E8D" w:rsidP="00273308">
      <w:pPr>
        <w:pStyle w:val="ac"/>
        <w:numPr>
          <w:ilvl w:val="0"/>
          <w:numId w:val="35"/>
        </w:numPr>
        <w:rPr>
          <w:highlight w:val="cyan"/>
        </w:rPr>
      </w:pPr>
      <w:r w:rsidRPr="00273308">
        <w:rPr>
          <w:rFonts w:hint="eastAsia"/>
          <w:highlight w:val="cyan"/>
        </w:rPr>
        <w:t>去除无需发送</w:t>
      </w:r>
      <w:r w:rsidRPr="00273308">
        <w:rPr>
          <w:rFonts w:hint="eastAsia"/>
          <w:highlight w:val="cyan"/>
        </w:rPr>
        <w:t>SAP</w:t>
      </w:r>
      <w:r w:rsidRPr="00273308">
        <w:rPr>
          <w:rFonts w:hint="eastAsia"/>
          <w:highlight w:val="cyan"/>
        </w:rPr>
        <w:t>的物料</w:t>
      </w:r>
    </w:p>
    <w:p w14:paraId="5DFC56E3" w14:textId="383ECC4F" w:rsidR="006D5453" w:rsidRPr="00273308" w:rsidRDefault="006D5453" w:rsidP="00273308">
      <w:pPr>
        <w:pStyle w:val="ac"/>
        <w:numPr>
          <w:ilvl w:val="0"/>
          <w:numId w:val="35"/>
        </w:numPr>
        <w:rPr>
          <w:highlight w:val="cyan"/>
        </w:rPr>
      </w:pPr>
      <w:commentRangeStart w:id="56"/>
      <w:r w:rsidRPr="00925AAE">
        <w:rPr>
          <w:highlight w:val="cyan"/>
        </w:rPr>
        <w:t>维护数据库表</w:t>
      </w:r>
      <w:r w:rsidRPr="00925AAE">
        <w:rPr>
          <w:highlight w:val="cyan"/>
        </w:rPr>
        <w:t>BOM_FIRECONTROLINFOS</w:t>
      </w:r>
      <w:r w:rsidRPr="00925AAE">
        <w:rPr>
          <w:highlight w:val="cyan"/>
        </w:rPr>
        <w:t>，记录物料</w:t>
      </w:r>
      <w:r w:rsidRPr="00925AAE">
        <w:rPr>
          <w:highlight w:val="cyan"/>
        </w:rPr>
        <w:t>ida2a2</w:t>
      </w:r>
      <w:r w:rsidRPr="00925AAE">
        <w:rPr>
          <w:highlight w:val="cyan"/>
        </w:rPr>
        <w:t>，申请单编号，消防管控类型</w:t>
      </w:r>
      <w:commentRangeEnd w:id="56"/>
      <w:r>
        <w:rPr>
          <w:rStyle w:val="af2"/>
        </w:rPr>
        <w:commentReference w:id="56"/>
      </w:r>
    </w:p>
    <w:p w14:paraId="680307E0" w14:textId="77777777" w:rsidR="009D10D1" w:rsidRPr="00273308" w:rsidRDefault="00E37E8D" w:rsidP="00273308">
      <w:pPr>
        <w:pStyle w:val="ac"/>
        <w:numPr>
          <w:ilvl w:val="0"/>
          <w:numId w:val="35"/>
        </w:numPr>
        <w:rPr>
          <w:highlight w:val="cyan"/>
        </w:rPr>
      </w:pPr>
      <w:r w:rsidRPr="00273308">
        <w:rPr>
          <w:rFonts w:hint="eastAsia"/>
          <w:highlight w:val="cyan"/>
        </w:rPr>
        <w:t>移除已经在</w:t>
      </w:r>
      <w:r w:rsidRPr="00273308">
        <w:rPr>
          <w:rFonts w:hint="eastAsia"/>
          <w:highlight w:val="cyan"/>
        </w:rPr>
        <w:t>SAP</w:t>
      </w:r>
      <w:r w:rsidRPr="00273308">
        <w:rPr>
          <w:rFonts w:hint="eastAsia"/>
          <w:highlight w:val="cyan"/>
        </w:rPr>
        <w:t>维护了消防管控等级的物料</w:t>
      </w:r>
    </w:p>
    <w:p w14:paraId="5A8EA961" w14:textId="5E3A0FAC" w:rsidR="00276D09" w:rsidRPr="006F41B6" w:rsidRDefault="00E37E8D" w:rsidP="00703818">
      <w:pPr>
        <w:pStyle w:val="ac"/>
        <w:numPr>
          <w:ilvl w:val="0"/>
          <w:numId w:val="35"/>
        </w:numPr>
        <w:rPr>
          <w:highlight w:val="cyan"/>
        </w:rPr>
      </w:pPr>
      <w:r w:rsidRPr="00273308">
        <w:rPr>
          <w:rFonts w:hint="eastAsia"/>
          <w:highlight w:val="cyan"/>
        </w:rPr>
        <w:t>发送</w:t>
      </w:r>
      <w:r w:rsidRPr="00273308">
        <w:rPr>
          <w:rFonts w:hint="eastAsia"/>
          <w:highlight w:val="cyan"/>
        </w:rPr>
        <w:t>SAP</w:t>
      </w:r>
    </w:p>
    <w:p w14:paraId="1EC8C9F9" w14:textId="2AE6FD8A" w:rsidR="002277FC" w:rsidRDefault="002277FC" w:rsidP="002277FC">
      <w:pPr>
        <w:pStyle w:val="2"/>
        <w:spacing w:before="156" w:after="156"/>
      </w:pPr>
      <w:bookmarkStart w:id="57" w:name="_Toc91091714"/>
      <w:r>
        <w:rPr>
          <w:rFonts w:hint="eastAsia"/>
        </w:rPr>
        <w:t>流程表达式</w:t>
      </w:r>
      <w:r>
        <w:rPr>
          <w:rFonts w:hint="eastAsia"/>
        </w:rPr>
        <w:t xml:space="preserve">- </w:t>
      </w:r>
      <w:r>
        <w:rPr>
          <w:rFonts w:hint="eastAsia"/>
        </w:rPr>
        <w:t>产生产品型号</w:t>
      </w:r>
      <w:bookmarkEnd w:id="57"/>
    </w:p>
    <w:p w14:paraId="7A995E89" w14:textId="198EC01C" w:rsidR="002277FC" w:rsidRDefault="002277FC" w:rsidP="002277FC">
      <w:r w:rsidRPr="002277FC">
        <w:rPr>
          <w:rFonts w:hint="eastAsia"/>
        </w:rPr>
        <w:t>成品和软件与服务搭建</w:t>
      </w:r>
      <w:r w:rsidRPr="002277FC">
        <w:t>PBI</w:t>
      </w:r>
      <w:r w:rsidRPr="002277FC">
        <w:t>关系和平台关系</w:t>
      </w:r>
    </w:p>
    <w:p w14:paraId="4F569DBF" w14:textId="77777777" w:rsidR="006D5453" w:rsidRPr="006D5453" w:rsidRDefault="006D5453" w:rsidP="006D5453">
      <w:pPr>
        <w:rPr>
          <w:highlight w:val="cyan"/>
        </w:rPr>
      </w:pPr>
      <w:r w:rsidRPr="006D5453">
        <w:rPr>
          <w:rFonts w:hint="eastAsia"/>
          <w:highlight w:val="cyan"/>
        </w:rPr>
        <w:t>补充逻辑</w:t>
      </w:r>
    </w:p>
    <w:p w14:paraId="48EE8BBE" w14:textId="77777777" w:rsidR="006D5453" w:rsidRPr="006D5453" w:rsidRDefault="006D5453" w:rsidP="006D5453">
      <w:pPr>
        <w:rPr>
          <w:highlight w:val="cyan"/>
        </w:rPr>
      </w:pPr>
      <w:r w:rsidRPr="006D5453">
        <w:rPr>
          <w:highlight w:val="cyan"/>
        </w:rPr>
        <w:t>1.</w:t>
      </w:r>
      <w:r w:rsidRPr="006D5453">
        <w:rPr>
          <w:highlight w:val="cyan"/>
        </w:rPr>
        <w:t>获取主签物料、随签子件中的所有成品、软件与服务</w:t>
      </w:r>
    </w:p>
    <w:p w14:paraId="0273CC52" w14:textId="77777777" w:rsidR="006D5453" w:rsidRPr="006D5453" w:rsidRDefault="006D5453" w:rsidP="006D5453">
      <w:pPr>
        <w:rPr>
          <w:highlight w:val="cyan"/>
        </w:rPr>
      </w:pPr>
      <w:r w:rsidRPr="006D5453">
        <w:rPr>
          <w:highlight w:val="cyan"/>
        </w:rPr>
        <w:t>2.</w:t>
      </w:r>
      <w:r w:rsidRPr="006D5453">
        <w:rPr>
          <w:highlight w:val="cyan"/>
        </w:rPr>
        <w:t>如果是</w:t>
      </w:r>
      <w:r w:rsidRPr="006D5453">
        <w:rPr>
          <w:highlight w:val="cyan"/>
        </w:rPr>
        <w:t>“</w:t>
      </w:r>
      <w:r w:rsidRPr="006D5453">
        <w:rPr>
          <w:highlight w:val="cyan"/>
        </w:rPr>
        <w:t>物料料号申请流程</w:t>
      </w:r>
      <w:r w:rsidRPr="006D5453">
        <w:rPr>
          <w:highlight w:val="cyan"/>
        </w:rPr>
        <w:t>”</w:t>
      </w:r>
      <w:r w:rsidRPr="006D5453">
        <w:rPr>
          <w:highlight w:val="cyan"/>
        </w:rPr>
        <w:t>创建的物料</w:t>
      </w:r>
    </w:p>
    <w:p w14:paraId="2F722687" w14:textId="77777777" w:rsidR="006D5453" w:rsidRPr="006D5453" w:rsidRDefault="006D5453" w:rsidP="006D5453">
      <w:pPr>
        <w:rPr>
          <w:highlight w:val="cyan"/>
        </w:rPr>
      </w:pPr>
      <w:r w:rsidRPr="006D5453">
        <w:rPr>
          <w:highlight w:val="cyan"/>
        </w:rPr>
        <w:t xml:space="preserve">     1</w:t>
      </w:r>
      <w:r w:rsidRPr="006D5453">
        <w:rPr>
          <w:highlight w:val="cyan"/>
        </w:rPr>
        <w:t>）根据物料</w:t>
      </w:r>
      <w:r w:rsidRPr="006D5453">
        <w:rPr>
          <w:highlight w:val="cyan"/>
        </w:rPr>
        <w:t>A</w:t>
      </w:r>
      <w:r w:rsidRPr="006D5453">
        <w:rPr>
          <w:highlight w:val="cyan"/>
        </w:rPr>
        <w:t>版本获取关联的料号申请单</w:t>
      </w:r>
    </w:p>
    <w:p w14:paraId="493CE07D" w14:textId="77777777" w:rsidR="006D5453" w:rsidRPr="006D5453" w:rsidRDefault="006D5453" w:rsidP="006D5453">
      <w:pPr>
        <w:rPr>
          <w:highlight w:val="cyan"/>
        </w:rPr>
      </w:pPr>
      <w:r w:rsidRPr="006D5453">
        <w:rPr>
          <w:highlight w:val="cyan"/>
        </w:rPr>
        <w:t xml:space="preserve">     2</w:t>
      </w:r>
      <w:r w:rsidRPr="006D5453">
        <w:rPr>
          <w:highlight w:val="cyan"/>
        </w:rPr>
        <w:t>）如果</w:t>
      </w:r>
      <w:r w:rsidRPr="006D5453">
        <w:rPr>
          <w:highlight w:val="cyan"/>
        </w:rPr>
        <w:t>BOM</w:t>
      </w:r>
      <w:r w:rsidRPr="006D5453">
        <w:rPr>
          <w:highlight w:val="cyan"/>
        </w:rPr>
        <w:t>审核申请单的产品系列和物料料号申请单的产品型号都不为空，根据产品系列和产品型号查询</w:t>
      </w:r>
      <w:r w:rsidRPr="006D5453">
        <w:rPr>
          <w:highlight w:val="cyan"/>
        </w:rPr>
        <w:t>PBI</w:t>
      </w:r>
      <w:r w:rsidRPr="006D5453">
        <w:rPr>
          <w:highlight w:val="cyan"/>
        </w:rPr>
        <w:t>结构树</w:t>
      </w:r>
    </w:p>
    <w:p w14:paraId="3F7CE4EA" w14:textId="77777777" w:rsidR="006D5453" w:rsidRPr="006D5453" w:rsidRDefault="006D5453" w:rsidP="006D5453">
      <w:pPr>
        <w:rPr>
          <w:highlight w:val="cyan"/>
        </w:rPr>
      </w:pPr>
      <w:r w:rsidRPr="006D5453">
        <w:rPr>
          <w:highlight w:val="cyan"/>
        </w:rPr>
        <w:t xml:space="preserve">     3</w:t>
      </w:r>
      <w:r w:rsidRPr="006D5453">
        <w:rPr>
          <w:highlight w:val="cyan"/>
        </w:rPr>
        <w:t>）如果物料已经与</w:t>
      </w:r>
      <w:r w:rsidRPr="006D5453">
        <w:rPr>
          <w:highlight w:val="cyan"/>
        </w:rPr>
        <w:t>PBI</w:t>
      </w:r>
      <w:r w:rsidRPr="006D5453">
        <w:rPr>
          <w:highlight w:val="cyan"/>
        </w:rPr>
        <w:t>建立关联，不做任何操作；否则，物料需要与</w:t>
      </w:r>
      <w:r w:rsidRPr="006D5453">
        <w:rPr>
          <w:highlight w:val="cyan"/>
        </w:rPr>
        <w:t>PBI</w:t>
      </w:r>
      <w:r w:rsidRPr="006D5453">
        <w:rPr>
          <w:highlight w:val="cyan"/>
        </w:rPr>
        <w:t>结构建立关联</w:t>
      </w:r>
    </w:p>
    <w:p w14:paraId="3566C61E" w14:textId="77777777" w:rsidR="006D5453" w:rsidRPr="006D5453" w:rsidRDefault="006D5453" w:rsidP="006D5453">
      <w:pPr>
        <w:rPr>
          <w:highlight w:val="cyan"/>
        </w:rPr>
      </w:pPr>
      <w:r w:rsidRPr="006D5453">
        <w:rPr>
          <w:highlight w:val="cyan"/>
        </w:rPr>
        <w:t xml:space="preserve">     4</w:t>
      </w:r>
      <w:r w:rsidRPr="006D5453">
        <w:rPr>
          <w:highlight w:val="cyan"/>
        </w:rPr>
        <w:t>）如果产品型号已经存在，可以直接使用；否则，需要先创建产品型号；</w:t>
      </w:r>
    </w:p>
    <w:p w14:paraId="42CB2FF6" w14:textId="77777777" w:rsidR="006D5453" w:rsidRPr="006D5453" w:rsidRDefault="006D5453" w:rsidP="006D5453">
      <w:pPr>
        <w:rPr>
          <w:highlight w:val="cyan"/>
        </w:rPr>
      </w:pPr>
      <w:r w:rsidRPr="006D5453">
        <w:rPr>
          <w:highlight w:val="cyan"/>
        </w:rPr>
        <w:t xml:space="preserve">     5</w:t>
      </w:r>
      <w:r w:rsidRPr="006D5453">
        <w:rPr>
          <w:highlight w:val="cyan"/>
        </w:rPr>
        <w:t>）产品系列与产品型号创建</w:t>
      </w:r>
      <w:r w:rsidRPr="006D5453">
        <w:rPr>
          <w:highlight w:val="cyan"/>
        </w:rPr>
        <w:t>PbiLink</w:t>
      </w:r>
      <w:r w:rsidRPr="006D5453">
        <w:rPr>
          <w:highlight w:val="cyan"/>
        </w:rPr>
        <w:t>，产品型号与物料创建</w:t>
      </w:r>
      <w:r w:rsidRPr="006D5453">
        <w:rPr>
          <w:highlight w:val="cyan"/>
        </w:rPr>
        <w:t>PbiLink</w:t>
      </w:r>
    </w:p>
    <w:p w14:paraId="07FBB9A7" w14:textId="77777777" w:rsidR="006D5453" w:rsidRPr="006D5453" w:rsidRDefault="006D5453" w:rsidP="006D5453">
      <w:pPr>
        <w:rPr>
          <w:highlight w:val="cyan"/>
        </w:rPr>
      </w:pPr>
      <w:r w:rsidRPr="006D5453">
        <w:rPr>
          <w:highlight w:val="cyan"/>
        </w:rPr>
        <w:t>3.</w:t>
      </w:r>
      <w:r w:rsidRPr="006D5453">
        <w:rPr>
          <w:highlight w:val="cyan"/>
        </w:rPr>
        <w:t>如果不是上述物料，</w:t>
      </w:r>
    </w:p>
    <w:p w14:paraId="5F0DE181" w14:textId="77777777" w:rsidR="006D5453" w:rsidRPr="006D5453" w:rsidRDefault="006D5453" w:rsidP="006D5453">
      <w:pPr>
        <w:rPr>
          <w:highlight w:val="cyan"/>
        </w:rPr>
      </w:pPr>
      <w:r w:rsidRPr="006D5453">
        <w:rPr>
          <w:highlight w:val="cyan"/>
        </w:rPr>
        <w:t xml:space="preserve">     1</w:t>
      </w:r>
      <w:r w:rsidRPr="006D5453">
        <w:rPr>
          <w:highlight w:val="cyan"/>
        </w:rPr>
        <w:t>）如果是</w:t>
      </w:r>
      <w:r w:rsidRPr="006D5453">
        <w:rPr>
          <w:highlight w:val="cyan"/>
        </w:rPr>
        <w:t>Hikvision_MaterialRequest_WF</w:t>
      </w:r>
      <w:r w:rsidRPr="006D5453">
        <w:rPr>
          <w:highlight w:val="cyan"/>
        </w:rPr>
        <w:t>流程创建的物料，根据流程获取</w:t>
      </w:r>
      <w:r w:rsidRPr="006D5453">
        <w:rPr>
          <w:highlight w:val="cyan"/>
        </w:rPr>
        <w:t>ApplyDoc</w:t>
      </w:r>
      <w:r w:rsidRPr="006D5453">
        <w:rPr>
          <w:highlight w:val="cyan"/>
        </w:rPr>
        <w:t>；如果是另存物料，没有流程，根据物料获取</w:t>
      </w:r>
      <w:r w:rsidRPr="006D5453">
        <w:rPr>
          <w:highlight w:val="cyan"/>
        </w:rPr>
        <w:t>ApplyDoc</w:t>
      </w:r>
    </w:p>
    <w:p w14:paraId="329107A7" w14:textId="77777777" w:rsidR="006D5453" w:rsidRPr="006D5453" w:rsidRDefault="006D5453" w:rsidP="006D5453">
      <w:pPr>
        <w:rPr>
          <w:highlight w:val="cyan"/>
        </w:rPr>
      </w:pPr>
      <w:r w:rsidRPr="006D5453">
        <w:rPr>
          <w:highlight w:val="cyan"/>
        </w:rPr>
        <w:t xml:space="preserve">     2</w:t>
      </w:r>
      <w:r w:rsidRPr="006D5453">
        <w:rPr>
          <w:highlight w:val="cyan"/>
        </w:rPr>
        <w:t>）从</w:t>
      </w:r>
      <w:r w:rsidRPr="006D5453">
        <w:rPr>
          <w:highlight w:val="cyan"/>
        </w:rPr>
        <w:t>ApplyDoc</w:t>
      </w:r>
      <w:r w:rsidRPr="006D5453">
        <w:rPr>
          <w:highlight w:val="cyan"/>
        </w:rPr>
        <w:t>获取产品型号、产品系列、产品系列编号、产品线、</w:t>
      </w:r>
      <w:r w:rsidRPr="006D5453">
        <w:rPr>
          <w:highlight w:val="cyan"/>
        </w:rPr>
        <w:t>BOM</w:t>
      </w:r>
      <w:r w:rsidRPr="006D5453">
        <w:rPr>
          <w:highlight w:val="cyan"/>
        </w:rPr>
        <w:t>编码、</w:t>
      </w:r>
      <w:r w:rsidRPr="006D5453">
        <w:rPr>
          <w:highlight w:val="cyan"/>
        </w:rPr>
        <w:t>BOM</w:t>
      </w:r>
      <w:r w:rsidRPr="006D5453">
        <w:rPr>
          <w:highlight w:val="cyan"/>
        </w:rPr>
        <w:t>名称、平台编码</w:t>
      </w:r>
    </w:p>
    <w:p w14:paraId="00DF59D4" w14:textId="77777777" w:rsidR="006D5453" w:rsidRPr="006D5453" w:rsidRDefault="006D5453" w:rsidP="006D5453">
      <w:pPr>
        <w:rPr>
          <w:highlight w:val="cyan"/>
        </w:rPr>
      </w:pPr>
      <w:r w:rsidRPr="006D5453">
        <w:rPr>
          <w:highlight w:val="cyan"/>
        </w:rPr>
        <w:lastRenderedPageBreak/>
        <w:t xml:space="preserve">     3</w:t>
      </w:r>
      <w:r w:rsidRPr="006D5453">
        <w:rPr>
          <w:highlight w:val="cyan"/>
        </w:rPr>
        <w:t>）根据产品系列编号查询产品系列，如果不存在，再根据产品系列名称查询</w:t>
      </w:r>
    </w:p>
    <w:p w14:paraId="1385CA6C" w14:textId="77777777" w:rsidR="006D5453" w:rsidRPr="006D5453" w:rsidRDefault="006D5453" w:rsidP="006D5453">
      <w:pPr>
        <w:rPr>
          <w:highlight w:val="cyan"/>
        </w:rPr>
      </w:pPr>
      <w:r w:rsidRPr="006D5453">
        <w:rPr>
          <w:highlight w:val="cyan"/>
        </w:rPr>
        <w:t xml:space="preserve">     4</w:t>
      </w:r>
      <w:r w:rsidRPr="006D5453">
        <w:rPr>
          <w:highlight w:val="cyan"/>
        </w:rPr>
        <w:t>）如果产品系列不为空，获取物料分类属性：产品型号</w:t>
      </w:r>
      <w:r w:rsidRPr="006D5453">
        <w:rPr>
          <w:rFonts w:hint="eastAsia"/>
          <w:highlight w:val="cyan"/>
        </w:rPr>
        <w:t>。根据产品系列和产品型号查询</w:t>
      </w:r>
      <w:r w:rsidRPr="006D5453">
        <w:rPr>
          <w:highlight w:val="cyan"/>
        </w:rPr>
        <w:t>PBI</w:t>
      </w:r>
      <w:r w:rsidRPr="006D5453">
        <w:rPr>
          <w:highlight w:val="cyan"/>
        </w:rPr>
        <w:t>结构树</w:t>
      </w:r>
    </w:p>
    <w:p w14:paraId="0EB351C1" w14:textId="77777777" w:rsidR="006D5453" w:rsidRPr="006D5453" w:rsidRDefault="006D5453" w:rsidP="006D5453">
      <w:pPr>
        <w:rPr>
          <w:highlight w:val="cyan"/>
        </w:rPr>
      </w:pPr>
      <w:r w:rsidRPr="006D5453">
        <w:rPr>
          <w:highlight w:val="cyan"/>
        </w:rPr>
        <w:t xml:space="preserve">     5</w:t>
      </w:r>
      <w:r w:rsidRPr="006D5453">
        <w:rPr>
          <w:highlight w:val="cyan"/>
        </w:rPr>
        <w:t>）执行</w:t>
      </w:r>
      <w:r w:rsidRPr="006D5453">
        <w:rPr>
          <w:highlight w:val="cyan"/>
        </w:rPr>
        <w:t>2</w:t>
      </w:r>
      <w:r w:rsidRPr="006D5453">
        <w:rPr>
          <w:highlight w:val="cyan"/>
        </w:rPr>
        <w:t>（</w:t>
      </w:r>
      <w:r w:rsidRPr="006D5453">
        <w:rPr>
          <w:highlight w:val="cyan"/>
        </w:rPr>
        <w:t>3</w:t>
      </w:r>
      <w:r w:rsidRPr="006D5453">
        <w:rPr>
          <w:highlight w:val="cyan"/>
        </w:rPr>
        <w:t>）</w:t>
      </w:r>
      <w:r w:rsidRPr="006D5453">
        <w:rPr>
          <w:highlight w:val="cyan"/>
        </w:rPr>
        <w:t>-</w:t>
      </w:r>
      <w:r w:rsidRPr="006D5453">
        <w:rPr>
          <w:highlight w:val="cyan"/>
        </w:rPr>
        <w:t>（</w:t>
      </w:r>
      <w:r w:rsidRPr="006D5453">
        <w:rPr>
          <w:highlight w:val="cyan"/>
        </w:rPr>
        <w:t>5</w:t>
      </w:r>
      <w:r w:rsidRPr="006D5453">
        <w:rPr>
          <w:highlight w:val="cyan"/>
        </w:rPr>
        <w:t>）项操作</w:t>
      </w:r>
    </w:p>
    <w:p w14:paraId="146CB66F" w14:textId="105400CB" w:rsidR="006D5453" w:rsidRDefault="006D5453" w:rsidP="006D5453">
      <w:r w:rsidRPr="006D5453">
        <w:rPr>
          <w:highlight w:val="cyan"/>
        </w:rPr>
        <w:t xml:space="preserve">     6</w:t>
      </w:r>
      <w:r w:rsidRPr="006D5453">
        <w:rPr>
          <w:highlight w:val="cyan"/>
        </w:rPr>
        <w:t>）根据平台编码，获取平台，搭建平台跟产品型号关系</w:t>
      </w:r>
    </w:p>
    <w:p w14:paraId="685F22F1" w14:textId="3225B524" w:rsidR="002277FC" w:rsidRDefault="002277FC" w:rsidP="002277FC">
      <w:pPr>
        <w:pStyle w:val="2"/>
        <w:spacing w:before="156" w:after="156"/>
      </w:pPr>
      <w:bookmarkStart w:id="58" w:name="_Toc91091715"/>
      <w:r>
        <w:rPr>
          <w:rFonts w:hint="eastAsia"/>
        </w:rPr>
        <w:t>流程表达式</w:t>
      </w:r>
      <w:r>
        <w:rPr>
          <w:rFonts w:hint="eastAsia"/>
        </w:rPr>
        <w:t xml:space="preserve">- </w:t>
      </w:r>
      <w:r>
        <w:rPr>
          <w:rFonts w:hint="eastAsia"/>
        </w:rPr>
        <w:t>更新图纸状态</w:t>
      </w:r>
      <w:bookmarkEnd w:id="58"/>
    </w:p>
    <w:p w14:paraId="6BA2E338" w14:textId="2E0BD06D" w:rsidR="002277FC" w:rsidRDefault="002277FC" w:rsidP="002277FC">
      <w:r w:rsidRPr="002277FC">
        <w:rPr>
          <w:rFonts w:hint="eastAsia"/>
        </w:rPr>
        <w:t>签审对象关联的</w:t>
      </w:r>
      <w:r w:rsidRPr="002277FC">
        <w:t>CAD</w:t>
      </w:r>
      <w:r w:rsidRPr="002277FC">
        <w:t>文档状态为设置为已发布，会展开</w:t>
      </w:r>
      <w:r w:rsidRPr="002277FC">
        <w:t>CAD</w:t>
      </w:r>
      <w:r w:rsidRPr="002277FC">
        <w:t>图纸结构设置结构数字版本图纸的状态已发布</w:t>
      </w:r>
    </w:p>
    <w:p w14:paraId="66E7010A" w14:textId="511B7AE8" w:rsidR="002277FC" w:rsidRPr="004A3D2D" w:rsidRDefault="002277FC" w:rsidP="002277FC">
      <w:pPr>
        <w:pStyle w:val="2"/>
        <w:spacing w:before="156" w:after="156"/>
        <w:rPr>
          <w:rFonts w:ascii="微软雅黑" w:hAnsi="微软雅黑"/>
        </w:rPr>
      </w:pPr>
      <w:bookmarkStart w:id="59" w:name="_Toc91091716"/>
      <w:r w:rsidRPr="004A3D2D">
        <w:rPr>
          <w:rFonts w:ascii="微软雅黑" w:hAnsi="微软雅黑" w:hint="eastAsia"/>
        </w:rPr>
        <w:t>流程表达式- 启动CIS维护流程</w:t>
      </w:r>
      <w:bookmarkEnd w:id="59"/>
      <w:r w:rsidR="00CC6876">
        <w:rPr>
          <w:rFonts w:ascii="微软雅黑" w:hAnsi="微软雅黑" w:hint="eastAsia"/>
        </w:rPr>
        <w:t xml:space="preserve"> </w:t>
      </w:r>
    </w:p>
    <w:tbl>
      <w:tblPr>
        <w:tblStyle w:val="12"/>
        <w:tblW w:w="0" w:type="auto"/>
        <w:tblLook w:val="04A0" w:firstRow="1" w:lastRow="0" w:firstColumn="1" w:lastColumn="0" w:noHBand="0" w:noVBand="1"/>
      </w:tblPr>
      <w:tblGrid>
        <w:gridCol w:w="6941"/>
        <w:gridCol w:w="2795"/>
      </w:tblGrid>
      <w:tr w:rsidR="001A03FC" w14:paraId="3D093D09" w14:textId="77777777" w:rsidTr="00DC6ED7">
        <w:trPr>
          <w:cnfStyle w:val="100000000000" w:firstRow="1" w:lastRow="0" w:firstColumn="0" w:lastColumn="0" w:oddVBand="0" w:evenVBand="0" w:oddHBand="0" w:evenHBand="0" w:firstRowFirstColumn="0" w:firstRowLastColumn="0" w:lastRowFirstColumn="0" w:lastRowLastColumn="0"/>
        </w:trPr>
        <w:tc>
          <w:tcPr>
            <w:tcW w:w="6941" w:type="dxa"/>
          </w:tcPr>
          <w:p w14:paraId="0004E56D" w14:textId="77777777" w:rsidR="001A03FC" w:rsidRDefault="001A03FC" w:rsidP="00DC6ED7">
            <w:pPr>
              <w:spacing w:before="31" w:after="31"/>
              <w:jc w:val="center"/>
            </w:pPr>
            <w:r>
              <w:rPr>
                <w:rFonts w:hint="eastAsia"/>
              </w:rPr>
              <w:t>启动条件</w:t>
            </w:r>
          </w:p>
        </w:tc>
        <w:tc>
          <w:tcPr>
            <w:tcW w:w="2795" w:type="dxa"/>
          </w:tcPr>
          <w:p w14:paraId="56E22744" w14:textId="77777777" w:rsidR="001A03FC" w:rsidRDefault="001A03FC" w:rsidP="00DC6ED7">
            <w:pPr>
              <w:spacing w:before="31" w:after="31"/>
              <w:jc w:val="center"/>
            </w:pPr>
            <w:r>
              <w:rPr>
                <w:rFonts w:hint="eastAsia"/>
              </w:rPr>
              <w:t>备注</w:t>
            </w:r>
          </w:p>
        </w:tc>
      </w:tr>
      <w:tr w:rsidR="001A03FC" w14:paraId="213E0898" w14:textId="77777777" w:rsidTr="00DC6ED7">
        <w:tc>
          <w:tcPr>
            <w:tcW w:w="6941" w:type="dxa"/>
          </w:tcPr>
          <w:p w14:paraId="47ECD805" w14:textId="77777777" w:rsidR="001A03FC" w:rsidRDefault="001A03FC" w:rsidP="001A03FC">
            <w:r w:rsidRPr="001A03FC">
              <w:rPr>
                <w:rFonts w:hint="eastAsia"/>
              </w:rPr>
              <w:t>“规范性审核”节点选择“启动</w:t>
            </w:r>
            <w:r w:rsidRPr="001A03FC">
              <w:t>CIS</w:t>
            </w:r>
            <w:r w:rsidRPr="001A03FC">
              <w:t>维护流程</w:t>
            </w:r>
            <w:r w:rsidRPr="001A03FC">
              <w:t>”</w:t>
            </w:r>
            <w:r w:rsidRPr="001A03FC">
              <w:t>，部分虚拟件物料组（</w:t>
            </w:r>
            <w:r w:rsidR="00F63972">
              <w:rPr>
                <w:rFonts w:hint="eastAsia"/>
              </w:rPr>
              <w:t>配置表《</w:t>
            </w:r>
            <w:r w:rsidRPr="001A03FC">
              <w:t>物料大类</w:t>
            </w:r>
            <w:r w:rsidRPr="001A03FC">
              <w:t>/</w:t>
            </w:r>
            <w:r w:rsidRPr="001A03FC">
              <w:t>组配置</w:t>
            </w:r>
            <w:r w:rsidR="00F63972">
              <w:rPr>
                <w:rFonts w:hint="eastAsia"/>
              </w:rPr>
              <w:t>》</w:t>
            </w:r>
            <w:r w:rsidR="00F63972">
              <w:rPr>
                <w:rFonts w:hint="eastAsia"/>
              </w:rPr>
              <w:t>-</w:t>
            </w:r>
            <w:r w:rsidR="00F63972">
              <w:t xml:space="preserve">&gt; </w:t>
            </w:r>
            <w:r w:rsidRPr="001A03FC">
              <w:t>虚拟件</w:t>
            </w:r>
            <w:r w:rsidRPr="001A03FC">
              <w:t>BOM</w:t>
            </w:r>
            <w:r w:rsidRPr="001A03FC">
              <w:t>审核触发</w:t>
            </w:r>
            <w:r w:rsidRPr="001A03FC">
              <w:t>CIS</w:t>
            </w:r>
            <w:r w:rsidRPr="001A03FC">
              <w:t>库和创建</w:t>
            </w:r>
            <w:r w:rsidRPr="001A03FC">
              <w:t>3D</w:t>
            </w:r>
            <w:r w:rsidRPr="001A03FC">
              <w:t>及空白</w:t>
            </w:r>
            <w:r w:rsidRPr="001A03FC">
              <w:t>ASM</w:t>
            </w:r>
            <w:r w:rsidRPr="001A03FC">
              <w:t>）启动</w:t>
            </w:r>
            <w:r w:rsidRPr="001A03FC">
              <w:t>CIS</w:t>
            </w:r>
            <w:r w:rsidRPr="001A03FC">
              <w:t>维护流程</w:t>
            </w:r>
          </w:p>
          <w:p w14:paraId="7A024F40" w14:textId="77777777" w:rsidR="006D5453" w:rsidRPr="006D5453" w:rsidRDefault="006D5453" w:rsidP="006D5453">
            <w:pPr>
              <w:rPr>
                <w:sz w:val="21"/>
                <w:highlight w:val="cyan"/>
              </w:rPr>
            </w:pPr>
            <w:r w:rsidRPr="006D5453">
              <w:rPr>
                <w:rFonts w:hint="eastAsia"/>
                <w:sz w:val="21"/>
                <w:highlight w:val="cyan"/>
              </w:rPr>
              <w:t>补充逻辑</w:t>
            </w:r>
          </w:p>
          <w:p w14:paraId="45A754DE" w14:textId="77777777" w:rsidR="006D5453" w:rsidRPr="006D5453" w:rsidRDefault="006D5453" w:rsidP="006D5453">
            <w:pPr>
              <w:rPr>
                <w:sz w:val="21"/>
                <w:highlight w:val="cyan"/>
              </w:rPr>
            </w:pPr>
            <w:r w:rsidRPr="006D5453">
              <w:rPr>
                <w:rFonts w:hint="eastAsia"/>
                <w:sz w:val="21"/>
                <w:highlight w:val="cyan"/>
              </w:rPr>
              <w:t>1.</w:t>
            </w:r>
            <w:r w:rsidRPr="006D5453">
              <w:rPr>
                <w:rFonts w:hint="eastAsia"/>
                <w:sz w:val="21"/>
                <w:highlight w:val="cyan"/>
              </w:rPr>
              <w:t>规范性审核时勾选了“启动</w:t>
            </w:r>
            <w:r w:rsidRPr="006D5453">
              <w:rPr>
                <w:rFonts w:hint="eastAsia"/>
                <w:sz w:val="21"/>
                <w:highlight w:val="cyan"/>
              </w:rPr>
              <w:t>CIS</w:t>
            </w:r>
            <w:r w:rsidRPr="006D5453">
              <w:rPr>
                <w:rFonts w:hint="eastAsia"/>
                <w:sz w:val="21"/>
                <w:highlight w:val="cyan"/>
              </w:rPr>
              <w:t>维护流程“</w:t>
            </w:r>
            <w:r w:rsidRPr="006D5453">
              <w:rPr>
                <w:sz w:val="21"/>
                <w:highlight w:val="cyan"/>
              </w:rPr>
              <w:br/>
            </w:r>
            <w:r w:rsidRPr="006D5453">
              <w:rPr>
                <w:rFonts w:hint="eastAsia"/>
                <w:sz w:val="21"/>
                <w:highlight w:val="cyan"/>
              </w:rPr>
              <w:t>2.</w:t>
            </w:r>
            <w:r w:rsidRPr="006D5453">
              <w:rPr>
                <w:rFonts w:hint="eastAsia"/>
                <w:sz w:val="21"/>
                <w:highlight w:val="cyan"/>
              </w:rPr>
              <w:t>申请单物料类型为虚拟件；</w:t>
            </w:r>
          </w:p>
          <w:p w14:paraId="3F6FA3FD" w14:textId="77777777" w:rsidR="006D5453" w:rsidRPr="006D5453" w:rsidRDefault="006D5453" w:rsidP="006D5453">
            <w:pPr>
              <w:rPr>
                <w:sz w:val="21"/>
                <w:highlight w:val="cyan"/>
              </w:rPr>
            </w:pPr>
            <w:r w:rsidRPr="006D5453">
              <w:rPr>
                <w:rFonts w:hint="eastAsia"/>
                <w:sz w:val="21"/>
                <w:highlight w:val="cyan"/>
              </w:rPr>
              <w:t>3.</w:t>
            </w:r>
            <w:r w:rsidRPr="006D5453">
              <w:rPr>
                <w:rFonts w:hint="eastAsia"/>
                <w:sz w:val="21"/>
                <w:highlight w:val="cyan"/>
              </w:rPr>
              <w:t>物料属于“</w:t>
            </w:r>
            <w:r w:rsidRPr="006D5453">
              <w:rPr>
                <w:sz w:val="21"/>
                <w:highlight w:val="cyan"/>
              </w:rPr>
              <w:t>虚拟件</w:t>
            </w:r>
            <w:r w:rsidRPr="006D5453">
              <w:rPr>
                <w:sz w:val="21"/>
                <w:highlight w:val="cyan"/>
              </w:rPr>
              <w:t>BOM</w:t>
            </w:r>
            <w:r w:rsidRPr="006D5453">
              <w:rPr>
                <w:sz w:val="21"/>
                <w:highlight w:val="cyan"/>
              </w:rPr>
              <w:t>审核触发</w:t>
            </w:r>
            <w:r w:rsidRPr="006D5453">
              <w:rPr>
                <w:sz w:val="21"/>
                <w:highlight w:val="cyan"/>
              </w:rPr>
              <w:t>CIS</w:t>
            </w:r>
            <w:r w:rsidRPr="006D5453">
              <w:rPr>
                <w:sz w:val="21"/>
                <w:highlight w:val="cyan"/>
              </w:rPr>
              <w:t>库和创建</w:t>
            </w:r>
            <w:r w:rsidRPr="006D5453">
              <w:rPr>
                <w:sz w:val="21"/>
                <w:highlight w:val="cyan"/>
              </w:rPr>
              <w:t>3D</w:t>
            </w:r>
            <w:r w:rsidRPr="006D5453">
              <w:rPr>
                <w:sz w:val="21"/>
                <w:highlight w:val="cyan"/>
              </w:rPr>
              <w:t>及空白</w:t>
            </w:r>
            <w:r w:rsidRPr="006D5453">
              <w:rPr>
                <w:sz w:val="21"/>
                <w:highlight w:val="cyan"/>
              </w:rPr>
              <w:t>ASM</w:t>
            </w:r>
            <w:r w:rsidRPr="006D5453">
              <w:rPr>
                <w:rFonts w:hint="eastAsia"/>
                <w:sz w:val="21"/>
                <w:highlight w:val="cyan"/>
              </w:rPr>
              <w:t>“配置的物料组</w:t>
            </w:r>
          </w:p>
          <w:p w14:paraId="38F2E47F" w14:textId="77777777" w:rsidR="006D5453" w:rsidRPr="006D5453" w:rsidRDefault="006D5453" w:rsidP="006D5453">
            <w:pPr>
              <w:rPr>
                <w:sz w:val="21"/>
                <w:highlight w:val="cyan"/>
              </w:rPr>
            </w:pPr>
            <w:r w:rsidRPr="006D5453">
              <w:rPr>
                <w:rFonts w:hint="eastAsia"/>
                <w:sz w:val="21"/>
                <w:highlight w:val="cyan"/>
              </w:rPr>
              <w:t>4.</w:t>
            </w:r>
            <w:r w:rsidRPr="006D5453">
              <w:rPr>
                <w:rFonts w:hint="eastAsia"/>
                <w:sz w:val="21"/>
                <w:highlight w:val="cyan"/>
              </w:rPr>
              <w:t>如果启动</w:t>
            </w:r>
            <w:r w:rsidRPr="006D5453">
              <w:rPr>
                <w:rFonts w:hint="eastAsia"/>
                <w:sz w:val="21"/>
                <w:highlight w:val="cyan"/>
              </w:rPr>
              <w:t>CIS</w:t>
            </w:r>
            <w:r w:rsidRPr="006D5453">
              <w:rPr>
                <w:rFonts w:hint="eastAsia"/>
                <w:sz w:val="21"/>
                <w:highlight w:val="cyan"/>
              </w:rPr>
              <w:t>维护流程时报错，系统不抛出异常，只记录异常信息，并发送异常通知邮件</w:t>
            </w:r>
          </w:p>
          <w:p w14:paraId="5934AFD5" w14:textId="77777777" w:rsidR="006D5453" w:rsidRPr="006D5453" w:rsidRDefault="006D5453" w:rsidP="006D5453">
            <w:pPr>
              <w:rPr>
                <w:sz w:val="21"/>
                <w:highlight w:val="cyan"/>
              </w:rPr>
            </w:pPr>
            <w:r w:rsidRPr="006D5453">
              <w:rPr>
                <w:rFonts w:hint="eastAsia"/>
                <w:sz w:val="21"/>
                <w:highlight w:val="cyan"/>
              </w:rPr>
              <w:t>5.</w:t>
            </w:r>
            <w:r w:rsidRPr="006D5453">
              <w:rPr>
                <w:rFonts w:hint="eastAsia"/>
                <w:sz w:val="21"/>
                <w:highlight w:val="cyan"/>
              </w:rPr>
              <w:t>每个物料启动一个</w:t>
            </w:r>
            <w:r w:rsidRPr="006D5453">
              <w:rPr>
                <w:rFonts w:hint="eastAsia"/>
                <w:sz w:val="21"/>
                <w:highlight w:val="cyan"/>
              </w:rPr>
              <w:t>CIS</w:t>
            </w:r>
            <w:r w:rsidRPr="006D5453">
              <w:rPr>
                <w:rFonts w:hint="eastAsia"/>
                <w:sz w:val="21"/>
                <w:highlight w:val="cyan"/>
              </w:rPr>
              <w:t>流程，根据规范性审核时是否勾选“启动</w:t>
            </w:r>
            <w:r w:rsidRPr="006D5453">
              <w:rPr>
                <w:rFonts w:hint="eastAsia"/>
                <w:sz w:val="21"/>
                <w:highlight w:val="cyan"/>
              </w:rPr>
              <w:t>3D</w:t>
            </w:r>
            <w:r w:rsidRPr="006D5453">
              <w:rPr>
                <w:rFonts w:hint="eastAsia"/>
                <w:sz w:val="21"/>
                <w:highlight w:val="cyan"/>
              </w:rPr>
              <w:t>建模“，决定</w:t>
            </w:r>
            <w:r w:rsidRPr="006D5453">
              <w:rPr>
                <w:rFonts w:hint="eastAsia"/>
                <w:sz w:val="21"/>
                <w:highlight w:val="cyan"/>
              </w:rPr>
              <w:t>CIS</w:t>
            </w:r>
            <w:r w:rsidRPr="006D5453">
              <w:rPr>
                <w:rFonts w:hint="eastAsia"/>
                <w:sz w:val="21"/>
                <w:highlight w:val="cyan"/>
              </w:rPr>
              <w:t>流程是否额外启动</w:t>
            </w:r>
            <w:r w:rsidRPr="006D5453">
              <w:rPr>
                <w:rFonts w:hint="eastAsia"/>
                <w:sz w:val="21"/>
                <w:highlight w:val="cyan"/>
              </w:rPr>
              <w:t>3D</w:t>
            </w:r>
            <w:r w:rsidRPr="006D5453">
              <w:rPr>
                <w:rFonts w:hint="eastAsia"/>
                <w:sz w:val="21"/>
                <w:highlight w:val="cyan"/>
              </w:rPr>
              <w:t>建模流程</w:t>
            </w:r>
          </w:p>
          <w:p w14:paraId="554A5419" w14:textId="77777777" w:rsidR="006D5453" w:rsidRPr="006D5453" w:rsidRDefault="006D5453" w:rsidP="006D5453">
            <w:pPr>
              <w:rPr>
                <w:sz w:val="21"/>
                <w:highlight w:val="cyan"/>
              </w:rPr>
            </w:pPr>
            <w:r w:rsidRPr="006D5453">
              <w:rPr>
                <w:rFonts w:hint="eastAsia"/>
                <w:sz w:val="21"/>
                <w:highlight w:val="cyan"/>
              </w:rPr>
              <w:t>6.CIS</w:t>
            </w:r>
            <w:r w:rsidRPr="006D5453">
              <w:rPr>
                <w:rFonts w:hint="eastAsia"/>
                <w:sz w:val="21"/>
                <w:highlight w:val="cyan"/>
              </w:rPr>
              <w:t>流程参与者：从系统配置</w:t>
            </w:r>
            <w:r w:rsidRPr="006D5453">
              <w:rPr>
                <w:rFonts w:hint="eastAsia"/>
                <w:sz w:val="21"/>
                <w:highlight w:val="cyan"/>
              </w:rPr>
              <w:t>-</w:t>
            </w:r>
            <w:r w:rsidRPr="006D5453">
              <w:rPr>
                <w:rFonts w:hint="eastAsia"/>
                <w:sz w:val="21"/>
                <w:highlight w:val="cyan"/>
              </w:rPr>
              <w:t>常用角色配置中获取：</w:t>
            </w:r>
          </w:p>
          <w:p w14:paraId="1F891521" w14:textId="77777777" w:rsidR="006D5453" w:rsidRPr="006D5453" w:rsidRDefault="006D5453" w:rsidP="006D5453">
            <w:pPr>
              <w:rPr>
                <w:sz w:val="21"/>
                <w:highlight w:val="cyan"/>
              </w:rPr>
            </w:pPr>
            <w:r w:rsidRPr="006D5453">
              <w:rPr>
                <w:sz w:val="21"/>
                <w:highlight w:val="cyan"/>
              </w:rPr>
              <w:t>Component Enginner Director</w:t>
            </w:r>
            <w:r w:rsidRPr="006D5453">
              <w:rPr>
                <w:rFonts w:hint="eastAsia"/>
                <w:sz w:val="21"/>
                <w:highlight w:val="cyan"/>
              </w:rPr>
              <w:t>器件工程师主管</w:t>
            </w:r>
          </w:p>
          <w:p w14:paraId="68FC68DB" w14:textId="77777777" w:rsidR="006D5453" w:rsidRPr="006D5453" w:rsidRDefault="006D5453" w:rsidP="006D5453">
            <w:pPr>
              <w:rPr>
                <w:sz w:val="21"/>
                <w:highlight w:val="cyan"/>
              </w:rPr>
            </w:pPr>
            <w:r w:rsidRPr="006D5453">
              <w:rPr>
                <w:sz w:val="21"/>
                <w:highlight w:val="cyan"/>
              </w:rPr>
              <w:t>FootprintAdmin             CIS</w:t>
            </w:r>
            <w:r w:rsidRPr="006D5453">
              <w:rPr>
                <w:sz w:val="21"/>
                <w:highlight w:val="cyan"/>
              </w:rPr>
              <w:t>库</w:t>
            </w:r>
            <w:r w:rsidRPr="006D5453">
              <w:rPr>
                <w:sz w:val="21"/>
                <w:highlight w:val="cyan"/>
              </w:rPr>
              <w:t>Footprint</w:t>
            </w:r>
            <w:r w:rsidRPr="006D5453">
              <w:rPr>
                <w:sz w:val="21"/>
                <w:highlight w:val="cyan"/>
              </w:rPr>
              <w:t>管理员</w:t>
            </w:r>
          </w:p>
          <w:p w14:paraId="364F798B" w14:textId="77777777" w:rsidR="006D5453" w:rsidRPr="006D5453" w:rsidRDefault="006D5453" w:rsidP="006D5453">
            <w:pPr>
              <w:rPr>
                <w:sz w:val="21"/>
                <w:highlight w:val="cyan"/>
              </w:rPr>
            </w:pPr>
            <w:r w:rsidRPr="006D5453">
              <w:rPr>
                <w:sz w:val="21"/>
                <w:highlight w:val="cyan"/>
              </w:rPr>
              <w:t>SymbolAdmin               CIS</w:t>
            </w:r>
            <w:r w:rsidRPr="006D5453">
              <w:rPr>
                <w:rFonts w:hint="eastAsia"/>
                <w:sz w:val="21"/>
                <w:highlight w:val="cyan"/>
              </w:rPr>
              <w:t>库</w:t>
            </w:r>
            <w:r w:rsidRPr="006D5453">
              <w:rPr>
                <w:sz w:val="21"/>
                <w:highlight w:val="cyan"/>
              </w:rPr>
              <w:t>Symbol</w:t>
            </w:r>
            <w:r w:rsidRPr="006D5453">
              <w:rPr>
                <w:sz w:val="21"/>
                <w:highlight w:val="cyan"/>
              </w:rPr>
              <w:t>管理员</w:t>
            </w:r>
          </w:p>
          <w:p w14:paraId="21F69720" w14:textId="77777777" w:rsidR="006D5453" w:rsidRPr="006D5453" w:rsidRDefault="006D5453" w:rsidP="006D5453">
            <w:pPr>
              <w:rPr>
                <w:sz w:val="21"/>
                <w:highlight w:val="cyan"/>
              </w:rPr>
            </w:pPr>
            <w:r w:rsidRPr="006D5453">
              <w:rPr>
                <w:sz w:val="21"/>
                <w:highlight w:val="cyan"/>
              </w:rPr>
              <w:t>FootprintDepartLeader       Footprint</w:t>
            </w:r>
            <w:r w:rsidRPr="006D5453">
              <w:rPr>
                <w:sz w:val="21"/>
                <w:highlight w:val="cyan"/>
              </w:rPr>
              <w:t>管理员部门主管</w:t>
            </w:r>
          </w:p>
          <w:p w14:paraId="0C1060FF" w14:textId="77777777" w:rsidR="006D5453" w:rsidRPr="006D5453" w:rsidRDefault="006D5453" w:rsidP="006D5453">
            <w:pPr>
              <w:rPr>
                <w:sz w:val="21"/>
                <w:highlight w:val="cyan"/>
              </w:rPr>
            </w:pPr>
            <w:r w:rsidRPr="006D5453">
              <w:rPr>
                <w:sz w:val="21"/>
                <w:highlight w:val="cyan"/>
              </w:rPr>
              <w:t>SymbolDepartLeader        Symbol</w:t>
            </w:r>
            <w:r w:rsidRPr="006D5453">
              <w:rPr>
                <w:sz w:val="21"/>
                <w:highlight w:val="cyan"/>
              </w:rPr>
              <w:t>管理员部门主管</w:t>
            </w:r>
          </w:p>
          <w:p w14:paraId="6B65DD38" w14:textId="77777777" w:rsidR="006D5453" w:rsidRPr="006D5453" w:rsidRDefault="006D5453" w:rsidP="006D5453">
            <w:pPr>
              <w:rPr>
                <w:sz w:val="21"/>
                <w:highlight w:val="cyan"/>
              </w:rPr>
            </w:pPr>
            <w:r w:rsidRPr="006D5453">
              <w:rPr>
                <w:rFonts w:hint="eastAsia"/>
                <w:sz w:val="21"/>
                <w:highlight w:val="cyan"/>
              </w:rPr>
              <w:t>7.</w:t>
            </w:r>
            <w:r w:rsidRPr="006D5453">
              <w:rPr>
                <w:rFonts w:hint="eastAsia"/>
                <w:sz w:val="21"/>
                <w:highlight w:val="cyan"/>
              </w:rPr>
              <w:t>主签审对象列表数据字段</w:t>
            </w:r>
            <w:r w:rsidRPr="006D5453">
              <w:rPr>
                <w:rFonts w:hint="eastAsia"/>
                <w:sz w:val="21"/>
                <w:highlight w:val="cyan"/>
              </w:rPr>
              <w:t>oid</w:t>
            </w:r>
            <w:r w:rsidRPr="006D5453">
              <w:rPr>
                <w:rFonts w:hint="eastAsia"/>
                <w:sz w:val="21"/>
                <w:highlight w:val="cyan"/>
              </w:rPr>
              <w:t>、</w:t>
            </w:r>
            <w:r w:rsidRPr="006D5453">
              <w:rPr>
                <w:rFonts w:hint="eastAsia"/>
                <w:sz w:val="21"/>
                <w:highlight w:val="cyan"/>
              </w:rPr>
              <w:t>name</w:t>
            </w:r>
            <w:r w:rsidRPr="006D5453">
              <w:rPr>
                <w:rFonts w:hint="eastAsia"/>
                <w:sz w:val="21"/>
                <w:highlight w:val="cyan"/>
              </w:rPr>
              <w:t>、</w:t>
            </w:r>
            <w:r w:rsidRPr="006D5453">
              <w:rPr>
                <w:rFonts w:hint="eastAsia"/>
                <w:sz w:val="21"/>
                <w:highlight w:val="cyan"/>
              </w:rPr>
              <w:t>number</w:t>
            </w:r>
            <w:r w:rsidRPr="006D5453">
              <w:rPr>
                <w:rFonts w:hint="eastAsia"/>
                <w:sz w:val="21"/>
                <w:highlight w:val="cyan"/>
              </w:rPr>
              <w:t>、</w:t>
            </w:r>
            <w:r w:rsidRPr="006D5453">
              <w:rPr>
                <w:rFonts w:hint="eastAsia"/>
                <w:sz w:val="21"/>
                <w:highlight w:val="cyan"/>
              </w:rPr>
              <w:t>infoUrl</w:t>
            </w:r>
            <w:r w:rsidRPr="006D5453">
              <w:rPr>
                <w:rFonts w:hint="eastAsia"/>
                <w:sz w:val="21"/>
                <w:highlight w:val="cyan"/>
              </w:rPr>
              <w:t>、</w:t>
            </w:r>
            <w:r w:rsidRPr="006D5453">
              <w:rPr>
                <w:sz w:val="21"/>
                <w:highlight w:val="cyan"/>
              </w:rPr>
              <w:t>showPartName</w:t>
            </w:r>
            <w:r w:rsidRPr="006D5453">
              <w:rPr>
                <w:rFonts w:hint="eastAsia"/>
                <w:sz w:val="21"/>
                <w:highlight w:val="cyan"/>
              </w:rPr>
              <w:t>、</w:t>
            </w:r>
            <w:r w:rsidRPr="006D5453">
              <w:rPr>
                <w:rFonts w:hint="eastAsia"/>
                <w:sz w:val="21"/>
                <w:highlight w:val="cyan"/>
              </w:rPr>
              <w:t>version</w:t>
            </w:r>
            <w:r w:rsidRPr="006D5453">
              <w:rPr>
                <w:rFonts w:hint="eastAsia"/>
                <w:sz w:val="21"/>
                <w:highlight w:val="cyan"/>
              </w:rPr>
              <w:t>、</w:t>
            </w:r>
            <w:r w:rsidRPr="006D5453">
              <w:rPr>
                <w:sz w:val="21"/>
                <w:highlight w:val="cyan"/>
              </w:rPr>
              <w:t>state</w:t>
            </w:r>
            <w:r w:rsidRPr="006D5453">
              <w:rPr>
                <w:rFonts w:hint="eastAsia"/>
                <w:sz w:val="21"/>
                <w:highlight w:val="cyan"/>
              </w:rPr>
              <w:t>、</w:t>
            </w:r>
            <w:r w:rsidRPr="006D5453">
              <w:rPr>
                <w:sz w:val="21"/>
                <w:highlight w:val="cyan"/>
              </w:rPr>
              <w:t>pakageName</w:t>
            </w:r>
            <w:r w:rsidRPr="006D5453">
              <w:rPr>
                <w:rFonts w:hint="eastAsia"/>
                <w:sz w:val="21"/>
                <w:highlight w:val="cyan"/>
              </w:rPr>
              <w:t>、</w:t>
            </w:r>
            <w:r w:rsidRPr="006D5453">
              <w:rPr>
                <w:sz w:val="21"/>
                <w:highlight w:val="cyan"/>
              </w:rPr>
              <w:t>processSpecification</w:t>
            </w:r>
            <w:r w:rsidRPr="006D5453">
              <w:rPr>
                <w:rFonts w:hint="eastAsia"/>
                <w:sz w:val="21"/>
                <w:highlight w:val="cyan"/>
              </w:rPr>
              <w:t>、</w:t>
            </w:r>
            <w:r w:rsidRPr="006D5453">
              <w:rPr>
                <w:sz w:val="21"/>
                <w:highlight w:val="cyan"/>
              </w:rPr>
              <w:lastRenderedPageBreak/>
              <w:t>symbolName</w:t>
            </w:r>
            <w:r w:rsidRPr="006D5453">
              <w:rPr>
                <w:rFonts w:hint="eastAsia"/>
                <w:sz w:val="21"/>
                <w:highlight w:val="cyan"/>
              </w:rPr>
              <w:t>、</w:t>
            </w:r>
            <w:r w:rsidRPr="006D5453">
              <w:rPr>
                <w:sz w:val="21"/>
                <w:highlight w:val="cyan"/>
              </w:rPr>
              <w:t>valueAttr</w:t>
            </w:r>
            <w:r w:rsidRPr="006D5453">
              <w:rPr>
                <w:rFonts w:hint="eastAsia"/>
                <w:sz w:val="21"/>
                <w:highlight w:val="cyan"/>
              </w:rPr>
              <w:t>、</w:t>
            </w:r>
            <w:r w:rsidRPr="006D5453">
              <w:rPr>
                <w:sz w:val="21"/>
                <w:highlight w:val="cyan"/>
              </w:rPr>
              <w:t>PINNumber</w:t>
            </w:r>
            <w:r w:rsidRPr="006D5453">
              <w:rPr>
                <w:rFonts w:hint="eastAsia"/>
                <w:sz w:val="21"/>
                <w:highlight w:val="cyan"/>
              </w:rPr>
              <w:t>、</w:t>
            </w:r>
            <w:r w:rsidRPr="006D5453">
              <w:rPr>
                <w:sz w:val="21"/>
                <w:highlight w:val="cyan"/>
              </w:rPr>
              <w:t>pinOrderSpecification</w:t>
            </w:r>
            <w:r w:rsidRPr="006D5453">
              <w:rPr>
                <w:rFonts w:hint="eastAsia"/>
                <w:sz w:val="21"/>
                <w:highlight w:val="cyan"/>
              </w:rPr>
              <w:t>、</w:t>
            </w:r>
            <w:r w:rsidRPr="006D5453">
              <w:rPr>
                <w:sz w:val="21"/>
                <w:highlight w:val="cyan"/>
              </w:rPr>
              <w:t>materialGroup</w:t>
            </w:r>
            <w:r w:rsidRPr="006D5453">
              <w:rPr>
                <w:rFonts w:hint="eastAsia"/>
                <w:sz w:val="21"/>
                <w:highlight w:val="cyan"/>
              </w:rPr>
              <w:t>、</w:t>
            </w:r>
            <w:r w:rsidRPr="006D5453">
              <w:rPr>
                <w:sz w:val="21"/>
                <w:highlight w:val="cyan"/>
              </w:rPr>
              <w:t>hideMaintain</w:t>
            </w:r>
          </w:p>
          <w:p w14:paraId="3DE48B3B" w14:textId="77777777" w:rsidR="006D5453" w:rsidRPr="006D5453" w:rsidRDefault="006D5453" w:rsidP="006D5453">
            <w:pPr>
              <w:rPr>
                <w:sz w:val="21"/>
                <w:highlight w:val="cyan"/>
              </w:rPr>
            </w:pPr>
            <w:r w:rsidRPr="006D5453">
              <w:rPr>
                <w:rFonts w:hint="eastAsia"/>
                <w:sz w:val="21"/>
                <w:highlight w:val="cyan"/>
              </w:rPr>
              <w:t>8.</w:t>
            </w:r>
            <w:r w:rsidRPr="006D5453">
              <w:rPr>
                <w:rFonts w:hint="eastAsia"/>
                <w:sz w:val="21"/>
                <w:highlight w:val="cyan"/>
              </w:rPr>
              <w:t>表单数据：</w:t>
            </w:r>
          </w:p>
          <w:p w14:paraId="03BE20D7" w14:textId="77777777" w:rsidR="006D5453" w:rsidRPr="006D5453" w:rsidRDefault="006D5453" w:rsidP="006D5453">
            <w:pPr>
              <w:rPr>
                <w:sz w:val="21"/>
                <w:highlight w:val="cyan"/>
              </w:rPr>
            </w:pPr>
            <w:r w:rsidRPr="006D5453">
              <w:rPr>
                <w:rFonts w:hint="eastAsia"/>
                <w:sz w:val="21"/>
                <w:highlight w:val="cyan"/>
              </w:rPr>
              <w:t>CIS</w:t>
            </w:r>
            <w:r w:rsidRPr="006D5453">
              <w:rPr>
                <w:rFonts w:hint="eastAsia"/>
                <w:sz w:val="21"/>
                <w:highlight w:val="cyan"/>
              </w:rPr>
              <w:t>维护项：封装维护√隐藏维护×器件禁用×</w:t>
            </w:r>
          </w:p>
          <w:p w14:paraId="2FFE99BE" w14:textId="77777777" w:rsidR="006D5453" w:rsidRPr="006D5453" w:rsidRDefault="006D5453" w:rsidP="006D5453">
            <w:pPr>
              <w:rPr>
                <w:sz w:val="21"/>
                <w:highlight w:val="cyan"/>
              </w:rPr>
            </w:pPr>
            <w:r w:rsidRPr="006D5453">
              <w:rPr>
                <w:rFonts w:hint="eastAsia"/>
                <w:sz w:val="21"/>
                <w:highlight w:val="cyan"/>
              </w:rPr>
              <w:t>主题：取物料名称</w:t>
            </w:r>
          </w:p>
          <w:p w14:paraId="555CEC5B" w14:textId="77777777" w:rsidR="006D5453" w:rsidRPr="006D5453" w:rsidRDefault="006D5453" w:rsidP="006D5453">
            <w:pPr>
              <w:rPr>
                <w:sz w:val="21"/>
                <w:highlight w:val="cyan"/>
              </w:rPr>
            </w:pPr>
            <w:r w:rsidRPr="006D5453">
              <w:rPr>
                <w:rFonts w:hint="eastAsia"/>
                <w:sz w:val="21"/>
                <w:highlight w:val="cyan"/>
              </w:rPr>
              <w:t>上下文：取物料上下文</w:t>
            </w:r>
          </w:p>
          <w:p w14:paraId="68E45332" w14:textId="77777777" w:rsidR="006D5453" w:rsidRPr="006D5453" w:rsidRDefault="006D5453" w:rsidP="006D5453">
            <w:pPr>
              <w:rPr>
                <w:sz w:val="21"/>
                <w:highlight w:val="cyan"/>
              </w:rPr>
            </w:pPr>
            <w:r w:rsidRPr="006D5453">
              <w:rPr>
                <w:rFonts w:hint="eastAsia"/>
                <w:sz w:val="21"/>
                <w:highlight w:val="cyan"/>
              </w:rPr>
              <w:t>流程创建者：取物料创建者</w:t>
            </w:r>
          </w:p>
          <w:p w14:paraId="4DE15B27" w14:textId="1A5893D6" w:rsidR="006D5453" w:rsidRDefault="006D5453" w:rsidP="006D5453">
            <w:r w:rsidRPr="006D5453">
              <w:rPr>
                <w:rFonts w:hint="eastAsia"/>
                <w:sz w:val="21"/>
                <w:highlight w:val="cyan"/>
              </w:rPr>
              <w:t>9.</w:t>
            </w:r>
            <w:r w:rsidRPr="006D5453">
              <w:rPr>
                <w:rFonts w:hint="eastAsia"/>
                <w:sz w:val="21"/>
                <w:highlight w:val="cyan"/>
              </w:rPr>
              <w:t>流程与物料建立</w:t>
            </w:r>
            <w:r w:rsidRPr="006D5453">
              <w:rPr>
                <w:rFonts w:hint="eastAsia"/>
                <w:sz w:val="21"/>
                <w:highlight w:val="cyan"/>
              </w:rPr>
              <w:t>formLink</w:t>
            </w:r>
          </w:p>
        </w:tc>
        <w:tc>
          <w:tcPr>
            <w:tcW w:w="2795" w:type="dxa"/>
          </w:tcPr>
          <w:p w14:paraId="4B350B75" w14:textId="77777777" w:rsidR="006D5453" w:rsidRPr="006D5453" w:rsidRDefault="006D5453" w:rsidP="006D5453">
            <w:pPr>
              <w:rPr>
                <w:sz w:val="21"/>
                <w:highlight w:val="cyan"/>
              </w:rPr>
            </w:pPr>
            <w:r w:rsidRPr="006D5453">
              <w:rPr>
                <w:rFonts w:hint="eastAsia"/>
                <w:sz w:val="21"/>
                <w:highlight w:val="cyan"/>
              </w:rPr>
              <w:lastRenderedPageBreak/>
              <w:t>1-5</w:t>
            </w:r>
            <w:r w:rsidRPr="006D5453">
              <w:rPr>
                <w:rFonts w:hint="eastAsia"/>
                <w:sz w:val="21"/>
                <w:highlight w:val="cyan"/>
              </w:rPr>
              <w:t>为启动</w:t>
            </w:r>
            <w:r w:rsidRPr="006D5453">
              <w:rPr>
                <w:rFonts w:hint="eastAsia"/>
                <w:sz w:val="21"/>
                <w:highlight w:val="cyan"/>
              </w:rPr>
              <w:t>CIS</w:t>
            </w:r>
            <w:r w:rsidRPr="006D5453">
              <w:rPr>
                <w:rFonts w:hint="eastAsia"/>
                <w:sz w:val="21"/>
                <w:highlight w:val="cyan"/>
              </w:rPr>
              <w:t>维护流程的前提条件</w:t>
            </w:r>
          </w:p>
          <w:p w14:paraId="5972B95D" w14:textId="4D056EFB" w:rsidR="001A03FC" w:rsidRDefault="006D5453" w:rsidP="006D5453">
            <w:r w:rsidRPr="006D5453">
              <w:rPr>
                <w:rFonts w:hint="eastAsia"/>
                <w:sz w:val="21"/>
                <w:highlight w:val="cyan"/>
              </w:rPr>
              <w:t>6-9</w:t>
            </w:r>
            <w:r w:rsidRPr="006D5453">
              <w:rPr>
                <w:rFonts w:hint="eastAsia"/>
                <w:sz w:val="21"/>
                <w:highlight w:val="cyan"/>
              </w:rPr>
              <w:t>为</w:t>
            </w:r>
            <w:r w:rsidRPr="006D5453">
              <w:rPr>
                <w:rFonts w:hint="eastAsia"/>
                <w:sz w:val="21"/>
                <w:highlight w:val="cyan"/>
              </w:rPr>
              <w:t>CIS</w:t>
            </w:r>
            <w:r w:rsidRPr="006D5453">
              <w:rPr>
                <w:rFonts w:hint="eastAsia"/>
                <w:sz w:val="21"/>
                <w:highlight w:val="cyan"/>
              </w:rPr>
              <w:t>维护流程申请单属性及数据取值逻辑</w:t>
            </w:r>
          </w:p>
        </w:tc>
      </w:tr>
    </w:tbl>
    <w:p w14:paraId="1647AB5C" w14:textId="4053D9D2" w:rsidR="002277FC" w:rsidRDefault="002277FC" w:rsidP="002277FC">
      <w:pPr>
        <w:pStyle w:val="2"/>
        <w:spacing w:before="156" w:after="156"/>
      </w:pPr>
      <w:bookmarkStart w:id="60" w:name="_Toc91091717"/>
      <w:r>
        <w:rPr>
          <w:rFonts w:hint="eastAsia"/>
        </w:rPr>
        <w:t>流程表达式</w:t>
      </w:r>
      <w:r>
        <w:rPr>
          <w:rFonts w:hint="eastAsia"/>
        </w:rPr>
        <w:t xml:space="preserve">- </w:t>
      </w:r>
      <w:r>
        <w:rPr>
          <w:rFonts w:hint="eastAsia"/>
        </w:rPr>
        <w:t>启动研发数据发布流程</w:t>
      </w:r>
      <w:bookmarkEnd w:id="60"/>
    </w:p>
    <w:tbl>
      <w:tblPr>
        <w:tblStyle w:val="12"/>
        <w:tblW w:w="0" w:type="auto"/>
        <w:tblLook w:val="04A0" w:firstRow="1" w:lastRow="0" w:firstColumn="1" w:lastColumn="0" w:noHBand="0" w:noVBand="1"/>
      </w:tblPr>
      <w:tblGrid>
        <w:gridCol w:w="7366"/>
        <w:gridCol w:w="2370"/>
      </w:tblGrid>
      <w:tr w:rsidR="002277FC" w14:paraId="587C7D02" w14:textId="77777777" w:rsidTr="00F63972">
        <w:trPr>
          <w:cnfStyle w:val="100000000000" w:firstRow="1" w:lastRow="0" w:firstColumn="0" w:lastColumn="0" w:oddVBand="0" w:evenVBand="0" w:oddHBand="0" w:evenHBand="0" w:firstRowFirstColumn="0" w:firstRowLastColumn="0" w:lastRowFirstColumn="0" w:lastRowLastColumn="0"/>
        </w:trPr>
        <w:tc>
          <w:tcPr>
            <w:tcW w:w="7366" w:type="dxa"/>
          </w:tcPr>
          <w:p w14:paraId="6D4235A9" w14:textId="414DA890" w:rsidR="002277FC" w:rsidRDefault="002277FC" w:rsidP="002277FC">
            <w:pPr>
              <w:spacing w:before="31" w:after="31"/>
              <w:jc w:val="center"/>
            </w:pPr>
            <w:r>
              <w:rPr>
                <w:rFonts w:hint="eastAsia"/>
              </w:rPr>
              <w:t>启动条件</w:t>
            </w:r>
          </w:p>
        </w:tc>
        <w:tc>
          <w:tcPr>
            <w:tcW w:w="2370" w:type="dxa"/>
          </w:tcPr>
          <w:p w14:paraId="2011732E" w14:textId="7578015B" w:rsidR="002277FC" w:rsidRDefault="002277FC" w:rsidP="002277FC">
            <w:pPr>
              <w:spacing w:before="31" w:after="31"/>
              <w:jc w:val="center"/>
            </w:pPr>
            <w:r>
              <w:rPr>
                <w:rFonts w:hint="eastAsia"/>
              </w:rPr>
              <w:t>备注</w:t>
            </w:r>
          </w:p>
        </w:tc>
      </w:tr>
      <w:tr w:rsidR="002277FC" w14:paraId="102D483E" w14:textId="77777777" w:rsidTr="00F63972">
        <w:tc>
          <w:tcPr>
            <w:tcW w:w="7366" w:type="dxa"/>
          </w:tcPr>
          <w:p w14:paraId="41188B38" w14:textId="1FF8EFCB" w:rsidR="00F63972" w:rsidRPr="00F63972" w:rsidRDefault="00F63972" w:rsidP="002277FC">
            <w:pPr>
              <w:rPr>
                <w:i/>
              </w:rPr>
            </w:pPr>
            <w:r w:rsidRPr="00F63972">
              <w:rPr>
                <w:i/>
              </w:rPr>
              <w:t>ITRMS20190221_007</w:t>
            </w:r>
            <w:r w:rsidRPr="00F63972">
              <w:rPr>
                <w:i/>
              </w:rPr>
              <w:t>硬件达到</w:t>
            </w:r>
            <w:r w:rsidRPr="00F63972">
              <w:rPr>
                <w:i/>
              </w:rPr>
              <w:t>D2</w:t>
            </w:r>
            <w:r w:rsidRPr="00F63972">
              <w:rPr>
                <w:i/>
              </w:rPr>
              <w:t>状态，结构含下层子件达到</w:t>
            </w:r>
            <w:r w:rsidRPr="00F63972">
              <w:rPr>
                <w:i/>
              </w:rPr>
              <w:t>D2</w:t>
            </w:r>
            <w:r w:rsidRPr="00F63972">
              <w:rPr>
                <w:i/>
              </w:rPr>
              <w:t>状态时，</w:t>
            </w:r>
            <w:r w:rsidRPr="00F63972">
              <w:rPr>
                <w:i/>
              </w:rPr>
              <w:t>PLM</w:t>
            </w:r>
            <w:r w:rsidRPr="00F63972">
              <w:rPr>
                <w:i/>
              </w:rPr>
              <w:t>触发提醒邮件给申请人，提示物料需要发布到</w:t>
            </w:r>
            <w:r w:rsidRPr="00F63972">
              <w:rPr>
                <w:i/>
              </w:rPr>
              <w:t>S1</w:t>
            </w:r>
          </w:p>
          <w:p w14:paraId="6EC88704" w14:textId="77777777" w:rsidR="00F63972" w:rsidRPr="00F63972" w:rsidRDefault="002277FC" w:rsidP="0071111A">
            <w:pPr>
              <w:pStyle w:val="ac"/>
              <w:numPr>
                <w:ilvl w:val="0"/>
                <w:numId w:val="22"/>
              </w:numPr>
              <w:ind w:left="170" w:hanging="142"/>
              <w:rPr>
                <w:rFonts w:ascii="微软雅黑" w:hAnsi="微软雅黑"/>
              </w:rPr>
            </w:pPr>
            <w:r w:rsidRPr="00F63972">
              <w:rPr>
                <w:rFonts w:ascii="微软雅黑" w:hAnsi="微软雅黑"/>
              </w:rPr>
              <w:t>D2状态、带BOM</w:t>
            </w:r>
            <w:r w:rsidR="00F63972" w:rsidRPr="00F63972">
              <w:rPr>
                <w:rFonts w:ascii="微软雅黑" w:hAnsi="微软雅黑"/>
              </w:rPr>
              <w:t>、</w:t>
            </w:r>
            <w:r w:rsidRPr="00F63972">
              <w:rPr>
                <w:rFonts w:ascii="微软雅黑" w:hAnsi="微软雅黑"/>
              </w:rPr>
              <w:t>上下文</w:t>
            </w:r>
            <w:r w:rsidR="00F63972" w:rsidRPr="00F63972">
              <w:rPr>
                <w:rFonts w:ascii="微软雅黑" w:hAnsi="微软雅黑" w:hint="eastAsia"/>
              </w:rPr>
              <w:t>在系统配置表《上下文配置》里的</w:t>
            </w:r>
            <w:r w:rsidRPr="00F63972">
              <w:rPr>
                <w:rFonts w:ascii="微软雅黑" w:hAnsi="微软雅黑"/>
              </w:rPr>
              <w:t>结构件，自动启动研发数据流程</w:t>
            </w:r>
          </w:p>
          <w:p w14:paraId="48EF7117" w14:textId="63370581" w:rsidR="002277FC" w:rsidRPr="00F63972" w:rsidRDefault="002277FC" w:rsidP="0071111A">
            <w:pPr>
              <w:pStyle w:val="ac"/>
              <w:numPr>
                <w:ilvl w:val="0"/>
                <w:numId w:val="22"/>
              </w:numPr>
              <w:ind w:left="170" w:hanging="142"/>
              <w:rPr>
                <w:rFonts w:ascii="微软雅黑" w:hAnsi="微软雅黑"/>
              </w:rPr>
            </w:pPr>
            <w:r w:rsidRPr="00F63972">
              <w:rPr>
                <w:rFonts w:ascii="微软雅黑" w:hAnsi="微软雅黑" w:hint="eastAsia"/>
              </w:rPr>
              <w:t>根据物料创建者、上下文分组，同一创建者、同一上下文物料启动一个研发数据流程</w:t>
            </w:r>
            <w:r w:rsidR="00F63972" w:rsidRPr="00F63972">
              <w:rPr>
                <w:rFonts w:ascii="微软雅黑" w:hAnsi="微软雅黑" w:hint="eastAsia"/>
              </w:rPr>
              <w:t>。若物料创建者的P</w:t>
            </w:r>
            <w:r w:rsidR="00F63972" w:rsidRPr="00F63972">
              <w:rPr>
                <w:rFonts w:ascii="微软雅黑" w:hAnsi="微软雅黑"/>
              </w:rPr>
              <w:t>LM</w:t>
            </w:r>
            <w:r w:rsidR="00F63972" w:rsidRPr="00F63972">
              <w:rPr>
                <w:rFonts w:ascii="微软雅黑" w:hAnsi="微软雅黑" w:hint="eastAsia"/>
              </w:rPr>
              <w:t>帐号已取消，则对应的物料不触发</w:t>
            </w:r>
          </w:p>
          <w:p w14:paraId="3AD492A3" w14:textId="13F24680" w:rsidR="00F63972" w:rsidRPr="00F63972" w:rsidRDefault="00F63972" w:rsidP="0071111A">
            <w:pPr>
              <w:pStyle w:val="ac"/>
              <w:numPr>
                <w:ilvl w:val="0"/>
                <w:numId w:val="22"/>
              </w:numPr>
              <w:ind w:left="170" w:hanging="142"/>
            </w:pPr>
            <w:r w:rsidRPr="00F63972">
              <w:rPr>
                <w:rFonts w:ascii="微软雅黑" w:hAnsi="微软雅黑" w:hint="eastAsia"/>
              </w:rPr>
              <w:t xml:space="preserve">研发数据发布申请单： </w:t>
            </w:r>
            <w:r w:rsidRPr="00F63972">
              <w:rPr>
                <w:rFonts w:ascii="微软雅黑" w:hAnsi="微软雅黑"/>
              </w:rPr>
              <w:t>BOM</w:t>
            </w:r>
            <w:r w:rsidRPr="00F63972">
              <w:rPr>
                <w:rFonts w:ascii="微软雅黑" w:hAnsi="微软雅黑" w:hint="eastAsia"/>
              </w:rPr>
              <w:t>类型=原材料，主题=</w:t>
            </w:r>
            <w:r w:rsidRPr="00F63972">
              <w:rPr>
                <w:rFonts w:ascii="微软雅黑" w:hAnsi="微软雅黑" w:hint="eastAsia"/>
                <w:color w:val="000000"/>
              </w:rPr>
              <w:t>[</w:t>
            </w:r>
            <w:r w:rsidRPr="00F63972">
              <w:rPr>
                <w:rFonts w:ascii="微软雅黑" w:hAnsi="微软雅黑" w:cs="Segoe UI" w:hint="eastAsia"/>
                <w:bCs/>
                <w:color w:val="464646"/>
              </w:rPr>
              <w:t>BOM签审</w:t>
            </w:r>
            <w:r w:rsidRPr="00F63972">
              <w:rPr>
                <w:rFonts w:ascii="微软雅黑" w:hAnsi="微软雅黑" w:cs="Segoe UI"/>
                <w:bCs/>
                <w:color w:val="464646"/>
              </w:rPr>
              <w:t>流程</w:t>
            </w:r>
            <w:r w:rsidRPr="00F63972">
              <w:rPr>
                <w:rFonts w:ascii="微软雅黑" w:hAnsi="微软雅黑" w:cs="Segoe UI" w:hint="eastAsia"/>
                <w:bCs/>
                <w:color w:val="464646"/>
              </w:rPr>
              <w:t>单号]+</w:t>
            </w:r>
            <w:r w:rsidRPr="00F63972">
              <w:rPr>
                <w:rFonts w:ascii="微软雅黑" w:hAnsi="微软雅黑" w:cs="Segoe UI"/>
                <w:bCs/>
                <w:color w:val="464646"/>
              </w:rPr>
              <w:t>[BOM</w:t>
            </w:r>
            <w:r w:rsidRPr="00F63972">
              <w:rPr>
                <w:rFonts w:ascii="微软雅黑" w:hAnsi="微软雅黑" w:cs="Segoe UI" w:hint="eastAsia"/>
                <w:bCs/>
                <w:color w:val="464646"/>
              </w:rPr>
              <w:t>签</w:t>
            </w:r>
            <w:r w:rsidRPr="00F63972">
              <w:rPr>
                <w:rFonts w:ascii="微软雅黑" w:hAnsi="微软雅黑" w:cs="Segoe UI"/>
                <w:bCs/>
                <w:color w:val="464646"/>
              </w:rPr>
              <w:t>审</w:t>
            </w:r>
            <w:r w:rsidRPr="00F63972">
              <w:rPr>
                <w:rFonts w:ascii="微软雅黑" w:hAnsi="微软雅黑" w:cs="Segoe UI" w:hint="eastAsia"/>
                <w:bCs/>
                <w:color w:val="464646"/>
              </w:rPr>
              <w:t>主题</w:t>
            </w:r>
            <w:r w:rsidRPr="00F63972">
              <w:rPr>
                <w:rFonts w:ascii="微软雅黑" w:hAnsi="微软雅黑" w:cs="Segoe UI"/>
                <w:bCs/>
                <w:color w:val="464646"/>
              </w:rPr>
              <w:t>]_</w:t>
            </w:r>
            <w:r w:rsidRPr="00F63972">
              <w:rPr>
                <w:rFonts w:ascii="微软雅黑" w:hAnsi="微软雅黑" w:hint="eastAsia"/>
              </w:rPr>
              <w:t xml:space="preserve"> </w:t>
            </w:r>
            <w:r w:rsidRPr="00F63972">
              <w:rPr>
                <w:rFonts w:ascii="微软雅黑" w:hAnsi="微软雅黑" w:cs="Segoe UI" w:hint="eastAsia"/>
                <w:bCs/>
                <w:color w:val="464646"/>
              </w:rPr>
              <w:t>结构件带BOM发布_Auto</w:t>
            </w:r>
          </w:p>
        </w:tc>
        <w:tc>
          <w:tcPr>
            <w:tcW w:w="2370" w:type="dxa"/>
          </w:tcPr>
          <w:p w14:paraId="080A5A0D" w14:textId="7EEF9ED5" w:rsidR="002277FC" w:rsidRPr="00F63972" w:rsidRDefault="00F63972" w:rsidP="00F63972">
            <w:pPr>
              <w:rPr>
                <w:color w:val="FF0000"/>
              </w:rPr>
            </w:pPr>
            <w:r w:rsidRPr="00F63972">
              <w:rPr>
                <w:rFonts w:hint="eastAsia"/>
                <w:color w:val="FF0000"/>
              </w:rPr>
              <w:t>问题</w:t>
            </w:r>
            <w:r w:rsidRPr="00F63972">
              <w:rPr>
                <w:rFonts w:hint="eastAsia"/>
                <w:color w:val="FF0000"/>
              </w:rPr>
              <w:t>to</w:t>
            </w:r>
            <w:r w:rsidRPr="00F63972">
              <w:rPr>
                <w:rFonts w:hint="eastAsia"/>
                <w:color w:val="FF0000"/>
              </w:rPr>
              <w:t>业务：研发数据发布的新规则，</w:t>
            </w:r>
            <w:r>
              <w:rPr>
                <w:rFonts w:hint="eastAsia"/>
                <w:color w:val="FF0000"/>
              </w:rPr>
              <w:t>确认</w:t>
            </w:r>
            <w:r w:rsidRPr="00F63972">
              <w:rPr>
                <w:rFonts w:hint="eastAsia"/>
                <w:color w:val="FF0000"/>
              </w:rPr>
              <w:t>结构件</w:t>
            </w:r>
            <w:r>
              <w:rPr>
                <w:rFonts w:hint="eastAsia"/>
                <w:color w:val="FF0000"/>
              </w:rPr>
              <w:t>无论</w:t>
            </w:r>
            <w:r w:rsidRPr="00F63972">
              <w:rPr>
                <w:rFonts w:hint="eastAsia"/>
                <w:color w:val="FF0000"/>
              </w:rPr>
              <w:t>是否带</w:t>
            </w:r>
            <w:r w:rsidRPr="00F63972">
              <w:rPr>
                <w:rFonts w:hint="eastAsia"/>
                <w:color w:val="FF0000"/>
              </w:rPr>
              <w:t>B</w:t>
            </w:r>
            <w:r w:rsidRPr="00F63972">
              <w:rPr>
                <w:color w:val="FF0000"/>
              </w:rPr>
              <w:t>OM</w:t>
            </w:r>
            <w:r w:rsidRPr="00F63972">
              <w:rPr>
                <w:rFonts w:hint="eastAsia"/>
                <w:color w:val="FF0000"/>
              </w:rPr>
              <w:t>都可</w:t>
            </w:r>
            <w:r>
              <w:rPr>
                <w:rFonts w:hint="eastAsia"/>
                <w:color w:val="FF0000"/>
              </w:rPr>
              <w:t>状态</w:t>
            </w:r>
            <w:r w:rsidRPr="00F63972">
              <w:rPr>
                <w:rFonts w:hint="eastAsia"/>
                <w:color w:val="FF0000"/>
              </w:rPr>
              <w:t>随签</w:t>
            </w:r>
            <w:r>
              <w:rPr>
                <w:rFonts w:hint="eastAsia"/>
                <w:color w:val="FF0000"/>
              </w:rPr>
              <w:t>到</w:t>
            </w:r>
            <w:r>
              <w:rPr>
                <w:rFonts w:hint="eastAsia"/>
                <w:color w:val="FF0000"/>
              </w:rPr>
              <w:t>S</w:t>
            </w:r>
            <w:r>
              <w:rPr>
                <w:color w:val="FF0000"/>
              </w:rPr>
              <w:t>1</w:t>
            </w:r>
            <w:r w:rsidRPr="00F63972">
              <w:rPr>
                <w:rFonts w:hint="eastAsia"/>
                <w:color w:val="FF0000"/>
              </w:rPr>
              <w:t>，</w:t>
            </w:r>
            <w:r>
              <w:rPr>
                <w:rFonts w:hint="eastAsia"/>
                <w:color w:val="FF0000"/>
              </w:rPr>
              <w:t>还是所有结构件都采用此类方式</w:t>
            </w:r>
            <w:r w:rsidRPr="00F63972">
              <w:rPr>
                <w:rFonts w:hint="eastAsia"/>
                <w:color w:val="FF0000"/>
              </w:rPr>
              <w:t>？</w:t>
            </w:r>
          </w:p>
        </w:tc>
      </w:tr>
    </w:tbl>
    <w:p w14:paraId="6BD81E6F" w14:textId="50A17870" w:rsidR="002277FC" w:rsidRPr="004A3D2D" w:rsidRDefault="002277FC" w:rsidP="002277FC">
      <w:pPr>
        <w:pStyle w:val="2"/>
        <w:spacing w:before="156" w:after="156"/>
        <w:rPr>
          <w:rFonts w:ascii="微软雅黑" w:hAnsi="微软雅黑"/>
        </w:rPr>
      </w:pPr>
      <w:bookmarkStart w:id="61" w:name="_Toc91091718"/>
      <w:r w:rsidRPr="004A3D2D">
        <w:rPr>
          <w:rFonts w:ascii="微软雅黑" w:hAnsi="微软雅黑" w:hint="eastAsia"/>
        </w:rPr>
        <w:t>流程表达式- 启动MBOM审核流程</w:t>
      </w:r>
      <w:bookmarkEnd w:id="61"/>
      <w:r w:rsidR="00EA0E8E" w:rsidRPr="00EA0E8E">
        <w:rPr>
          <w:rFonts w:ascii="微软雅黑" w:hAnsi="微软雅黑" w:hint="eastAsia"/>
          <w:color w:val="FF0000"/>
        </w:rPr>
        <w:t>（开发时，补充上逻辑）</w:t>
      </w:r>
    </w:p>
    <w:p w14:paraId="3CB5E685" w14:textId="183EC839" w:rsidR="002277FC" w:rsidRDefault="002277FC" w:rsidP="002277FC">
      <w:r w:rsidRPr="002277FC">
        <w:rPr>
          <w:rFonts w:hint="eastAsia"/>
        </w:rPr>
        <w:t>承接</w:t>
      </w:r>
      <w:r w:rsidRPr="002277FC">
        <w:t>EBOM</w:t>
      </w:r>
      <w:r w:rsidRPr="002277FC">
        <w:t>流程创建</w:t>
      </w:r>
      <w:r w:rsidRPr="002277FC">
        <w:t>MBOM</w:t>
      </w:r>
    </w:p>
    <w:p w14:paraId="11123223" w14:textId="77777777" w:rsidR="006D5453" w:rsidRPr="006D5453" w:rsidRDefault="006D5453" w:rsidP="006D5453">
      <w:pPr>
        <w:rPr>
          <w:highlight w:val="cyan"/>
        </w:rPr>
      </w:pPr>
      <w:r w:rsidRPr="006D5453">
        <w:rPr>
          <w:rFonts w:hint="eastAsia"/>
          <w:highlight w:val="cyan"/>
        </w:rPr>
        <w:t>补充逻辑</w:t>
      </w:r>
    </w:p>
    <w:p w14:paraId="021A29E8" w14:textId="77777777" w:rsidR="006D5453" w:rsidRPr="006D5453" w:rsidRDefault="006D5453" w:rsidP="006D5453">
      <w:pPr>
        <w:rPr>
          <w:highlight w:val="cyan"/>
        </w:rPr>
      </w:pPr>
      <w:r w:rsidRPr="006D5453">
        <w:rPr>
          <w:rFonts w:hint="eastAsia"/>
          <w:highlight w:val="cyan"/>
        </w:rPr>
        <w:t xml:space="preserve">1. </w:t>
      </w:r>
      <w:r w:rsidRPr="006D5453">
        <w:rPr>
          <w:rFonts w:hint="eastAsia"/>
          <w:highlight w:val="cyan"/>
        </w:rPr>
        <w:t>将</w:t>
      </w:r>
      <w:r w:rsidRPr="006D5453">
        <w:rPr>
          <w:highlight w:val="cyan"/>
        </w:rPr>
        <w:t>EBOM</w:t>
      </w:r>
      <w:r w:rsidRPr="006D5453">
        <w:rPr>
          <w:highlight w:val="cyan"/>
        </w:rPr>
        <w:t>数据传递至</w:t>
      </w:r>
      <w:r w:rsidRPr="006D5453">
        <w:rPr>
          <w:highlight w:val="cyan"/>
        </w:rPr>
        <w:t xml:space="preserve">MBOM </w:t>
      </w:r>
    </w:p>
    <w:p w14:paraId="40C65DCE" w14:textId="77777777" w:rsidR="006D5453" w:rsidRPr="006D5453" w:rsidRDefault="006D5453" w:rsidP="006D5453">
      <w:pPr>
        <w:ind w:firstLine="420"/>
        <w:rPr>
          <w:highlight w:val="cyan"/>
        </w:rPr>
      </w:pPr>
      <w:r w:rsidRPr="006D5453">
        <w:rPr>
          <w:highlight w:val="cyan"/>
        </w:rPr>
        <w:t>1</w:t>
      </w:r>
      <w:r w:rsidRPr="006D5453">
        <w:rPr>
          <w:rFonts w:hint="eastAsia"/>
          <w:highlight w:val="cyan"/>
        </w:rPr>
        <w:t>）</w:t>
      </w:r>
      <w:r w:rsidRPr="006D5453">
        <w:rPr>
          <w:highlight w:val="cyan"/>
        </w:rPr>
        <w:t>清空表单随签对象列表，部门，部门主管数据</w:t>
      </w:r>
      <w:r w:rsidRPr="006D5453">
        <w:rPr>
          <w:highlight w:val="cyan"/>
        </w:rPr>
        <w:t xml:space="preserve"> </w:t>
      </w:r>
    </w:p>
    <w:p w14:paraId="15098E58" w14:textId="77777777" w:rsidR="006D5453" w:rsidRPr="006D5453" w:rsidRDefault="006D5453" w:rsidP="006D5453">
      <w:pPr>
        <w:ind w:firstLine="420"/>
        <w:rPr>
          <w:highlight w:val="cyan"/>
        </w:rPr>
      </w:pPr>
      <w:r w:rsidRPr="006D5453">
        <w:rPr>
          <w:highlight w:val="cyan"/>
        </w:rPr>
        <w:t>2</w:t>
      </w:r>
      <w:r w:rsidRPr="006D5453">
        <w:rPr>
          <w:rFonts w:hint="eastAsia"/>
          <w:highlight w:val="cyan"/>
        </w:rPr>
        <w:t>）</w:t>
      </w:r>
      <w:r w:rsidRPr="006D5453">
        <w:rPr>
          <w:highlight w:val="cyan"/>
        </w:rPr>
        <w:t>如果销售范围不为空，获取主签审物料列表，为每个物料数据设置销售范围</w:t>
      </w:r>
    </w:p>
    <w:p w14:paraId="2AA67CAB" w14:textId="77777777" w:rsidR="006D5453" w:rsidRPr="006D5453" w:rsidRDefault="006D5453" w:rsidP="006D5453">
      <w:pPr>
        <w:rPr>
          <w:highlight w:val="cyan"/>
        </w:rPr>
      </w:pPr>
      <w:r w:rsidRPr="006D5453">
        <w:rPr>
          <w:rFonts w:hint="eastAsia"/>
          <w:highlight w:val="cyan"/>
        </w:rPr>
        <w:t>2.</w:t>
      </w:r>
      <w:r w:rsidRPr="006D5453">
        <w:rPr>
          <w:rFonts w:hint="eastAsia"/>
          <w:highlight w:val="cyan"/>
        </w:rPr>
        <w:t>扩视图</w:t>
      </w:r>
    </w:p>
    <w:p w14:paraId="50097686" w14:textId="77777777" w:rsidR="006D5453" w:rsidRPr="006D5453" w:rsidRDefault="006D5453" w:rsidP="006D5453">
      <w:pPr>
        <w:rPr>
          <w:highlight w:val="cyan"/>
        </w:rPr>
      </w:pPr>
      <w:r w:rsidRPr="006D5453">
        <w:rPr>
          <w:highlight w:val="cyan"/>
        </w:rPr>
        <w:tab/>
      </w:r>
      <w:r w:rsidRPr="006D5453">
        <w:rPr>
          <w:rFonts w:hint="eastAsia"/>
          <w:highlight w:val="cyan"/>
        </w:rPr>
        <w:t>1</w:t>
      </w:r>
      <w:r w:rsidRPr="006D5453">
        <w:rPr>
          <w:rFonts w:hint="eastAsia"/>
          <w:highlight w:val="cyan"/>
        </w:rPr>
        <w:t>）获取主签审对象</w:t>
      </w:r>
    </w:p>
    <w:p w14:paraId="1614DAAF" w14:textId="77777777" w:rsidR="006D5453" w:rsidRPr="006D5453" w:rsidRDefault="006D5453" w:rsidP="006D5453">
      <w:pPr>
        <w:ind w:firstLine="420"/>
        <w:rPr>
          <w:highlight w:val="cyan"/>
        </w:rPr>
      </w:pPr>
      <w:r w:rsidRPr="006D5453">
        <w:rPr>
          <w:rFonts w:hint="eastAsia"/>
          <w:highlight w:val="cyan"/>
        </w:rPr>
        <w:t>2</w:t>
      </w:r>
      <w:r w:rsidRPr="006D5453">
        <w:rPr>
          <w:rFonts w:hint="eastAsia"/>
          <w:highlight w:val="cyan"/>
        </w:rPr>
        <w:t>）如果物料“</w:t>
      </w:r>
      <w:r w:rsidRPr="006D5453">
        <w:rPr>
          <w:rFonts w:hint="eastAsia"/>
          <w:highlight w:val="cyan"/>
        </w:rPr>
        <w:t>MPART</w:t>
      </w:r>
      <w:r w:rsidRPr="006D5453">
        <w:rPr>
          <w:rFonts w:hint="eastAsia"/>
          <w:highlight w:val="cyan"/>
        </w:rPr>
        <w:t>停用状态“属性为”停用“，则跳过该物料</w:t>
      </w:r>
    </w:p>
    <w:p w14:paraId="3916238C" w14:textId="77777777" w:rsidR="006D5453" w:rsidRPr="006D5453" w:rsidRDefault="006D5453" w:rsidP="006D5453">
      <w:pPr>
        <w:rPr>
          <w:highlight w:val="cyan"/>
        </w:rPr>
      </w:pPr>
      <w:r w:rsidRPr="006D5453">
        <w:rPr>
          <w:highlight w:val="cyan"/>
        </w:rPr>
        <w:tab/>
      </w:r>
      <w:r w:rsidRPr="006D5453">
        <w:rPr>
          <w:rFonts w:hint="eastAsia"/>
          <w:highlight w:val="cyan"/>
        </w:rPr>
        <w:t>3</w:t>
      </w:r>
      <w:r w:rsidRPr="006D5453">
        <w:rPr>
          <w:rFonts w:hint="eastAsia"/>
          <w:highlight w:val="cyan"/>
        </w:rPr>
        <w:t>）根据物料初始工厂，获取对应的初始工厂视图，如果非</w:t>
      </w:r>
      <w:r w:rsidRPr="006D5453">
        <w:rPr>
          <w:rFonts w:hint="eastAsia"/>
          <w:highlight w:val="cyan"/>
        </w:rPr>
        <w:t>D</w:t>
      </w:r>
      <w:r w:rsidRPr="006D5453">
        <w:rPr>
          <w:highlight w:val="cyan"/>
        </w:rPr>
        <w:t>esign</w:t>
      </w:r>
      <w:r w:rsidRPr="006D5453">
        <w:rPr>
          <w:rFonts w:hint="eastAsia"/>
          <w:highlight w:val="cyan"/>
        </w:rPr>
        <w:t>视图，需要启</w:t>
      </w:r>
      <w:r w:rsidRPr="006D5453">
        <w:rPr>
          <w:rFonts w:hint="eastAsia"/>
          <w:highlight w:val="cyan"/>
        </w:rPr>
        <w:t>MBOM</w:t>
      </w:r>
      <w:r w:rsidRPr="006D5453">
        <w:rPr>
          <w:rFonts w:hint="eastAsia"/>
          <w:highlight w:val="cyan"/>
        </w:rPr>
        <w:t>子流程</w:t>
      </w:r>
    </w:p>
    <w:p w14:paraId="215E7FA3" w14:textId="77777777" w:rsidR="006D5453" w:rsidRPr="006D5453" w:rsidRDefault="006D5453" w:rsidP="006D5453">
      <w:pPr>
        <w:rPr>
          <w:highlight w:val="cyan"/>
        </w:rPr>
      </w:pPr>
      <w:r w:rsidRPr="006D5453">
        <w:rPr>
          <w:highlight w:val="cyan"/>
        </w:rPr>
        <w:tab/>
      </w:r>
      <w:r w:rsidRPr="006D5453">
        <w:rPr>
          <w:rFonts w:hint="eastAsia"/>
          <w:highlight w:val="cyan"/>
        </w:rPr>
        <w:t>4</w:t>
      </w:r>
      <w:r w:rsidRPr="006D5453">
        <w:rPr>
          <w:rFonts w:hint="eastAsia"/>
          <w:highlight w:val="cyan"/>
        </w:rPr>
        <w:t>）获取系统中已存在的、“</w:t>
      </w:r>
      <w:r w:rsidRPr="006D5453">
        <w:rPr>
          <w:highlight w:val="cyan"/>
        </w:rPr>
        <w:t>MPART</w:t>
      </w:r>
      <w:r w:rsidRPr="006D5453">
        <w:rPr>
          <w:highlight w:val="cyan"/>
        </w:rPr>
        <w:t>停用状态</w:t>
      </w:r>
      <w:r w:rsidRPr="006D5453">
        <w:rPr>
          <w:rFonts w:hint="eastAsia"/>
          <w:highlight w:val="cyan"/>
        </w:rPr>
        <w:t>“非停用状态的工厂视图，需要启</w:t>
      </w:r>
      <w:r w:rsidRPr="006D5453">
        <w:rPr>
          <w:rFonts w:hint="eastAsia"/>
          <w:highlight w:val="cyan"/>
        </w:rPr>
        <w:t>MBOM</w:t>
      </w:r>
      <w:r w:rsidRPr="006D5453">
        <w:rPr>
          <w:rFonts w:hint="eastAsia"/>
          <w:highlight w:val="cyan"/>
        </w:rPr>
        <w:t>子流程</w:t>
      </w:r>
    </w:p>
    <w:p w14:paraId="41535885" w14:textId="77777777" w:rsidR="006D5453" w:rsidRPr="006D5453" w:rsidRDefault="006D5453" w:rsidP="006D5453">
      <w:pPr>
        <w:rPr>
          <w:highlight w:val="cyan"/>
        </w:rPr>
      </w:pPr>
      <w:r w:rsidRPr="006D5453">
        <w:rPr>
          <w:highlight w:val="cyan"/>
        </w:rPr>
        <w:tab/>
      </w:r>
      <w:r w:rsidRPr="006D5453">
        <w:rPr>
          <w:rFonts w:hint="eastAsia"/>
          <w:highlight w:val="cyan"/>
        </w:rPr>
        <w:t>5</w:t>
      </w:r>
      <w:r w:rsidRPr="006D5453">
        <w:rPr>
          <w:rFonts w:hint="eastAsia"/>
          <w:highlight w:val="cyan"/>
        </w:rPr>
        <w:t>）部分视图额外扩视图</w:t>
      </w:r>
    </w:p>
    <w:p w14:paraId="3577CB05" w14:textId="77777777" w:rsidR="006D5453" w:rsidRPr="006D5453" w:rsidRDefault="006D5453" w:rsidP="006D5453">
      <w:pPr>
        <w:numPr>
          <w:ilvl w:val="0"/>
          <w:numId w:val="41"/>
        </w:numPr>
        <w:rPr>
          <w:highlight w:val="cyan"/>
        </w:rPr>
      </w:pPr>
      <w:r w:rsidRPr="006D5453">
        <w:rPr>
          <w:rFonts w:hint="eastAsia"/>
          <w:highlight w:val="cyan"/>
        </w:rPr>
        <w:t>初始工厂视图</w:t>
      </w:r>
      <w:r w:rsidRPr="006D5453">
        <w:rPr>
          <w:rFonts w:hint="eastAsia"/>
          <w:highlight w:val="cyan"/>
        </w:rPr>
        <w:t>=4000</w:t>
      </w:r>
      <w:r w:rsidRPr="006D5453">
        <w:rPr>
          <w:rFonts w:hint="eastAsia"/>
          <w:highlight w:val="cyan"/>
        </w:rPr>
        <w:t>，根据“工厂物料配置</w:t>
      </w:r>
      <w:r w:rsidRPr="006D5453">
        <w:rPr>
          <w:rFonts w:hint="eastAsia"/>
          <w:highlight w:val="cyan"/>
        </w:rPr>
        <w:t>-4000</w:t>
      </w:r>
      <w:r w:rsidRPr="006D5453">
        <w:rPr>
          <w:rFonts w:hint="eastAsia"/>
          <w:highlight w:val="cyan"/>
        </w:rPr>
        <w:t>工厂额外视图配置”额外扩</w:t>
      </w:r>
      <w:r w:rsidRPr="006D5453">
        <w:rPr>
          <w:rFonts w:hint="eastAsia"/>
          <w:highlight w:val="cyan"/>
        </w:rPr>
        <w:t>8000</w:t>
      </w:r>
      <w:r w:rsidRPr="006D5453">
        <w:rPr>
          <w:rFonts w:hint="eastAsia"/>
          <w:highlight w:val="cyan"/>
        </w:rPr>
        <w:t>工厂</w:t>
      </w:r>
    </w:p>
    <w:p w14:paraId="4FB45D73" w14:textId="77777777" w:rsidR="006D5453" w:rsidRPr="006D5453" w:rsidRDefault="006D5453" w:rsidP="006D5453">
      <w:pPr>
        <w:numPr>
          <w:ilvl w:val="0"/>
          <w:numId w:val="41"/>
        </w:numPr>
        <w:rPr>
          <w:highlight w:val="cyan"/>
        </w:rPr>
      </w:pPr>
      <w:r w:rsidRPr="006D5453">
        <w:rPr>
          <w:rFonts w:hint="eastAsia"/>
          <w:highlight w:val="cyan"/>
        </w:rPr>
        <w:lastRenderedPageBreak/>
        <w:t>初始工厂视图</w:t>
      </w:r>
      <w:r w:rsidRPr="006D5453">
        <w:rPr>
          <w:rFonts w:hint="eastAsia"/>
          <w:highlight w:val="cyan"/>
        </w:rPr>
        <w:t>=8000</w:t>
      </w:r>
      <w:r w:rsidRPr="006D5453">
        <w:rPr>
          <w:rFonts w:hint="eastAsia"/>
          <w:highlight w:val="cyan"/>
        </w:rPr>
        <w:t>，物料组属于</w:t>
      </w:r>
      <w:r w:rsidRPr="006D5453">
        <w:rPr>
          <w:rFonts w:hint="eastAsia"/>
          <w:highlight w:val="cyan"/>
        </w:rPr>
        <w:t>303801-303807</w:t>
      </w:r>
      <w:r w:rsidRPr="006D5453">
        <w:rPr>
          <w:rFonts w:hint="eastAsia"/>
          <w:highlight w:val="cyan"/>
        </w:rPr>
        <w:t>范围，额外扩</w:t>
      </w:r>
      <w:r w:rsidRPr="006D5453">
        <w:rPr>
          <w:rFonts w:hint="eastAsia"/>
          <w:highlight w:val="cyan"/>
        </w:rPr>
        <w:t>9000</w:t>
      </w:r>
    </w:p>
    <w:p w14:paraId="5571EE6D" w14:textId="77777777" w:rsidR="006D5453" w:rsidRPr="006D5453" w:rsidRDefault="006D5453" w:rsidP="006D5453">
      <w:pPr>
        <w:numPr>
          <w:ilvl w:val="0"/>
          <w:numId w:val="41"/>
        </w:numPr>
        <w:rPr>
          <w:highlight w:val="cyan"/>
        </w:rPr>
      </w:pPr>
      <w:r w:rsidRPr="006D5453">
        <w:rPr>
          <w:rFonts w:hint="eastAsia"/>
          <w:highlight w:val="cyan"/>
        </w:rPr>
        <w:t>2160</w:t>
      </w:r>
      <w:r w:rsidRPr="006D5453">
        <w:rPr>
          <w:rFonts w:hint="eastAsia"/>
          <w:highlight w:val="cyan"/>
        </w:rPr>
        <w:t>，原材料，额外扩</w:t>
      </w:r>
      <w:r w:rsidRPr="006D5453">
        <w:rPr>
          <w:rFonts w:hint="eastAsia"/>
          <w:highlight w:val="cyan"/>
        </w:rPr>
        <w:t>8000</w:t>
      </w:r>
    </w:p>
    <w:p w14:paraId="0ED4A9C9" w14:textId="77777777" w:rsidR="006D5453" w:rsidRPr="006D5453" w:rsidRDefault="006D5453" w:rsidP="006D5453">
      <w:pPr>
        <w:numPr>
          <w:ilvl w:val="0"/>
          <w:numId w:val="41"/>
        </w:numPr>
        <w:rPr>
          <w:highlight w:val="cyan"/>
        </w:rPr>
      </w:pPr>
      <w:r w:rsidRPr="006D5453">
        <w:rPr>
          <w:rFonts w:hint="eastAsia"/>
          <w:highlight w:val="cyan"/>
        </w:rPr>
        <w:t>2280</w:t>
      </w:r>
      <w:r w:rsidRPr="006D5453">
        <w:rPr>
          <w:rFonts w:hint="eastAsia"/>
          <w:highlight w:val="cyan"/>
        </w:rPr>
        <w:t>，原材料，额外扩</w:t>
      </w:r>
      <w:r w:rsidRPr="006D5453">
        <w:rPr>
          <w:rFonts w:hint="eastAsia"/>
          <w:highlight w:val="cyan"/>
        </w:rPr>
        <w:t>9000</w:t>
      </w:r>
      <w:r w:rsidRPr="006D5453">
        <w:rPr>
          <w:rFonts w:hint="eastAsia"/>
          <w:highlight w:val="cyan"/>
        </w:rPr>
        <w:t>；半成品，且属于“工厂物料配置</w:t>
      </w:r>
      <w:r w:rsidRPr="006D5453">
        <w:rPr>
          <w:rFonts w:hint="eastAsia"/>
          <w:highlight w:val="cyan"/>
        </w:rPr>
        <w:t>-</w:t>
      </w:r>
      <w:r w:rsidRPr="006D5453">
        <w:rPr>
          <w:rFonts w:hint="eastAsia"/>
          <w:highlight w:val="cyan"/>
        </w:rPr>
        <w:t>机器人</w:t>
      </w:r>
      <w:r w:rsidRPr="006D5453">
        <w:rPr>
          <w:highlight w:val="cyan"/>
        </w:rPr>
        <w:t>PCBA</w:t>
      </w:r>
      <w:r w:rsidRPr="006D5453">
        <w:rPr>
          <w:rFonts w:hint="eastAsia"/>
          <w:highlight w:val="cyan"/>
        </w:rPr>
        <w:t>”物料组，额外扩</w:t>
      </w:r>
      <w:r w:rsidRPr="006D5453">
        <w:rPr>
          <w:rFonts w:hint="eastAsia"/>
          <w:highlight w:val="cyan"/>
        </w:rPr>
        <w:t>9000</w:t>
      </w:r>
    </w:p>
    <w:p w14:paraId="0F8243DD" w14:textId="77777777" w:rsidR="006D5453" w:rsidRPr="006D5453" w:rsidRDefault="006D5453" w:rsidP="006D5453">
      <w:pPr>
        <w:numPr>
          <w:ilvl w:val="0"/>
          <w:numId w:val="41"/>
        </w:numPr>
        <w:rPr>
          <w:highlight w:val="cyan"/>
        </w:rPr>
      </w:pPr>
      <w:r w:rsidRPr="006D5453">
        <w:rPr>
          <w:rFonts w:hint="eastAsia"/>
          <w:highlight w:val="cyan"/>
        </w:rPr>
        <w:t>2660</w:t>
      </w:r>
      <w:r w:rsidRPr="006D5453">
        <w:rPr>
          <w:rFonts w:hint="eastAsia"/>
          <w:highlight w:val="cyan"/>
        </w:rPr>
        <w:t>，原材料，额外扩</w:t>
      </w:r>
      <w:r w:rsidRPr="006D5453">
        <w:rPr>
          <w:highlight w:val="cyan"/>
        </w:rPr>
        <w:t>9000</w:t>
      </w:r>
      <w:r w:rsidRPr="006D5453">
        <w:rPr>
          <w:highlight w:val="cyan"/>
        </w:rPr>
        <w:t>；半成品，且属于</w:t>
      </w:r>
      <w:r w:rsidRPr="006D5453">
        <w:rPr>
          <w:highlight w:val="cyan"/>
        </w:rPr>
        <w:t>“</w:t>
      </w:r>
      <w:r w:rsidRPr="006D5453">
        <w:rPr>
          <w:highlight w:val="cyan"/>
        </w:rPr>
        <w:t>工厂物料配置</w:t>
      </w:r>
      <w:r w:rsidRPr="006D5453">
        <w:rPr>
          <w:highlight w:val="cyan"/>
        </w:rPr>
        <w:t>-</w:t>
      </w:r>
      <w:r w:rsidRPr="006D5453">
        <w:rPr>
          <w:highlight w:val="cyan"/>
        </w:rPr>
        <w:t>机器人</w:t>
      </w:r>
      <w:r w:rsidRPr="006D5453">
        <w:rPr>
          <w:highlight w:val="cyan"/>
        </w:rPr>
        <w:t>PCBA”</w:t>
      </w:r>
      <w:r w:rsidRPr="006D5453">
        <w:rPr>
          <w:highlight w:val="cyan"/>
        </w:rPr>
        <w:t>物料组，额外扩</w:t>
      </w:r>
      <w:r w:rsidRPr="006D5453">
        <w:rPr>
          <w:highlight w:val="cyan"/>
        </w:rPr>
        <w:t>9000</w:t>
      </w:r>
    </w:p>
    <w:p w14:paraId="13721F79" w14:textId="77777777" w:rsidR="006D5453" w:rsidRPr="006D5453" w:rsidRDefault="006D5453" w:rsidP="006D5453">
      <w:pPr>
        <w:numPr>
          <w:ilvl w:val="0"/>
          <w:numId w:val="41"/>
        </w:numPr>
        <w:rPr>
          <w:highlight w:val="cyan"/>
        </w:rPr>
      </w:pPr>
      <w:r w:rsidRPr="006D5453">
        <w:rPr>
          <w:rFonts w:hint="eastAsia"/>
          <w:highlight w:val="cyan"/>
        </w:rPr>
        <w:t>2550</w:t>
      </w:r>
      <w:r w:rsidRPr="006D5453">
        <w:rPr>
          <w:rFonts w:hint="eastAsia"/>
          <w:highlight w:val="cyan"/>
        </w:rPr>
        <w:t>，根据“工厂物料配置</w:t>
      </w:r>
      <w:r w:rsidRPr="006D5453">
        <w:rPr>
          <w:highlight w:val="cyan"/>
        </w:rPr>
        <w:t>-</w:t>
      </w:r>
      <w:r w:rsidRPr="006D5453">
        <w:rPr>
          <w:rFonts w:hint="eastAsia"/>
          <w:highlight w:val="cyan"/>
        </w:rPr>
        <w:t>2550</w:t>
      </w:r>
      <w:r w:rsidRPr="006D5453">
        <w:rPr>
          <w:highlight w:val="cyan"/>
        </w:rPr>
        <w:t>工厂额外视图配置</w:t>
      </w:r>
      <w:r w:rsidRPr="006D5453">
        <w:rPr>
          <w:highlight w:val="cyan"/>
        </w:rPr>
        <w:t>”</w:t>
      </w:r>
      <w:r w:rsidRPr="006D5453">
        <w:rPr>
          <w:highlight w:val="cyan"/>
        </w:rPr>
        <w:t>额外扩</w:t>
      </w:r>
      <w:r w:rsidRPr="006D5453">
        <w:rPr>
          <w:rFonts w:hint="eastAsia"/>
          <w:highlight w:val="cyan"/>
        </w:rPr>
        <w:t>21</w:t>
      </w:r>
      <w:r w:rsidRPr="006D5453">
        <w:rPr>
          <w:highlight w:val="cyan"/>
        </w:rPr>
        <w:t>00</w:t>
      </w:r>
      <w:r w:rsidRPr="006D5453">
        <w:rPr>
          <w:highlight w:val="cyan"/>
        </w:rPr>
        <w:t>工厂</w:t>
      </w:r>
    </w:p>
    <w:p w14:paraId="1C2E228D" w14:textId="77777777" w:rsidR="006D5453" w:rsidRPr="006D5453" w:rsidRDefault="006D5453" w:rsidP="006D5453">
      <w:pPr>
        <w:numPr>
          <w:ilvl w:val="0"/>
          <w:numId w:val="41"/>
        </w:numPr>
        <w:rPr>
          <w:highlight w:val="cyan"/>
        </w:rPr>
      </w:pPr>
      <w:r w:rsidRPr="006D5453">
        <w:rPr>
          <w:rFonts w:hint="eastAsia"/>
          <w:highlight w:val="cyan"/>
        </w:rPr>
        <w:t>2490</w:t>
      </w:r>
      <w:r w:rsidRPr="006D5453">
        <w:rPr>
          <w:rFonts w:hint="eastAsia"/>
          <w:highlight w:val="cyan"/>
        </w:rPr>
        <w:t>，原材料，额外扩</w:t>
      </w:r>
      <w:r w:rsidRPr="006D5453">
        <w:rPr>
          <w:rFonts w:hint="eastAsia"/>
          <w:highlight w:val="cyan"/>
        </w:rPr>
        <w:t>9000</w:t>
      </w:r>
      <w:r w:rsidRPr="006D5453">
        <w:rPr>
          <w:rFonts w:hint="eastAsia"/>
          <w:highlight w:val="cyan"/>
        </w:rPr>
        <w:t>，半成品，“微影</w:t>
      </w:r>
      <w:r w:rsidRPr="006D5453">
        <w:rPr>
          <w:highlight w:val="cyan"/>
        </w:rPr>
        <w:t>PCBA</w:t>
      </w:r>
      <w:r w:rsidRPr="006D5453">
        <w:rPr>
          <w:rFonts w:hint="eastAsia"/>
          <w:highlight w:val="cyan"/>
        </w:rPr>
        <w:t>”物料大类</w:t>
      </w:r>
      <w:r w:rsidRPr="006D5453">
        <w:rPr>
          <w:rFonts w:hint="eastAsia"/>
          <w:highlight w:val="cyan"/>
        </w:rPr>
        <w:t>/</w:t>
      </w:r>
      <w:r w:rsidRPr="006D5453">
        <w:rPr>
          <w:rFonts w:hint="eastAsia"/>
          <w:highlight w:val="cyan"/>
        </w:rPr>
        <w:t>组，额外扩</w:t>
      </w:r>
      <w:r w:rsidRPr="006D5453">
        <w:rPr>
          <w:rFonts w:hint="eastAsia"/>
          <w:highlight w:val="cyan"/>
        </w:rPr>
        <w:t>9000</w:t>
      </w:r>
      <w:r w:rsidRPr="006D5453">
        <w:rPr>
          <w:rFonts w:hint="eastAsia"/>
          <w:highlight w:val="cyan"/>
        </w:rPr>
        <w:t>，半成品、成品“微影可见光组件”物料大类</w:t>
      </w:r>
      <w:r w:rsidRPr="006D5453">
        <w:rPr>
          <w:rFonts w:hint="eastAsia"/>
          <w:highlight w:val="cyan"/>
        </w:rPr>
        <w:t>/</w:t>
      </w:r>
      <w:r w:rsidRPr="006D5453">
        <w:rPr>
          <w:rFonts w:hint="eastAsia"/>
          <w:highlight w:val="cyan"/>
        </w:rPr>
        <w:t>组，额外扩</w:t>
      </w:r>
      <w:r w:rsidRPr="006D5453">
        <w:rPr>
          <w:rFonts w:hint="eastAsia"/>
          <w:highlight w:val="cyan"/>
        </w:rPr>
        <w:t>8000</w:t>
      </w:r>
    </w:p>
    <w:p w14:paraId="30F03A8A" w14:textId="77777777" w:rsidR="006D5453" w:rsidRPr="006D5453" w:rsidRDefault="006D5453" w:rsidP="006D5453">
      <w:pPr>
        <w:numPr>
          <w:ilvl w:val="0"/>
          <w:numId w:val="41"/>
        </w:numPr>
        <w:rPr>
          <w:highlight w:val="cyan"/>
        </w:rPr>
      </w:pPr>
      <w:r w:rsidRPr="006D5453">
        <w:rPr>
          <w:rFonts w:hint="eastAsia"/>
          <w:highlight w:val="cyan"/>
        </w:rPr>
        <w:t>2460</w:t>
      </w:r>
      <w:r w:rsidRPr="006D5453">
        <w:rPr>
          <w:rFonts w:hint="eastAsia"/>
          <w:highlight w:val="cyan"/>
        </w:rPr>
        <w:t>，成品</w:t>
      </w:r>
      <w:r w:rsidRPr="006D5453">
        <w:rPr>
          <w:rFonts w:hint="eastAsia"/>
          <w:highlight w:val="cyan"/>
        </w:rPr>
        <w:t>/</w:t>
      </w:r>
      <w:r w:rsidRPr="006D5453">
        <w:rPr>
          <w:rFonts w:hint="eastAsia"/>
          <w:highlight w:val="cyan"/>
        </w:rPr>
        <w:t>半成品，“睿影客供标识范围”物料大类</w:t>
      </w:r>
      <w:r w:rsidRPr="006D5453">
        <w:rPr>
          <w:rFonts w:hint="eastAsia"/>
          <w:highlight w:val="cyan"/>
        </w:rPr>
        <w:t>/</w:t>
      </w:r>
      <w:r w:rsidRPr="006D5453">
        <w:rPr>
          <w:rFonts w:hint="eastAsia"/>
          <w:highlight w:val="cyan"/>
        </w:rPr>
        <w:t>组，额外扩</w:t>
      </w:r>
      <w:r w:rsidRPr="006D5453">
        <w:rPr>
          <w:rFonts w:hint="eastAsia"/>
          <w:highlight w:val="cyan"/>
        </w:rPr>
        <w:t>9000</w:t>
      </w:r>
    </w:p>
    <w:p w14:paraId="0B028645" w14:textId="77777777" w:rsidR="006D5453" w:rsidRPr="006D5453" w:rsidRDefault="006D5453" w:rsidP="006D5453">
      <w:pPr>
        <w:numPr>
          <w:ilvl w:val="0"/>
          <w:numId w:val="41"/>
        </w:numPr>
        <w:rPr>
          <w:highlight w:val="cyan"/>
        </w:rPr>
      </w:pPr>
      <w:r w:rsidRPr="006D5453">
        <w:rPr>
          <w:rFonts w:hint="eastAsia"/>
          <w:highlight w:val="cyan"/>
        </w:rPr>
        <w:t>2162</w:t>
      </w:r>
      <w:r w:rsidRPr="006D5453">
        <w:rPr>
          <w:rFonts w:hint="eastAsia"/>
          <w:highlight w:val="cyan"/>
        </w:rPr>
        <w:t>，根据“工厂物料配置</w:t>
      </w:r>
      <w:r w:rsidRPr="006D5453">
        <w:rPr>
          <w:highlight w:val="cyan"/>
        </w:rPr>
        <w:t>-2</w:t>
      </w:r>
      <w:r w:rsidRPr="006D5453">
        <w:rPr>
          <w:rFonts w:hint="eastAsia"/>
          <w:highlight w:val="cyan"/>
        </w:rPr>
        <w:t>162</w:t>
      </w:r>
      <w:r w:rsidRPr="006D5453">
        <w:rPr>
          <w:highlight w:val="cyan"/>
        </w:rPr>
        <w:t>工厂额外视图配置</w:t>
      </w:r>
      <w:r w:rsidRPr="006D5453">
        <w:rPr>
          <w:highlight w:val="cyan"/>
        </w:rPr>
        <w:t>”</w:t>
      </w:r>
      <w:r w:rsidRPr="006D5453">
        <w:rPr>
          <w:highlight w:val="cyan"/>
        </w:rPr>
        <w:t>额外扩</w:t>
      </w:r>
      <w:r w:rsidRPr="006D5453">
        <w:rPr>
          <w:highlight w:val="cyan"/>
        </w:rPr>
        <w:t>21</w:t>
      </w:r>
      <w:r w:rsidRPr="006D5453">
        <w:rPr>
          <w:rFonts w:hint="eastAsia"/>
          <w:highlight w:val="cyan"/>
        </w:rPr>
        <w:t>60/8000</w:t>
      </w:r>
      <w:r w:rsidRPr="006D5453">
        <w:rPr>
          <w:highlight w:val="cyan"/>
        </w:rPr>
        <w:t>工厂</w:t>
      </w:r>
    </w:p>
    <w:p w14:paraId="7AE5B923" w14:textId="77777777" w:rsidR="006D5453" w:rsidRPr="006D5453" w:rsidRDefault="006D5453" w:rsidP="006D5453">
      <w:pPr>
        <w:numPr>
          <w:ilvl w:val="0"/>
          <w:numId w:val="41"/>
        </w:numPr>
        <w:rPr>
          <w:highlight w:val="cyan"/>
        </w:rPr>
      </w:pPr>
      <w:r w:rsidRPr="006D5453">
        <w:rPr>
          <w:rFonts w:hint="eastAsia"/>
          <w:highlight w:val="cyan"/>
        </w:rPr>
        <w:t>2650</w:t>
      </w:r>
      <w:r w:rsidRPr="006D5453">
        <w:rPr>
          <w:rFonts w:hint="eastAsia"/>
          <w:highlight w:val="cyan"/>
        </w:rPr>
        <w:t>，根据“</w:t>
      </w:r>
      <w:r w:rsidRPr="006D5453">
        <w:rPr>
          <w:highlight w:val="cyan"/>
        </w:rPr>
        <w:t>2650</w:t>
      </w:r>
      <w:r w:rsidRPr="006D5453">
        <w:rPr>
          <w:highlight w:val="cyan"/>
        </w:rPr>
        <w:t>额外工厂配置类型</w:t>
      </w:r>
      <w:r w:rsidRPr="006D5453">
        <w:rPr>
          <w:rFonts w:hint="eastAsia"/>
          <w:highlight w:val="cyan"/>
        </w:rPr>
        <w:t>”配置额外扩工厂</w:t>
      </w:r>
    </w:p>
    <w:p w14:paraId="59FC7D22" w14:textId="77777777" w:rsidR="006D5453" w:rsidRPr="006D5453" w:rsidRDefault="006D5453" w:rsidP="006D5453">
      <w:pPr>
        <w:numPr>
          <w:ilvl w:val="0"/>
          <w:numId w:val="41"/>
        </w:numPr>
        <w:rPr>
          <w:highlight w:val="cyan"/>
        </w:rPr>
      </w:pPr>
      <w:r w:rsidRPr="006D5453">
        <w:rPr>
          <w:rFonts w:hint="eastAsia"/>
          <w:highlight w:val="cyan"/>
        </w:rPr>
        <w:t>4010</w:t>
      </w:r>
      <w:r w:rsidRPr="006D5453">
        <w:rPr>
          <w:highlight w:val="cyan"/>
        </w:rPr>
        <w:t>--4010</w:t>
      </w:r>
      <w:r w:rsidRPr="006D5453">
        <w:rPr>
          <w:highlight w:val="cyan"/>
        </w:rPr>
        <w:t>额外工厂配置类型</w:t>
      </w:r>
    </w:p>
    <w:p w14:paraId="46596049" w14:textId="77777777" w:rsidR="006D5453" w:rsidRPr="006D5453" w:rsidRDefault="006D5453" w:rsidP="006D5453">
      <w:pPr>
        <w:numPr>
          <w:ilvl w:val="0"/>
          <w:numId w:val="41"/>
        </w:numPr>
        <w:rPr>
          <w:highlight w:val="cyan"/>
        </w:rPr>
      </w:pPr>
      <w:r w:rsidRPr="006D5453">
        <w:rPr>
          <w:rFonts w:hint="eastAsia"/>
          <w:highlight w:val="cyan"/>
        </w:rPr>
        <w:t>2212</w:t>
      </w:r>
      <w:r w:rsidRPr="006D5453">
        <w:rPr>
          <w:highlight w:val="cyan"/>
        </w:rPr>
        <w:t>--2212</w:t>
      </w:r>
      <w:r w:rsidRPr="006D5453">
        <w:rPr>
          <w:highlight w:val="cyan"/>
        </w:rPr>
        <w:t>额外工厂配置类型</w:t>
      </w:r>
    </w:p>
    <w:p w14:paraId="6DCFAFAD" w14:textId="77777777" w:rsidR="006D5453" w:rsidRPr="006D5453" w:rsidRDefault="006D5453" w:rsidP="006D5453">
      <w:pPr>
        <w:numPr>
          <w:ilvl w:val="0"/>
          <w:numId w:val="41"/>
        </w:numPr>
        <w:rPr>
          <w:highlight w:val="cyan"/>
        </w:rPr>
      </w:pPr>
      <w:r w:rsidRPr="006D5453">
        <w:rPr>
          <w:rFonts w:hint="eastAsia"/>
          <w:highlight w:val="cyan"/>
        </w:rPr>
        <w:t>2552</w:t>
      </w:r>
      <w:r w:rsidRPr="006D5453">
        <w:rPr>
          <w:highlight w:val="cyan"/>
        </w:rPr>
        <w:t>--2552</w:t>
      </w:r>
      <w:r w:rsidRPr="006D5453">
        <w:rPr>
          <w:highlight w:val="cyan"/>
        </w:rPr>
        <w:t>额外工厂配置类型</w:t>
      </w:r>
    </w:p>
    <w:p w14:paraId="539373E9" w14:textId="77777777" w:rsidR="006D5453" w:rsidRPr="006D5453" w:rsidRDefault="006D5453" w:rsidP="006D5453">
      <w:pPr>
        <w:rPr>
          <w:highlight w:val="cyan"/>
        </w:rPr>
      </w:pPr>
      <w:r w:rsidRPr="006D5453">
        <w:rPr>
          <w:rFonts w:hint="eastAsia"/>
          <w:highlight w:val="cyan"/>
        </w:rPr>
        <w:t>3.</w:t>
      </w:r>
      <w:r w:rsidRPr="006D5453">
        <w:rPr>
          <w:highlight w:val="cyan"/>
        </w:rPr>
        <w:t xml:space="preserve"> </w:t>
      </w:r>
      <w:r w:rsidRPr="006D5453">
        <w:rPr>
          <w:highlight w:val="cyan"/>
        </w:rPr>
        <w:t>如果主签全是范围外</w:t>
      </w:r>
      <w:r w:rsidRPr="006D5453">
        <w:rPr>
          <w:highlight w:val="cyan"/>
        </w:rPr>
        <w:t xml:space="preserve">, </w:t>
      </w:r>
      <w:r w:rsidRPr="006D5453">
        <w:rPr>
          <w:highlight w:val="cyan"/>
        </w:rPr>
        <w:t>处理随签</w:t>
      </w:r>
      <w:r w:rsidRPr="006D5453">
        <w:rPr>
          <w:rFonts w:hint="eastAsia"/>
          <w:highlight w:val="cyan"/>
        </w:rPr>
        <w:t>非</w:t>
      </w:r>
      <w:r w:rsidRPr="006D5453">
        <w:rPr>
          <w:rFonts w:hint="eastAsia"/>
          <w:highlight w:val="cyan"/>
        </w:rPr>
        <w:t>WIP</w:t>
      </w:r>
      <w:r w:rsidRPr="006D5453">
        <w:rPr>
          <w:rFonts w:hint="eastAsia"/>
          <w:highlight w:val="cyan"/>
        </w:rPr>
        <w:t>物料的</w:t>
      </w:r>
      <w:r w:rsidRPr="006D5453">
        <w:rPr>
          <w:highlight w:val="cyan"/>
        </w:rPr>
        <w:t>状态</w:t>
      </w:r>
      <w:r w:rsidRPr="006D5453">
        <w:rPr>
          <w:rFonts w:hint="eastAsia"/>
          <w:highlight w:val="cyan"/>
        </w:rPr>
        <w:t>，并发</w:t>
      </w:r>
      <w:r w:rsidRPr="006D5453">
        <w:rPr>
          <w:highlight w:val="cyan"/>
        </w:rPr>
        <w:t>SAP</w:t>
      </w:r>
      <w:r w:rsidRPr="006D5453">
        <w:rPr>
          <w:highlight w:val="cyan"/>
        </w:rPr>
        <w:t>更改</w:t>
      </w:r>
      <w:commentRangeStart w:id="62"/>
      <w:r w:rsidRPr="006D5453">
        <w:rPr>
          <w:highlight w:val="cyan"/>
        </w:rPr>
        <w:t>状态</w:t>
      </w:r>
      <w:commentRangeEnd w:id="62"/>
      <w:r w:rsidRPr="006D5453">
        <w:rPr>
          <w:szCs w:val="21"/>
          <w:highlight w:val="cyan"/>
        </w:rPr>
        <w:commentReference w:id="62"/>
      </w:r>
      <w:r w:rsidRPr="006D5453">
        <w:rPr>
          <w:highlight w:val="cyan"/>
        </w:rPr>
        <w:t>接口</w:t>
      </w:r>
    </w:p>
    <w:p w14:paraId="5AD2996B" w14:textId="77777777" w:rsidR="006D5453" w:rsidRPr="006D5453" w:rsidRDefault="006D5453" w:rsidP="006D5453">
      <w:pPr>
        <w:rPr>
          <w:highlight w:val="cyan"/>
        </w:rPr>
      </w:pPr>
      <w:r w:rsidRPr="006D5453">
        <w:rPr>
          <w:rFonts w:hint="eastAsia"/>
          <w:highlight w:val="cyan"/>
        </w:rPr>
        <w:t>4.</w:t>
      </w:r>
      <w:r w:rsidRPr="006D5453">
        <w:rPr>
          <w:highlight w:val="cyan"/>
        </w:rPr>
        <w:t xml:space="preserve"> </w:t>
      </w:r>
      <w:r w:rsidRPr="006D5453">
        <w:rPr>
          <w:rFonts w:hint="eastAsia"/>
          <w:highlight w:val="cyan"/>
        </w:rPr>
        <w:t>范围内，</w:t>
      </w:r>
      <w:r w:rsidRPr="006D5453">
        <w:rPr>
          <w:highlight w:val="cyan"/>
        </w:rPr>
        <w:t>mbom</w:t>
      </w:r>
      <w:r w:rsidRPr="006D5453">
        <w:rPr>
          <w:highlight w:val="cyan"/>
        </w:rPr>
        <w:t>承接自动创建</w:t>
      </w:r>
      <w:r w:rsidRPr="006D5453">
        <w:rPr>
          <w:highlight w:val="cyan"/>
        </w:rPr>
        <w:t>MBOM</w:t>
      </w:r>
      <w:r w:rsidRPr="006D5453">
        <w:rPr>
          <w:highlight w:val="cyan"/>
        </w:rPr>
        <w:t>逻辑</w:t>
      </w:r>
    </w:p>
    <w:p w14:paraId="5C548DAA" w14:textId="77777777" w:rsidR="006D5453" w:rsidRPr="006D5453" w:rsidRDefault="006D5453" w:rsidP="006D5453">
      <w:pPr>
        <w:numPr>
          <w:ilvl w:val="0"/>
          <w:numId w:val="42"/>
        </w:numPr>
        <w:rPr>
          <w:highlight w:val="cyan"/>
        </w:rPr>
      </w:pPr>
      <w:r w:rsidRPr="006D5453">
        <w:rPr>
          <w:rFonts w:hint="eastAsia"/>
          <w:highlight w:val="cyan"/>
        </w:rPr>
        <w:t>创建</w:t>
      </w:r>
      <w:r w:rsidRPr="006D5453">
        <w:rPr>
          <w:highlight w:val="cyan"/>
        </w:rPr>
        <w:t>M</w:t>
      </w:r>
      <w:r w:rsidRPr="006D5453">
        <w:rPr>
          <w:highlight w:val="cyan"/>
        </w:rPr>
        <w:t>视图若存在指定视图则返回指定视图对象</w:t>
      </w:r>
    </w:p>
    <w:p w14:paraId="32CB8CE6" w14:textId="77777777" w:rsidR="006D5453" w:rsidRPr="006D5453" w:rsidRDefault="006D5453" w:rsidP="006D5453">
      <w:pPr>
        <w:numPr>
          <w:ilvl w:val="0"/>
          <w:numId w:val="42"/>
        </w:numPr>
        <w:rPr>
          <w:highlight w:val="cyan"/>
        </w:rPr>
      </w:pPr>
      <w:r w:rsidRPr="006D5453">
        <w:rPr>
          <w:rFonts w:hint="eastAsia"/>
          <w:highlight w:val="cyan"/>
        </w:rPr>
        <w:t>若</w:t>
      </w:r>
      <w:r w:rsidRPr="006D5453">
        <w:rPr>
          <w:rFonts w:hint="eastAsia"/>
          <w:highlight w:val="cyan"/>
        </w:rPr>
        <w:t>M</w:t>
      </w:r>
      <w:r w:rsidRPr="006D5453">
        <w:rPr>
          <w:rFonts w:hint="eastAsia"/>
          <w:highlight w:val="cyan"/>
        </w:rPr>
        <w:t>视图为</w:t>
      </w:r>
      <w:r w:rsidRPr="006D5453">
        <w:rPr>
          <w:rFonts w:hint="eastAsia"/>
          <w:highlight w:val="cyan"/>
        </w:rPr>
        <w:t>WIP</w:t>
      </w:r>
      <w:r w:rsidRPr="006D5453">
        <w:rPr>
          <w:rFonts w:hint="eastAsia"/>
          <w:highlight w:val="cyan"/>
        </w:rPr>
        <w:t>状态，升小版</w:t>
      </w:r>
    </w:p>
    <w:p w14:paraId="45E91ABD" w14:textId="77777777" w:rsidR="006D5453" w:rsidRPr="006D5453" w:rsidRDefault="006D5453" w:rsidP="006D5453">
      <w:pPr>
        <w:numPr>
          <w:ilvl w:val="0"/>
          <w:numId w:val="42"/>
        </w:numPr>
        <w:rPr>
          <w:highlight w:val="cyan"/>
        </w:rPr>
      </w:pPr>
      <w:r w:rsidRPr="006D5453">
        <w:rPr>
          <w:rFonts w:hint="eastAsia"/>
          <w:highlight w:val="cyan"/>
        </w:rPr>
        <w:t>BOM</w:t>
      </w:r>
      <w:r w:rsidRPr="006D5453">
        <w:rPr>
          <w:rFonts w:hint="eastAsia"/>
          <w:highlight w:val="cyan"/>
        </w:rPr>
        <w:t>第一层子件扩视图（存在子件的物料不扩展）</w:t>
      </w:r>
    </w:p>
    <w:p w14:paraId="1AB38D91" w14:textId="77777777" w:rsidR="006D5453" w:rsidRPr="006D5453" w:rsidRDefault="006D5453" w:rsidP="006D5453">
      <w:pPr>
        <w:numPr>
          <w:ilvl w:val="0"/>
          <w:numId w:val="42"/>
        </w:numPr>
        <w:rPr>
          <w:highlight w:val="cyan"/>
        </w:rPr>
      </w:pPr>
      <w:r w:rsidRPr="006D5453">
        <w:rPr>
          <w:rFonts w:hint="eastAsia"/>
          <w:highlight w:val="cyan"/>
        </w:rPr>
        <w:t>收集</w:t>
      </w:r>
      <w:r w:rsidRPr="006D5453">
        <w:rPr>
          <w:rFonts w:hint="eastAsia"/>
          <w:highlight w:val="cyan"/>
        </w:rPr>
        <w:t xml:space="preserve"> </w:t>
      </w:r>
      <w:r w:rsidRPr="006D5453">
        <w:rPr>
          <w:rFonts w:hint="eastAsia"/>
          <w:highlight w:val="cyan"/>
        </w:rPr>
        <w:t>非</w:t>
      </w:r>
      <w:r w:rsidRPr="006D5453">
        <w:rPr>
          <w:rFonts w:hint="eastAsia"/>
          <w:highlight w:val="cyan"/>
        </w:rPr>
        <w:t>D2-E4</w:t>
      </w:r>
      <w:r w:rsidRPr="006D5453">
        <w:rPr>
          <w:rFonts w:hint="eastAsia"/>
          <w:highlight w:val="cyan"/>
        </w:rPr>
        <w:t>状态的</w:t>
      </w:r>
      <w:r w:rsidRPr="006D5453">
        <w:rPr>
          <w:rFonts w:hint="eastAsia"/>
          <w:highlight w:val="cyan"/>
        </w:rPr>
        <w:t>M</w:t>
      </w:r>
      <w:r w:rsidRPr="006D5453">
        <w:rPr>
          <w:rFonts w:hint="eastAsia"/>
          <w:highlight w:val="cyan"/>
        </w:rPr>
        <w:t>视图，启子流程</w:t>
      </w:r>
    </w:p>
    <w:p w14:paraId="754AC366" w14:textId="77777777" w:rsidR="006D5453" w:rsidRPr="006D5453" w:rsidRDefault="006D5453" w:rsidP="006D5453">
      <w:pPr>
        <w:numPr>
          <w:ilvl w:val="0"/>
          <w:numId w:val="42"/>
        </w:numPr>
        <w:rPr>
          <w:highlight w:val="cyan"/>
        </w:rPr>
      </w:pPr>
      <w:r w:rsidRPr="006D5453">
        <w:rPr>
          <w:rFonts w:hint="eastAsia"/>
          <w:highlight w:val="cyan"/>
        </w:rPr>
        <w:t>更新反冲物料标识</w:t>
      </w:r>
    </w:p>
    <w:p w14:paraId="50370415" w14:textId="77777777" w:rsidR="006D5453" w:rsidRPr="006D5453" w:rsidRDefault="006D5453" w:rsidP="006D5453">
      <w:pPr>
        <w:ind w:left="420"/>
        <w:rPr>
          <w:highlight w:val="cyan"/>
        </w:rPr>
      </w:pPr>
      <w:r w:rsidRPr="006D5453">
        <w:rPr>
          <w:rFonts w:hint="eastAsia"/>
          <w:highlight w:val="cyan"/>
        </w:rPr>
        <w:t>（</w:t>
      </w:r>
      <w:r w:rsidRPr="006D5453">
        <w:rPr>
          <w:rFonts w:hint="eastAsia"/>
          <w:highlight w:val="cyan"/>
        </w:rPr>
        <w:t>5.1</w:t>
      </w:r>
      <w:r w:rsidRPr="006D5453">
        <w:rPr>
          <w:rFonts w:hint="eastAsia"/>
          <w:highlight w:val="cyan"/>
        </w:rPr>
        <w:t>）如果是</w:t>
      </w:r>
      <w:r w:rsidRPr="006D5453">
        <w:rPr>
          <w:rFonts w:hint="eastAsia"/>
          <w:highlight w:val="cyan"/>
        </w:rPr>
        <w:t>2280</w:t>
      </w:r>
      <w:r w:rsidRPr="006D5453">
        <w:rPr>
          <w:rFonts w:hint="eastAsia"/>
          <w:highlight w:val="cyan"/>
        </w:rPr>
        <w:t>或</w:t>
      </w:r>
      <w:r w:rsidRPr="006D5453">
        <w:rPr>
          <w:rFonts w:hint="eastAsia"/>
          <w:highlight w:val="cyan"/>
        </w:rPr>
        <w:t>9000</w:t>
      </w:r>
      <w:r w:rsidRPr="006D5453">
        <w:rPr>
          <w:rFonts w:hint="eastAsia"/>
          <w:highlight w:val="cyan"/>
        </w:rPr>
        <w:t>，且属于“工厂物料配置</w:t>
      </w:r>
      <w:r w:rsidRPr="006D5453">
        <w:rPr>
          <w:rFonts w:hint="eastAsia"/>
          <w:highlight w:val="cyan"/>
        </w:rPr>
        <w:t>-</w:t>
      </w:r>
      <w:r w:rsidRPr="006D5453">
        <w:rPr>
          <w:rFonts w:hint="eastAsia"/>
          <w:highlight w:val="cyan"/>
        </w:rPr>
        <w:t>机器人</w:t>
      </w:r>
      <w:r w:rsidRPr="006D5453">
        <w:rPr>
          <w:rFonts w:hint="eastAsia"/>
          <w:highlight w:val="cyan"/>
        </w:rPr>
        <w:t>PCBA</w:t>
      </w:r>
      <w:r w:rsidRPr="006D5453">
        <w:rPr>
          <w:rFonts w:hint="eastAsia"/>
          <w:highlight w:val="cyan"/>
        </w:rPr>
        <w:t>配置”的物料组</w:t>
      </w:r>
    </w:p>
    <w:p w14:paraId="69A48659" w14:textId="77777777" w:rsidR="006D5453" w:rsidRPr="006D5453" w:rsidRDefault="006D5453" w:rsidP="006D5453">
      <w:pPr>
        <w:numPr>
          <w:ilvl w:val="1"/>
          <w:numId w:val="42"/>
        </w:numPr>
        <w:rPr>
          <w:highlight w:val="cyan"/>
        </w:rPr>
      </w:pPr>
      <w:r w:rsidRPr="006D5453">
        <w:rPr>
          <w:rFonts w:hint="eastAsia"/>
          <w:highlight w:val="cyan"/>
        </w:rPr>
        <w:t>获取部件一层子件</w:t>
      </w:r>
    </w:p>
    <w:p w14:paraId="67C2F3AC" w14:textId="77777777" w:rsidR="006D5453" w:rsidRPr="006D5453" w:rsidRDefault="006D5453" w:rsidP="006D5453">
      <w:pPr>
        <w:numPr>
          <w:ilvl w:val="1"/>
          <w:numId w:val="42"/>
        </w:numPr>
        <w:rPr>
          <w:highlight w:val="cyan"/>
        </w:rPr>
      </w:pPr>
      <w:r w:rsidRPr="006D5453">
        <w:rPr>
          <w:rFonts w:hint="eastAsia"/>
          <w:highlight w:val="cyan"/>
        </w:rPr>
        <w:t>根据子件编号和视图（</w:t>
      </w:r>
      <w:r w:rsidRPr="006D5453">
        <w:rPr>
          <w:rFonts w:hint="eastAsia"/>
          <w:highlight w:val="cyan"/>
        </w:rPr>
        <w:t>2280</w:t>
      </w:r>
      <w:r w:rsidRPr="006D5453">
        <w:rPr>
          <w:rFonts w:hint="eastAsia"/>
          <w:highlight w:val="cyan"/>
        </w:rPr>
        <w:t>、</w:t>
      </w:r>
      <w:r w:rsidRPr="006D5453">
        <w:rPr>
          <w:rFonts w:hint="eastAsia"/>
          <w:highlight w:val="cyan"/>
        </w:rPr>
        <w:t>9000</w:t>
      </w:r>
      <w:r w:rsidRPr="006D5453">
        <w:rPr>
          <w:rFonts w:hint="eastAsia"/>
          <w:highlight w:val="cyan"/>
        </w:rPr>
        <w:t>），调</w:t>
      </w:r>
      <w:r w:rsidRPr="006D5453">
        <w:rPr>
          <w:rFonts w:hint="eastAsia"/>
          <w:highlight w:val="cyan"/>
        </w:rPr>
        <w:t>sap</w:t>
      </w:r>
      <w:r w:rsidRPr="006D5453">
        <w:rPr>
          <w:rFonts w:hint="eastAsia"/>
          <w:highlight w:val="cyan"/>
        </w:rPr>
        <w:t>接口查询</w:t>
      </w:r>
      <w:r w:rsidRPr="006D5453">
        <w:rPr>
          <w:highlight w:val="cyan"/>
        </w:rPr>
        <w:t>物料是否为客供物料</w:t>
      </w:r>
    </w:p>
    <w:p w14:paraId="3D0B0A8A" w14:textId="77777777" w:rsidR="006D5453" w:rsidRPr="006D5453" w:rsidRDefault="006D5453" w:rsidP="006D5453">
      <w:pPr>
        <w:numPr>
          <w:ilvl w:val="1"/>
          <w:numId w:val="42"/>
        </w:numPr>
        <w:rPr>
          <w:highlight w:val="cyan"/>
        </w:rPr>
      </w:pPr>
      <w:r w:rsidRPr="006D5453">
        <w:rPr>
          <w:highlight w:val="cyan"/>
        </w:rPr>
        <w:t>(</w:t>
      </w:r>
      <w:r w:rsidRPr="006D5453">
        <w:rPr>
          <w:rFonts w:hint="eastAsia"/>
          <w:highlight w:val="cyan"/>
        </w:rPr>
        <w:t>2280</w:t>
      </w:r>
      <w:r w:rsidRPr="006D5453">
        <w:rPr>
          <w:rFonts w:hint="eastAsia"/>
          <w:highlight w:val="cyan"/>
        </w:rPr>
        <w:t>视图</w:t>
      </w:r>
      <w:r w:rsidRPr="006D5453">
        <w:rPr>
          <w:rFonts w:hint="eastAsia"/>
          <w:highlight w:val="cyan"/>
        </w:rPr>
        <w:t>)</w:t>
      </w:r>
      <w:r w:rsidRPr="006D5453">
        <w:rPr>
          <w:rFonts w:hint="eastAsia"/>
          <w:highlight w:val="cyan"/>
        </w:rPr>
        <w:t>若</w:t>
      </w:r>
      <w:r w:rsidRPr="006D5453">
        <w:rPr>
          <w:highlight w:val="cyan"/>
        </w:rPr>
        <w:t>BOM</w:t>
      </w:r>
      <w:r w:rsidRPr="006D5453">
        <w:rPr>
          <w:highlight w:val="cyan"/>
        </w:rPr>
        <w:t>子件不在清单内，则赋值物料供应标识为</w:t>
      </w:r>
      <w:r w:rsidRPr="006D5453">
        <w:rPr>
          <w:highlight w:val="cyan"/>
        </w:rPr>
        <w:t xml:space="preserve">L; </w:t>
      </w:r>
      <w:r w:rsidRPr="006D5453">
        <w:rPr>
          <w:highlight w:val="cyan"/>
        </w:rPr>
        <w:t>其余子件为空</w:t>
      </w:r>
    </w:p>
    <w:p w14:paraId="6BA0300A" w14:textId="77777777" w:rsidR="006D5453" w:rsidRPr="006D5453" w:rsidRDefault="006D5453" w:rsidP="006D5453">
      <w:pPr>
        <w:numPr>
          <w:ilvl w:val="1"/>
          <w:numId w:val="42"/>
        </w:numPr>
        <w:rPr>
          <w:highlight w:val="cyan"/>
        </w:rPr>
      </w:pPr>
      <w:r w:rsidRPr="006D5453">
        <w:rPr>
          <w:highlight w:val="cyan"/>
        </w:rPr>
        <w:t>(</w:t>
      </w:r>
      <w:r w:rsidRPr="006D5453">
        <w:rPr>
          <w:rFonts w:hint="eastAsia"/>
          <w:highlight w:val="cyan"/>
        </w:rPr>
        <w:t>2280</w:t>
      </w:r>
      <w:r w:rsidRPr="006D5453">
        <w:rPr>
          <w:rFonts w:hint="eastAsia"/>
          <w:highlight w:val="cyan"/>
        </w:rPr>
        <w:t>视图</w:t>
      </w:r>
      <w:r w:rsidRPr="006D5453">
        <w:rPr>
          <w:rFonts w:hint="eastAsia"/>
          <w:highlight w:val="cyan"/>
        </w:rPr>
        <w:t>)2280</w:t>
      </w:r>
      <w:r w:rsidRPr="006D5453">
        <w:rPr>
          <w:rFonts w:hint="eastAsia"/>
          <w:highlight w:val="cyan"/>
        </w:rPr>
        <w:t>视图若子件不在清单内，刷新父件属性“来源”</w:t>
      </w:r>
      <w:r w:rsidRPr="006D5453">
        <w:rPr>
          <w:rFonts w:hint="eastAsia"/>
          <w:highlight w:val="cyan"/>
        </w:rPr>
        <w:t>=</w:t>
      </w:r>
      <w:r w:rsidRPr="006D5453">
        <w:rPr>
          <w:rFonts w:hint="eastAsia"/>
          <w:highlight w:val="cyan"/>
        </w:rPr>
        <w:t>购买；采购类型</w:t>
      </w:r>
      <w:r w:rsidRPr="006D5453">
        <w:rPr>
          <w:rFonts w:hint="eastAsia"/>
          <w:highlight w:val="cyan"/>
        </w:rPr>
        <w:t>=F</w:t>
      </w:r>
      <w:r w:rsidRPr="006D5453">
        <w:rPr>
          <w:rFonts w:hint="eastAsia"/>
          <w:highlight w:val="cyan"/>
        </w:rPr>
        <w:t>采购；特殊采购</w:t>
      </w:r>
      <w:r w:rsidRPr="006D5453">
        <w:rPr>
          <w:highlight w:val="cyan"/>
        </w:rPr>
        <w:t>(</w:t>
      </w:r>
      <w:r w:rsidRPr="006D5453">
        <w:rPr>
          <w:highlight w:val="cyan"/>
        </w:rPr>
        <w:t>设计</w:t>
      </w:r>
      <w:r w:rsidRPr="006D5453">
        <w:rPr>
          <w:highlight w:val="cyan"/>
        </w:rPr>
        <w:t>)</w:t>
      </w:r>
      <w:r w:rsidRPr="006D5453">
        <w:rPr>
          <w:rFonts w:hint="eastAsia"/>
          <w:highlight w:val="cyan"/>
        </w:rPr>
        <w:t>=</w:t>
      </w:r>
      <w:r w:rsidRPr="006D5453">
        <w:rPr>
          <w:rFonts w:hint="eastAsia"/>
          <w:highlight w:val="cyan"/>
        </w:rPr>
        <w:t>空；其余父件，来源</w:t>
      </w:r>
      <w:r w:rsidRPr="006D5453">
        <w:rPr>
          <w:rFonts w:hint="eastAsia"/>
          <w:highlight w:val="cyan"/>
        </w:rPr>
        <w:t>=</w:t>
      </w:r>
      <w:r w:rsidRPr="006D5453">
        <w:rPr>
          <w:rFonts w:hint="eastAsia"/>
          <w:highlight w:val="cyan"/>
        </w:rPr>
        <w:t>购买；采购类型</w:t>
      </w:r>
      <w:r w:rsidRPr="006D5453">
        <w:rPr>
          <w:rFonts w:hint="eastAsia"/>
          <w:highlight w:val="cyan"/>
        </w:rPr>
        <w:t>=F</w:t>
      </w:r>
      <w:r w:rsidRPr="006D5453">
        <w:rPr>
          <w:rFonts w:hint="eastAsia"/>
          <w:highlight w:val="cyan"/>
        </w:rPr>
        <w:t>采购；特殊采购</w:t>
      </w:r>
      <w:r w:rsidRPr="006D5453">
        <w:rPr>
          <w:highlight w:val="cyan"/>
        </w:rPr>
        <w:t>(</w:t>
      </w:r>
      <w:r w:rsidRPr="006D5453">
        <w:rPr>
          <w:highlight w:val="cyan"/>
        </w:rPr>
        <w:t>设计</w:t>
      </w:r>
      <w:r w:rsidRPr="006D5453">
        <w:rPr>
          <w:highlight w:val="cyan"/>
        </w:rPr>
        <w:t>)</w:t>
      </w:r>
      <w:r w:rsidRPr="006D5453">
        <w:rPr>
          <w:rFonts w:hint="eastAsia"/>
          <w:highlight w:val="cyan"/>
        </w:rPr>
        <w:t>=30</w:t>
      </w:r>
      <w:r w:rsidRPr="006D5453">
        <w:rPr>
          <w:rFonts w:hint="eastAsia"/>
          <w:highlight w:val="cyan"/>
        </w:rPr>
        <w:t>外协</w:t>
      </w:r>
    </w:p>
    <w:p w14:paraId="7B5FDCA6" w14:textId="77777777" w:rsidR="006D5453" w:rsidRPr="006D5453" w:rsidRDefault="006D5453" w:rsidP="006D5453">
      <w:pPr>
        <w:numPr>
          <w:ilvl w:val="1"/>
          <w:numId w:val="42"/>
        </w:numPr>
        <w:rPr>
          <w:highlight w:val="cyan"/>
        </w:rPr>
      </w:pPr>
      <w:r w:rsidRPr="006D5453">
        <w:rPr>
          <w:highlight w:val="cyan"/>
        </w:rPr>
        <w:t>(9000</w:t>
      </w:r>
      <w:r w:rsidRPr="006D5453">
        <w:rPr>
          <w:rFonts w:hint="eastAsia"/>
          <w:highlight w:val="cyan"/>
        </w:rPr>
        <w:t>视图</w:t>
      </w:r>
      <w:r w:rsidRPr="006D5453">
        <w:rPr>
          <w:highlight w:val="cyan"/>
        </w:rPr>
        <w:t>)</w:t>
      </w:r>
      <w:r w:rsidRPr="006D5453">
        <w:rPr>
          <w:rFonts w:hint="eastAsia"/>
          <w:highlight w:val="cyan"/>
        </w:rPr>
        <w:t xml:space="preserve"> </w:t>
      </w:r>
      <w:r w:rsidRPr="006D5453">
        <w:rPr>
          <w:rFonts w:hint="eastAsia"/>
          <w:highlight w:val="cyan"/>
        </w:rPr>
        <w:t>若</w:t>
      </w:r>
      <w:r w:rsidRPr="006D5453">
        <w:rPr>
          <w:highlight w:val="cyan"/>
        </w:rPr>
        <w:t>BOM</w:t>
      </w:r>
      <w:r w:rsidRPr="006D5453">
        <w:rPr>
          <w:highlight w:val="cyan"/>
        </w:rPr>
        <w:t>子件在清单内，则赋值物料供应标识为</w:t>
      </w:r>
      <w:r w:rsidRPr="006D5453">
        <w:rPr>
          <w:highlight w:val="cyan"/>
        </w:rPr>
        <w:t xml:space="preserve">K; </w:t>
      </w:r>
      <w:r w:rsidRPr="006D5453">
        <w:rPr>
          <w:highlight w:val="cyan"/>
        </w:rPr>
        <w:t>其余子件为空</w:t>
      </w:r>
    </w:p>
    <w:p w14:paraId="27A0D799" w14:textId="77777777" w:rsidR="006D5453" w:rsidRPr="006D5453" w:rsidRDefault="006D5453" w:rsidP="006D5453">
      <w:pPr>
        <w:ind w:firstLine="420"/>
        <w:rPr>
          <w:highlight w:val="cyan"/>
        </w:rPr>
      </w:pPr>
      <w:r w:rsidRPr="006D5453">
        <w:rPr>
          <w:rFonts w:hint="eastAsia"/>
          <w:highlight w:val="cyan"/>
        </w:rPr>
        <w:t>（</w:t>
      </w:r>
      <w:r w:rsidRPr="006D5453">
        <w:rPr>
          <w:rFonts w:hint="eastAsia"/>
          <w:highlight w:val="cyan"/>
        </w:rPr>
        <w:t>5.2</w:t>
      </w:r>
      <w:r w:rsidRPr="006D5453">
        <w:rPr>
          <w:rFonts w:hint="eastAsia"/>
          <w:highlight w:val="cyan"/>
        </w:rPr>
        <w:t>）如果是</w:t>
      </w:r>
      <w:r w:rsidRPr="006D5453">
        <w:rPr>
          <w:rFonts w:hint="eastAsia"/>
          <w:highlight w:val="cyan"/>
        </w:rPr>
        <w:t>2660</w:t>
      </w:r>
      <w:r w:rsidRPr="006D5453">
        <w:rPr>
          <w:rFonts w:hint="eastAsia"/>
          <w:highlight w:val="cyan"/>
        </w:rPr>
        <w:t>视图，且属于“工厂物料配置</w:t>
      </w:r>
      <w:r w:rsidRPr="006D5453">
        <w:rPr>
          <w:rFonts w:hint="eastAsia"/>
          <w:highlight w:val="cyan"/>
        </w:rPr>
        <w:t>-</w:t>
      </w:r>
      <w:r w:rsidRPr="006D5453">
        <w:rPr>
          <w:rFonts w:hint="eastAsia"/>
          <w:highlight w:val="cyan"/>
        </w:rPr>
        <w:t>机器人</w:t>
      </w:r>
      <w:r w:rsidRPr="006D5453">
        <w:rPr>
          <w:rFonts w:hint="eastAsia"/>
          <w:highlight w:val="cyan"/>
        </w:rPr>
        <w:t>PCBA</w:t>
      </w:r>
      <w:r w:rsidRPr="006D5453">
        <w:rPr>
          <w:rFonts w:hint="eastAsia"/>
          <w:highlight w:val="cyan"/>
        </w:rPr>
        <w:t>配置”的物料组</w:t>
      </w:r>
    </w:p>
    <w:p w14:paraId="607BD5D5" w14:textId="77777777" w:rsidR="006D5453" w:rsidRPr="006D5453" w:rsidRDefault="006D5453" w:rsidP="006D5453">
      <w:pPr>
        <w:numPr>
          <w:ilvl w:val="0"/>
          <w:numId w:val="43"/>
        </w:numPr>
        <w:rPr>
          <w:highlight w:val="cyan"/>
        </w:rPr>
      </w:pPr>
      <w:r w:rsidRPr="006D5453">
        <w:rPr>
          <w:rFonts w:hint="eastAsia"/>
          <w:highlight w:val="cyan"/>
        </w:rPr>
        <w:t>获取部件一层子件</w:t>
      </w:r>
    </w:p>
    <w:p w14:paraId="09C730A3" w14:textId="77777777" w:rsidR="006D5453" w:rsidRPr="006D5453" w:rsidRDefault="006D5453" w:rsidP="006D5453">
      <w:pPr>
        <w:numPr>
          <w:ilvl w:val="0"/>
          <w:numId w:val="43"/>
        </w:numPr>
        <w:rPr>
          <w:highlight w:val="cyan"/>
        </w:rPr>
      </w:pPr>
      <w:r w:rsidRPr="006D5453">
        <w:rPr>
          <w:rFonts w:hint="eastAsia"/>
          <w:highlight w:val="cyan"/>
        </w:rPr>
        <w:t>根据子件编号和视图（</w:t>
      </w:r>
      <w:r w:rsidRPr="006D5453">
        <w:rPr>
          <w:rFonts w:hint="eastAsia"/>
          <w:highlight w:val="cyan"/>
        </w:rPr>
        <w:t>2660</w:t>
      </w:r>
      <w:r w:rsidRPr="006D5453">
        <w:rPr>
          <w:rFonts w:hint="eastAsia"/>
          <w:highlight w:val="cyan"/>
        </w:rPr>
        <w:t>、</w:t>
      </w:r>
      <w:r w:rsidRPr="006D5453">
        <w:rPr>
          <w:rFonts w:hint="eastAsia"/>
          <w:highlight w:val="cyan"/>
        </w:rPr>
        <w:t>9000</w:t>
      </w:r>
      <w:r w:rsidRPr="006D5453">
        <w:rPr>
          <w:rFonts w:hint="eastAsia"/>
          <w:highlight w:val="cyan"/>
        </w:rPr>
        <w:t>），调</w:t>
      </w:r>
      <w:r w:rsidRPr="006D5453">
        <w:rPr>
          <w:rFonts w:hint="eastAsia"/>
          <w:highlight w:val="cyan"/>
        </w:rPr>
        <w:t>sap</w:t>
      </w:r>
      <w:r w:rsidRPr="006D5453">
        <w:rPr>
          <w:rFonts w:hint="eastAsia"/>
          <w:highlight w:val="cyan"/>
        </w:rPr>
        <w:t>接口查询</w:t>
      </w:r>
      <w:r w:rsidRPr="006D5453">
        <w:rPr>
          <w:highlight w:val="cyan"/>
        </w:rPr>
        <w:t>物料是否为客供物料</w:t>
      </w:r>
    </w:p>
    <w:p w14:paraId="39A1920A" w14:textId="77777777" w:rsidR="006D5453" w:rsidRPr="006D5453" w:rsidRDefault="006D5453" w:rsidP="006D5453">
      <w:pPr>
        <w:numPr>
          <w:ilvl w:val="0"/>
          <w:numId w:val="43"/>
        </w:numPr>
        <w:rPr>
          <w:highlight w:val="cyan"/>
        </w:rPr>
      </w:pPr>
      <w:r w:rsidRPr="006D5453">
        <w:rPr>
          <w:rFonts w:hint="eastAsia"/>
          <w:highlight w:val="cyan"/>
        </w:rPr>
        <w:lastRenderedPageBreak/>
        <w:t>若</w:t>
      </w:r>
      <w:r w:rsidRPr="006D5453">
        <w:rPr>
          <w:highlight w:val="cyan"/>
        </w:rPr>
        <w:t>BOM</w:t>
      </w:r>
      <w:r w:rsidRPr="006D5453">
        <w:rPr>
          <w:highlight w:val="cyan"/>
        </w:rPr>
        <w:t>子件不在清单内，则赋值物料供应标识为</w:t>
      </w:r>
      <w:r w:rsidRPr="006D5453">
        <w:rPr>
          <w:highlight w:val="cyan"/>
        </w:rPr>
        <w:t xml:space="preserve">L; </w:t>
      </w:r>
      <w:r w:rsidRPr="006D5453">
        <w:rPr>
          <w:highlight w:val="cyan"/>
        </w:rPr>
        <w:t>其余子件为空</w:t>
      </w:r>
    </w:p>
    <w:p w14:paraId="066C65A6" w14:textId="77777777" w:rsidR="006D5453" w:rsidRPr="006D5453" w:rsidRDefault="006D5453" w:rsidP="006D5453">
      <w:pPr>
        <w:numPr>
          <w:ilvl w:val="0"/>
          <w:numId w:val="43"/>
        </w:numPr>
        <w:rPr>
          <w:highlight w:val="cyan"/>
        </w:rPr>
      </w:pPr>
      <w:r w:rsidRPr="006D5453">
        <w:rPr>
          <w:rFonts w:hint="eastAsia"/>
          <w:highlight w:val="cyan"/>
        </w:rPr>
        <w:t>若子件不在清单内，刷新父件属性“来源”</w:t>
      </w:r>
      <w:r w:rsidRPr="006D5453">
        <w:rPr>
          <w:rFonts w:hint="eastAsia"/>
          <w:highlight w:val="cyan"/>
        </w:rPr>
        <w:t>=</w:t>
      </w:r>
      <w:r w:rsidRPr="006D5453">
        <w:rPr>
          <w:rFonts w:hint="eastAsia"/>
          <w:highlight w:val="cyan"/>
        </w:rPr>
        <w:t>购买；采购类型</w:t>
      </w:r>
      <w:r w:rsidRPr="006D5453">
        <w:rPr>
          <w:rFonts w:hint="eastAsia"/>
          <w:highlight w:val="cyan"/>
        </w:rPr>
        <w:t>=F</w:t>
      </w:r>
      <w:r w:rsidRPr="006D5453">
        <w:rPr>
          <w:rFonts w:hint="eastAsia"/>
          <w:highlight w:val="cyan"/>
        </w:rPr>
        <w:t>采购；特殊采购</w:t>
      </w:r>
      <w:r w:rsidRPr="006D5453">
        <w:rPr>
          <w:highlight w:val="cyan"/>
        </w:rPr>
        <w:t>(</w:t>
      </w:r>
      <w:r w:rsidRPr="006D5453">
        <w:rPr>
          <w:highlight w:val="cyan"/>
        </w:rPr>
        <w:t>设计</w:t>
      </w:r>
      <w:r w:rsidRPr="006D5453">
        <w:rPr>
          <w:highlight w:val="cyan"/>
        </w:rPr>
        <w:t>)</w:t>
      </w:r>
      <w:r w:rsidRPr="006D5453">
        <w:rPr>
          <w:rFonts w:hint="eastAsia"/>
          <w:highlight w:val="cyan"/>
        </w:rPr>
        <w:t>=</w:t>
      </w:r>
      <w:r w:rsidRPr="006D5453">
        <w:rPr>
          <w:rFonts w:hint="eastAsia"/>
          <w:highlight w:val="cyan"/>
        </w:rPr>
        <w:t>空；其余父件，来源</w:t>
      </w:r>
      <w:r w:rsidRPr="006D5453">
        <w:rPr>
          <w:rFonts w:hint="eastAsia"/>
          <w:highlight w:val="cyan"/>
        </w:rPr>
        <w:t>=</w:t>
      </w:r>
      <w:r w:rsidRPr="006D5453">
        <w:rPr>
          <w:rFonts w:hint="eastAsia"/>
          <w:highlight w:val="cyan"/>
        </w:rPr>
        <w:t>购买；采购类型</w:t>
      </w:r>
      <w:r w:rsidRPr="006D5453">
        <w:rPr>
          <w:rFonts w:hint="eastAsia"/>
          <w:highlight w:val="cyan"/>
        </w:rPr>
        <w:t>=F</w:t>
      </w:r>
      <w:r w:rsidRPr="006D5453">
        <w:rPr>
          <w:rFonts w:hint="eastAsia"/>
          <w:highlight w:val="cyan"/>
        </w:rPr>
        <w:t>采购；特殊采购</w:t>
      </w:r>
      <w:r w:rsidRPr="006D5453">
        <w:rPr>
          <w:highlight w:val="cyan"/>
        </w:rPr>
        <w:t>(</w:t>
      </w:r>
      <w:r w:rsidRPr="006D5453">
        <w:rPr>
          <w:highlight w:val="cyan"/>
        </w:rPr>
        <w:t>设计</w:t>
      </w:r>
      <w:r w:rsidRPr="006D5453">
        <w:rPr>
          <w:highlight w:val="cyan"/>
        </w:rPr>
        <w:t>)</w:t>
      </w:r>
      <w:r w:rsidRPr="006D5453">
        <w:rPr>
          <w:rFonts w:hint="eastAsia"/>
          <w:highlight w:val="cyan"/>
        </w:rPr>
        <w:t>=30</w:t>
      </w:r>
      <w:r w:rsidRPr="006D5453">
        <w:rPr>
          <w:rFonts w:hint="eastAsia"/>
          <w:highlight w:val="cyan"/>
        </w:rPr>
        <w:t>外协</w:t>
      </w:r>
    </w:p>
    <w:p w14:paraId="078446E2" w14:textId="77777777" w:rsidR="006D5453" w:rsidRPr="006D5453" w:rsidRDefault="006D5453" w:rsidP="006D5453">
      <w:pPr>
        <w:numPr>
          <w:ilvl w:val="0"/>
          <w:numId w:val="42"/>
        </w:numPr>
        <w:rPr>
          <w:highlight w:val="cyan"/>
        </w:rPr>
      </w:pPr>
      <w:r w:rsidRPr="006D5453">
        <w:rPr>
          <w:rFonts w:hint="eastAsia"/>
          <w:highlight w:val="cyan"/>
        </w:rPr>
        <w:t>更新微影客供标识（</w:t>
      </w:r>
      <w:r w:rsidRPr="006D5453">
        <w:rPr>
          <w:rFonts w:hint="eastAsia"/>
          <w:highlight w:val="cyan"/>
        </w:rPr>
        <w:t>2490/9000/8000</w:t>
      </w:r>
      <w:r w:rsidRPr="006D5453">
        <w:rPr>
          <w:rFonts w:hint="eastAsia"/>
          <w:highlight w:val="cyan"/>
        </w:rPr>
        <w:t>视图）</w:t>
      </w:r>
    </w:p>
    <w:p w14:paraId="789FFAB4" w14:textId="77777777" w:rsidR="006D5453" w:rsidRPr="006D5453" w:rsidRDefault="006D5453" w:rsidP="006D5453">
      <w:pPr>
        <w:ind w:left="840"/>
        <w:rPr>
          <w:highlight w:val="cyan"/>
        </w:rPr>
      </w:pPr>
      <w:r w:rsidRPr="006D5453">
        <w:rPr>
          <w:highlight w:val="cyan"/>
        </w:rPr>
        <w:t>(6.1)</w:t>
      </w:r>
      <w:r w:rsidRPr="006D5453">
        <w:rPr>
          <w:rFonts w:hint="eastAsia"/>
          <w:highlight w:val="cyan"/>
        </w:rPr>
        <w:t>如果是</w:t>
      </w:r>
      <w:r w:rsidRPr="006D5453">
        <w:rPr>
          <w:rFonts w:hint="eastAsia"/>
          <w:highlight w:val="cyan"/>
        </w:rPr>
        <w:t>2490/9000</w:t>
      </w:r>
      <w:r w:rsidRPr="006D5453">
        <w:rPr>
          <w:rFonts w:hint="eastAsia"/>
          <w:highlight w:val="cyan"/>
        </w:rPr>
        <w:t>视图，且物料类型为成品</w:t>
      </w:r>
      <w:r w:rsidRPr="006D5453">
        <w:rPr>
          <w:rFonts w:hint="eastAsia"/>
          <w:highlight w:val="cyan"/>
        </w:rPr>
        <w:t>/</w:t>
      </w:r>
      <w:r w:rsidRPr="006D5453">
        <w:rPr>
          <w:rFonts w:hint="eastAsia"/>
          <w:highlight w:val="cyan"/>
        </w:rPr>
        <w:t>半成品，物料大类或物料组属于“微影智能</w:t>
      </w:r>
      <w:r w:rsidRPr="006D5453">
        <w:rPr>
          <w:highlight w:val="cyan"/>
        </w:rPr>
        <w:t>PCBA</w:t>
      </w:r>
      <w:r w:rsidRPr="006D5453">
        <w:rPr>
          <w:rFonts w:hint="eastAsia"/>
          <w:highlight w:val="cyan"/>
        </w:rPr>
        <w:t>”物料大类</w:t>
      </w:r>
      <w:r w:rsidRPr="006D5453">
        <w:rPr>
          <w:rFonts w:hint="eastAsia"/>
          <w:highlight w:val="cyan"/>
        </w:rPr>
        <w:t>/</w:t>
      </w:r>
      <w:r w:rsidRPr="006D5453">
        <w:rPr>
          <w:rFonts w:hint="eastAsia"/>
          <w:highlight w:val="cyan"/>
        </w:rPr>
        <w:t>组，</w:t>
      </w:r>
    </w:p>
    <w:p w14:paraId="2C61CAD8" w14:textId="77777777" w:rsidR="006D5453" w:rsidRPr="006D5453" w:rsidRDefault="006D5453" w:rsidP="006D5453">
      <w:pPr>
        <w:numPr>
          <w:ilvl w:val="0"/>
          <w:numId w:val="44"/>
        </w:numPr>
        <w:rPr>
          <w:highlight w:val="cyan"/>
        </w:rPr>
      </w:pPr>
      <w:r w:rsidRPr="006D5453">
        <w:rPr>
          <w:rFonts w:hint="eastAsia"/>
          <w:highlight w:val="cyan"/>
        </w:rPr>
        <w:t>(2490)</w:t>
      </w:r>
      <w:r w:rsidRPr="006D5453">
        <w:rPr>
          <w:rFonts w:hint="eastAsia"/>
          <w:highlight w:val="cyan"/>
        </w:rPr>
        <w:t>若</w:t>
      </w:r>
      <w:r w:rsidRPr="006D5453">
        <w:rPr>
          <w:highlight w:val="cyan"/>
        </w:rPr>
        <w:t>BOM</w:t>
      </w:r>
      <w:r w:rsidRPr="006D5453">
        <w:rPr>
          <w:highlight w:val="cyan"/>
        </w:rPr>
        <w:t>子件不在清单内，则赋值物料供应标识为</w:t>
      </w:r>
      <w:r w:rsidRPr="006D5453">
        <w:rPr>
          <w:highlight w:val="cyan"/>
        </w:rPr>
        <w:t xml:space="preserve">L; </w:t>
      </w:r>
      <w:r w:rsidRPr="006D5453">
        <w:rPr>
          <w:highlight w:val="cyan"/>
        </w:rPr>
        <w:t>其余子件为空</w:t>
      </w:r>
    </w:p>
    <w:p w14:paraId="3EAF9942" w14:textId="77777777" w:rsidR="006D5453" w:rsidRPr="006D5453" w:rsidRDefault="006D5453" w:rsidP="006D5453">
      <w:pPr>
        <w:numPr>
          <w:ilvl w:val="0"/>
          <w:numId w:val="44"/>
        </w:numPr>
        <w:rPr>
          <w:highlight w:val="cyan"/>
        </w:rPr>
      </w:pPr>
      <w:r w:rsidRPr="006D5453">
        <w:rPr>
          <w:rFonts w:hint="eastAsia"/>
          <w:highlight w:val="cyan"/>
        </w:rPr>
        <w:t>(2490)</w:t>
      </w:r>
      <w:r w:rsidRPr="006D5453">
        <w:rPr>
          <w:rFonts w:hint="eastAsia"/>
          <w:highlight w:val="cyan"/>
        </w:rPr>
        <w:t>若子件不在清单内，刷新父件属性“来源”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w:t>
      </w:r>
      <w:r w:rsidRPr="006D5453">
        <w:rPr>
          <w:highlight w:val="cyan"/>
        </w:rPr>
        <w:t>空；其余父件，来源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)=30</w:t>
      </w:r>
      <w:r w:rsidRPr="006D5453">
        <w:rPr>
          <w:highlight w:val="cyan"/>
        </w:rPr>
        <w:t>外协</w:t>
      </w:r>
    </w:p>
    <w:p w14:paraId="71975C2E" w14:textId="77777777" w:rsidR="006D5453" w:rsidRPr="006D5453" w:rsidRDefault="006D5453" w:rsidP="006D5453">
      <w:pPr>
        <w:numPr>
          <w:ilvl w:val="0"/>
          <w:numId w:val="44"/>
        </w:numPr>
        <w:rPr>
          <w:highlight w:val="cyan"/>
        </w:rPr>
      </w:pPr>
      <w:r w:rsidRPr="006D5453">
        <w:rPr>
          <w:highlight w:val="cyan"/>
        </w:rPr>
        <w:t xml:space="preserve">(9000) </w:t>
      </w:r>
      <w:r w:rsidRPr="006D5453">
        <w:rPr>
          <w:highlight w:val="cyan"/>
        </w:rPr>
        <w:t>若</w:t>
      </w:r>
      <w:r w:rsidRPr="006D5453">
        <w:rPr>
          <w:highlight w:val="cyan"/>
        </w:rPr>
        <w:t>BOM</w:t>
      </w:r>
      <w:r w:rsidRPr="006D5453">
        <w:rPr>
          <w:highlight w:val="cyan"/>
        </w:rPr>
        <w:t>子件在清单内，则赋值物料供应标识为</w:t>
      </w:r>
      <w:r w:rsidRPr="006D5453">
        <w:rPr>
          <w:highlight w:val="cyan"/>
        </w:rPr>
        <w:t xml:space="preserve">K; </w:t>
      </w:r>
      <w:r w:rsidRPr="006D5453">
        <w:rPr>
          <w:highlight w:val="cyan"/>
        </w:rPr>
        <w:t>其余子件为空</w:t>
      </w:r>
    </w:p>
    <w:p w14:paraId="56B83D6E" w14:textId="77777777" w:rsidR="006D5453" w:rsidRPr="006D5453" w:rsidRDefault="006D5453" w:rsidP="006D5453">
      <w:pPr>
        <w:ind w:left="840"/>
        <w:rPr>
          <w:highlight w:val="cyan"/>
        </w:rPr>
      </w:pPr>
      <w:r w:rsidRPr="006D5453">
        <w:rPr>
          <w:rFonts w:hint="eastAsia"/>
          <w:highlight w:val="cyan"/>
        </w:rPr>
        <w:t>(</w:t>
      </w:r>
      <w:r w:rsidRPr="006D5453">
        <w:rPr>
          <w:highlight w:val="cyan"/>
        </w:rPr>
        <w:t>6.2)</w:t>
      </w:r>
      <w:r w:rsidRPr="006D5453">
        <w:rPr>
          <w:rFonts w:hint="eastAsia"/>
          <w:highlight w:val="cyan"/>
        </w:rPr>
        <w:t>如果是</w:t>
      </w:r>
      <w:r w:rsidRPr="006D5453">
        <w:rPr>
          <w:rFonts w:hint="eastAsia"/>
          <w:highlight w:val="cyan"/>
        </w:rPr>
        <w:t>2490/8000</w:t>
      </w:r>
      <w:r w:rsidRPr="006D5453">
        <w:rPr>
          <w:rFonts w:hint="eastAsia"/>
          <w:highlight w:val="cyan"/>
        </w:rPr>
        <w:t>，且属于“微影智能可见光组件”物料组</w:t>
      </w:r>
    </w:p>
    <w:p w14:paraId="75199460" w14:textId="77777777" w:rsidR="006D5453" w:rsidRPr="006D5453" w:rsidRDefault="006D5453" w:rsidP="006D5453">
      <w:pPr>
        <w:numPr>
          <w:ilvl w:val="0"/>
          <w:numId w:val="45"/>
        </w:numPr>
        <w:rPr>
          <w:highlight w:val="cyan"/>
        </w:rPr>
      </w:pPr>
      <w:r w:rsidRPr="006D5453">
        <w:rPr>
          <w:highlight w:val="cyan"/>
        </w:rPr>
        <w:t>(2490)</w:t>
      </w:r>
      <w:r w:rsidRPr="006D5453">
        <w:rPr>
          <w:highlight w:val="cyan"/>
        </w:rPr>
        <w:t>若</w:t>
      </w:r>
      <w:r w:rsidRPr="006D5453">
        <w:rPr>
          <w:highlight w:val="cyan"/>
        </w:rPr>
        <w:t>BOM</w:t>
      </w:r>
      <w:r w:rsidRPr="006D5453">
        <w:rPr>
          <w:highlight w:val="cyan"/>
        </w:rPr>
        <w:t>子件不在清单内，则赋值物料供应标识为</w:t>
      </w:r>
      <w:r w:rsidRPr="006D5453">
        <w:rPr>
          <w:highlight w:val="cyan"/>
        </w:rPr>
        <w:t xml:space="preserve">L; </w:t>
      </w:r>
      <w:r w:rsidRPr="006D5453">
        <w:rPr>
          <w:highlight w:val="cyan"/>
        </w:rPr>
        <w:t>其余子件为空</w:t>
      </w:r>
    </w:p>
    <w:p w14:paraId="715E2AE5" w14:textId="77777777" w:rsidR="006D5453" w:rsidRPr="006D5453" w:rsidRDefault="006D5453" w:rsidP="006D5453">
      <w:pPr>
        <w:numPr>
          <w:ilvl w:val="0"/>
          <w:numId w:val="45"/>
        </w:numPr>
        <w:rPr>
          <w:highlight w:val="cyan"/>
        </w:rPr>
      </w:pPr>
      <w:r w:rsidRPr="006D5453">
        <w:rPr>
          <w:highlight w:val="cyan"/>
        </w:rPr>
        <w:t>(2490)</w:t>
      </w:r>
      <w:r w:rsidRPr="006D5453">
        <w:rPr>
          <w:highlight w:val="cyan"/>
        </w:rPr>
        <w:t>若子件不在清单内，刷新父件属性</w:t>
      </w:r>
      <w:r w:rsidRPr="006D5453">
        <w:rPr>
          <w:highlight w:val="cyan"/>
        </w:rPr>
        <w:t>“</w:t>
      </w:r>
      <w:r w:rsidRPr="006D5453">
        <w:rPr>
          <w:highlight w:val="cyan"/>
        </w:rPr>
        <w:t>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w:t>
      </w:r>
      <w:r w:rsidRPr="006D5453">
        <w:rPr>
          <w:highlight w:val="cyan"/>
        </w:rPr>
        <w:t>空；其余父件，来源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)=30</w:t>
      </w:r>
      <w:r w:rsidRPr="006D5453">
        <w:rPr>
          <w:highlight w:val="cyan"/>
        </w:rPr>
        <w:t>外协</w:t>
      </w:r>
    </w:p>
    <w:p w14:paraId="44A0957E" w14:textId="77777777" w:rsidR="006D5453" w:rsidRPr="006D5453" w:rsidRDefault="006D5453" w:rsidP="006D5453">
      <w:pPr>
        <w:numPr>
          <w:ilvl w:val="0"/>
          <w:numId w:val="45"/>
        </w:numPr>
        <w:rPr>
          <w:highlight w:val="cyan"/>
        </w:rPr>
      </w:pPr>
      <w:r w:rsidRPr="006D5453">
        <w:rPr>
          <w:highlight w:val="cyan"/>
        </w:rPr>
        <w:t>(</w:t>
      </w:r>
      <w:r w:rsidRPr="006D5453">
        <w:rPr>
          <w:rFonts w:hint="eastAsia"/>
          <w:highlight w:val="cyan"/>
        </w:rPr>
        <w:t>8</w:t>
      </w:r>
      <w:r w:rsidRPr="006D5453">
        <w:rPr>
          <w:highlight w:val="cyan"/>
        </w:rPr>
        <w:t xml:space="preserve">000) </w:t>
      </w:r>
      <w:r w:rsidRPr="006D5453">
        <w:rPr>
          <w:highlight w:val="cyan"/>
        </w:rPr>
        <w:t>若</w:t>
      </w:r>
      <w:r w:rsidRPr="006D5453">
        <w:rPr>
          <w:highlight w:val="cyan"/>
        </w:rPr>
        <w:t>BOM</w:t>
      </w:r>
      <w:r w:rsidRPr="006D5453">
        <w:rPr>
          <w:highlight w:val="cyan"/>
        </w:rPr>
        <w:t>子件在清单内，则赋值物料供应标识为</w:t>
      </w:r>
      <w:r w:rsidRPr="006D5453">
        <w:rPr>
          <w:highlight w:val="cyan"/>
        </w:rPr>
        <w:t xml:space="preserve">K; </w:t>
      </w:r>
      <w:r w:rsidRPr="006D5453">
        <w:rPr>
          <w:highlight w:val="cyan"/>
        </w:rPr>
        <w:t>其余子件为空</w:t>
      </w:r>
    </w:p>
    <w:p w14:paraId="5F93D7D1" w14:textId="77777777" w:rsidR="006D5453" w:rsidRPr="006D5453" w:rsidRDefault="006D5453" w:rsidP="006D5453">
      <w:pPr>
        <w:numPr>
          <w:ilvl w:val="0"/>
          <w:numId w:val="42"/>
        </w:numPr>
        <w:rPr>
          <w:highlight w:val="cyan"/>
        </w:rPr>
      </w:pPr>
      <w:r w:rsidRPr="006D5453">
        <w:rPr>
          <w:rFonts w:hint="eastAsia"/>
          <w:highlight w:val="cyan"/>
        </w:rPr>
        <w:t>更新睿影客供标识（</w:t>
      </w:r>
      <w:r w:rsidRPr="006D5453">
        <w:rPr>
          <w:rFonts w:hint="eastAsia"/>
          <w:highlight w:val="cyan"/>
        </w:rPr>
        <w:t>2460/9000</w:t>
      </w:r>
      <w:r w:rsidRPr="006D5453">
        <w:rPr>
          <w:rFonts w:hint="eastAsia"/>
          <w:highlight w:val="cyan"/>
        </w:rPr>
        <w:t>）</w:t>
      </w:r>
    </w:p>
    <w:p w14:paraId="45CB4CFC" w14:textId="77777777" w:rsidR="006D5453" w:rsidRPr="006D5453" w:rsidRDefault="006D5453" w:rsidP="006D5453">
      <w:pPr>
        <w:numPr>
          <w:ilvl w:val="0"/>
          <w:numId w:val="46"/>
        </w:numPr>
        <w:rPr>
          <w:highlight w:val="cyan"/>
        </w:rPr>
      </w:pPr>
      <w:r w:rsidRPr="006D5453">
        <w:rPr>
          <w:rFonts w:hint="eastAsia"/>
          <w:highlight w:val="cyan"/>
        </w:rPr>
        <w:t>物料类型为成品</w:t>
      </w:r>
      <w:r w:rsidRPr="006D5453">
        <w:rPr>
          <w:highlight w:val="cyan"/>
        </w:rPr>
        <w:t>/</w:t>
      </w:r>
      <w:r w:rsidRPr="006D5453">
        <w:rPr>
          <w:highlight w:val="cyan"/>
        </w:rPr>
        <w:t>半成品，物料大类或物料组属于</w:t>
      </w:r>
      <w:r w:rsidRPr="006D5453">
        <w:rPr>
          <w:highlight w:val="cyan"/>
        </w:rPr>
        <w:t>“</w:t>
      </w:r>
      <w:r w:rsidRPr="006D5453">
        <w:rPr>
          <w:rFonts w:hint="eastAsia"/>
          <w:highlight w:val="cyan"/>
        </w:rPr>
        <w:t>睿影客供标识范围</w:t>
      </w:r>
      <w:r w:rsidRPr="006D5453">
        <w:rPr>
          <w:highlight w:val="cyan"/>
        </w:rPr>
        <w:t>”</w:t>
      </w:r>
      <w:r w:rsidRPr="006D5453">
        <w:rPr>
          <w:highlight w:val="cyan"/>
        </w:rPr>
        <w:t>物料大类</w:t>
      </w:r>
      <w:r w:rsidRPr="006D5453">
        <w:rPr>
          <w:highlight w:val="cyan"/>
        </w:rPr>
        <w:t>/</w:t>
      </w:r>
      <w:r w:rsidRPr="006D5453">
        <w:rPr>
          <w:highlight w:val="cyan"/>
        </w:rPr>
        <w:t>组</w:t>
      </w:r>
    </w:p>
    <w:p w14:paraId="23553425" w14:textId="77777777" w:rsidR="006D5453" w:rsidRPr="006D5453" w:rsidRDefault="006D5453" w:rsidP="006D5453">
      <w:pPr>
        <w:numPr>
          <w:ilvl w:val="0"/>
          <w:numId w:val="46"/>
        </w:numPr>
        <w:rPr>
          <w:highlight w:val="cyan"/>
        </w:rPr>
      </w:pPr>
      <w:r w:rsidRPr="006D5453">
        <w:rPr>
          <w:rFonts w:hint="eastAsia"/>
          <w:highlight w:val="cyan"/>
        </w:rPr>
        <w:t>（</w:t>
      </w:r>
      <w:r w:rsidRPr="006D5453">
        <w:rPr>
          <w:rFonts w:hint="eastAsia"/>
          <w:highlight w:val="cyan"/>
        </w:rPr>
        <w:t>2460</w:t>
      </w:r>
      <w:r w:rsidRPr="006D5453">
        <w:rPr>
          <w:rFonts w:hint="eastAsia"/>
          <w:highlight w:val="cyan"/>
        </w:rPr>
        <w:t>）若</w:t>
      </w:r>
      <w:r w:rsidRPr="006D5453">
        <w:rPr>
          <w:highlight w:val="cyan"/>
        </w:rPr>
        <w:t>BOM</w:t>
      </w:r>
      <w:r w:rsidRPr="006D5453">
        <w:rPr>
          <w:highlight w:val="cyan"/>
        </w:rPr>
        <w:t>子件不在清单内，则赋值物料供应标识为</w:t>
      </w:r>
      <w:r w:rsidRPr="006D5453">
        <w:rPr>
          <w:highlight w:val="cyan"/>
        </w:rPr>
        <w:t xml:space="preserve">L; </w:t>
      </w:r>
      <w:r w:rsidRPr="006D5453">
        <w:rPr>
          <w:highlight w:val="cyan"/>
        </w:rPr>
        <w:t>其余子件为空</w:t>
      </w:r>
    </w:p>
    <w:p w14:paraId="16BE25B1" w14:textId="77777777" w:rsidR="006D5453" w:rsidRPr="006D5453" w:rsidRDefault="006D5453" w:rsidP="006D5453">
      <w:pPr>
        <w:numPr>
          <w:ilvl w:val="0"/>
          <w:numId w:val="46"/>
        </w:numPr>
        <w:rPr>
          <w:highlight w:val="cyan"/>
        </w:rPr>
      </w:pPr>
      <w:r w:rsidRPr="006D5453">
        <w:rPr>
          <w:rFonts w:hint="eastAsia"/>
          <w:highlight w:val="cyan"/>
        </w:rPr>
        <w:t>（</w:t>
      </w:r>
      <w:r w:rsidRPr="006D5453">
        <w:rPr>
          <w:rFonts w:hint="eastAsia"/>
          <w:highlight w:val="cyan"/>
        </w:rPr>
        <w:t>2460</w:t>
      </w:r>
      <w:r w:rsidRPr="006D5453">
        <w:rPr>
          <w:rFonts w:hint="eastAsia"/>
          <w:highlight w:val="cyan"/>
        </w:rPr>
        <w:t>）若子件不在清单内，刷新父件属性“来源”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w:t>
      </w:r>
      <w:r w:rsidRPr="006D5453">
        <w:rPr>
          <w:highlight w:val="cyan"/>
        </w:rPr>
        <w:t>空；其余父件，来源</w:t>
      </w:r>
      <w:r w:rsidRPr="006D5453">
        <w:rPr>
          <w:highlight w:val="cyan"/>
        </w:rPr>
        <w:t>=</w:t>
      </w:r>
      <w:r w:rsidRPr="006D5453">
        <w:rPr>
          <w:highlight w:val="cyan"/>
        </w:rPr>
        <w:t>购买；采购类型</w:t>
      </w:r>
      <w:r w:rsidRPr="006D5453">
        <w:rPr>
          <w:highlight w:val="cyan"/>
        </w:rPr>
        <w:t>=F</w:t>
      </w:r>
      <w:r w:rsidRPr="006D5453">
        <w:rPr>
          <w:highlight w:val="cyan"/>
        </w:rPr>
        <w:t>采购；特殊采购</w:t>
      </w:r>
      <w:r w:rsidRPr="006D5453">
        <w:rPr>
          <w:highlight w:val="cyan"/>
        </w:rPr>
        <w:t>(</w:t>
      </w:r>
      <w:r w:rsidRPr="006D5453">
        <w:rPr>
          <w:highlight w:val="cyan"/>
        </w:rPr>
        <w:t>设计</w:t>
      </w:r>
      <w:r w:rsidRPr="006D5453">
        <w:rPr>
          <w:highlight w:val="cyan"/>
        </w:rPr>
        <w:t>)=30</w:t>
      </w:r>
      <w:r w:rsidRPr="006D5453">
        <w:rPr>
          <w:highlight w:val="cyan"/>
        </w:rPr>
        <w:t>外协</w:t>
      </w:r>
    </w:p>
    <w:p w14:paraId="519FD064" w14:textId="1881B60E" w:rsidR="00723DB9" w:rsidRDefault="006D5453" w:rsidP="002277FC">
      <w:r w:rsidRPr="006D5453">
        <w:rPr>
          <w:rFonts w:hint="eastAsia"/>
          <w:highlight w:val="cyan"/>
        </w:rPr>
        <w:t>(9000</w:t>
      </w:r>
      <w:r w:rsidRPr="006D5453">
        <w:rPr>
          <w:highlight w:val="cyan"/>
        </w:rPr>
        <w:t>)</w:t>
      </w:r>
      <w:r w:rsidRPr="006D5453">
        <w:rPr>
          <w:rFonts w:hint="eastAsia"/>
          <w:highlight w:val="cyan"/>
        </w:rPr>
        <w:t>若</w:t>
      </w:r>
      <w:r w:rsidRPr="006D5453">
        <w:rPr>
          <w:highlight w:val="cyan"/>
        </w:rPr>
        <w:t>BOM</w:t>
      </w:r>
      <w:r w:rsidRPr="006D5453">
        <w:rPr>
          <w:highlight w:val="cyan"/>
        </w:rPr>
        <w:t>子件在清单内，则赋值物料供应标识为</w:t>
      </w:r>
      <w:r w:rsidRPr="006D5453">
        <w:rPr>
          <w:highlight w:val="cyan"/>
        </w:rPr>
        <w:t xml:space="preserve">K; </w:t>
      </w:r>
      <w:r w:rsidRPr="006D5453">
        <w:rPr>
          <w:highlight w:val="cyan"/>
        </w:rPr>
        <w:t>其余子件为空</w:t>
      </w:r>
    </w:p>
    <w:p w14:paraId="66643A01" w14:textId="71F9D796" w:rsidR="006D5453" w:rsidRDefault="006D5453" w:rsidP="002277FC">
      <w:pPr>
        <w:pStyle w:val="2"/>
        <w:spacing w:before="156" w:after="156"/>
      </w:pPr>
      <w:bookmarkStart w:id="63" w:name="_Toc91091719"/>
      <w:r w:rsidRPr="00BA2612">
        <w:rPr>
          <w:rFonts w:hint="eastAsia"/>
          <w:highlight w:val="cyan"/>
        </w:rPr>
        <w:t>流程表达式</w:t>
      </w:r>
      <w:r w:rsidRPr="00BA2612">
        <w:rPr>
          <w:rFonts w:hint="eastAsia"/>
          <w:highlight w:val="cyan"/>
        </w:rPr>
        <w:t>-</w:t>
      </w:r>
      <w:r w:rsidRPr="00BA2612">
        <w:rPr>
          <w:rFonts w:hint="eastAsia"/>
          <w:highlight w:val="cyan"/>
        </w:rPr>
        <w:t>启动防爆审核流程</w:t>
      </w:r>
      <w:r>
        <w:rPr>
          <w:rFonts w:hint="eastAsia"/>
          <w:highlight w:val="cyan"/>
        </w:rPr>
        <w:t>（补充流程节点）</w:t>
      </w:r>
    </w:p>
    <w:p w14:paraId="6CDEEB5D" w14:textId="77777777" w:rsidR="006D5453" w:rsidRPr="006D5453" w:rsidRDefault="006D5453" w:rsidP="006D5453">
      <w:pPr>
        <w:rPr>
          <w:highlight w:val="cyan"/>
        </w:rPr>
      </w:pPr>
      <w:r w:rsidRPr="006D5453">
        <w:rPr>
          <w:highlight w:val="cyan"/>
        </w:rPr>
        <w:t xml:space="preserve">RCMS20211009_037  </w:t>
      </w:r>
      <w:r w:rsidRPr="006D5453">
        <w:rPr>
          <w:highlight w:val="cyan"/>
        </w:rPr>
        <w:t>防爆产品</w:t>
      </w:r>
      <w:r w:rsidRPr="006D5453">
        <w:rPr>
          <w:highlight w:val="cyan"/>
        </w:rPr>
        <w:t xml:space="preserve"> part2</w:t>
      </w:r>
      <w:r w:rsidRPr="006D5453">
        <w:rPr>
          <w:highlight w:val="cyan"/>
        </w:rPr>
        <w:t>：</w:t>
      </w:r>
      <w:r w:rsidRPr="006D5453">
        <w:rPr>
          <w:highlight w:val="cyan"/>
        </w:rPr>
        <w:t>BOM</w:t>
      </w:r>
      <w:r w:rsidRPr="006D5453">
        <w:rPr>
          <w:highlight w:val="cyan"/>
        </w:rPr>
        <w:t>审核后自动触发关键件评审</w:t>
      </w:r>
    </w:p>
    <w:p w14:paraId="58314ED5" w14:textId="3EF83896" w:rsidR="006D5453" w:rsidRPr="006D5453" w:rsidRDefault="006D5453" w:rsidP="006D5453">
      <w:r w:rsidRPr="006D5453">
        <w:rPr>
          <w:rFonts w:hint="eastAsia"/>
          <w:highlight w:val="cyan"/>
        </w:rPr>
        <w:t>物料类型为成品，分类属性</w:t>
      </w:r>
      <w:r w:rsidRPr="006D5453">
        <w:rPr>
          <w:rFonts w:hint="eastAsia"/>
          <w:highlight w:val="cyan"/>
        </w:rPr>
        <w:t>-</w:t>
      </w:r>
      <w:r w:rsidRPr="006D5453">
        <w:rPr>
          <w:rFonts w:hint="eastAsia"/>
          <w:highlight w:val="cyan"/>
        </w:rPr>
        <w:t>防爆类型不为空时，以所有符合条件的物料作为主签审对象，启动防爆审核流程</w:t>
      </w:r>
    </w:p>
    <w:p w14:paraId="5F7AFD9C" w14:textId="323CED31" w:rsidR="00A60026" w:rsidRDefault="00A60026" w:rsidP="002277FC">
      <w:pPr>
        <w:pStyle w:val="2"/>
        <w:spacing w:before="156" w:after="156"/>
      </w:pPr>
      <w:r>
        <w:rPr>
          <w:rFonts w:hint="eastAsia"/>
        </w:rPr>
        <w:t>流程表达式</w:t>
      </w:r>
      <w:r>
        <w:rPr>
          <w:rFonts w:hint="eastAsia"/>
        </w:rPr>
        <w:t>-</w:t>
      </w:r>
      <w:r>
        <w:t xml:space="preserve"> </w:t>
      </w:r>
      <w:r>
        <w:rPr>
          <w:rFonts w:hint="eastAsia"/>
        </w:rPr>
        <w:t>启动</w:t>
      </w:r>
      <w:r>
        <w:rPr>
          <w:rFonts w:hint="eastAsia"/>
        </w:rPr>
        <w:t>M</w:t>
      </w:r>
      <w:r>
        <w:t>PN</w:t>
      </w:r>
      <w:r>
        <w:rPr>
          <w:rFonts w:hint="eastAsia"/>
        </w:rPr>
        <w:t>认证流程</w:t>
      </w:r>
    </w:p>
    <w:p w14:paraId="1AC9B771" w14:textId="516BFEAD" w:rsidR="00A60026" w:rsidRPr="00A60026" w:rsidRDefault="00A60026" w:rsidP="00A60026">
      <w:pPr>
        <w:rPr>
          <w:i/>
        </w:rPr>
      </w:pPr>
      <w:r w:rsidRPr="00A60026">
        <w:rPr>
          <w:i/>
        </w:rPr>
        <w:t>PRMS20210630_039 - PLM</w:t>
      </w:r>
      <w:r w:rsidRPr="00A60026">
        <w:rPr>
          <w:i/>
        </w:rPr>
        <w:t>和</w:t>
      </w:r>
      <w:r w:rsidRPr="00A60026">
        <w:rPr>
          <w:i/>
        </w:rPr>
        <w:t>SAP</w:t>
      </w:r>
      <w:r w:rsidRPr="00A60026">
        <w:rPr>
          <w:i/>
        </w:rPr>
        <w:t>变更后制造商信息不一致的优化</w:t>
      </w:r>
    </w:p>
    <w:p w14:paraId="37160AAA" w14:textId="01D9571C" w:rsidR="00A60026" w:rsidRDefault="00A60026" w:rsidP="00A60026">
      <w:r>
        <w:rPr>
          <w:rFonts w:hint="eastAsia"/>
        </w:rPr>
        <w:t>随签的</w:t>
      </w:r>
      <w:r>
        <w:rPr>
          <w:rFonts w:hint="eastAsia"/>
        </w:rPr>
        <w:t>M</w:t>
      </w:r>
      <w:r>
        <w:t>PN</w:t>
      </w:r>
      <w:r>
        <w:rPr>
          <w:rFonts w:hint="eastAsia"/>
        </w:rPr>
        <w:t>物料组在系统配置表《</w:t>
      </w:r>
      <w:r>
        <w:rPr>
          <w:rFonts w:hint="eastAsia"/>
        </w:rPr>
        <w:t>M</w:t>
      </w:r>
      <w:r>
        <w:t>ustAuth</w:t>
      </w:r>
      <w:r>
        <w:rPr>
          <w:rFonts w:hint="eastAsia"/>
        </w:rPr>
        <w:t>配置表》中，则触发</w:t>
      </w:r>
      <w:r>
        <w:rPr>
          <w:rFonts w:hint="eastAsia"/>
        </w:rPr>
        <w:t>M</w:t>
      </w:r>
      <w:r>
        <w:t>PN</w:t>
      </w:r>
      <w:r>
        <w:rPr>
          <w:rFonts w:hint="eastAsia"/>
        </w:rPr>
        <w:t>认证流程</w:t>
      </w:r>
    </w:p>
    <w:p w14:paraId="43CCFF8E" w14:textId="77777777" w:rsidR="006D5453" w:rsidRPr="006D5453" w:rsidRDefault="006D5453" w:rsidP="006D5453">
      <w:r w:rsidRPr="006D5453">
        <w:rPr>
          <w:rFonts w:hint="eastAsia"/>
          <w:highlight w:val="cyan"/>
        </w:rPr>
        <w:t>随签</w:t>
      </w:r>
      <w:r w:rsidRPr="006D5453">
        <w:rPr>
          <w:rFonts w:hint="eastAsia"/>
          <w:highlight w:val="cyan"/>
        </w:rPr>
        <w:t>MPN</w:t>
      </w:r>
      <w:r w:rsidRPr="006D5453">
        <w:rPr>
          <w:rFonts w:hint="eastAsia"/>
          <w:highlight w:val="cyan"/>
        </w:rPr>
        <w:t>状态为未认证时，启动</w:t>
      </w:r>
      <w:r w:rsidRPr="006D5453">
        <w:rPr>
          <w:rFonts w:hint="eastAsia"/>
          <w:highlight w:val="cyan"/>
        </w:rPr>
        <w:t>MPN</w:t>
      </w:r>
      <w:r w:rsidRPr="006D5453">
        <w:rPr>
          <w:rFonts w:hint="eastAsia"/>
          <w:highlight w:val="cyan"/>
        </w:rPr>
        <w:t>认证流程</w:t>
      </w:r>
    </w:p>
    <w:p w14:paraId="09EF9050" w14:textId="77777777" w:rsidR="006D5453" w:rsidRPr="00A60026" w:rsidRDefault="006D5453" w:rsidP="00A60026"/>
    <w:p w14:paraId="7643DFC5" w14:textId="4A775815" w:rsidR="007A1DFE" w:rsidRDefault="007A1DFE" w:rsidP="002277FC">
      <w:pPr>
        <w:pStyle w:val="2"/>
        <w:spacing w:before="156" w:after="156"/>
      </w:pPr>
      <w:r>
        <w:rPr>
          <w:rFonts w:hint="eastAsia"/>
        </w:rPr>
        <w:lastRenderedPageBreak/>
        <w:t>流程表达式</w:t>
      </w:r>
      <w:r>
        <w:rPr>
          <w:rFonts w:hint="eastAsia"/>
        </w:rPr>
        <w:t xml:space="preserve">- </w:t>
      </w:r>
      <w:r>
        <w:rPr>
          <w:rFonts w:hint="eastAsia"/>
        </w:rPr>
        <w:t>设置评审对象状态</w:t>
      </w:r>
      <w:r>
        <w:rPr>
          <w:rFonts w:hint="eastAsia"/>
        </w:rPr>
        <w:t>_</w:t>
      </w:r>
      <w:r>
        <w:rPr>
          <w:rFonts w:hint="eastAsia"/>
        </w:rPr>
        <w:t>重新工作</w:t>
      </w:r>
      <w:bookmarkEnd w:id="63"/>
    </w:p>
    <w:p w14:paraId="021E91AB" w14:textId="77777777" w:rsidR="001A03FC" w:rsidRDefault="001A03FC" w:rsidP="001A03FC">
      <w:r>
        <w:rPr>
          <w:rFonts w:hint="eastAsia"/>
        </w:rPr>
        <w:t>流程驳回到修改节点时，评审对象状态</w:t>
      </w:r>
      <w:r>
        <w:t>:</w:t>
      </w:r>
    </w:p>
    <w:p w14:paraId="69C70444" w14:textId="77777777" w:rsidR="001A03FC" w:rsidRDefault="001A03FC" w:rsidP="0071111A">
      <w:pPr>
        <w:pStyle w:val="ac"/>
        <w:numPr>
          <w:ilvl w:val="1"/>
          <w:numId w:val="11"/>
        </w:numPr>
        <w:ind w:left="426" w:hanging="284"/>
      </w:pPr>
      <w:r>
        <w:t>审核对象状态为</w:t>
      </w:r>
      <w:r>
        <w:t>“</w:t>
      </w:r>
      <w:r>
        <w:t>重新工作</w:t>
      </w:r>
      <w:r>
        <w:t>”</w:t>
      </w:r>
    </w:p>
    <w:p w14:paraId="12FB98EC" w14:textId="77777777" w:rsidR="001A03FC" w:rsidRDefault="001A03FC" w:rsidP="0071111A">
      <w:pPr>
        <w:pStyle w:val="ac"/>
        <w:numPr>
          <w:ilvl w:val="1"/>
          <w:numId w:val="11"/>
        </w:numPr>
        <w:ind w:left="426" w:hanging="284"/>
      </w:pPr>
      <w:r>
        <w:t>随签对象设置为</w:t>
      </w:r>
      <w:r>
        <w:t>“</w:t>
      </w:r>
      <w:r>
        <w:t>重新工作</w:t>
      </w:r>
      <w:r>
        <w:t>”</w:t>
      </w:r>
    </w:p>
    <w:p w14:paraId="4BD226AE" w14:textId="08440363" w:rsidR="007A1DFE" w:rsidRPr="00CB3A1A" w:rsidRDefault="001A03FC" w:rsidP="0071111A">
      <w:pPr>
        <w:pStyle w:val="ac"/>
        <w:numPr>
          <w:ilvl w:val="1"/>
          <w:numId w:val="11"/>
        </w:numPr>
        <w:ind w:left="426" w:hanging="284"/>
      </w:pPr>
      <w:r>
        <w:t>随签子件对象设置为</w:t>
      </w:r>
      <w:r>
        <w:t>“</w:t>
      </w:r>
      <w:r>
        <w:t>重新工作</w:t>
      </w:r>
      <w:r>
        <w:t>”</w:t>
      </w:r>
      <w:r w:rsidR="004A3D2D" w:rsidRPr="004A3D2D">
        <w:rPr>
          <w:rFonts w:hint="eastAsia"/>
          <w:color w:val="FF0000"/>
        </w:rPr>
        <w:t>（问题：随签子件状态由</w:t>
      </w:r>
      <w:r w:rsidR="004A3D2D" w:rsidRPr="004A3D2D">
        <w:rPr>
          <w:rFonts w:hint="eastAsia"/>
          <w:color w:val="FF0000"/>
        </w:rPr>
        <w:t>D</w:t>
      </w:r>
      <w:r w:rsidR="004A3D2D" w:rsidRPr="004A3D2D">
        <w:rPr>
          <w:color w:val="FF0000"/>
        </w:rPr>
        <w:t>1</w:t>
      </w:r>
      <w:r w:rsidR="004A3D2D" w:rsidRPr="004A3D2D">
        <w:rPr>
          <w:rFonts w:hint="eastAsia"/>
          <w:color w:val="FF0000"/>
        </w:rPr>
        <w:t>设置为重新工作吗？）</w:t>
      </w:r>
    </w:p>
    <w:p w14:paraId="3442B32C" w14:textId="2B0DC973" w:rsidR="00CB3A1A" w:rsidRDefault="00CB3A1A" w:rsidP="00CB3A1A"/>
    <w:p w14:paraId="4AF60C14" w14:textId="2C5A1CC1" w:rsidR="00CB3A1A" w:rsidRPr="00733F1C" w:rsidRDefault="00CB3A1A" w:rsidP="00CB3A1A">
      <w:pPr>
        <w:rPr>
          <w:highlight w:val="cyan"/>
        </w:rPr>
      </w:pPr>
      <w:r w:rsidRPr="00991F56">
        <w:rPr>
          <w:rFonts w:hint="eastAsia"/>
          <w:highlight w:val="cyan"/>
        </w:rPr>
        <w:t>补充逻辑</w:t>
      </w:r>
      <w:r w:rsidR="00991F56" w:rsidRPr="00991F56">
        <w:rPr>
          <w:rFonts w:hint="eastAsia"/>
          <w:highlight w:val="cyan"/>
        </w:rPr>
        <w:t>（</w:t>
      </w:r>
      <w:r w:rsidR="00991F56" w:rsidRPr="00991F56">
        <w:rPr>
          <w:sz w:val="16"/>
          <w:highlight w:val="cyan"/>
        </w:rPr>
        <w:t>ext.hikvision.plm.workflow.bomaudit.util.BomAuditOrderUtil.setLCState(primaryBusinessObject,ext.hikvision.plm.workflow.bomaudit.constants.BomAuditOrderConstant</w:t>
      </w:r>
      <w:r w:rsidR="00991F56" w:rsidRPr="00733F1C">
        <w:rPr>
          <w:sz w:val="16"/>
          <w:highlight w:val="cyan"/>
        </w:rPr>
        <w:t>s.OP_TO_REWORK);</w:t>
      </w:r>
      <w:r w:rsidR="00991F56" w:rsidRPr="00733F1C">
        <w:rPr>
          <w:rFonts w:hint="eastAsia"/>
          <w:sz w:val="16"/>
          <w:highlight w:val="cyan"/>
        </w:rPr>
        <w:t>）</w:t>
      </w:r>
      <w:r w:rsidRPr="00733F1C">
        <w:rPr>
          <w:rFonts w:hint="eastAsia"/>
          <w:highlight w:val="cyan"/>
        </w:rPr>
        <w:t>：</w:t>
      </w:r>
    </w:p>
    <w:p w14:paraId="7C9FACB1" w14:textId="4E5B02ED" w:rsidR="008C4F57" w:rsidRPr="00733F1C" w:rsidRDefault="008C4F57" w:rsidP="00733F1C">
      <w:pPr>
        <w:pStyle w:val="ac"/>
        <w:numPr>
          <w:ilvl w:val="0"/>
          <w:numId w:val="30"/>
        </w:numPr>
        <w:rPr>
          <w:sz w:val="18"/>
          <w:highlight w:val="cyan"/>
        </w:rPr>
      </w:pPr>
      <w:r w:rsidRPr="00733F1C">
        <w:rPr>
          <w:rFonts w:hint="eastAsia"/>
          <w:sz w:val="18"/>
          <w:highlight w:val="cyan"/>
        </w:rPr>
        <w:t>获取</w:t>
      </w:r>
      <w:r w:rsidRPr="00733F1C">
        <w:rPr>
          <w:sz w:val="18"/>
          <w:highlight w:val="cyan"/>
        </w:rPr>
        <w:t>BOM</w:t>
      </w:r>
      <w:r w:rsidRPr="00733F1C">
        <w:rPr>
          <w:sz w:val="18"/>
          <w:highlight w:val="cyan"/>
        </w:rPr>
        <w:t>审签对象</w:t>
      </w:r>
      <w:r w:rsidRPr="00733F1C">
        <w:rPr>
          <w:sz w:val="18"/>
          <w:highlight w:val="cyan"/>
        </w:rPr>
        <w:t>,</w:t>
      </w:r>
      <w:r w:rsidRPr="00733F1C">
        <w:rPr>
          <w:sz w:val="18"/>
          <w:highlight w:val="cyan"/>
        </w:rPr>
        <w:t>并设置</w:t>
      </w:r>
      <w:r w:rsidRPr="00733F1C">
        <w:rPr>
          <w:sz w:val="18"/>
          <w:highlight w:val="cyan"/>
        </w:rPr>
        <w:t xml:space="preserve">State </w:t>
      </w:r>
      <w:r w:rsidR="00733F1C" w:rsidRPr="00733F1C">
        <w:rPr>
          <w:rFonts w:hint="eastAsia"/>
          <w:sz w:val="18"/>
          <w:highlight w:val="cyan"/>
        </w:rPr>
        <w:t>：设置</w:t>
      </w:r>
      <w:r w:rsidR="00733F1C" w:rsidRPr="00733F1C">
        <w:rPr>
          <w:sz w:val="18"/>
          <w:highlight w:val="cyan"/>
        </w:rPr>
        <w:t>BOM</w:t>
      </w:r>
      <w:r w:rsidR="00733F1C" w:rsidRPr="00733F1C">
        <w:rPr>
          <w:sz w:val="18"/>
          <w:highlight w:val="cyan"/>
        </w:rPr>
        <w:t>主对象生命周期状态，设置正在审阅和重新工作排除原材料</w:t>
      </w:r>
    </w:p>
    <w:p w14:paraId="442D9BC1" w14:textId="41C5D261" w:rsidR="00CB3A1A" w:rsidRPr="00733F1C" w:rsidRDefault="008C4F57" w:rsidP="00913A04">
      <w:pPr>
        <w:pStyle w:val="ac"/>
        <w:numPr>
          <w:ilvl w:val="0"/>
          <w:numId w:val="30"/>
        </w:numPr>
        <w:rPr>
          <w:sz w:val="18"/>
          <w:highlight w:val="cyan"/>
        </w:rPr>
      </w:pPr>
      <w:r w:rsidRPr="00733F1C">
        <w:rPr>
          <w:rFonts w:hint="eastAsia"/>
          <w:sz w:val="18"/>
          <w:highlight w:val="cyan"/>
        </w:rPr>
        <w:t>获取随签对象</w:t>
      </w:r>
      <w:r w:rsidRPr="00733F1C">
        <w:rPr>
          <w:sz w:val="18"/>
          <w:highlight w:val="cyan"/>
        </w:rPr>
        <w:t>,</w:t>
      </w:r>
      <w:r w:rsidRPr="00733F1C">
        <w:rPr>
          <w:sz w:val="18"/>
          <w:highlight w:val="cyan"/>
        </w:rPr>
        <w:t>并设置</w:t>
      </w:r>
      <w:r w:rsidRPr="00733F1C">
        <w:rPr>
          <w:sz w:val="18"/>
          <w:highlight w:val="cyan"/>
        </w:rPr>
        <w:t>State</w:t>
      </w:r>
      <w:r w:rsidR="00913A04" w:rsidRPr="00733F1C">
        <w:rPr>
          <w:rFonts w:hint="eastAsia"/>
          <w:sz w:val="18"/>
          <w:highlight w:val="cyan"/>
        </w:rPr>
        <w:t>：如果部件状态是</w:t>
      </w:r>
      <w:r w:rsidR="00913A04" w:rsidRPr="00733F1C">
        <w:rPr>
          <w:sz w:val="18"/>
          <w:highlight w:val="cyan"/>
        </w:rPr>
        <w:t>WIP</w:t>
      </w:r>
      <w:r w:rsidR="00913A04" w:rsidRPr="00733F1C">
        <w:rPr>
          <w:sz w:val="18"/>
          <w:highlight w:val="cyan"/>
        </w:rPr>
        <w:t>，则部件是收集部件，改为目标状态，如果不是</w:t>
      </w:r>
      <w:r w:rsidR="00913A04" w:rsidRPr="00733F1C">
        <w:rPr>
          <w:sz w:val="18"/>
          <w:highlight w:val="cyan"/>
        </w:rPr>
        <w:t>WIP</w:t>
      </w:r>
      <w:r w:rsidR="00913A04" w:rsidRPr="00733F1C">
        <w:rPr>
          <w:sz w:val="18"/>
          <w:highlight w:val="cyan"/>
        </w:rPr>
        <w:t>，则获取部件的最新稳定版本修改状态至目标状态</w:t>
      </w:r>
    </w:p>
    <w:p w14:paraId="5A3D7C46" w14:textId="3FDDEAE4" w:rsidR="00733F1C" w:rsidRPr="00733F1C" w:rsidRDefault="008C4F57" w:rsidP="00991F56">
      <w:pPr>
        <w:pStyle w:val="ac"/>
        <w:numPr>
          <w:ilvl w:val="0"/>
          <w:numId w:val="30"/>
        </w:numPr>
        <w:rPr>
          <w:sz w:val="18"/>
          <w:highlight w:val="cyan"/>
        </w:rPr>
      </w:pPr>
      <w:r w:rsidRPr="00733F1C">
        <w:rPr>
          <w:rFonts w:hint="eastAsia"/>
          <w:sz w:val="18"/>
          <w:highlight w:val="cyan"/>
        </w:rPr>
        <w:t>获取随签子件对象</w:t>
      </w:r>
      <w:r w:rsidRPr="00733F1C">
        <w:rPr>
          <w:sz w:val="18"/>
          <w:highlight w:val="cyan"/>
        </w:rPr>
        <w:t>,</w:t>
      </w:r>
      <w:r w:rsidRPr="00733F1C">
        <w:rPr>
          <w:sz w:val="18"/>
          <w:highlight w:val="cyan"/>
        </w:rPr>
        <w:t>并设置</w:t>
      </w:r>
      <w:r w:rsidRPr="00733F1C">
        <w:rPr>
          <w:sz w:val="18"/>
          <w:highlight w:val="cyan"/>
        </w:rPr>
        <w:t>State</w:t>
      </w:r>
      <w:r w:rsidR="00733F1C" w:rsidRPr="00733F1C">
        <w:rPr>
          <w:rFonts w:hint="eastAsia"/>
          <w:sz w:val="18"/>
          <w:highlight w:val="cyan"/>
        </w:rPr>
        <w:t>：同上</w:t>
      </w:r>
    </w:p>
    <w:p w14:paraId="32F341B8" w14:textId="03D56153" w:rsidR="002277FC" w:rsidRDefault="00733F1C" w:rsidP="002277FC">
      <w:pPr>
        <w:pStyle w:val="2"/>
        <w:spacing w:before="156" w:after="156"/>
      </w:pPr>
      <w:bookmarkStart w:id="64" w:name="_Toc91091720"/>
      <w:r>
        <w:rPr>
          <w:rFonts w:hint="eastAsia"/>
        </w:rPr>
        <w:t>流程表达式</w:t>
      </w:r>
      <w:r>
        <w:rPr>
          <w:rFonts w:hint="eastAsia"/>
        </w:rPr>
        <w:t>-</w:t>
      </w:r>
      <w:r>
        <w:t xml:space="preserve"> </w:t>
      </w:r>
      <w:r>
        <w:rPr>
          <w:rFonts w:hint="eastAsia"/>
        </w:rPr>
        <w:t>删除差异报表</w:t>
      </w:r>
      <w:bookmarkEnd w:id="64"/>
    </w:p>
    <w:p w14:paraId="65EB07C1" w14:textId="4D8F96BF" w:rsidR="002277FC" w:rsidRDefault="002277FC" w:rsidP="002277FC">
      <w:r w:rsidRPr="002277FC">
        <w:rPr>
          <w:rFonts w:hint="eastAsia"/>
        </w:rPr>
        <w:t>流程驳回到修改节点时，删除差异报表</w:t>
      </w:r>
    </w:p>
    <w:p w14:paraId="17DD9421" w14:textId="02915368" w:rsidR="007A1DFE" w:rsidRDefault="007A1DFE" w:rsidP="007A1DFE">
      <w:pPr>
        <w:pStyle w:val="2"/>
        <w:spacing w:before="156" w:after="156"/>
      </w:pPr>
      <w:bookmarkStart w:id="65" w:name="_Toc91091721"/>
      <w:r>
        <w:rPr>
          <w:rFonts w:hint="eastAsia"/>
        </w:rPr>
        <w:t>流程表达式</w:t>
      </w:r>
      <w:r>
        <w:rPr>
          <w:rFonts w:hint="eastAsia"/>
        </w:rPr>
        <w:t xml:space="preserve">- </w:t>
      </w:r>
      <w:r>
        <w:rPr>
          <w:rFonts w:hint="eastAsia"/>
        </w:rPr>
        <w:t>设置评审对象状态</w:t>
      </w:r>
      <w:bookmarkEnd w:id="65"/>
    </w:p>
    <w:p w14:paraId="0101FA26" w14:textId="58F15411" w:rsidR="007A1DFE" w:rsidRPr="007A1DFE" w:rsidRDefault="007A1DFE" w:rsidP="007A1DFE">
      <w:r w:rsidRPr="007A1DFE">
        <w:rPr>
          <w:rFonts w:hint="eastAsia"/>
        </w:rPr>
        <w:t>取消流程时，评审对象设置为初始状态</w:t>
      </w:r>
    </w:p>
    <w:p w14:paraId="1896F954" w14:textId="7E6B20BE" w:rsidR="002277FC" w:rsidRDefault="007A1DFE" w:rsidP="007A1DFE">
      <w:pPr>
        <w:pStyle w:val="2"/>
        <w:spacing w:before="156" w:after="156"/>
      </w:pPr>
      <w:bookmarkStart w:id="66" w:name="_Toc91091722"/>
      <w:r>
        <w:rPr>
          <w:rFonts w:hint="eastAsia"/>
        </w:rPr>
        <w:t>流程表达式</w:t>
      </w:r>
      <w:r>
        <w:rPr>
          <w:rFonts w:hint="eastAsia"/>
        </w:rPr>
        <w:t xml:space="preserve">- </w:t>
      </w:r>
      <w:r>
        <w:rPr>
          <w:rFonts w:hint="eastAsia"/>
        </w:rPr>
        <w:t>设置流程状态</w:t>
      </w:r>
      <w:bookmarkEnd w:id="66"/>
    </w:p>
    <w:tbl>
      <w:tblPr>
        <w:tblStyle w:val="12"/>
        <w:tblW w:w="9380" w:type="dxa"/>
        <w:tblLook w:val="04A0" w:firstRow="1" w:lastRow="0" w:firstColumn="1" w:lastColumn="0" w:noHBand="0" w:noVBand="1"/>
      </w:tblPr>
      <w:tblGrid>
        <w:gridCol w:w="3256"/>
        <w:gridCol w:w="6124"/>
      </w:tblGrid>
      <w:tr w:rsidR="007A1DFE" w:rsidRPr="007A1DFE" w14:paraId="266261DF" w14:textId="77777777" w:rsidTr="007A1DFE">
        <w:trPr>
          <w:cnfStyle w:val="100000000000" w:firstRow="1" w:lastRow="0" w:firstColumn="0" w:lastColumn="0" w:oddVBand="0" w:evenVBand="0" w:oddHBand="0" w:evenHBand="0" w:firstRowFirstColumn="0" w:firstRowLastColumn="0" w:lastRowFirstColumn="0" w:lastRowLastColumn="0"/>
          <w:trHeight w:val="330"/>
        </w:trPr>
        <w:tc>
          <w:tcPr>
            <w:tcW w:w="3256" w:type="dxa"/>
            <w:noWrap/>
          </w:tcPr>
          <w:p w14:paraId="5175F1C7" w14:textId="5607DA28" w:rsidR="007A1DFE" w:rsidRPr="007A1DFE" w:rsidRDefault="007A1DFE" w:rsidP="007A1DFE">
            <w:pPr>
              <w:snapToGrid/>
              <w:spacing w:before="31" w:after="31" w:line="240" w:lineRule="auto"/>
              <w:jc w:val="center"/>
              <w:rPr>
                <w:rFonts w:ascii="微软雅黑" w:hAnsi="微软雅黑" w:cs="宋体"/>
                <w:color w:val="000000"/>
                <w:kern w:val="0"/>
                <w:szCs w:val="18"/>
              </w:rPr>
            </w:pPr>
            <w:r>
              <w:rPr>
                <w:rFonts w:ascii="微软雅黑" w:hAnsi="微软雅黑" w:cs="宋体" w:hint="eastAsia"/>
                <w:color w:val="000000"/>
                <w:kern w:val="0"/>
                <w:szCs w:val="18"/>
              </w:rPr>
              <w:t>节点</w:t>
            </w:r>
          </w:p>
        </w:tc>
        <w:tc>
          <w:tcPr>
            <w:tcW w:w="6124" w:type="dxa"/>
          </w:tcPr>
          <w:p w14:paraId="34C9377C" w14:textId="341D932D" w:rsidR="007A1DFE" w:rsidRPr="007A1DFE" w:rsidRDefault="007A1DFE" w:rsidP="007A1DFE">
            <w:pPr>
              <w:snapToGrid/>
              <w:spacing w:before="31" w:after="31" w:line="240" w:lineRule="auto"/>
              <w:jc w:val="center"/>
              <w:rPr>
                <w:rFonts w:ascii="微软雅黑" w:hAnsi="微软雅黑" w:cs="宋体"/>
                <w:color w:val="000000"/>
                <w:kern w:val="0"/>
                <w:szCs w:val="18"/>
              </w:rPr>
            </w:pPr>
            <w:r>
              <w:rPr>
                <w:rFonts w:ascii="微软雅黑" w:hAnsi="微软雅黑" w:cs="宋体" w:hint="eastAsia"/>
                <w:color w:val="000000"/>
                <w:kern w:val="0"/>
                <w:szCs w:val="18"/>
              </w:rPr>
              <w:t>设置状态</w:t>
            </w:r>
          </w:p>
        </w:tc>
      </w:tr>
      <w:tr w:rsidR="007A1DFE" w:rsidRPr="007A1DFE" w14:paraId="02061F58" w14:textId="77777777" w:rsidTr="007A1DFE">
        <w:trPr>
          <w:trHeight w:val="330"/>
        </w:trPr>
        <w:tc>
          <w:tcPr>
            <w:tcW w:w="3256" w:type="dxa"/>
            <w:noWrap/>
            <w:hideMark/>
          </w:tcPr>
          <w:p w14:paraId="275168FA" w14:textId="77777777" w:rsidR="007A1DFE" w:rsidRPr="007A1DFE" w:rsidRDefault="007A1DFE" w:rsidP="007A1DFE">
            <w:pPr>
              <w:snapToGrid/>
              <w:spacing w:line="240" w:lineRule="auto"/>
              <w:jc w:val="center"/>
              <w:rPr>
                <w:rFonts w:ascii="微软雅黑" w:hAnsi="微软雅黑" w:cs="宋体"/>
                <w:color w:val="000000"/>
                <w:kern w:val="0"/>
                <w:szCs w:val="18"/>
              </w:rPr>
            </w:pPr>
            <w:r w:rsidRPr="007A1DFE">
              <w:rPr>
                <w:rFonts w:ascii="微软雅黑" w:hAnsi="微软雅黑" w:cs="宋体" w:hint="eastAsia"/>
                <w:color w:val="000000"/>
                <w:kern w:val="0"/>
                <w:szCs w:val="18"/>
              </w:rPr>
              <w:t>设置PBO状态_正在审阅</w:t>
            </w:r>
          </w:p>
        </w:tc>
        <w:tc>
          <w:tcPr>
            <w:tcW w:w="6124" w:type="dxa"/>
            <w:hideMark/>
          </w:tcPr>
          <w:p w14:paraId="793504CD" w14:textId="77777777" w:rsidR="007A1DFE" w:rsidRPr="007A1DFE" w:rsidRDefault="007A1DFE" w:rsidP="007A1DFE">
            <w:pPr>
              <w:snapToGrid/>
              <w:spacing w:line="240" w:lineRule="auto"/>
              <w:rPr>
                <w:rFonts w:ascii="微软雅黑" w:hAnsi="微软雅黑" w:cs="宋体"/>
                <w:color w:val="000000"/>
                <w:kern w:val="0"/>
                <w:szCs w:val="18"/>
              </w:rPr>
            </w:pPr>
            <w:r w:rsidRPr="007A1DFE">
              <w:rPr>
                <w:rFonts w:ascii="微软雅黑" w:hAnsi="微软雅黑" w:cs="宋体" w:hint="eastAsia"/>
                <w:color w:val="000000"/>
                <w:kern w:val="0"/>
                <w:szCs w:val="18"/>
              </w:rPr>
              <w:t>提交流程后，表单设置为正在审阅状态</w:t>
            </w:r>
          </w:p>
        </w:tc>
      </w:tr>
      <w:tr w:rsidR="007A1DFE" w:rsidRPr="007A1DFE" w14:paraId="4500FFC8" w14:textId="77777777" w:rsidTr="007A1DFE">
        <w:trPr>
          <w:trHeight w:val="330"/>
        </w:trPr>
        <w:tc>
          <w:tcPr>
            <w:tcW w:w="3256" w:type="dxa"/>
            <w:noWrap/>
            <w:hideMark/>
          </w:tcPr>
          <w:p w14:paraId="3FED119D" w14:textId="77777777" w:rsidR="007A1DFE" w:rsidRPr="007A1DFE" w:rsidRDefault="007A1DFE" w:rsidP="007A1DFE">
            <w:pPr>
              <w:snapToGrid/>
              <w:spacing w:line="240" w:lineRule="auto"/>
              <w:jc w:val="center"/>
              <w:rPr>
                <w:rFonts w:ascii="微软雅黑" w:hAnsi="微软雅黑" w:cs="宋体"/>
                <w:color w:val="000000"/>
                <w:kern w:val="0"/>
                <w:szCs w:val="18"/>
              </w:rPr>
            </w:pPr>
            <w:r w:rsidRPr="007A1DFE">
              <w:rPr>
                <w:rFonts w:ascii="微软雅黑" w:hAnsi="微软雅黑" w:cs="宋体" w:hint="eastAsia"/>
                <w:color w:val="000000"/>
                <w:kern w:val="0"/>
                <w:szCs w:val="18"/>
              </w:rPr>
              <w:t>设置PBO状态_重新工作</w:t>
            </w:r>
          </w:p>
        </w:tc>
        <w:tc>
          <w:tcPr>
            <w:tcW w:w="6124" w:type="dxa"/>
            <w:hideMark/>
          </w:tcPr>
          <w:p w14:paraId="04C9990B" w14:textId="77777777" w:rsidR="007A1DFE" w:rsidRPr="007A1DFE" w:rsidRDefault="007A1DFE" w:rsidP="007A1DFE">
            <w:pPr>
              <w:snapToGrid/>
              <w:spacing w:line="240" w:lineRule="auto"/>
              <w:rPr>
                <w:rFonts w:ascii="微软雅黑" w:hAnsi="微软雅黑" w:cs="宋体"/>
                <w:color w:val="000000"/>
                <w:kern w:val="0"/>
                <w:szCs w:val="18"/>
              </w:rPr>
            </w:pPr>
            <w:r w:rsidRPr="007A1DFE">
              <w:rPr>
                <w:rFonts w:ascii="微软雅黑" w:hAnsi="微软雅黑" w:cs="宋体" w:hint="eastAsia"/>
                <w:color w:val="000000"/>
                <w:kern w:val="0"/>
                <w:szCs w:val="18"/>
              </w:rPr>
              <w:t>流程驳回后，表单设置为重新工作状态</w:t>
            </w:r>
          </w:p>
        </w:tc>
      </w:tr>
      <w:tr w:rsidR="007A1DFE" w:rsidRPr="007A1DFE" w14:paraId="1D17CACE" w14:textId="77777777" w:rsidTr="007A1DFE">
        <w:trPr>
          <w:trHeight w:val="330"/>
        </w:trPr>
        <w:tc>
          <w:tcPr>
            <w:tcW w:w="3256" w:type="dxa"/>
            <w:noWrap/>
            <w:hideMark/>
          </w:tcPr>
          <w:p w14:paraId="52616BC1" w14:textId="77777777" w:rsidR="007A1DFE" w:rsidRPr="007A1DFE" w:rsidRDefault="007A1DFE" w:rsidP="007A1DFE">
            <w:pPr>
              <w:snapToGrid/>
              <w:spacing w:line="240" w:lineRule="auto"/>
              <w:jc w:val="center"/>
              <w:rPr>
                <w:rFonts w:ascii="微软雅黑" w:hAnsi="微软雅黑" w:cs="宋体"/>
                <w:color w:val="000000"/>
                <w:kern w:val="0"/>
                <w:szCs w:val="18"/>
              </w:rPr>
            </w:pPr>
            <w:r w:rsidRPr="007A1DFE">
              <w:rPr>
                <w:rFonts w:ascii="微软雅黑" w:hAnsi="微软雅黑" w:cs="宋体" w:hint="eastAsia"/>
                <w:color w:val="000000"/>
                <w:kern w:val="0"/>
                <w:szCs w:val="18"/>
              </w:rPr>
              <w:t>设置PBO状态_废弃</w:t>
            </w:r>
          </w:p>
        </w:tc>
        <w:tc>
          <w:tcPr>
            <w:tcW w:w="6124" w:type="dxa"/>
            <w:hideMark/>
          </w:tcPr>
          <w:p w14:paraId="7E6FAB9E" w14:textId="77777777" w:rsidR="007A1DFE" w:rsidRPr="007A1DFE" w:rsidRDefault="007A1DFE" w:rsidP="007A1DFE">
            <w:pPr>
              <w:snapToGrid/>
              <w:spacing w:line="240" w:lineRule="auto"/>
              <w:rPr>
                <w:rFonts w:ascii="微软雅黑" w:hAnsi="微软雅黑" w:cs="宋体"/>
                <w:color w:val="000000"/>
                <w:kern w:val="0"/>
                <w:szCs w:val="18"/>
              </w:rPr>
            </w:pPr>
            <w:r w:rsidRPr="007A1DFE">
              <w:rPr>
                <w:rFonts w:ascii="微软雅黑" w:hAnsi="微软雅黑" w:cs="宋体" w:hint="eastAsia"/>
                <w:color w:val="000000"/>
                <w:kern w:val="0"/>
                <w:szCs w:val="18"/>
              </w:rPr>
              <w:t>流程取消后，表单设置为废弃状态</w:t>
            </w:r>
          </w:p>
        </w:tc>
      </w:tr>
      <w:tr w:rsidR="007A1DFE" w:rsidRPr="007A1DFE" w14:paraId="79896FA1" w14:textId="77777777" w:rsidTr="007A1DFE">
        <w:trPr>
          <w:trHeight w:val="330"/>
        </w:trPr>
        <w:tc>
          <w:tcPr>
            <w:tcW w:w="3256" w:type="dxa"/>
            <w:noWrap/>
            <w:hideMark/>
          </w:tcPr>
          <w:p w14:paraId="34CC04CC" w14:textId="77777777" w:rsidR="007A1DFE" w:rsidRPr="007A1DFE" w:rsidRDefault="007A1DFE" w:rsidP="007A1DFE">
            <w:pPr>
              <w:snapToGrid/>
              <w:spacing w:line="240" w:lineRule="auto"/>
              <w:jc w:val="center"/>
              <w:rPr>
                <w:rFonts w:ascii="微软雅黑" w:hAnsi="微软雅黑" w:cs="宋体"/>
                <w:color w:val="000000"/>
                <w:kern w:val="0"/>
                <w:szCs w:val="18"/>
              </w:rPr>
            </w:pPr>
            <w:r w:rsidRPr="007A1DFE">
              <w:rPr>
                <w:rFonts w:ascii="微软雅黑" w:hAnsi="微软雅黑" w:cs="宋体" w:hint="eastAsia"/>
                <w:color w:val="000000"/>
                <w:kern w:val="0"/>
                <w:szCs w:val="18"/>
              </w:rPr>
              <w:t>设置PBO状态_已发布</w:t>
            </w:r>
          </w:p>
        </w:tc>
        <w:tc>
          <w:tcPr>
            <w:tcW w:w="6124" w:type="dxa"/>
            <w:hideMark/>
          </w:tcPr>
          <w:p w14:paraId="11E0D649" w14:textId="77777777" w:rsidR="007A1DFE" w:rsidRPr="007A1DFE" w:rsidRDefault="007A1DFE" w:rsidP="007A1DFE">
            <w:pPr>
              <w:snapToGrid/>
              <w:spacing w:line="240" w:lineRule="auto"/>
              <w:rPr>
                <w:rFonts w:ascii="微软雅黑" w:hAnsi="微软雅黑" w:cs="宋体"/>
                <w:color w:val="000000"/>
                <w:kern w:val="0"/>
                <w:szCs w:val="18"/>
              </w:rPr>
            </w:pPr>
            <w:r w:rsidRPr="007A1DFE">
              <w:rPr>
                <w:rFonts w:ascii="微软雅黑" w:hAnsi="微软雅黑" w:cs="宋体" w:hint="eastAsia"/>
                <w:color w:val="000000"/>
                <w:kern w:val="0"/>
                <w:szCs w:val="18"/>
              </w:rPr>
              <w:t>流程正常结束后，表单设置为已发布状态</w:t>
            </w:r>
          </w:p>
        </w:tc>
      </w:tr>
    </w:tbl>
    <w:p w14:paraId="77463A3B" w14:textId="7BB8C1F7" w:rsidR="00D03A79" w:rsidRDefault="00D03A79" w:rsidP="00F259E4">
      <w:pPr>
        <w:pStyle w:val="1"/>
      </w:pPr>
      <w:r>
        <w:rPr>
          <w:rFonts w:hint="eastAsia"/>
        </w:rPr>
        <w:t>接口</w:t>
      </w:r>
    </w:p>
    <w:tbl>
      <w:tblPr>
        <w:tblStyle w:val="12"/>
        <w:tblW w:w="0" w:type="auto"/>
        <w:tblLook w:val="04A0" w:firstRow="1" w:lastRow="0" w:firstColumn="1" w:lastColumn="0" w:noHBand="0" w:noVBand="1"/>
      </w:tblPr>
      <w:tblGrid>
        <w:gridCol w:w="704"/>
        <w:gridCol w:w="1985"/>
        <w:gridCol w:w="3827"/>
        <w:gridCol w:w="1272"/>
        <w:gridCol w:w="1948"/>
      </w:tblGrid>
      <w:tr w:rsidR="00D03A79" w14:paraId="5216AFC8" w14:textId="77777777" w:rsidTr="00D03A79">
        <w:trPr>
          <w:cnfStyle w:val="100000000000" w:firstRow="1" w:lastRow="0" w:firstColumn="0" w:lastColumn="0" w:oddVBand="0" w:evenVBand="0" w:oddHBand="0" w:evenHBand="0" w:firstRowFirstColumn="0" w:firstRowLastColumn="0" w:lastRowFirstColumn="0" w:lastRowLastColumn="0"/>
        </w:trPr>
        <w:tc>
          <w:tcPr>
            <w:tcW w:w="704" w:type="dxa"/>
          </w:tcPr>
          <w:p w14:paraId="07143894" w14:textId="7B6EF5F9" w:rsidR="00D03A79" w:rsidRDefault="00D03A79" w:rsidP="00D03A79">
            <w:pPr>
              <w:spacing w:before="31" w:after="31"/>
            </w:pPr>
            <w:r>
              <w:rPr>
                <w:rFonts w:hint="eastAsia"/>
              </w:rPr>
              <w:t>序号</w:t>
            </w:r>
          </w:p>
        </w:tc>
        <w:tc>
          <w:tcPr>
            <w:tcW w:w="1985" w:type="dxa"/>
          </w:tcPr>
          <w:p w14:paraId="2DCB4621" w14:textId="74707BBF" w:rsidR="00D03A79" w:rsidRDefault="00D03A79" w:rsidP="00D03A79">
            <w:pPr>
              <w:spacing w:before="31" w:after="31"/>
            </w:pPr>
            <w:r>
              <w:rPr>
                <w:rFonts w:hint="eastAsia"/>
              </w:rPr>
              <w:t>接口</w:t>
            </w:r>
          </w:p>
        </w:tc>
        <w:tc>
          <w:tcPr>
            <w:tcW w:w="3827" w:type="dxa"/>
          </w:tcPr>
          <w:p w14:paraId="6A4E3AF3" w14:textId="13D13AAB" w:rsidR="00D03A79" w:rsidRDefault="00D03A79" w:rsidP="00D03A79">
            <w:pPr>
              <w:spacing w:before="31" w:after="31"/>
            </w:pPr>
            <w:r>
              <w:rPr>
                <w:rFonts w:hint="eastAsia"/>
              </w:rPr>
              <w:t>功能</w:t>
            </w:r>
          </w:p>
        </w:tc>
        <w:tc>
          <w:tcPr>
            <w:tcW w:w="1272" w:type="dxa"/>
          </w:tcPr>
          <w:p w14:paraId="563869BF" w14:textId="307E01D8" w:rsidR="00D03A79" w:rsidRDefault="00D03A79" w:rsidP="00D03A79">
            <w:pPr>
              <w:spacing w:before="31" w:after="31"/>
            </w:pPr>
            <w:r>
              <w:rPr>
                <w:rFonts w:hint="eastAsia"/>
              </w:rPr>
              <w:t>对接系统</w:t>
            </w:r>
          </w:p>
        </w:tc>
        <w:tc>
          <w:tcPr>
            <w:tcW w:w="1948" w:type="dxa"/>
          </w:tcPr>
          <w:p w14:paraId="4D3DACB0" w14:textId="77777777" w:rsidR="00D03A79" w:rsidRDefault="00D03A79" w:rsidP="00D03A79">
            <w:pPr>
              <w:spacing w:before="31" w:after="31"/>
            </w:pPr>
          </w:p>
        </w:tc>
      </w:tr>
      <w:tr w:rsidR="00D03A79" w14:paraId="31A36C79" w14:textId="77777777" w:rsidTr="00D03A79">
        <w:tc>
          <w:tcPr>
            <w:tcW w:w="704" w:type="dxa"/>
          </w:tcPr>
          <w:p w14:paraId="4B626F4F" w14:textId="689B13CD" w:rsidR="00D03A79" w:rsidRDefault="00D03A79" w:rsidP="00D03A79">
            <w:r>
              <w:rPr>
                <w:rFonts w:hint="eastAsia"/>
              </w:rPr>
              <w:t>1</w:t>
            </w:r>
          </w:p>
        </w:tc>
        <w:tc>
          <w:tcPr>
            <w:tcW w:w="1985" w:type="dxa"/>
          </w:tcPr>
          <w:p w14:paraId="1A5519DF" w14:textId="0DF97B75" w:rsidR="00D03A79" w:rsidRDefault="00D03A79" w:rsidP="00D03A79">
            <w:r>
              <w:rPr>
                <w:rFonts w:hint="eastAsia"/>
              </w:rPr>
              <w:t>提供创建</w:t>
            </w:r>
            <w:r>
              <w:rPr>
                <w:rFonts w:hint="eastAsia"/>
              </w:rPr>
              <w:t>B</w:t>
            </w:r>
            <w:r>
              <w:t>OM</w:t>
            </w:r>
            <w:r>
              <w:rPr>
                <w:rFonts w:hint="eastAsia"/>
              </w:rPr>
              <w:t>接口</w:t>
            </w:r>
          </w:p>
        </w:tc>
        <w:tc>
          <w:tcPr>
            <w:tcW w:w="3827" w:type="dxa"/>
          </w:tcPr>
          <w:p w14:paraId="24DC1265" w14:textId="2494A251" w:rsidR="00D03A79" w:rsidRDefault="00D03A79" w:rsidP="00D03A79">
            <w:r w:rsidRPr="00D03A79">
              <w:t>ITRMS20190221_007</w:t>
            </w:r>
          </w:p>
          <w:p w14:paraId="4DCE3044" w14:textId="583EE27F" w:rsidR="00D03A79" w:rsidRDefault="00D03A79" w:rsidP="00D03A79">
            <w:r>
              <w:rPr>
                <w:rFonts w:hint="eastAsia"/>
              </w:rPr>
              <w:t>机器人试制流程触发</w:t>
            </w:r>
            <w:r>
              <w:rPr>
                <w:rFonts w:hint="eastAsia"/>
              </w:rPr>
              <w:t>B</w:t>
            </w:r>
            <w:r>
              <w:t>OM</w:t>
            </w:r>
            <w:r>
              <w:rPr>
                <w:rFonts w:hint="eastAsia"/>
              </w:rPr>
              <w:t>审核流程</w:t>
            </w:r>
          </w:p>
        </w:tc>
        <w:tc>
          <w:tcPr>
            <w:tcW w:w="1272" w:type="dxa"/>
          </w:tcPr>
          <w:p w14:paraId="7A1E79A4" w14:textId="77777777" w:rsidR="00D03A79" w:rsidRDefault="00D03A79" w:rsidP="00D03A79"/>
        </w:tc>
        <w:tc>
          <w:tcPr>
            <w:tcW w:w="1948" w:type="dxa"/>
          </w:tcPr>
          <w:p w14:paraId="7E2D79B7" w14:textId="77777777" w:rsidR="00D03A79" w:rsidRDefault="00D03A79" w:rsidP="00D03A79"/>
        </w:tc>
      </w:tr>
    </w:tbl>
    <w:p w14:paraId="79F6247D" w14:textId="77777777" w:rsidR="00D03A79" w:rsidRPr="00D03A79" w:rsidRDefault="00D03A79" w:rsidP="00D03A79"/>
    <w:p w14:paraId="6ED41B8C" w14:textId="595043CF" w:rsidR="007A1DFE" w:rsidRDefault="00F259E4" w:rsidP="00F259E4">
      <w:pPr>
        <w:pStyle w:val="1"/>
      </w:pPr>
      <w:r>
        <w:rPr>
          <w:rFonts w:hint="eastAsia"/>
        </w:rPr>
        <w:t>其他</w:t>
      </w:r>
    </w:p>
    <w:p w14:paraId="1AAA0238" w14:textId="7C3FD8FE" w:rsidR="00F259E4" w:rsidRDefault="00F259E4" w:rsidP="0071111A">
      <w:pPr>
        <w:pStyle w:val="ac"/>
        <w:numPr>
          <w:ilvl w:val="0"/>
          <w:numId w:val="18"/>
        </w:numPr>
      </w:pPr>
      <w:r w:rsidRPr="00F259E4">
        <w:t>RMS20201231_025BOM</w:t>
      </w:r>
      <w:r w:rsidRPr="00F259E4">
        <w:t>签审、</w:t>
      </w:r>
      <w:r w:rsidRPr="00F259E4">
        <w:t>ECN</w:t>
      </w:r>
      <w:r w:rsidRPr="00F259E4">
        <w:t>、研发数据发布拦截记录</w:t>
      </w:r>
    </w:p>
    <w:p w14:paraId="018209A7" w14:textId="77777777" w:rsidR="00F259E4" w:rsidRDefault="00F259E4" w:rsidP="00F259E4">
      <w:r>
        <w:rPr>
          <w:rFonts w:hint="eastAsia"/>
        </w:rPr>
        <w:lastRenderedPageBreak/>
        <w:t>在第一次提交时，记录一个</w:t>
      </w:r>
      <w:r>
        <w:t>RoHSCheckLog</w:t>
      </w:r>
      <w:r>
        <w:t>，时间为提交校验的时间。再次提交因为以及记录了流程单号，不再写。</w:t>
      </w:r>
    </w:p>
    <w:p w14:paraId="5BEE847B" w14:textId="74B8FE2B" w:rsidR="00F259E4" w:rsidRPr="00F259E4" w:rsidRDefault="00F259E4" w:rsidP="00F259E4">
      <w:r>
        <w:rPr>
          <w:rFonts w:hint="eastAsia"/>
        </w:rPr>
        <w:t>判断逻辑：点一下记一下，点两下记两下，然后第二次提交后产品编号了，把流程单号刷到最早的，不是最早的再删除。配置表记录流程类型和时间戳或散列值</w:t>
      </w:r>
    </w:p>
    <w:tbl>
      <w:tblPr>
        <w:tblW w:w="0" w:type="auto"/>
        <w:tblLayout w:type="fixed"/>
        <w:tblLook w:val="04A0" w:firstRow="1" w:lastRow="0" w:firstColumn="1" w:lastColumn="0" w:noHBand="0" w:noVBand="1"/>
      </w:tblPr>
      <w:tblGrid>
        <w:gridCol w:w="420"/>
        <w:gridCol w:w="7939"/>
        <w:gridCol w:w="1377"/>
      </w:tblGrid>
      <w:tr w:rsidR="00F259E4" w:rsidRPr="00F259E4" w14:paraId="0E5D86D2"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14:paraId="00E7B476" w14:textId="77777777" w:rsidR="00F259E4" w:rsidRPr="00F259E4" w:rsidRDefault="00F259E4" w:rsidP="00DC6ED7">
            <w:pPr>
              <w:spacing w:line="240" w:lineRule="auto"/>
              <w:rPr>
                <w:rFonts w:ascii="微软雅黑" w:hAnsi="微软雅黑" w:cs="宋体"/>
                <w:b/>
                <w:bCs/>
                <w:color w:val="FFFFFF"/>
                <w:kern w:val="0"/>
                <w:sz w:val="18"/>
                <w:szCs w:val="18"/>
              </w:rPr>
            </w:pPr>
            <w:r w:rsidRPr="00F259E4">
              <w:rPr>
                <w:rFonts w:ascii="微软雅黑" w:hAnsi="微软雅黑" w:cs="宋体" w:hint="eastAsia"/>
                <w:b/>
                <w:bCs/>
                <w:color w:val="FFFFFF"/>
                <w:kern w:val="0"/>
                <w:sz w:val="18"/>
                <w:szCs w:val="18"/>
              </w:rPr>
              <w:t>序号</w:t>
            </w:r>
          </w:p>
        </w:tc>
        <w:tc>
          <w:tcPr>
            <w:tcW w:w="7939" w:type="dxa"/>
            <w:tcBorders>
              <w:top w:val="single" w:sz="4" w:space="0" w:color="auto"/>
              <w:left w:val="nil"/>
              <w:bottom w:val="single" w:sz="4" w:space="0" w:color="auto"/>
              <w:right w:val="single" w:sz="4" w:space="0" w:color="auto"/>
            </w:tcBorders>
            <w:shd w:val="clear" w:color="000000" w:fill="757171"/>
            <w:noWrap/>
            <w:vAlign w:val="bottom"/>
            <w:hideMark/>
          </w:tcPr>
          <w:p w14:paraId="5402BA6E" w14:textId="77777777" w:rsidR="00F259E4" w:rsidRPr="00F259E4" w:rsidRDefault="00F259E4" w:rsidP="00DC6ED7">
            <w:pPr>
              <w:spacing w:line="240" w:lineRule="auto"/>
              <w:rPr>
                <w:rFonts w:ascii="微软雅黑" w:hAnsi="微软雅黑" w:cs="宋体"/>
                <w:b/>
                <w:bCs/>
                <w:color w:val="FFFFFF"/>
                <w:kern w:val="0"/>
                <w:sz w:val="18"/>
                <w:szCs w:val="18"/>
              </w:rPr>
            </w:pPr>
            <w:r w:rsidRPr="00F259E4">
              <w:rPr>
                <w:rFonts w:ascii="微软雅黑" w:hAnsi="微软雅黑" w:cs="宋体" w:hint="eastAsia"/>
                <w:b/>
                <w:bCs/>
                <w:color w:val="FFFFFF"/>
                <w:kern w:val="0"/>
                <w:sz w:val="18"/>
                <w:szCs w:val="18"/>
              </w:rPr>
              <w:t>环保校验的提示类型</w:t>
            </w:r>
          </w:p>
        </w:tc>
        <w:tc>
          <w:tcPr>
            <w:tcW w:w="1377" w:type="dxa"/>
            <w:tcBorders>
              <w:top w:val="single" w:sz="4" w:space="0" w:color="auto"/>
              <w:left w:val="nil"/>
              <w:bottom w:val="single" w:sz="4" w:space="0" w:color="auto"/>
              <w:right w:val="single" w:sz="4" w:space="0" w:color="auto"/>
            </w:tcBorders>
            <w:shd w:val="clear" w:color="000000" w:fill="757171"/>
            <w:noWrap/>
            <w:vAlign w:val="bottom"/>
            <w:hideMark/>
          </w:tcPr>
          <w:p w14:paraId="07B6E435" w14:textId="77777777" w:rsidR="00F259E4" w:rsidRPr="00F259E4" w:rsidRDefault="00F259E4" w:rsidP="00DC6ED7">
            <w:pPr>
              <w:spacing w:line="240" w:lineRule="auto"/>
              <w:rPr>
                <w:rFonts w:ascii="微软雅黑" w:hAnsi="微软雅黑" w:cs="宋体"/>
                <w:b/>
                <w:bCs/>
                <w:color w:val="FFFFFF"/>
                <w:kern w:val="0"/>
                <w:sz w:val="18"/>
                <w:szCs w:val="18"/>
              </w:rPr>
            </w:pPr>
            <w:r w:rsidRPr="00F259E4">
              <w:rPr>
                <w:rFonts w:ascii="微软雅黑" w:hAnsi="微软雅黑" w:cs="宋体" w:hint="eastAsia"/>
                <w:b/>
                <w:bCs/>
                <w:color w:val="FFFFFF"/>
                <w:kern w:val="0"/>
                <w:sz w:val="18"/>
                <w:szCs w:val="18"/>
              </w:rPr>
              <w:t>相关流程</w:t>
            </w:r>
          </w:p>
        </w:tc>
      </w:tr>
      <w:tr w:rsidR="00F259E4" w:rsidRPr="00F259E4" w14:paraId="513545BC"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9D74B"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1</w:t>
            </w:r>
          </w:p>
        </w:tc>
        <w:tc>
          <w:tcPr>
            <w:tcW w:w="7939" w:type="dxa"/>
            <w:tcBorders>
              <w:top w:val="single" w:sz="4" w:space="0" w:color="auto"/>
              <w:left w:val="nil"/>
              <w:bottom w:val="single" w:sz="4" w:space="0" w:color="auto"/>
              <w:right w:val="single" w:sz="4" w:space="0" w:color="auto"/>
            </w:tcBorders>
            <w:shd w:val="clear" w:color="auto" w:fill="auto"/>
            <w:noWrap/>
            <w:vAlign w:val="bottom"/>
            <w:hideMark/>
          </w:tcPr>
          <w:p w14:paraId="55952A24"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原材料常规:以下物料未维护环保RoHS2.0文件，存在环保风险，若销售地区为海外/全球，产品将限制发布。（取自合规信息页）</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67E955F"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BOM审核和ECA</w:t>
            </w:r>
          </w:p>
        </w:tc>
      </w:tr>
      <w:tr w:rsidR="00F259E4" w:rsidRPr="00F259E4" w14:paraId="56ED3C05"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1308A"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2</w:t>
            </w:r>
          </w:p>
        </w:tc>
        <w:tc>
          <w:tcPr>
            <w:tcW w:w="7939" w:type="dxa"/>
            <w:tcBorders>
              <w:top w:val="single" w:sz="4" w:space="0" w:color="auto"/>
              <w:left w:val="nil"/>
              <w:bottom w:val="single" w:sz="4" w:space="0" w:color="auto"/>
              <w:right w:val="single" w:sz="4" w:space="0" w:color="auto"/>
            </w:tcBorders>
            <w:shd w:val="clear" w:color="auto" w:fill="auto"/>
            <w:noWrap/>
            <w:vAlign w:val="bottom"/>
            <w:hideMark/>
          </w:tcPr>
          <w:p w14:paraId="256FDF8C"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原材料设计件无AML管理：以下物料由于供应商未签署RoHS协议，属环保风险物料。请转入制造商部件管理，并维护相关RoHS2.0符合性证明资料。（取自供应商协议数据库）</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4FDFC74A"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BOM审核和ECA</w:t>
            </w:r>
          </w:p>
        </w:tc>
      </w:tr>
      <w:tr w:rsidR="00F259E4" w:rsidRPr="00F259E4" w14:paraId="512CDD35"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4795C"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3</w:t>
            </w:r>
          </w:p>
        </w:tc>
        <w:tc>
          <w:tcPr>
            <w:tcW w:w="7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0ADB1"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环保标识：以下物料环保标识值为非RoHS物料，产品需经过报备申请才能使用。（取自IPN类型属性）</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2242F06"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BOM审核和ECA</w:t>
            </w:r>
          </w:p>
        </w:tc>
      </w:tr>
      <w:tr w:rsidR="00F259E4" w:rsidRPr="00F259E4" w14:paraId="4F6602F6"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F26E6"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4</w:t>
            </w:r>
          </w:p>
        </w:tc>
        <w:tc>
          <w:tcPr>
            <w:tcW w:w="7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42DEE"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环保类型：以下外购成品环保类型不符合RoHS2.0(十项)，存在环保风险，若销售地区为海外/全球，产品将限制发布。（取自IPN类型属性）</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A92DE46"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BOM审核和ECA</w:t>
            </w:r>
          </w:p>
        </w:tc>
      </w:tr>
      <w:tr w:rsidR="00F259E4" w:rsidRPr="00F259E4" w14:paraId="365EC713"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C87EA"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5</w:t>
            </w:r>
          </w:p>
        </w:tc>
        <w:tc>
          <w:tcPr>
            <w:tcW w:w="7939" w:type="dxa"/>
            <w:tcBorders>
              <w:top w:val="single" w:sz="4" w:space="0" w:color="auto"/>
              <w:left w:val="nil"/>
              <w:bottom w:val="single" w:sz="4" w:space="0" w:color="auto"/>
              <w:right w:val="single" w:sz="4" w:space="0" w:color="auto"/>
            </w:tcBorders>
            <w:shd w:val="clear" w:color="auto" w:fill="auto"/>
            <w:noWrap/>
            <w:vAlign w:val="bottom"/>
            <w:hideMark/>
          </w:tcPr>
          <w:p w14:paraId="0546C8BE"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原材料常规:以下产品销售地区为海外，物料未维护环保RoHS2.0文件，产品限制发布。（取自合规信息页）</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078FE55D"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研发数据发布</w:t>
            </w:r>
          </w:p>
        </w:tc>
      </w:tr>
      <w:tr w:rsidR="00F259E4" w:rsidRPr="00F259E4" w14:paraId="0E755D54"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7F6C5"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6</w:t>
            </w:r>
          </w:p>
        </w:tc>
        <w:tc>
          <w:tcPr>
            <w:tcW w:w="7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2DFB8"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环保标识：以下物料环保标识值为非RoHS物料，产品需经过报备申请才能使用。（取自IPN类型属性）</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4E9D954C"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研发数据发布</w:t>
            </w:r>
          </w:p>
        </w:tc>
      </w:tr>
      <w:tr w:rsidR="00F259E4" w:rsidRPr="00F259E4" w14:paraId="139A110D" w14:textId="77777777" w:rsidTr="002A1475">
        <w:trPr>
          <w:trHeight w:val="285"/>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A1564" w14:textId="77777777" w:rsidR="00F259E4" w:rsidRPr="00F259E4" w:rsidRDefault="00F259E4" w:rsidP="00DC6ED7">
            <w:pPr>
              <w:spacing w:line="240" w:lineRule="auto"/>
              <w:jc w:val="right"/>
              <w:rPr>
                <w:rFonts w:ascii="微软雅黑" w:hAnsi="微软雅黑" w:cs="宋体"/>
                <w:kern w:val="0"/>
                <w:sz w:val="18"/>
                <w:szCs w:val="18"/>
              </w:rPr>
            </w:pPr>
            <w:r w:rsidRPr="00F259E4">
              <w:rPr>
                <w:rFonts w:ascii="微软雅黑" w:hAnsi="微软雅黑" w:cs="宋体" w:hint="eastAsia"/>
                <w:kern w:val="0"/>
                <w:sz w:val="18"/>
                <w:szCs w:val="18"/>
              </w:rPr>
              <w:t>7</w:t>
            </w:r>
          </w:p>
        </w:tc>
        <w:tc>
          <w:tcPr>
            <w:tcW w:w="79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367CF"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环保类型：以下外购成品环保类型不符合RoHS2.0(十项)，存在环保风险，若销售地区为海外/全球，产品将限制发布。（取自IPN类型属性）</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9238CE" w14:textId="77777777" w:rsidR="00F259E4" w:rsidRPr="00F259E4" w:rsidRDefault="00F259E4" w:rsidP="00DC6ED7">
            <w:pPr>
              <w:spacing w:line="240" w:lineRule="auto"/>
              <w:rPr>
                <w:rFonts w:ascii="微软雅黑" w:hAnsi="微软雅黑" w:cs="宋体"/>
                <w:kern w:val="0"/>
                <w:sz w:val="18"/>
                <w:szCs w:val="18"/>
              </w:rPr>
            </w:pPr>
            <w:r w:rsidRPr="00F259E4">
              <w:rPr>
                <w:rFonts w:ascii="微软雅黑" w:hAnsi="微软雅黑" w:cs="宋体" w:hint="eastAsia"/>
                <w:kern w:val="0"/>
                <w:sz w:val="18"/>
                <w:szCs w:val="18"/>
              </w:rPr>
              <w:t>研发数据发布</w:t>
            </w:r>
          </w:p>
        </w:tc>
      </w:tr>
    </w:tbl>
    <w:p w14:paraId="2F7C0DCF" w14:textId="13D878B2" w:rsidR="007A1DFE" w:rsidRPr="00CD3243" w:rsidRDefault="00CD3243" w:rsidP="007A1DFE">
      <w:pPr>
        <w:rPr>
          <w:color w:val="FF0000"/>
        </w:rPr>
      </w:pPr>
      <w:r w:rsidRPr="00CD3243">
        <w:rPr>
          <w:rFonts w:hint="eastAsia"/>
          <w:color w:val="FF0000"/>
        </w:rPr>
        <w:t>（</w:t>
      </w:r>
      <w:r w:rsidRPr="00CD3243">
        <w:rPr>
          <w:rFonts w:hint="eastAsia"/>
          <w:color w:val="FF0000"/>
        </w:rPr>
        <w:t>2</w:t>
      </w:r>
      <w:r w:rsidRPr="00CD3243">
        <w:rPr>
          <w:rFonts w:hint="eastAsia"/>
          <w:color w:val="FF0000"/>
        </w:rPr>
        <w:t>）</w:t>
      </w:r>
      <w:r w:rsidRPr="00CD3243">
        <w:rPr>
          <w:rFonts w:hint="eastAsia"/>
          <w:color w:val="FF0000"/>
        </w:rPr>
        <w:t xml:space="preserve"> B</w:t>
      </w:r>
      <w:r w:rsidRPr="00CD3243">
        <w:rPr>
          <w:color w:val="FF0000"/>
        </w:rPr>
        <w:t>OM</w:t>
      </w:r>
      <w:r w:rsidRPr="00CD3243">
        <w:rPr>
          <w:rFonts w:hint="eastAsia"/>
          <w:color w:val="FF0000"/>
        </w:rPr>
        <w:t>物料诊断报告，</w:t>
      </w:r>
      <w:r w:rsidRPr="00CD3243">
        <w:rPr>
          <w:rFonts w:hint="eastAsia"/>
          <w:color w:val="FF0000"/>
        </w:rPr>
        <w:t>B</w:t>
      </w:r>
      <w:r w:rsidRPr="00CD3243">
        <w:rPr>
          <w:color w:val="FF0000"/>
        </w:rPr>
        <w:t>OM</w:t>
      </w:r>
      <w:r w:rsidRPr="00CD3243">
        <w:rPr>
          <w:rFonts w:hint="eastAsia"/>
          <w:color w:val="FF0000"/>
        </w:rPr>
        <w:t>分析（新物料，替代，设计要求，产品</w:t>
      </w:r>
      <w:r w:rsidRPr="00CD3243">
        <w:rPr>
          <w:rFonts w:hint="eastAsia"/>
          <w:color w:val="FF0000"/>
        </w:rPr>
        <w:t>B</w:t>
      </w:r>
      <w:r w:rsidRPr="00CD3243">
        <w:rPr>
          <w:color w:val="FF0000"/>
        </w:rPr>
        <w:t>OM</w:t>
      </w:r>
      <w:r w:rsidRPr="00CD3243">
        <w:rPr>
          <w:rFonts w:hint="eastAsia"/>
          <w:color w:val="FF0000"/>
        </w:rPr>
        <w:t>物料优选率）这些需要在流程开发时实现吗？</w:t>
      </w:r>
      <w:r>
        <w:rPr>
          <w:rFonts w:hint="eastAsia"/>
          <w:color w:val="FF0000"/>
        </w:rPr>
        <w:t xml:space="preserve"> </w:t>
      </w:r>
      <w:r>
        <w:rPr>
          <w:rFonts w:hint="eastAsia"/>
          <w:color w:val="FF0000"/>
        </w:rPr>
        <w:t>（问题</w:t>
      </w:r>
      <w:r>
        <w:rPr>
          <w:rFonts w:hint="eastAsia"/>
          <w:color w:val="FF0000"/>
        </w:rPr>
        <w:t>to</w:t>
      </w:r>
      <w:r>
        <w:rPr>
          <w:rFonts w:hint="eastAsia"/>
          <w:color w:val="FF0000"/>
        </w:rPr>
        <w:t>开发）</w:t>
      </w:r>
    </w:p>
    <w:sectPr w:rsidR="007A1DFE" w:rsidRPr="00CD3243" w:rsidSect="00303F4D">
      <w:pgSz w:w="11906" w:h="16838"/>
      <w:pgMar w:top="1440" w:right="1080" w:bottom="1440" w:left="1080" w:header="851" w:footer="794"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胡志刚WB5" w:date="2022-11-23T15:55:00Z" w:initials="胡志刚WB5">
    <w:p w14:paraId="636B567A" w14:textId="26D36351" w:rsidR="00BE259B" w:rsidRDefault="00BE259B">
      <w:pPr>
        <w:pStyle w:val="af3"/>
      </w:pPr>
      <w:r>
        <w:rPr>
          <w:rStyle w:val="af2"/>
        </w:rPr>
        <w:annotationRef/>
      </w:r>
      <w:r>
        <w:rPr>
          <w:rFonts w:hint="eastAsia"/>
        </w:rPr>
        <w:t>已和吴小娟确认单层</w:t>
      </w:r>
      <w:r>
        <w:rPr>
          <w:rFonts w:hint="eastAsia"/>
        </w:rPr>
        <w:t>B</w:t>
      </w:r>
      <w:r>
        <w:t>OM</w:t>
      </w:r>
      <w:r>
        <w:rPr>
          <w:rFonts w:hint="eastAsia"/>
        </w:rPr>
        <w:t>中状态是</w:t>
      </w:r>
      <w:r>
        <w:rPr>
          <w:rFonts w:hint="eastAsia"/>
        </w:rPr>
        <w:t>D</w:t>
      </w:r>
      <w:r>
        <w:t>1</w:t>
      </w:r>
      <w:r>
        <w:rPr>
          <w:rFonts w:hint="eastAsia"/>
        </w:rPr>
        <w:t>的子件替代件都需要进行随签，不区分对应子件的状态是否是</w:t>
      </w:r>
      <w:r>
        <w:rPr>
          <w:rFonts w:hint="eastAsia"/>
        </w:rPr>
        <w:t>D</w:t>
      </w:r>
      <w:r>
        <w:t>1</w:t>
      </w:r>
      <w:r>
        <w:rPr>
          <w:rFonts w:hint="eastAsia"/>
        </w:rPr>
        <w:t>状态</w:t>
      </w:r>
    </w:p>
  </w:comment>
  <w:comment w:id="17" w:author="HIK\wuxiaojuan6" w:date="2024-12-13T19:08:00Z" w:initials="吴小娟6">
    <w:p w14:paraId="2A16DDFD" w14:textId="4F7E2C02" w:rsidR="002E05CC" w:rsidRDefault="002E05CC">
      <w:pPr>
        <w:pStyle w:val="af3"/>
        <w:rPr>
          <w:rFonts w:hint="eastAsia"/>
        </w:rPr>
      </w:pPr>
      <w:r>
        <w:rPr>
          <w:rStyle w:val="af2"/>
        </w:rPr>
        <w:annotationRef/>
      </w:r>
      <w:r>
        <w:rPr>
          <w:rFonts w:hint="eastAsia"/>
        </w:rPr>
        <w:t>张永杰</w:t>
      </w:r>
      <w:r>
        <w:rPr>
          <w:rFonts w:hint="eastAsia"/>
        </w:rPr>
        <w:t xml:space="preserve"> </w:t>
      </w:r>
      <w:r>
        <w:t>2022/9</w:t>
      </w:r>
      <w:r>
        <w:rPr>
          <w:rFonts w:hint="eastAsia"/>
        </w:rPr>
        <w:t>批注：</w:t>
      </w:r>
      <w:bookmarkStart w:id="18" w:name="_GoBack"/>
      <w:bookmarkEnd w:id="18"/>
    </w:p>
    <w:p w14:paraId="7C25325C" w14:textId="28E3112E" w:rsidR="002E05CC" w:rsidRDefault="002E05CC">
      <w:pPr>
        <w:pStyle w:val="af3"/>
      </w:pPr>
      <w:r>
        <w:rPr>
          <w:rFonts w:hint="eastAsia"/>
        </w:rPr>
        <w:t>查询物料类型为</w:t>
      </w:r>
      <w:r>
        <w:rPr>
          <w:rFonts w:hint="eastAsia"/>
        </w:rPr>
        <w:t>BOM</w:t>
      </w:r>
      <w:r>
        <w:rPr>
          <w:rFonts w:hint="eastAsia"/>
        </w:rPr>
        <w:t>类型，分类属性“</w:t>
      </w:r>
      <w:r w:rsidRPr="007F43D3">
        <w:rPr>
          <w:rFonts w:hint="eastAsia"/>
        </w:rPr>
        <w:t>定制</w:t>
      </w:r>
      <w:r w:rsidRPr="007F43D3">
        <w:t>/</w:t>
      </w:r>
      <w:r w:rsidRPr="007F43D3">
        <w:t>配置</w:t>
      </w:r>
      <w:r w:rsidRPr="007F43D3">
        <w:t>(</w:t>
      </w:r>
      <w:r w:rsidRPr="007F43D3">
        <w:t>更新</w:t>
      </w:r>
      <w:r w:rsidRPr="007F43D3">
        <w:t>)</w:t>
      </w:r>
      <w:r w:rsidRPr="007F43D3">
        <w:t>单号</w:t>
      </w:r>
      <w:r>
        <w:rPr>
          <w:rFonts w:hint="eastAsia"/>
        </w:rPr>
        <w:t>”为关联单号，状态为</w:t>
      </w:r>
      <w:r>
        <w:rPr>
          <w:rFonts w:hint="eastAsia"/>
        </w:rPr>
        <w:t>WIP</w:t>
      </w:r>
      <w:r>
        <w:rPr>
          <w:rFonts w:hint="eastAsia"/>
        </w:rPr>
        <w:t>或</w:t>
      </w:r>
      <w:r>
        <w:rPr>
          <w:rFonts w:hint="eastAsia"/>
        </w:rPr>
        <w:t>D1</w:t>
      </w:r>
      <w:r>
        <w:rPr>
          <w:rFonts w:hint="eastAsia"/>
        </w:rPr>
        <w:t>，最新大版本为</w:t>
      </w:r>
      <w:r>
        <w:rPr>
          <w:rFonts w:hint="eastAsia"/>
        </w:rPr>
        <w:t>A</w:t>
      </w:r>
      <w:r>
        <w:rPr>
          <w:rFonts w:hint="eastAsia"/>
        </w:rPr>
        <w:t>版的</w:t>
      </w:r>
      <w:r>
        <w:rPr>
          <w:rFonts w:hint="eastAsia"/>
        </w:rPr>
        <w:t>Design</w:t>
      </w:r>
      <w:r>
        <w:rPr>
          <w:rFonts w:hint="eastAsia"/>
        </w:rPr>
        <w:t>视图物料</w:t>
      </w:r>
    </w:p>
  </w:comment>
  <w:comment w:id="19" w:author="吴义亮WB" w:date="2022-08-15T14:09:00Z" w:initials="吴义亮WB">
    <w:p w14:paraId="6470B8BE" w14:textId="1B287AEE" w:rsidR="00BE259B" w:rsidRDefault="00BE259B">
      <w:pPr>
        <w:pStyle w:val="af3"/>
      </w:pPr>
      <w:r>
        <w:rPr>
          <w:rStyle w:val="af2"/>
        </w:rPr>
        <w:annotationRef/>
      </w:r>
      <w:r>
        <w:rPr>
          <w:rFonts w:hint="eastAsia"/>
        </w:rPr>
        <w:t>逻辑待开发确认</w:t>
      </w:r>
    </w:p>
    <w:p w14:paraId="7B00B1CE" w14:textId="635AB0F0" w:rsidR="00BE259B" w:rsidRDefault="00BE259B">
      <w:pPr>
        <w:pStyle w:val="af3"/>
      </w:pPr>
      <w:r>
        <w:rPr>
          <w:rFonts w:hint="eastAsia"/>
        </w:rPr>
        <w:t>校验物料类型和申请单页面选择的物料类型是否一致；如果物料是原材料下面的子类，按原材料处理</w:t>
      </w:r>
    </w:p>
  </w:comment>
  <w:comment w:id="20" w:author="吴义亮WB" w:date="2022-08-15T14:11:00Z" w:initials="吴义亮WB">
    <w:p w14:paraId="19F43B18" w14:textId="77777777" w:rsidR="00BE259B" w:rsidRDefault="00BE259B">
      <w:pPr>
        <w:pStyle w:val="af3"/>
      </w:pPr>
      <w:r>
        <w:rPr>
          <w:rStyle w:val="af2"/>
        </w:rPr>
        <w:annotationRef/>
      </w:r>
      <w:r>
        <w:rPr>
          <w:rFonts w:hint="eastAsia"/>
        </w:rPr>
        <w:t>逻辑待开发确认</w:t>
      </w:r>
    </w:p>
    <w:p w14:paraId="295B721D" w14:textId="2B3B2C72" w:rsidR="00BE259B" w:rsidRDefault="00BE259B">
      <w:pPr>
        <w:pStyle w:val="af3"/>
      </w:pPr>
      <w:r>
        <w:rPr>
          <w:rFonts w:hint="eastAsia"/>
        </w:rPr>
        <w:t>符合配置的物料，才查询萤石</w:t>
      </w:r>
      <w:r>
        <w:rPr>
          <w:rFonts w:hint="eastAsia"/>
        </w:rPr>
        <w:t>I</w:t>
      </w:r>
      <w:r>
        <w:rPr>
          <w:rFonts w:hint="eastAsia"/>
        </w:rPr>
        <w:t>、</w:t>
      </w:r>
      <w:r>
        <w:rPr>
          <w:rFonts w:hint="eastAsia"/>
        </w:rPr>
        <w:t>II</w:t>
      </w:r>
      <w:r>
        <w:rPr>
          <w:rFonts w:hint="eastAsia"/>
        </w:rPr>
        <w:t>、</w:t>
      </w:r>
      <w:r>
        <w:rPr>
          <w:rFonts w:hint="eastAsia"/>
        </w:rPr>
        <w:t>III</w:t>
      </w:r>
      <w:r>
        <w:rPr>
          <w:rFonts w:hint="eastAsia"/>
        </w:rPr>
        <w:t>级优选率</w:t>
      </w:r>
    </w:p>
  </w:comment>
  <w:comment w:id="22" w:author="HIK\wuxiaojuan6" w:date="2024-12-13T18:38:00Z" w:initials="吴小娟6">
    <w:p w14:paraId="327B3275" w14:textId="77777777" w:rsidR="00905DF7" w:rsidRDefault="00905DF7" w:rsidP="00905DF7">
      <w:pPr>
        <w:pStyle w:val="af3"/>
      </w:pPr>
      <w:r>
        <w:rPr>
          <w:rStyle w:val="af2"/>
        </w:rPr>
        <w:annotationRef/>
      </w:r>
      <w:r>
        <w:rPr>
          <w:rFonts w:hint="eastAsia"/>
        </w:rPr>
        <w:t>张永杰</w:t>
      </w:r>
      <w:r>
        <w:rPr>
          <w:rFonts w:hint="eastAsia"/>
        </w:rPr>
        <w:t>2</w:t>
      </w:r>
      <w:r>
        <w:t>022/11</w:t>
      </w:r>
      <w:r>
        <w:rPr>
          <w:rFonts w:hint="eastAsia"/>
        </w:rPr>
        <w:t>批注：</w:t>
      </w:r>
    </w:p>
    <w:p w14:paraId="23BE9F10" w14:textId="0C83AC71" w:rsidR="00905DF7" w:rsidRDefault="00905DF7" w:rsidP="00905DF7">
      <w:pPr>
        <w:pStyle w:val="af3"/>
      </w:pPr>
      <w:r w:rsidRPr="0097141B">
        <w:t>hikconfig.properties</w:t>
      </w:r>
      <w:r>
        <w:rPr>
          <w:rFonts w:hint="eastAsia"/>
        </w:rPr>
        <w:t>的配置项</w:t>
      </w:r>
      <w:r w:rsidRPr="0097141B">
        <w:t>bomAudit_not_checkClass</w:t>
      </w:r>
      <w:r>
        <w:rPr>
          <w:rFonts w:hint="eastAsia"/>
        </w:rPr>
        <w:t>配置的物料大类不考虑子件当前状态</w:t>
      </w:r>
    </w:p>
    <w:p w14:paraId="3ED84650" w14:textId="0A0E3C83" w:rsidR="00905DF7" w:rsidRDefault="00905DF7">
      <w:pPr>
        <w:pStyle w:val="af3"/>
      </w:pPr>
    </w:p>
  </w:comment>
  <w:comment w:id="29" w:author="HIK\wuxiaojuan6" w:date="2024-12-13T18:40:00Z" w:initials="吴小娟6">
    <w:p w14:paraId="3F5D8B62" w14:textId="3EF006BB" w:rsidR="00905DF7" w:rsidRDefault="00905DF7" w:rsidP="00905DF7">
      <w:pPr>
        <w:pStyle w:val="af3"/>
      </w:pPr>
      <w:r>
        <w:rPr>
          <w:rStyle w:val="af2"/>
        </w:rPr>
        <w:annotationRef/>
      </w:r>
      <w:r>
        <w:rPr>
          <w:rFonts w:hint="eastAsia"/>
        </w:rPr>
        <w:t>胡志刚</w:t>
      </w:r>
      <w:r>
        <w:rPr>
          <w:rFonts w:hint="eastAsia"/>
        </w:rPr>
        <w:t>2</w:t>
      </w:r>
      <w:r>
        <w:t>023</w:t>
      </w:r>
      <w:r>
        <w:rPr>
          <w:rFonts w:hint="eastAsia"/>
        </w:rPr>
        <w:t>/</w:t>
      </w:r>
      <w:r>
        <w:t>8</w:t>
      </w:r>
      <w:r>
        <w:rPr>
          <w:rFonts w:hint="eastAsia"/>
        </w:rPr>
        <w:t>批注</w:t>
      </w:r>
    </w:p>
    <w:p w14:paraId="7060C03B" w14:textId="5C2CD7BE" w:rsidR="00905DF7" w:rsidRDefault="00905DF7" w:rsidP="00905DF7">
      <w:pPr>
        <w:pStyle w:val="af3"/>
      </w:pPr>
      <w:r>
        <w:rPr>
          <w:rStyle w:val="af2"/>
        </w:rPr>
        <w:annotationRef/>
      </w:r>
      <w:r>
        <w:rPr>
          <w:rFonts w:hint="eastAsia"/>
        </w:rPr>
        <w:t>流程各审批节点审核人取值规则如下：</w:t>
      </w:r>
    </w:p>
    <w:p w14:paraId="4ABB9816" w14:textId="77777777" w:rsidR="00905DF7" w:rsidRDefault="00905DF7" w:rsidP="00905DF7">
      <w:pPr>
        <w:pStyle w:val="af3"/>
        <w:numPr>
          <w:ilvl w:val="0"/>
          <w:numId w:val="38"/>
        </w:numPr>
      </w:pPr>
      <w:r>
        <w:rPr>
          <w:rFonts w:hint="eastAsia"/>
        </w:rPr>
        <w:t>会签：审核人取值来源于申请单页面添加指定的处理人</w:t>
      </w:r>
    </w:p>
    <w:p w14:paraId="19C65930" w14:textId="77777777" w:rsidR="00905DF7" w:rsidRDefault="00905DF7" w:rsidP="00905DF7">
      <w:pPr>
        <w:pStyle w:val="af3"/>
        <w:numPr>
          <w:ilvl w:val="0"/>
          <w:numId w:val="38"/>
        </w:numPr>
      </w:pPr>
      <w:r>
        <w:rPr>
          <w:rFonts w:hint="eastAsia"/>
        </w:rPr>
        <w:t>授权审核：审核人取值来源</w:t>
      </w:r>
      <w:r>
        <w:rPr>
          <w:rFonts w:hint="eastAsia"/>
        </w:rPr>
        <w:t>P</w:t>
      </w:r>
      <w:r>
        <w:t>LM2.0</w:t>
      </w:r>
      <w:r>
        <w:rPr>
          <w:rFonts w:hint="eastAsia"/>
        </w:rPr>
        <w:t>业务配置表【</w:t>
      </w:r>
      <w:r>
        <w:rPr>
          <w:rFonts w:ascii="Arial" w:hAnsi="Arial" w:cs="Arial"/>
          <w:b/>
          <w:bCs/>
          <w:color w:val="333333"/>
          <w:spacing w:val="3"/>
          <w:szCs w:val="21"/>
          <w:shd w:val="clear" w:color="auto" w:fill="FFFFFF"/>
        </w:rPr>
        <w:t>子件授权配置表</w:t>
      </w:r>
      <w:r>
        <w:rPr>
          <w:rFonts w:hint="eastAsia"/>
        </w:rPr>
        <w:t>】中配置的子件上下文对应的授权审核人员</w:t>
      </w:r>
    </w:p>
    <w:p w14:paraId="69584E11" w14:textId="77777777" w:rsidR="00905DF7" w:rsidRPr="003240E4" w:rsidRDefault="00905DF7" w:rsidP="00905DF7">
      <w:pPr>
        <w:pStyle w:val="af3"/>
        <w:numPr>
          <w:ilvl w:val="0"/>
          <w:numId w:val="38"/>
        </w:numPr>
      </w:pPr>
      <w:r>
        <w:rPr>
          <w:rFonts w:hint="eastAsia"/>
        </w:rPr>
        <w:t>审核：</w:t>
      </w:r>
      <w:r>
        <w:t>I.</w:t>
      </w:r>
      <w:r>
        <w:rPr>
          <w:rFonts w:ascii="微软雅黑" w:hAnsi="微软雅黑" w:hint="eastAsia"/>
          <w:szCs w:val="18"/>
        </w:rPr>
        <w:t>是否客户专用=基线，物料类型为成品或软件与服务时，通过产品系列取自P</w:t>
      </w:r>
      <w:r>
        <w:rPr>
          <w:rFonts w:ascii="微软雅黑" w:hAnsi="微软雅黑"/>
          <w:szCs w:val="18"/>
        </w:rPr>
        <w:t>BI</w:t>
      </w:r>
      <w:r>
        <w:rPr>
          <w:rFonts w:ascii="微软雅黑" w:hAnsi="微软雅黑" w:hint="eastAsia"/>
          <w:szCs w:val="18"/>
        </w:rPr>
        <w:t xml:space="preserve"> </w:t>
      </w:r>
      <w:r>
        <w:rPr>
          <w:rFonts w:ascii="微软雅黑" w:hAnsi="微软雅黑"/>
          <w:szCs w:val="18"/>
        </w:rPr>
        <w:t>M</w:t>
      </w:r>
      <w:r>
        <w:rPr>
          <w:rFonts w:ascii="微软雅黑" w:hAnsi="微软雅黑" w:hint="eastAsia"/>
          <w:szCs w:val="18"/>
        </w:rPr>
        <w:t>an</w:t>
      </w:r>
      <w:r>
        <w:rPr>
          <w:rFonts w:ascii="微软雅黑" w:hAnsi="微软雅黑"/>
          <w:szCs w:val="18"/>
        </w:rPr>
        <w:t>age</w:t>
      </w:r>
      <w:r>
        <w:rPr>
          <w:rFonts w:ascii="微软雅黑" w:hAnsi="微软雅黑" w:hint="eastAsia"/>
          <w:szCs w:val="18"/>
        </w:rPr>
        <w:t>-</w:t>
      </w:r>
      <w:r>
        <w:rPr>
          <w:rFonts w:ascii="微软雅黑" w:hAnsi="微软雅黑"/>
          <w:szCs w:val="18"/>
        </w:rPr>
        <w:t xml:space="preserve">&gt; </w:t>
      </w:r>
      <w:r>
        <w:rPr>
          <w:rFonts w:ascii="微软雅黑" w:hAnsi="微软雅黑" w:hint="eastAsia"/>
          <w:szCs w:val="18"/>
        </w:rPr>
        <w:t>产品系列对应的产品经理(基线)作为审核人</w:t>
      </w:r>
    </w:p>
    <w:p w14:paraId="7BB7D4E3" w14:textId="77777777" w:rsidR="00905DF7" w:rsidRPr="003240E4" w:rsidRDefault="00905DF7" w:rsidP="00905DF7">
      <w:pPr>
        <w:pStyle w:val="af3"/>
      </w:pPr>
      <w:r>
        <w:rPr>
          <w:rFonts w:ascii="微软雅黑" w:hAnsi="微软雅黑"/>
          <w:szCs w:val="18"/>
        </w:rPr>
        <w:t xml:space="preserve">          II.</w:t>
      </w:r>
      <w:r w:rsidRPr="003240E4">
        <w:rPr>
          <w:rFonts w:ascii="微软雅黑" w:hAnsi="微软雅黑" w:hint="eastAsia"/>
          <w:szCs w:val="18"/>
        </w:rPr>
        <w:t xml:space="preserve"> </w:t>
      </w:r>
      <w:r>
        <w:rPr>
          <w:rFonts w:ascii="微软雅黑" w:hAnsi="微软雅黑" w:hint="eastAsia"/>
          <w:szCs w:val="18"/>
        </w:rPr>
        <w:t>是否客户专用=基线，物料类型为成品或软件与服务时，通过关联单号自动带出项目编号对应的项目经理作为审核人</w:t>
      </w:r>
    </w:p>
    <w:p w14:paraId="566F0C30" w14:textId="77777777" w:rsidR="00905DF7" w:rsidRDefault="00905DF7" w:rsidP="00905DF7">
      <w:pPr>
        <w:pStyle w:val="af3"/>
        <w:rPr>
          <w:rFonts w:ascii="微软雅黑" w:hAnsi="微软雅黑"/>
          <w:szCs w:val="18"/>
        </w:rPr>
      </w:pPr>
      <w:r>
        <w:rPr>
          <w:rFonts w:ascii="微软雅黑" w:hAnsi="微软雅黑"/>
          <w:szCs w:val="18"/>
        </w:rPr>
        <w:t xml:space="preserve">          III.</w:t>
      </w:r>
      <w:r w:rsidRPr="003240E4">
        <w:rPr>
          <w:rFonts w:ascii="微软雅黑" w:hAnsi="微软雅黑" w:hint="eastAsia"/>
          <w:szCs w:val="18"/>
        </w:rPr>
        <w:t xml:space="preserve"> </w:t>
      </w:r>
      <w:r>
        <w:rPr>
          <w:rFonts w:ascii="微软雅黑" w:hAnsi="微软雅黑" w:hint="eastAsia"/>
          <w:szCs w:val="18"/>
        </w:rPr>
        <w:t>是否客户专用=定制或配置时，通过关联单号自动带出流程单号对应的“负责人”作为审核人</w:t>
      </w:r>
    </w:p>
    <w:p w14:paraId="7D3373DC" w14:textId="77777777" w:rsidR="00905DF7" w:rsidRDefault="00905DF7" w:rsidP="00905DF7">
      <w:pPr>
        <w:pStyle w:val="af3"/>
        <w:rPr>
          <w:rFonts w:ascii="微软雅黑" w:hAnsi="微软雅黑"/>
          <w:szCs w:val="18"/>
        </w:rPr>
      </w:pPr>
      <w:r>
        <w:rPr>
          <w:rFonts w:ascii="微软雅黑" w:hAnsi="微软雅黑" w:hint="eastAsia"/>
          <w:szCs w:val="18"/>
        </w:rPr>
        <w:t xml:space="preserve"> </w:t>
      </w:r>
      <w:r>
        <w:rPr>
          <w:rFonts w:ascii="微软雅黑" w:hAnsi="微软雅黑"/>
          <w:szCs w:val="18"/>
        </w:rPr>
        <w:t xml:space="preserve">         IIII. </w:t>
      </w:r>
      <w:r>
        <w:rPr>
          <w:rFonts w:ascii="微软雅黑" w:hAnsi="微软雅黑" w:hint="eastAsia"/>
          <w:szCs w:val="18"/>
        </w:rPr>
        <w:t>手动添加指定的审核人</w:t>
      </w:r>
    </w:p>
    <w:p w14:paraId="39F0CABD" w14:textId="77777777" w:rsidR="00905DF7" w:rsidRPr="004E5C8C" w:rsidRDefault="00905DF7" w:rsidP="00905DF7">
      <w:pPr>
        <w:pStyle w:val="af3"/>
      </w:pPr>
      <w:r>
        <w:rPr>
          <w:rFonts w:ascii="微软雅黑" w:hAnsi="微软雅黑" w:hint="eastAsia"/>
          <w:szCs w:val="18"/>
        </w:rPr>
        <w:t>4、规范性审核：取值主签审对象在《物料组角色配置》中配置的器件工程师</w:t>
      </w:r>
    </w:p>
    <w:p w14:paraId="00E8A64F" w14:textId="7840D673" w:rsidR="00905DF7" w:rsidRPr="00905DF7" w:rsidRDefault="00905DF7">
      <w:pPr>
        <w:pStyle w:val="af3"/>
      </w:pPr>
    </w:p>
  </w:comment>
  <w:comment w:id="56" w:author="HIK\wuxiaojuan6" w:date="2024-12-13T19:01:00Z" w:initials="吴小娟6">
    <w:p w14:paraId="55315453" w14:textId="2BCBA0BF" w:rsidR="006D5453" w:rsidRDefault="006D5453">
      <w:pPr>
        <w:pStyle w:val="af3"/>
      </w:pPr>
      <w:r>
        <w:rPr>
          <w:rStyle w:val="af2"/>
        </w:rPr>
        <w:annotationRef/>
      </w:r>
      <w:r>
        <w:rPr>
          <w:rFonts w:hint="eastAsia"/>
        </w:rPr>
        <w:t>在【</w:t>
      </w:r>
      <w:r>
        <w:rPr>
          <w:rFonts w:hint="eastAsia"/>
        </w:rPr>
        <w:t>B</w:t>
      </w:r>
      <w:r>
        <w:t>OM</w:t>
      </w:r>
      <w:r>
        <w:rPr>
          <w:rFonts w:hint="eastAsia"/>
        </w:rPr>
        <w:t>审核申请</w:t>
      </w:r>
      <w:r>
        <w:rPr>
          <w:rFonts w:hint="eastAsia"/>
        </w:rPr>
        <w:t>-</w:t>
      </w:r>
      <w:r>
        <w:t>20211205</w:t>
      </w:r>
      <w:r>
        <w:rPr>
          <w:rFonts w:hint="eastAsia"/>
        </w:rPr>
        <w:t>】文档里，有这补充的逻辑</w:t>
      </w:r>
    </w:p>
  </w:comment>
  <w:comment w:id="62" w:author="HIK\wuxiaojuan6" w:date="2023-01-04T14:50:00Z" w:initials="吴小娟6">
    <w:p w14:paraId="2567C458" w14:textId="77777777" w:rsidR="006D5453" w:rsidRDefault="006D5453" w:rsidP="006D5453">
      <w:pPr>
        <w:pStyle w:val="af3"/>
      </w:pPr>
      <w:r>
        <w:rPr>
          <w:rStyle w:val="af2"/>
        </w:rPr>
        <w:annotationRef/>
      </w:r>
      <w:r>
        <w:rPr>
          <w:rFonts w:hint="eastAsia"/>
        </w:rPr>
        <w:t>随签物料的状态更新描述有问题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6B567A" w15:done="0"/>
  <w15:commentEx w15:paraId="7C25325C" w15:done="0"/>
  <w15:commentEx w15:paraId="7B00B1CE" w15:done="0"/>
  <w15:commentEx w15:paraId="295B721D" w15:done="0"/>
  <w15:commentEx w15:paraId="3ED84650" w15:done="0"/>
  <w15:commentEx w15:paraId="00E8A64F" w15:done="0"/>
  <w15:commentEx w15:paraId="55315453" w15:done="0"/>
  <w15:commentEx w15:paraId="2567C45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A6841" w14:textId="77777777" w:rsidR="00BE259B" w:rsidRDefault="00BE259B" w:rsidP="00357857">
      <w:pPr>
        <w:spacing w:before="72"/>
        <w:ind w:firstLine="420"/>
      </w:pPr>
      <w:r>
        <w:separator/>
      </w:r>
    </w:p>
  </w:endnote>
  <w:endnote w:type="continuationSeparator" w:id="0">
    <w:p w14:paraId="5BF58833" w14:textId="77777777" w:rsidR="00BE259B" w:rsidRDefault="00BE259B" w:rsidP="00357857">
      <w:pPr>
        <w:spacing w:before="72"/>
        <w:ind w:firstLine="420"/>
      </w:pPr>
      <w:r>
        <w:continuationSeparator/>
      </w:r>
    </w:p>
  </w:endnote>
  <w:endnote w:type="continuationNotice" w:id="1">
    <w:p w14:paraId="3A4C9CC4" w14:textId="77777777" w:rsidR="00BE259B" w:rsidRDefault="00BE25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Bahnschrif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8A711" w14:textId="77777777" w:rsidR="00BE259B" w:rsidRDefault="00BE259B">
    <w:pPr>
      <w:pStyle w:val="a5"/>
      <w:spacing w:before="7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8126531"/>
      <w:docPartObj>
        <w:docPartGallery w:val="Page Numbers (Bottom of Page)"/>
        <w:docPartUnique/>
      </w:docPartObj>
    </w:sdtPr>
    <w:sdtEndPr/>
    <w:sdtContent>
      <w:sdt>
        <w:sdtPr>
          <w:id w:val="1728636285"/>
          <w:docPartObj>
            <w:docPartGallery w:val="Page Numbers (Top of Page)"/>
            <w:docPartUnique/>
          </w:docPartObj>
        </w:sdtPr>
        <w:sdtEndPr/>
        <w:sdtContent>
          <w:p w14:paraId="18DB1AA8" w14:textId="5672C543" w:rsidR="00BE259B" w:rsidRPr="00303F4D" w:rsidRDefault="00BE259B" w:rsidP="00303F4D">
            <w:pPr>
              <w:pStyle w:val="a5"/>
              <w:spacing w:before="72"/>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E05CC">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E05CC">
              <w:rPr>
                <w:b/>
                <w:bCs/>
                <w:noProof/>
              </w:rPr>
              <w:t>26</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64A86" w14:textId="77777777" w:rsidR="00BE259B" w:rsidRDefault="00BE259B">
    <w:pPr>
      <w:pStyle w:val="a5"/>
      <w:spacing w:before="7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1C070" w14:textId="77777777" w:rsidR="00BE259B" w:rsidRDefault="00BE259B" w:rsidP="00357857">
      <w:pPr>
        <w:spacing w:before="72"/>
        <w:ind w:firstLine="420"/>
      </w:pPr>
      <w:r>
        <w:separator/>
      </w:r>
    </w:p>
  </w:footnote>
  <w:footnote w:type="continuationSeparator" w:id="0">
    <w:p w14:paraId="5FC434A0" w14:textId="77777777" w:rsidR="00BE259B" w:rsidRDefault="00BE259B" w:rsidP="00357857">
      <w:pPr>
        <w:spacing w:before="72"/>
        <w:ind w:firstLine="420"/>
      </w:pPr>
      <w:r>
        <w:continuationSeparator/>
      </w:r>
    </w:p>
  </w:footnote>
  <w:footnote w:type="continuationNotice" w:id="1">
    <w:p w14:paraId="3B0DD4FB" w14:textId="77777777" w:rsidR="00BE259B" w:rsidRDefault="00BE25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7901F1" w14:textId="77777777" w:rsidR="00BE259B" w:rsidRDefault="00BE259B">
    <w:pPr>
      <w:pStyle w:val="a3"/>
      <w:spacing w:before="7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1AA7" w14:textId="41DA7D58" w:rsidR="00BE259B" w:rsidRPr="00357857" w:rsidRDefault="00BE259B" w:rsidP="00357857">
    <w:pPr>
      <w:spacing w:before="72"/>
      <w:ind w:rightChars="-16" w:right="-34" w:firstLine="420"/>
      <w:rPr>
        <w:rFonts w:asciiTheme="minorEastAsia" w:hAnsiTheme="minorEastAsia"/>
        <w:sz w:val="18"/>
      </w:rPr>
    </w:pPr>
    <w:r>
      <w:rPr>
        <w:rFonts w:hint="eastAsia"/>
        <w:noProof/>
      </w:rPr>
      <w:drawing>
        <wp:inline distT="0" distB="0" distL="0" distR="0" wp14:anchorId="18DB1AAA" wp14:editId="2FF01803">
          <wp:extent cx="1413654" cy="181610"/>
          <wp:effectExtent l="0" t="0" r="0" b="889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3654" cy="181610"/>
                  </a:xfrm>
                  <a:prstGeom prst="rect">
                    <a:avLst/>
                  </a:prstGeom>
                  <a:noFill/>
                  <a:ln>
                    <a:noFill/>
                  </a:ln>
                </pic:spPr>
              </pic:pic>
            </a:graphicData>
          </a:graphic>
        </wp:inline>
      </w:drawing>
    </w:r>
    <w:r w:rsidRPr="00CA6709">
      <w:t xml:space="preserve"> </w:t>
    </w:r>
    <w:r>
      <w:tab/>
    </w:r>
    <w:r>
      <w:tab/>
    </w:r>
    <w:r>
      <w:tab/>
      <w:t xml:space="preserve">       </w:t>
    </w:r>
    <w:r>
      <w:rPr>
        <w:rFonts w:hint="eastAsia"/>
      </w:rPr>
      <w:t>BOM</w:t>
    </w:r>
    <w:r>
      <w:rPr>
        <w:rFonts w:hint="eastAsia"/>
      </w:rPr>
      <w:t>审核申请</w:t>
    </w:r>
    <w:r>
      <w:rPr>
        <w:rFonts w:hint="eastAsia"/>
      </w:rPr>
      <w:t xml:space="preserve"> (</w:t>
    </w:r>
    <w:r>
      <w:t>PLM2.0</w:t>
    </w:r>
    <w:r>
      <w:rPr>
        <w:rFonts w:hint="eastAsia"/>
      </w:rPr>
      <w:t xml:space="preserve">)  </w:t>
    </w:r>
    <w:r>
      <w:tab/>
      <w:t xml:space="preserve">           </w:t>
    </w:r>
    <w:r>
      <w:tab/>
    </w:r>
    <w:r>
      <w:tab/>
    </w:r>
    <w:sdt>
      <w:sdtPr>
        <w:rPr>
          <w:rFonts w:asciiTheme="minorEastAsia" w:hAnsiTheme="minorEastAsia"/>
          <w:sz w:val="18"/>
        </w:rPr>
        <w:id w:val="218181359"/>
        <w:placeholder>
          <w:docPart w:val="AA67EF0B5E9141F3ABB92EC45B9638CA"/>
        </w:placeholder>
        <w:dropDownList>
          <w:listItem w:displayText="外部公开" w:value="外部公开"/>
          <w:listItem w:displayText="内部公开" w:value="内部公开"/>
          <w:listItem w:displayText="A级商业秘密" w:value="A级商业秘密"/>
          <w:listItem w:displayText="AA级商业秘密" w:value="AA级商业秘密"/>
          <w:listItem w:displayText="AAA级商业秘密" w:value="AAA级商业秘密"/>
        </w:dropDownList>
      </w:sdtPr>
      <w:sdtEndPr/>
      <w:sdtContent>
        <w:r>
          <w:rPr>
            <w:rFonts w:asciiTheme="minorEastAsia" w:hAnsiTheme="minorEastAsia"/>
            <w:sz w:val="18"/>
          </w:rPr>
          <w:t>内部公开</w:t>
        </w:r>
      </w:sdtContent>
    </w:sdt>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D04DF" w14:textId="77777777" w:rsidR="00BE259B" w:rsidRDefault="00BE259B">
    <w:pPr>
      <w:pStyle w:val="a3"/>
      <w:spacing w:before="7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DEF"/>
    <w:multiLevelType w:val="hybridMultilevel"/>
    <w:tmpl w:val="66786AF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858EB"/>
    <w:multiLevelType w:val="hybridMultilevel"/>
    <w:tmpl w:val="BC56BC26"/>
    <w:lvl w:ilvl="0" w:tplc="04090011">
      <w:start w:val="1"/>
      <w:numFmt w:val="decimal"/>
      <w:lvlText w:val="%1)"/>
      <w:lvlJc w:val="left"/>
      <w:pPr>
        <w:ind w:left="420" w:hanging="420"/>
      </w:pPr>
      <w:rPr>
        <w:rFonts w:hint="default"/>
      </w:rPr>
    </w:lvl>
    <w:lvl w:ilvl="1" w:tplc="5492DF80">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5170C2"/>
    <w:multiLevelType w:val="hybridMultilevel"/>
    <w:tmpl w:val="8BFCCB32"/>
    <w:lvl w:ilvl="0" w:tplc="86F252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7032DB"/>
    <w:multiLevelType w:val="hybridMultilevel"/>
    <w:tmpl w:val="84FE9298"/>
    <w:lvl w:ilvl="0" w:tplc="17AC644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396AE0"/>
    <w:multiLevelType w:val="hybridMultilevel"/>
    <w:tmpl w:val="A4E4648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566DC2"/>
    <w:multiLevelType w:val="hybridMultilevel"/>
    <w:tmpl w:val="F28454DC"/>
    <w:lvl w:ilvl="0" w:tplc="1F741D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C26046"/>
    <w:multiLevelType w:val="hybridMultilevel"/>
    <w:tmpl w:val="4D88B3B2"/>
    <w:lvl w:ilvl="0" w:tplc="126C2038">
      <w:start w:val="1"/>
      <w:numFmt w:val="bullet"/>
      <w:lvlText w:val=""/>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7D33F62"/>
    <w:multiLevelType w:val="hybridMultilevel"/>
    <w:tmpl w:val="8F6EF0BC"/>
    <w:lvl w:ilvl="0" w:tplc="18FA97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E151D"/>
    <w:multiLevelType w:val="hybridMultilevel"/>
    <w:tmpl w:val="9DA8A642"/>
    <w:lvl w:ilvl="0" w:tplc="48D47450">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183661"/>
    <w:multiLevelType w:val="multilevel"/>
    <w:tmpl w:val="12BE6680"/>
    <w:lvl w:ilvl="0">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snapToGrid w:val="0"/>
        <w:color w:val="000000"/>
        <w:spacing w:val="0"/>
        <w:w w:val="0"/>
        <w:kern w:val="0"/>
        <w:position w:val="0"/>
        <w:sz w:val="16"/>
        <w:szCs w:val="16"/>
        <w:u w:val="none" w:color="000000"/>
        <w:shd w:val="clear" w:color="000000" w:fill="00000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1800"/>
        </w:tabs>
        <w:ind w:left="576" w:hanging="576"/>
      </w:pPr>
      <w:rPr>
        <w:rFonts w:ascii="Times New Roman" w:eastAsia="华文中宋" w:hAnsi="Times New Roman" w:hint="default"/>
        <w:sz w:val="32"/>
      </w:rPr>
    </w:lvl>
    <w:lvl w:ilvl="2">
      <w:start w:val="1"/>
      <w:numFmt w:val="none"/>
      <w:lvlText w:val="%2.1.1"/>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84"/>
        </w:tabs>
        <w:ind w:left="284" w:hanging="284"/>
      </w:pPr>
      <w:rPr>
        <w:rFonts w:ascii="Times New Roman" w:eastAsia="华文中宋" w:hAnsi="Times New Roman" w:hint="default"/>
        <w:sz w:val="28"/>
      </w:rPr>
    </w:lvl>
    <w:lvl w:ilvl="4">
      <w:start w:val="1"/>
      <w:numFmt w:val="decimal"/>
      <w:pStyle w:val="5"/>
      <w:suff w:val="space"/>
      <w:lvlText w:val="%1.%2.%3.%4.%5"/>
      <w:lvlJc w:val="left"/>
      <w:pPr>
        <w:ind w:left="720" w:hanging="720"/>
      </w:pPr>
      <w:rPr>
        <w:rFonts w:hint="eastAsia"/>
      </w:rPr>
    </w:lvl>
    <w:lvl w:ilvl="5">
      <w:start w:val="1"/>
      <w:numFmt w:val="none"/>
      <w:lvlText w:val=" "/>
      <w:lvlJc w:val="left"/>
      <w:pPr>
        <w:tabs>
          <w:tab w:val="num" w:pos="360"/>
        </w:tabs>
        <w:ind w:left="0" w:firstLine="0"/>
      </w:pPr>
      <w:rPr>
        <w:rFonts w:hint="eastAsia"/>
      </w:rPr>
    </w:lvl>
    <w:lvl w:ilvl="6">
      <w:start w:val="1"/>
      <w:numFmt w:val="none"/>
      <w:lvlText w:val=" "/>
      <w:lvlJc w:val="left"/>
      <w:pPr>
        <w:tabs>
          <w:tab w:val="num" w:pos="360"/>
        </w:tabs>
        <w:ind w:left="0" w:firstLine="0"/>
      </w:pPr>
      <w:rPr>
        <w:rFonts w:hint="eastAsia"/>
      </w:rPr>
    </w:lvl>
    <w:lvl w:ilvl="7">
      <w:start w:val="1"/>
      <w:numFmt w:val="none"/>
      <w:lvlText w:val=" "/>
      <w:lvlJc w:val="left"/>
      <w:pPr>
        <w:tabs>
          <w:tab w:val="num" w:pos="360"/>
        </w:tabs>
        <w:ind w:left="0" w:firstLine="0"/>
      </w:pPr>
      <w:rPr>
        <w:rFonts w:hint="eastAsia"/>
      </w:rPr>
    </w:lvl>
    <w:lvl w:ilvl="8">
      <w:start w:val="1"/>
      <w:numFmt w:val="none"/>
      <w:lvlText w:val=" "/>
      <w:lvlJc w:val="left"/>
      <w:pPr>
        <w:tabs>
          <w:tab w:val="num" w:pos="360"/>
        </w:tabs>
        <w:ind w:left="0" w:firstLine="0"/>
      </w:pPr>
      <w:rPr>
        <w:rFonts w:hint="eastAsia"/>
      </w:rPr>
    </w:lvl>
  </w:abstractNum>
  <w:abstractNum w:abstractNumId="10" w15:restartNumberingAfterBreak="0">
    <w:nsid w:val="23633AD1"/>
    <w:multiLevelType w:val="hybridMultilevel"/>
    <w:tmpl w:val="BC56BC26"/>
    <w:lvl w:ilvl="0" w:tplc="04090011">
      <w:start w:val="1"/>
      <w:numFmt w:val="decimal"/>
      <w:lvlText w:val="%1)"/>
      <w:lvlJc w:val="left"/>
      <w:pPr>
        <w:ind w:left="420" w:hanging="420"/>
      </w:pPr>
      <w:rPr>
        <w:rFonts w:hint="default"/>
      </w:rPr>
    </w:lvl>
    <w:lvl w:ilvl="1" w:tplc="5492DF80">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5224AF"/>
    <w:multiLevelType w:val="hybridMultilevel"/>
    <w:tmpl w:val="EAA66C68"/>
    <w:lvl w:ilvl="0" w:tplc="17AC644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A6A5470"/>
    <w:multiLevelType w:val="hybridMultilevel"/>
    <w:tmpl w:val="EFE256B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702A93"/>
    <w:multiLevelType w:val="hybridMultilevel"/>
    <w:tmpl w:val="F0102CB0"/>
    <w:lvl w:ilvl="0" w:tplc="A49A50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D24FF0"/>
    <w:multiLevelType w:val="hybridMultilevel"/>
    <w:tmpl w:val="049C4D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627566"/>
    <w:multiLevelType w:val="hybridMultilevel"/>
    <w:tmpl w:val="4260D2F6"/>
    <w:lvl w:ilvl="0" w:tplc="17AC644E">
      <w:start w:val="1"/>
      <w:numFmt w:val="bullet"/>
      <w:lvlText w:val=""/>
      <w:lvlJc w:val="left"/>
      <w:pPr>
        <w:ind w:left="420" w:hanging="420"/>
      </w:pPr>
      <w:rPr>
        <w:rFonts w:ascii="Wingdings" w:hAnsi="Wingdings" w:hint="default"/>
      </w:rPr>
    </w:lvl>
    <w:lvl w:ilvl="1" w:tplc="126C2038">
      <w:start w:val="1"/>
      <w:numFmt w:val="bullet"/>
      <w:lvlText w:val=""/>
      <w:lvlJc w:val="left"/>
      <w:pPr>
        <w:ind w:left="840" w:hanging="420"/>
      </w:pPr>
      <w:rPr>
        <w:rFonts w:ascii="Symbol" w:hAnsi="Symbol" w:hint="default"/>
        <w:color w:val="auto"/>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FDD7548"/>
    <w:multiLevelType w:val="hybridMultilevel"/>
    <w:tmpl w:val="1A2C81BA"/>
    <w:lvl w:ilvl="0" w:tplc="17AC644E">
      <w:start w:val="1"/>
      <w:numFmt w:val="bullet"/>
      <w:lvlText w:val=""/>
      <w:lvlJc w:val="left"/>
      <w:pPr>
        <w:ind w:left="420" w:hanging="420"/>
      </w:pPr>
      <w:rPr>
        <w:rFonts w:ascii="Wingdings" w:hAnsi="Wingdings" w:hint="default"/>
      </w:rPr>
    </w:lvl>
    <w:lvl w:ilvl="1" w:tplc="17AC644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D002DF"/>
    <w:multiLevelType w:val="hybridMultilevel"/>
    <w:tmpl w:val="38EAB664"/>
    <w:lvl w:ilvl="0" w:tplc="75140588">
      <w:start w:val="1"/>
      <w:numFmt w:val="decimal"/>
      <w:lvlText w:val="(%1)"/>
      <w:lvlJc w:val="left"/>
      <w:pPr>
        <w:ind w:left="360" w:hanging="360"/>
      </w:pPr>
      <w:rPr>
        <w:rFonts w:hint="default"/>
      </w:rPr>
    </w:lvl>
    <w:lvl w:ilvl="1" w:tplc="A34E4FE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6D0384"/>
    <w:multiLevelType w:val="hybridMultilevel"/>
    <w:tmpl w:val="F670BB5A"/>
    <w:lvl w:ilvl="0" w:tplc="B9B25F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042B67"/>
    <w:multiLevelType w:val="hybridMultilevel"/>
    <w:tmpl w:val="EFE256B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87466F7"/>
    <w:multiLevelType w:val="hybridMultilevel"/>
    <w:tmpl w:val="B128D63C"/>
    <w:lvl w:ilvl="0" w:tplc="60C853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575AC3"/>
    <w:multiLevelType w:val="hybridMultilevel"/>
    <w:tmpl w:val="B3E2857E"/>
    <w:lvl w:ilvl="0" w:tplc="04090019">
      <w:start w:val="1"/>
      <w:numFmt w:val="lowerLetter"/>
      <w:lvlText w:val="%1)"/>
      <w:lvlJc w:val="left"/>
      <w:pPr>
        <w:ind w:left="840" w:hanging="420"/>
      </w:pPr>
    </w:lvl>
    <w:lvl w:ilvl="1" w:tplc="0409001B">
      <w:start w:val="1"/>
      <w:numFmt w:val="lowerRoman"/>
      <w:lvlText w:val="%2."/>
      <w:lvlJc w:val="righ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53148C"/>
    <w:multiLevelType w:val="hybridMultilevel"/>
    <w:tmpl w:val="BC56BC26"/>
    <w:lvl w:ilvl="0" w:tplc="04090011">
      <w:start w:val="1"/>
      <w:numFmt w:val="decimal"/>
      <w:lvlText w:val="%1)"/>
      <w:lvlJc w:val="left"/>
      <w:pPr>
        <w:ind w:left="420" w:hanging="420"/>
      </w:pPr>
      <w:rPr>
        <w:rFonts w:hint="default"/>
      </w:rPr>
    </w:lvl>
    <w:lvl w:ilvl="1" w:tplc="5492DF80">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C94B2D"/>
    <w:multiLevelType w:val="hybridMultilevel"/>
    <w:tmpl w:val="52C4C44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4024C04"/>
    <w:multiLevelType w:val="hybridMultilevel"/>
    <w:tmpl w:val="FC944528"/>
    <w:lvl w:ilvl="0" w:tplc="17AC644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79F65E0"/>
    <w:multiLevelType w:val="hybridMultilevel"/>
    <w:tmpl w:val="5FB2C45E"/>
    <w:lvl w:ilvl="0" w:tplc="879E4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2920CB"/>
    <w:multiLevelType w:val="hybridMultilevel"/>
    <w:tmpl w:val="58A638AE"/>
    <w:lvl w:ilvl="0" w:tplc="B4C440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7E40FE"/>
    <w:multiLevelType w:val="hybridMultilevel"/>
    <w:tmpl w:val="00087278"/>
    <w:lvl w:ilvl="0" w:tplc="17AC644E">
      <w:start w:val="1"/>
      <w:numFmt w:val="bullet"/>
      <w:lvlText w:val=""/>
      <w:lvlJc w:val="left"/>
      <w:pPr>
        <w:ind w:left="420" w:hanging="420"/>
      </w:pPr>
      <w:rPr>
        <w:rFonts w:ascii="Wingdings" w:hAnsi="Wingdings" w:hint="default"/>
      </w:rPr>
    </w:lvl>
    <w:lvl w:ilvl="1" w:tplc="5492DF80">
      <w:start w:val="1"/>
      <w:numFmt w:val="bullet"/>
      <w:lvlText w:val=""/>
      <w:lvlJc w:val="left"/>
      <w:pPr>
        <w:ind w:left="840" w:hanging="420"/>
      </w:pPr>
      <w:rPr>
        <w:rFonts w:ascii="Wingdings" w:hAnsi="Wingdings" w:hint="default"/>
        <w:color w:val="auto"/>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8C442F2"/>
    <w:multiLevelType w:val="hybridMultilevel"/>
    <w:tmpl w:val="0E182C88"/>
    <w:lvl w:ilvl="0" w:tplc="17AC644E">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983633A"/>
    <w:multiLevelType w:val="hybridMultilevel"/>
    <w:tmpl w:val="F2F2B550"/>
    <w:lvl w:ilvl="0" w:tplc="17AC644E">
      <w:start w:val="1"/>
      <w:numFmt w:val="bullet"/>
      <w:lvlText w:val=""/>
      <w:lvlJc w:val="left"/>
      <w:pPr>
        <w:ind w:left="420" w:hanging="420"/>
      </w:pPr>
      <w:rPr>
        <w:rFonts w:ascii="Wingdings" w:hAnsi="Wingdings" w:hint="default"/>
      </w:rPr>
    </w:lvl>
    <w:lvl w:ilvl="1" w:tplc="17AC644E">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E0B5318"/>
    <w:multiLevelType w:val="hybridMultilevel"/>
    <w:tmpl w:val="0A44489E"/>
    <w:lvl w:ilvl="0" w:tplc="17AC644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FCC1BE0"/>
    <w:multiLevelType w:val="hybridMultilevel"/>
    <w:tmpl w:val="0808727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04A638B"/>
    <w:multiLevelType w:val="multilevel"/>
    <w:tmpl w:val="504A638B"/>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pStyle w:val="7"/>
      <w:lvlText w:val="%1.%2.%3.%4.%5.%6.%7"/>
      <w:lvlJc w:val="left"/>
      <w:pPr>
        <w:tabs>
          <w:tab w:val="left" w:pos="1296"/>
        </w:tabs>
        <w:ind w:left="1296" w:hanging="1296"/>
      </w:pPr>
      <w:rPr>
        <w:rFonts w:hint="eastAsia"/>
      </w:rPr>
    </w:lvl>
    <w:lvl w:ilvl="7" w:tentative="1">
      <w:start w:val="1"/>
      <w:numFmt w:val="decimal"/>
      <w:pStyle w:val="8"/>
      <w:lvlText w:val="%1.%2.%3.%4.%5.%6.%7.%8"/>
      <w:lvlJc w:val="left"/>
      <w:pPr>
        <w:tabs>
          <w:tab w:val="left" w:pos="1440"/>
        </w:tabs>
        <w:ind w:left="1440" w:hanging="1440"/>
      </w:pPr>
      <w:rPr>
        <w:rFonts w:hint="eastAsia"/>
      </w:rPr>
    </w:lvl>
    <w:lvl w:ilvl="8" w:tentative="1">
      <w:start w:val="1"/>
      <w:numFmt w:val="decimal"/>
      <w:pStyle w:val="9"/>
      <w:lvlText w:val="%1.%2.%3.%4.%5.%6.%7.%8.%9"/>
      <w:lvlJc w:val="left"/>
      <w:pPr>
        <w:tabs>
          <w:tab w:val="left" w:pos="1584"/>
        </w:tabs>
        <w:ind w:left="1584" w:hanging="1584"/>
      </w:pPr>
      <w:rPr>
        <w:rFonts w:hint="eastAsia"/>
      </w:rPr>
    </w:lvl>
  </w:abstractNum>
  <w:abstractNum w:abstractNumId="33" w15:restartNumberingAfterBreak="0">
    <w:nsid w:val="50A47985"/>
    <w:multiLevelType w:val="hybridMultilevel"/>
    <w:tmpl w:val="CB4E2494"/>
    <w:lvl w:ilvl="0" w:tplc="B3FC6F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8207DFF"/>
    <w:multiLevelType w:val="hybridMultilevel"/>
    <w:tmpl w:val="F0929CE8"/>
    <w:lvl w:ilvl="0" w:tplc="5FA257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91A0F80"/>
    <w:multiLevelType w:val="hybridMultilevel"/>
    <w:tmpl w:val="074E86D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B2888D92">
      <w:start w:val="6"/>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E263AB"/>
    <w:multiLevelType w:val="hybridMultilevel"/>
    <w:tmpl w:val="B8BCB0B0"/>
    <w:lvl w:ilvl="0" w:tplc="5492DF8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226E1F"/>
    <w:multiLevelType w:val="hybridMultilevel"/>
    <w:tmpl w:val="D8E69768"/>
    <w:lvl w:ilvl="0" w:tplc="5492DF80">
      <w:start w:val="1"/>
      <w:numFmt w:val="bullet"/>
      <w:lvlText w:val=""/>
      <w:lvlJc w:val="left"/>
      <w:pPr>
        <w:ind w:left="659" w:hanging="420"/>
      </w:pPr>
      <w:rPr>
        <w:rFonts w:ascii="Wingdings" w:hAnsi="Wingdings" w:hint="default"/>
      </w:rPr>
    </w:lvl>
    <w:lvl w:ilvl="1" w:tplc="04090003" w:tentative="1">
      <w:start w:val="1"/>
      <w:numFmt w:val="bullet"/>
      <w:lvlText w:val=""/>
      <w:lvlJc w:val="left"/>
      <w:pPr>
        <w:ind w:left="1079" w:hanging="420"/>
      </w:pPr>
      <w:rPr>
        <w:rFonts w:ascii="Wingdings" w:hAnsi="Wingdings" w:hint="default"/>
      </w:rPr>
    </w:lvl>
    <w:lvl w:ilvl="2" w:tplc="04090005"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3" w:tentative="1">
      <w:start w:val="1"/>
      <w:numFmt w:val="bullet"/>
      <w:lvlText w:val=""/>
      <w:lvlJc w:val="left"/>
      <w:pPr>
        <w:ind w:left="2339" w:hanging="420"/>
      </w:pPr>
      <w:rPr>
        <w:rFonts w:ascii="Wingdings" w:hAnsi="Wingdings" w:hint="default"/>
      </w:rPr>
    </w:lvl>
    <w:lvl w:ilvl="5" w:tplc="04090005"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3" w:tentative="1">
      <w:start w:val="1"/>
      <w:numFmt w:val="bullet"/>
      <w:lvlText w:val=""/>
      <w:lvlJc w:val="left"/>
      <w:pPr>
        <w:ind w:left="3599" w:hanging="420"/>
      </w:pPr>
      <w:rPr>
        <w:rFonts w:ascii="Wingdings" w:hAnsi="Wingdings" w:hint="default"/>
      </w:rPr>
    </w:lvl>
    <w:lvl w:ilvl="8" w:tplc="04090005" w:tentative="1">
      <w:start w:val="1"/>
      <w:numFmt w:val="bullet"/>
      <w:lvlText w:val=""/>
      <w:lvlJc w:val="left"/>
      <w:pPr>
        <w:ind w:left="4019" w:hanging="420"/>
      </w:pPr>
      <w:rPr>
        <w:rFonts w:ascii="Wingdings" w:hAnsi="Wingdings" w:hint="default"/>
      </w:rPr>
    </w:lvl>
  </w:abstractNum>
  <w:abstractNum w:abstractNumId="38" w15:restartNumberingAfterBreak="0">
    <w:nsid w:val="66A17D6F"/>
    <w:multiLevelType w:val="hybridMultilevel"/>
    <w:tmpl w:val="CB60C4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9D90185"/>
    <w:multiLevelType w:val="hybridMultilevel"/>
    <w:tmpl w:val="FC68E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CC764C2"/>
    <w:multiLevelType w:val="hybridMultilevel"/>
    <w:tmpl w:val="87B0E378"/>
    <w:lvl w:ilvl="0" w:tplc="271A93C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2F23D4"/>
    <w:multiLevelType w:val="hybridMultilevel"/>
    <w:tmpl w:val="6060D15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6F345EFF"/>
    <w:multiLevelType w:val="multilevel"/>
    <w:tmpl w:val="9AFACE5A"/>
    <w:lvl w:ilvl="0">
      <w:start w:val="1"/>
      <w:numFmt w:val="decimal"/>
      <w:pStyle w:val="1"/>
      <w:suff w:val="space"/>
      <w:lvlText w:val="%1"/>
      <w:lvlJc w:val="left"/>
      <w:pPr>
        <w:ind w:left="0" w:firstLine="0"/>
      </w:pPr>
      <w:rPr>
        <w:rFonts w:ascii="微软雅黑" w:eastAsia="微软雅黑" w:hAnsi="微软雅黑"/>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1559" w:firstLine="0"/>
      </w:pPr>
      <w:rPr>
        <w:rFonts w:ascii="微软雅黑" w:eastAsia="微软雅黑" w:hAnsi="微软雅黑" w:hint="eastAsia"/>
        <w:sz w:val="24"/>
        <w:szCs w:val="24"/>
      </w:rPr>
    </w:lvl>
    <w:lvl w:ilvl="2">
      <w:start w:val="1"/>
      <w:numFmt w:val="decimal"/>
      <w:pStyle w:val="3"/>
      <w:suff w:val="space"/>
      <w:lvlText w:val="%1.%2.%3"/>
      <w:lvlJc w:val="left"/>
      <w:pPr>
        <w:ind w:left="2127" w:firstLine="0"/>
      </w:pPr>
      <w:rPr>
        <w:rFonts w:ascii="微软雅黑" w:eastAsia="微软雅黑" w:hAnsi="微软雅黑" w:hint="eastAsia"/>
        <w:sz w:val="24"/>
        <w:szCs w:val="24"/>
      </w:rPr>
    </w:lvl>
    <w:lvl w:ilvl="3">
      <w:start w:val="1"/>
      <w:numFmt w:val="decimal"/>
      <w:pStyle w:val="4"/>
      <w:lvlText w:val="%1.%2.%3.%4"/>
      <w:lvlJc w:val="left"/>
      <w:pPr>
        <w:ind w:left="1984" w:hanging="708"/>
      </w:pPr>
      <w:rPr>
        <w:rFonts w:ascii="微软雅黑" w:eastAsia="微软雅黑" w:hAnsi="微软雅黑"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787E3FD8"/>
    <w:multiLevelType w:val="hybridMultilevel"/>
    <w:tmpl w:val="FE72E318"/>
    <w:lvl w:ilvl="0" w:tplc="18FA97D0">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921C4"/>
    <w:multiLevelType w:val="hybridMultilevel"/>
    <w:tmpl w:val="12C8F418"/>
    <w:lvl w:ilvl="0" w:tplc="18FA97D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5A7003"/>
    <w:multiLevelType w:val="hybridMultilevel"/>
    <w:tmpl w:val="90FC8B4A"/>
    <w:lvl w:ilvl="0" w:tplc="0AF00984">
      <w:start w:val="1"/>
      <w:numFmt w:val="bullet"/>
      <w:lvlText w:val="•"/>
      <w:lvlJc w:val="left"/>
      <w:pPr>
        <w:tabs>
          <w:tab w:val="num" w:pos="720"/>
        </w:tabs>
        <w:ind w:left="720" w:hanging="360"/>
      </w:pPr>
      <w:rPr>
        <w:rFonts w:ascii="宋体" w:hAnsi="宋体" w:hint="default"/>
      </w:rPr>
    </w:lvl>
    <w:lvl w:ilvl="1" w:tplc="7B444626">
      <w:numFmt w:val="none"/>
      <w:lvlText w:val=""/>
      <w:lvlJc w:val="left"/>
      <w:pPr>
        <w:tabs>
          <w:tab w:val="num" w:pos="360"/>
        </w:tabs>
      </w:pPr>
    </w:lvl>
    <w:lvl w:ilvl="2" w:tplc="B4F46F12" w:tentative="1">
      <w:start w:val="1"/>
      <w:numFmt w:val="bullet"/>
      <w:lvlText w:val="•"/>
      <w:lvlJc w:val="left"/>
      <w:pPr>
        <w:tabs>
          <w:tab w:val="num" w:pos="2160"/>
        </w:tabs>
        <w:ind w:left="2160" w:hanging="360"/>
      </w:pPr>
      <w:rPr>
        <w:rFonts w:ascii="宋体" w:hAnsi="宋体" w:hint="default"/>
      </w:rPr>
    </w:lvl>
    <w:lvl w:ilvl="3" w:tplc="6AF47830" w:tentative="1">
      <w:start w:val="1"/>
      <w:numFmt w:val="bullet"/>
      <w:lvlText w:val="•"/>
      <w:lvlJc w:val="left"/>
      <w:pPr>
        <w:tabs>
          <w:tab w:val="num" w:pos="2880"/>
        </w:tabs>
        <w:ind w:left="2880" w:hanging="360"/>
      </w:pPr>
      <w:rPr>
        <w:rFonts w:ascii="宋体" w:hAnsi="宋体" w:hint="default"/>
      </w:rPr>
    </w:lvl>
    <w:lvl w:ilvl="4" w:tplc="32C64E72" w:tentative="1">
      <w:start w:val="1"/>
      <w:numFmt w:val="bullet"/>
      <w:lvlText w:val="•"/>
      <w:lvlJc w:val="left"/>
      <w:pPr>
        <w:tabs>
          <w:tab w:val="num" w:pos="3600"/>
        </w:tabs>
        <w:ind w:left="3600" w:hanging="360"/>
      </w:pPr>
      <w:rPr>
        <w:rFonts w:ascii="宋体" w:hAnsi="宋体" w:hint="default"/>
      </w:rPr>
    </w:lvl>
    <w:lvl w:ilvl="5" w:tplc="CB0E63E4" w:tentative="1">
      <w:start w:val="1"/>
      <w:numFmt w:val="bullet"/>
      <w:lvlText w:val="•"/>
      <w:lvlJc w:val="left"/>
      <w:pPr>
        <w:tabs>
          <w:tab w:val="num" w:pos="4320"/>
        </w:tabs>
        <w:ind w:left="4320" w:hanging="360"/>
      </w:pPr>
      <w:rPr>
        <w:rFonts w:ascii="宋体" w:hAnsi="宋体" w:hint="default"/>
      </w:rPr>
    </w:lvl>
    <w:lvl w:ilvl="6" w:tplc="96AA7382" w:tentative="1">
      <w:start w:val="1"/>
      <w:numFmt w:val="bullet"/>
      <w:lvlText w:val="•"/>
      <w:lvlJc w:val="left"/>
      <w:pPr>
        <w:tabs>
          <w:tab w:val="num" w:pos="5040"/>
        </w:tabs>
        <w:ind w:left="5040" w:hanging="360"/>
      </w:pPr>
      <w:rPr>
        <w:rFonts w:ascii="宋体" w:hAnsi="宋体" w:hint="default"/>
      </w:rPr>
    </w:lvl>
    <w:lvl w:ilvl="7" w:tplc="DC543E1A" w:tentative="1">
      <w:start w:val="1"/>
      <w:numFmt w:val="bullet"/>
      <w:lvlText w:val="•"/>
      <w:lvlJc w:val="left"/>
      <w:pPr>
        <w:tabs>
          <w:tab w:val="num" w:pos="5760"/>
        </w:tabs>
        <w:ind w:left="5760" w:hanging="360"/>
      </w:pPr>
      <w:rPr>
        <w:rFonts w:ascii="宋体" w:hAnsi="宋体" w:hint="default"/>
      </w:rPr>
    </w:lvl>
    <w:lvl w:ilvl="8" w:tplc="D11A8060" w:tentative="1">
      <w:start w:val="1"/>
      <w:numFmt w:val="bullet"/>
      <w:lvlText w:val="•"/>
      <w:lvlJc w:val="left"/>
      <w:pPr>
        <w:tabs>
          <w:tab w:val="num" w:pos="6480"/>
        </w:tabs>
        <w:ind w:left="6480" w:hanging="360"/>
      </w:pPr>
      <w:rPr>
        <w:rFonts w:ascii="宋体" w:hAnsi="宋体" w:hint="default"/>
      </w:rPr>
    </w:lvl>
  </w:abstractNum>
  <w:num w:numId="1">
    <w:abstractNumId w:val="9"/>
  </w:num>
  <w:num w:numId="2">
    <w:abstractNumId w:val="32"/>
  </w:num>
  <w:num w:numId="3">
    <w:abstractNumId w:val="42"/>
  </w:num>
  <w:num w:numId="4">
    <w:abstractNumId w:val="10"/>
  </w:num>
  <w:num w:numId="5">
    <w:abstractNumId w:val="28"/>
  </w:num>
  <w:num w:numId="6">
    <w:abstractNumId w:val="24"/>
  </w:num>
  <w:num w:numId="7">
    <w:abstractNumId w:val="11"/>
  </w:num>
  <w:num w:numId="8">
    <w:abstractNumId w:val="30"/>
  </w:num>
  <w:num w:numId="9">
    <w:abstractNumId w:val="3"/>
  </w:num>
  <w:num w:numId="10">
    <w:abstractNumId w:val="29"/>
  </w:num>
  <w:num w:numId="11">
    <w:abstractNumId w:val="16"/>
  </w:num>
  <w:num w:numId="12">
    <w:abstractNumId w:val="1"/>
  </w:num>
  <w:num w:numId="13">
    <w:abstractNumId w:val="22"/>
  </w:num>
  <w:num w:numId="14">
    <w:abstractNumId w:val="27"/>
  </w:num>
  <w:num w:numId="15">
    <w:abstractNumId w:val="5"/>
  </w:num>
  <w:num w:numId="16">
    <w:abstractNumId w:val="17"/>
  </w:num>
  <w:num w:numId="17">
    <w:abstractNumId w:val="34"/>
  </w:num>
  <w:num w:numId="18">
    <w:abstractNumId w:val="20"/>
  </w:num>
  <w:num w:numId="19">
    <w:abstractNumId w:val="21"/>
  </w:num>
  <w:num w:numId="20">
    <w:abstractNumId w:val="15"/>
  </w:num>
  <w:num w:numId="21">
    <w:abstractNumId w:val="6"/>
  </w:num>
  <w:num w:numId="22">
    <w:abstractNumId w:val="36"/>
  </w:num>
  <w:num w:numId="23">
    <w:abstractNumId w:val="37"/>
  </w:num>
  <w:num w:numId="24">
    <w:abstractNumId w:val="2"/>
  </w:num>
  <w:num w:numId="25">
    <w:abstractNumId w:val="25"/>
  </w:num>
  <w:num w:numId="26">
    <w:abstractNumId w:val="8"/>
  </w:num>
  <w:num w:numId="27">
    <w:abstractNumId w:val="7"/>
  </w:num>
  <w:num w:numId="28">
    <w:abstractNumId w:val="44"/>
  </w:num>
  <w:num w:numId="29">
    <w:abstractNumId w:val="43"/>
  </w:num>
  <w:num w:numId="30">
    <w:abstractNumId w:val="14"/>
  </w:num>
  <w:num w:numId="31">
    <w:abstractNumId w:val="0"/>
  </w:num>
  <w:num w:numId="32">
    <w:abstractNumId w:val="31"/>
  </w:num>
  <w:num w:numId="33">
    <w:abstractNumId w:val="39"/>
  </w:num>
  <w:num w:numId="34">
    <w:abstractNumId w:val="38"/>
  </w:num>
  <w:num w:numId="35">
    <w:abstractNumId w:val="40"/>
  </w:num>
  <w:num w:numId="36">
    <w:abstractNumId w:val="45"/>
  </w:num>
  <w:num w:numId="37">
    <w:abstractNumId w:val="18"/>
  </w:num>
  <w:num w:numId="38">
    <w:abstractNumId w:val="26"/>
  </w:num>
  <w:num w:numId="39">
    <w:abstractNumId w:val="33"/>
  </w:num>
  <w:num w:numId="40">
    <w:abstractNumId w:val="13"/>
  </w:num>
  <w:num w:numId="41">
    <w:abstractNumId w:val="41"/>
  </w:num>
  <w:num w:numId="42">
    <w:abstractNumId w:val="35"/>
  </w:num>
  <w:num w:numId="43">
    <w:abstractNumId w:val="23"/>
  </w:num>
  <w:num w:numId="44">
    <w:abstractNumId w:val="19"/>
  </w:num>
  <w:num w:numId="45">
    <w:abstractNumId w:val="12"/>
  </w:num>
  <w:num w:numId="46">
    <w:abstractNumId w:val="4"/>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胡志刚WB5">
    <w15:presenceInfo w15:providerId="None" w15:userId="胡志刚WB5"/>
  </w15:person>
  <w15:person w15:author="HIK\wuxiaojuan6">
    <w15:presenceInfo w15:providerId="None" w15:userId="HIK\wuxiaojuan6"/>
  </w15:person>
  <w15:person w15:author="吴义亮WB">
    <w15:presenceInfo w15:providerId="None" w15:userId="吴义亮W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300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10F"/>
    <w:rsid w:val="00002F86"/>
    <w:rsid w:val="00004D8D"/>
    <w:rsid w:val="000054CC"/>
    <w:rsid w:val="00005762"/>
    <w:rsid w:val="00006D62"/>
    <w:rsid w:val="00012EB2"/>
    <w:rsid w:val="00013D5C"/>
    <w:rsid w:val="00016360"/>
    <w:rsid w:val="00016E68"/>
    <w:rsid w:val="00016F3E"/>
    <w:rsid w:val="0001745D"/>
    <w:rsid w:val="000216B9"/>
    <w:rsid w:val="000226B8"/>
    <w:rsid w:val="00022989"/>
    <w:rsid w:val="000245CF"/>
    <w:rsid w:val="000249D6"/>
    <w:rsid w:val="0002505F"/>
    <w:rsid w:val="00025084"/>
    <w:rsid w:val="000260D8"/>
    <w:rsid w:val="00026931"/>
    <w:rsid w:val="000270E5"/>
    <w:rsid w:val="00031482"/>
    <w:rsid w:val="000319C3"/>
    <w:rsid w:val="00031A14"/>
    <w:rsid w:val="00032FBD"/>
    <w:rsid w:val="000345E6"/>
    <w:rsid w:val="00036592"/>
    <w:rsid w:val="0003663C"/>
    <w:rsid w:val="00037D11"/>
    <w:rsid w:val="000404D2"/>
    <w:rsid w:val="000405AA"/>
    <w:rsid w:val="000428B1"/>
    <w:rsid w:val="00042C58"/>
    <w:rsid w:val="00043DED"/>
    <w:rsid w:val="00044FF8"/>
    <w:rsid w:val="00045264"/>
    <w:rsid w:val="0004715F"/>
    <w:rsid w:val="0004794A"/>
    <w:rsid w:val="00050912"/>
    <w:rsid w:val="00051372"/>
    <w:rsid w:val="00051777"/>
    <w:rsid w:val="000518E5"/>
    <w:rsid w:val="00052069"/>
    <w:rsid w:val="00052E21"/>
    <w:rsid w:val="00053105"/>
    <w:rsid w:val="000540EA"/>
    <w:rsid w:val="000557B4"/>
    <w:rsid w:val="00055BD4"/>
    <w:rsid w:val="00056093"/>
    <w:rsid w:val="00061137"/>
    <w:rsid w:val="00061216"/>
    <w:rsid w:val="0006230B"/>
    <w:rsid w:val="00062CFE"/>
    <w:rsid w:val="00064CB1"/>
    <w:rsid w:val="000706FB"/>
    <w:rsid w:val="00070F81"/>
    <w:rsid w:val="00071A32"/>
    <w:rsid w:val="00072229"/>
    <w:rsid w:val="00073221"/>
    <w:rsid w:val="00074E3E"/>
    <w:rsid w:val="00075489"/>
    <w:rsid w:val="00075733"/>
    <w:rsid w:val="00077F50"/>
    <w:rsid w:val="000811A3"/>
    <w:rsid w:val="00081C18"/>
    <w:rsid w:val="00083877"/>
    <w:rsid w:val="00084BBA"/>
    <w:rsid w:val="00085074"/>
    <w:rsid w:val="00085636"/>
    <w:rsid w:val="000861E5"/>
    <w:rsid w:val="00086626"/>
    <w:rsid w:val="000867D7"/>
    <w:rsid w:val="00087E31"/>
    <w:rsid w:val="00087FFE"/>
    <w:rsid w:val="00090976"/>
    <w:rsid w:val="00092D2A"/>
    <w:rsid w:val="0009307F"/>
    <w:rsid w:val="00093798"/>
    <w:rsid w:val="00096A12"/>
    <w:rsid w:val="00096D57"/>
    <w:rsid w:val="000A05DC"/>
    <w:rsid w:val="000A1316"/>
    <w:rsid w:val="000A1D6E"/>
    <w:rsid w:val="000A258F"/>
    <w:rsid w:val="000A321E"/>
    <w:rsid w:val="000A51AD"/>
    <w:rsid w:val="000A58F6"/>
    <w:rsid w:val="000A6699"/>
    <w:rsid w:val="000B287C"/>
    <w:rsid w:val="000B342D"/>
    <w:rsid w:val="000B574A"/>
    <w:rsid w:val="000B5D42"/>
    <w:rsid w:val="000B5D92"/>
    <w:rsid w:val="000C0E4E"/>
    <w:rsid w:val="000C115F"/>
    <w:rsid w:val="000C4634"/>
    <w:rsid w:val="000C4660"/>
    <w:rsid w:val="000D0740"/>
    <w:rsid w:val="000D16FA"/>
    <w:rsid w:val="000D1EDF"/>
    <w:rsid w:val="000D47AA"/>
    <w:rsid w:val="000D4860"/>
    <w:rsid w:val="000D4C1A"/>
    <w:rsid w:val="000D51BA"/>
    <w:rsid w:val="000D5849"/>
    <w:rsid w:val="000D6D81"/>
    <w:rsid w:val="000E095F"/>
    <w:rsid w:val="000E167A"/>
    <w:rsid w:val="000E567B"/>
    <w:rsid w:val="000E6B58"/>
    <w:rsid w:val="000E7653"/>
    <w:rsid w:val="000F1A08"/>
    <w:rsid w:val="000F3966"/>
    <w:rsid w:val="000F3B77"/>
    <w:rsid w:val="000F6062"/>
    <w:rsid w:val="000F620B"/>
    <w:rsid w:val="000F64A6"/>
    <w:rsid w:val="000F7A30"/>
    <w:rsid w:val="0010037D"/>
    <w:rsid w:val="00100FF0"/>
    <w:rsid w:val="00101164"/>
    <w:rsid w:val="00101AF7"/>
    <w:rsid w:val="00102351"/>
    <w:rsid w:val="00103A4D"/>
    <w:rsid w:val="00104047"/>
    <w:rsid w:val="00104A73"/>
    <w:rsid w:val="001063AA"/>
    <w:rsid w:val="00107172"/>
    <w:rsid w:val="0011116E"/>
    <w:rsid w:val="00116EE1"/>
    <w:rsid w:val="00122DDD"/>
    <w:rsid w:val="00123D8A"/>
    <w:rsid w:val="001251F1"/>
    <w:rsid w:val="0012700D"/>
    <w:rsid w:val="00130EC5"/>
    <w:rsid w:val="00131654"/>
    <w:rsid w:val="00132C96"/>
    <w:rsid w:val="00133AB3"/>
    <w:rsid w:val="00133CCC"/>
    <w:rsid w:val="00135000"/>
    <w:rsid w:val="001353C7"/>
    <w:rsid w:val="001360CA"/>
    <w:rsid w:val="001404A1"/>
    <w:rsid w:val="00140B1A"/>
    <w:rsid w:val="00140C4B"/>
    <w:rsid w:val="00144D4C"/>
    <w:rsid w:val="00145A72"/>
    <w:rsid w:val="00147857"/>
    <w:rsid w:val="00150111"/>
    <w:rsid w:val="001505E6"/>
    <w:rsid w:val="00150977"/>
    <w:rsid w:val="001518CF"/>
    <w:rsid w:val="001530E3"/>
    <w:rsid w:val="00156CB7"/>
    <w:rsid w:val="00157DBD"/>
    <w:rsid w:val="0016020E"/>
    <w:rsid w:val="001608EF"/>
    <w:rsid w:val="00162515"/>
    <w:rsid w:val="0016372F"/>
    <w:rsid w:val="00163D14"/>
    <w:rsid w:val="00164BE9"/>
    <w:rsid w:val="001663F9"/>
    <w:rsid w:val="001708CF"/>
    <w:rsid w:val="001715A7"/>
    <w:rsid w:val="00173E56"/>
    <w:rsid w:val="001741BE"/>
    <w:rsid w:val="001746BE"/>
    <w:rsid w:val="0018141A"/>
    <w:rsid w:val="0018259D"/>
    <w:rsid w:val="00182EB1"/>
    <w:rsid w:val="00185D6C"/>
    <w:rsid w:val="00186353"/>
    <w:rsid w:val="00186FBB"/>
    <w:rsid w:val="001929AD"/>
    <w:rsid w:val="00193049"/>
    <w:rsid w:val="00194253"/>
    <w:rsid w:val="00196D36"/>
    <w:rsid w:val="001A03FC"/>
    <w:rsid w:val="001A263C"/>
    <w:rsid w:val="001A290A"/>
    <w:rsid w:val="001A2BBF"/>
    <w:rsid w:val="001A60FE"/>
    <w:rsid w:val="001A683C"/>
    <w:rsid w:val="001B006A"/>
    <w:rsid w:val="001B1AB2"/>
    <w:rsid w:val="001B1BCA"/>
    <w:rsid w:val="001B2488"/>
    <w:rsid w:val="001B35DC"/>
    <w:rsid w:val="001B3EFC"/>
    <w:rsid w:val="001B453F"/>
    <w:rsid w:val="001B460C"/>
    <w:rsid w:val="001B7BC5"/>
    <w:rsid w:val="001C0415"/>
    <w:rsid w:val="001C09BF"/>
    <w:rsid w:val="001C1729"/>
    <w:rsid w:val="001C4330"/>
    <w:rsid w:val="001C76EB"/>
    <w:rsid w:val="001D057A"/>
    <w:rsid w:val="001D05A6"/>
    <w:rsid w:val="001D281B"/>
    <w:rsid w:val="001D391D"/>
    <w:rsid w:val="001D432C"/>
    <w:rsid w:val="001E0077"/>
    <w:rsid w:val="001E1F1F"/>
    <w:rsid w:val="001E2B09"/>
    <w:rsid w:val="001E3667"/>
    <w:rsid w:val="001E3BDF"/>
    <w:rsid w:val="001E3E4E"/>
    <w:rsid w:val="001E5F54"/>
    <w:rsid w:val="001E7136"/>
    <w:rsid w:val="001E71B2"/>
    <w:rsid w:val="001F0434"/>
    <w:rsid w:val="001F085E"/>
    <w:rsid w:val="001F1637"/>
    <w:rsid w:val="001F28C1"/>
    <w:rsid w:val="001F3D6C"/>
    <w:rsid w:val="001F42C4"/>
    <w:rsid w:val="001F510F"/>
    <w:rsid w:val="001F728E"/>
    <w:rsid w:val="001F797A"/>
    <w:rsid w:val="00200C86"/>
    <w:rsid w:val="00201511"/>
    <w:rsid w:val="0020192B"/>
    <w:rsid w:val="00201F89"/>
    <w:rsid w:val="00202ED6"/>
    <w:rsid w:val="0020382B"/>
    <w:rsid w:val="00203CE5"/>
    <w:rsid w:val="002055D8"/>
    <w:rsid w:val="00206077"/>
    <w:rsid w:val="00207A35"/>
    <w:rsid w:val="002109BF"/>
    <w:rsid w:val="0021274C"/>
    <w:rsid w:val="002144A0"/>
    <w:rsid w:val="00216726"/>
    <w:rsid w:val="002172D1"/>
    <w:rsid w:val="002207DE"/>
    <w:rsid w:val="00220BC8"/>
    <w:rsid w:val="00220C24"/>
    <w:rsid w:val="00221449"/>
    <w:rsid w:val="00221D47"/>
    <w:rsid w:val="002233BA"/>
    <w:rsid w:val="0022344B"/>
    <w:rsid w:val="002244A5"/>
    <w:rsid w:val="00224E67"/>
    <w:rsid w:val="002251FE"/>
    <w:rsid w:val="00226AF6"/>
    <w:rsid w:val="00226B98"/>
    <w:rsid w:val="002277FC"/>
    <w:rsid w:val="00231D0A"/>
    <w:rsid w:val="00231F09"/>
    <w:rsid w:val="00232130"/>
    <w:rsid w:val="00233461"/>
    <w:rsid w:val="00233885"/>
    <w:rsid w:val="00233B09"/>
    <w:rsid w:val="0023479F"/>
    <w:rsid w:val="00236447"/>
    <w:rsid w:val="0023674C"/>
    <w:rsid w:val="0023799C"/>
    <w:rsid w:val="00240483"/>
    <w:rsid w:val="00240A02"/>
    <w:rsid w:val="00241C6A"/>
    <w:rsid w:val="00241D5B"/>
    <w:rsid w:val="0024212F"/>
    <w:rsid w:val="00244478"/>
    <w:rsid w:val="00244F06"/>
    <w:rsid w:val="002451B6"/>
    <w:rsid w:val="00245F61"/>
    <w:rsid w:val="00246DA9"/>
    <w:rsid w:val="00247615"/>
    <w:rsid w:val="00250CEE"/>
    <w:rsid w:val="00250D7A"/>
    <w:rsid w:val="00251B98"/>
    <w:rsid w:val="00251C7C"/>
    <w:rsid w:val="00251EF8"/>
    <w:rsid w:val="002529F8"/>
    <w:rsid w:val="002530AC"/>
    <w:rsid w:val="0025386A"/>
    <w:rsid w:val="002547CE"/>
    <w:rsid w:val="002558CB"/>
    <w:rsid w:val="00255E48"/>
    <w:rsid w:val="00257BB7"/>
    <w:rsid w:val="00257DDB"/>
    <w:rsid w:val="00261833"/>
    <w:rsid w:val="002618DC"/>
    <w:rsid w:val="00263509"/>
    <w:rsid w:val="00263CF7"/>
    <w:rsid w:val="002640FD"/>
    <w:rsid w:val="00264389"/>
    <w:rsid w:val="00264891"/>
    <w:rsid w:val="002649D3"/>
    <w:rsid w:val="00264D61"/>
    <w:rsid w:val="00264E9B"/>
    <w:rsid w:val="0026518F"/>
    <w:rsid w:val="0026547F"/>
    <w:rsid w:val="002658BC"/>
    <w:rsid w:val="0027086F"/>
    <w:rsid w:val="00272203"/>
    <w:rsid w:val="00272E45"/>
    <w:rsid w:val="00273308"/>
    <w:rsid w:val="00274407"/>
    <w:rsid w:val="002746A4"/>
    <w:rsid w:val="00275D62"/>
    <w:rsid w:val="00276286"/>
    <w:rsid w:val="00276D09"/>
    <w:rsid w:val="00277FDF"/>
    <w:rsid w:val="002809A1"/>
    <w:rsid w:val="00280A88"/>
    <w:rsid w:val="00281E2D"/>
    <w:rsid w:val="00282057"/>
    <w:rsid w:val="00283A37"/>
    <w:rsid w:val="00284DEE"/>
    <w:rsid w:val="00285471"/>
    <w:rsid w:val="00285A0F"/>
    <w:rsid w:val="00286189"/>
    <w:rsid w:val="00286243"/>
    <w:rsid w:val="00286706"/>
    <w:rsid w:val="00290A4F"/>
    <w:rsid w:val="002912E9"/>
    <w:rsid w:val="00291536"/>
    <w:rsid w:val="00292120"/>
    <w:rsid w:val="002923D4"/>
    <w:rsid w:val="0029278D"/>
    <w:rsid w:val="00296094"/>
    <w:rsid w:val="0029655E"/>
    <w:rsid w:val="00297848"/>
    <w:rsid w:val="00297CB2"/>
    <w:rsid w:val="00297FF6"/>
    <w:rsid w:val="002A0773"/>
    <w:rsid w:val="002A0EAC"/>
    <w:rsid w:val="002A1475"/>
    <w:rsid w:val="002A191F"/>
    <w:rsid w:val="002A31AD"/>
    <w:rsid w:val="002A3B55"/>
    <w:rsid w:val="002A3D39"/>
    <w:rsid w:val="002A4313"/>
    <w:rsid w:val="002A61ED"/>
    <w:rsid w:val="002A6630"/>
    <w:rsid w:val="002A689E"/>
    <w:rsid w:val="002B0F38"/>
    <w:rsid w:val="002B4327"/>
    <w:rsid w:val="002B71A1"/>
    <w:rsid w:val="002B796D"/>
    <w:rsid w:val="002B7BD4"/>
    <w:rsid w:val="002C17C9"/>
    <w:rsid w:val="002C269B"/>
    <w:rsid w:val="002C2F25"/>
    <w:rsid w:val="002C6B43"/>
    <w:rsid w:val="002C7814"/>
    <w:rsid w:val="002D1403"/>
    <w:rsid w:val="002D1FA3"/>
    <w:rsid w:val="002D592C"/>
    <w:rsid w:val="002D6E92"/>
    <w:rsid w:val="002E05CC"/>
    <w:rsid w:val="002E17C2"/>
    <w:rsid w:val="002E2A81"/>
    <w:rsid w:val="002E4410"/>
    <w:rsid w:val="002E6501"/>
    <w:rsid w:val="002E7B57"/>
    <w:rsid w:val="002F06F9"/>
    <w:rsid w:val="002F11E6"/>
    <w:rsid w:val="002F1898"/>
    <w:rsid w:val="002F240D"/>
    <w:rsid w:val="002F2447"/>
    <w:rsid w:val="002F2FBC"/>
    <w:rsid w:val="002F351B"/>
    <w:rsid w:val="002F46A2"/>
    <w:rsid w:val="002F5FEF"/>
    <w:rsid w:val="002F73EB"/>
    <w:rsid w:val="003002F3"/>
    <w:rsid w:val="00300D2B"/>
    <w:rsid w:val="003023A7"/>
    <w:rsid w:val="00303F4D"/>
    <w:rsid w:val="0030590B"/>
    <w:rsid w:val="003059F4"/>
    <w:rsid w:val="00307252"/>
    <w:rsid w:val="00307B96"/>
    <w:rsid w:val="003134AD"/>
    <w:rsid w:val="003146E6"/>
    <w:rsid w:val="00315881"/>
    <w:rsid w:val="00315B40"/>
    <w:rsid w:val="00317566"/>
    <w:rsid w:val="00317D12"/>
    <w:rsid w:val="0032003E"/>
    <w:rsid w:val="00321D11"/>
    <w:rsid w:val="003226E3"/>
    <w:rsid w:val="0032373E"/>
    <w:rsid w:val="003240AF"/>
    <w:rsid w:val="00324E84"/>
    <w:rsid w:val="00327444"/>
    <w:rsid w:val="0032788F"/>
    <w:rsid w:val="00327C6D"/>
    <w:rsid w:val="00332982"/>
    <w:rsid w:val="00332B9F"/>
    <w:rsid w:val="00333BD3"/>
    <w:rsid w:val="003344E1"/>
    <w:rsid w:val="003349D6"/>
    <w:rsid w:val="003353E4"/>
    <w:rsid w:val="0033789C"/>
    <w:rsid w:val="00341E19"/>
    <w:rsid w:val="00345C4D"/>
    <w:rsid w:val="00347EAC"/>
    <w:rsid w:val="00350539"/>
    <w:rsid w:val="003524BB"/>
    <w:rsid w:val="0035268B"/>
    <w:rsid w:val="00353EB5"/>
    <w:rsid w:val="003567C7"/>
    <w:rsid w:val="00356A67"/>
    <w:rsid w:val="00357097"/>
    <w:rsid w:val="003574FD"/>
    <w:rsid w:val="00357857"/>
    <w:rsid w:val="00361169"/>
    <w:rsid w:val="00361170"/>
    <w:rsid w:val="0036172B"/>
    <w:rsid w:val="0036174B"/>
    <w:rsid w:val="00361EDF"/>
    <w:rsid w:val="00362717"/>
    <w:rsid w:val="00363FA5"/>
    <w:rsid w:val="00366362"/>
    <w:rsid w:val="003706E6"/>
    <w:rsid w:val="00370726"/>
    <w:rsid w:val="00370CDC"/>
    <w:rsid w:val="00371B7B"/>
    <w:rsid w:val="00371D64"/>
    <w:rsid w:val="00371E87"/>
    <w:rsid w:val="00372A48"/>
    <w:rsid w:val="0037343B"/>
    <w:rsid w:val="003735F4"/>
    <w:rsid w:val="0037595D"/>
    <w:rsid w:val="003770B3"/>
    <w:rsid w:val="003770F8"/>
    <w:rsid w:val="003802FD"/>
    <w:rsid w:val="0038039A"/>
    <w:rsid w:val="003803D4"/>
    <w:rsid w:val="003805E7"/>
    <w:rsid w:val="003836B4"/>
    <w:rsid w:val="00383E90"/>
    <w:rsid w:val="00384411"/>
    <w:rsid w:val="0038486E"/>
    <w:rsid w:val="003862C5"/>
    <w:rsid w:val="00387648"/>
    <w:rsid w:val="00387A5A"/>
    <w:rsid w:val="00387D72"/>
    <w:rsid w:val="00387ECF"/>
    <w:rsid w:val="00391280"/>
    <w:rsid w:val="003924E3"/>
    <w:rsid w:val="00394684"/>
    <w:rsid w:val="00395846"/>
    <w:rsid w:val="00395DA8"/>
    <w:rsid w:val="003963F9"/>
    <w:rsid w:val="003977E2"/>
    <w:rsid w:val="00397D09"/>
    <w:rsid w:val="00397E2E"/>
    <w:rsid w:val="003A0490"/>
    <w:rsid w:val="003A0E28"/>
    <w:rsid w:val="003A254D"/>
    <w:rsid w:val="003A2C73"/>
    <w:rsid w:val="003A4121"/>
    <w:rsid w:val="003A42C0"/>
    <w:rsid w:val="003A50ED"/>
    <w:rsid w:val="003B0128"/>
    <w:rsid w:val="003B0BC3"/>
    <w:rsid w:val="003B113F"/>
    <w:rsid w:val="003B1648"/>
    <w:rsid w:val="003B1DD7"/>
    <w:rsid w:val="003B3EEA"/>
    <w:rsid w:val="003B5790"/>
    <w:rsid w:val="003B62DE"/>
    <w:rsid w:val="003C0A26"/>
    <w:rsid w:val="003C2565"/>
    <w:rsid w:val="003C32B8"/>
    <w:rsid w:val="003C4408"/>
    <w:rsid w:val="003C4755"/>
    <w:rsid w:val="003C557C"/>
    <w:rsid w:val="003C6466"/>
    <w:rsid w:val="003C6811"/>
    <w:rsid w:val="003C7C16"/>
    <w:rsid w:val="003D06D1"/>
    <w:rsid w:val="003D1067"/>
    <w:rsid w:val="003D1C85"/>
    <w:rsid w:val="003D3ECF"/>
    <w:rsid w:val="003D473B"/>
    <w:rsid w:val="003D4922"/>
    <w:rsid w:val="003D61C0"/>
    <w:rsid w:val="003D7181"/>
    <w:rsid w:val="003D724C"/>
    <w:rsid w:val="003E092B"/>
    <w:rsid w:val="003E2C4D"/>
    <w:rsid w:val="003E31E3"/>
    <w:rsid w:val="003F006E"/>
    <w:rsid w:val="003F1FFD"/>
    <w:rsid w:val="003F2A92"/>
    <w:rsid w:val="003F3AC6"/>
    <w:rsid w:val="003F4C51"/>
    <w:rsid w:val="003F799E"/>
    <w:rsid w:val="004002D0"/>
    <w:rsid w:val="0040119F"/>
    <w:rsid w:val="00401382"/>
    <w:rsid w:val="00401835"/>
    <w:rsid w:val="00401908"/>
    <w:rsid w:val="00401CBB"/>
    <w:rsid w:val="00402558"/>
    <w:rsid w:val="00402F9C"/>
    <w:rsid w:val="00403493"/>
    <w:rsid w:val="00403E18"/>
    <w:rsid w:val="00404CDC"/>
    <w:rsid w:val="004050DE"/>
    <w:rsid w:val="00406951"/>
    <w:rsid w:val="00410953"/>
    <w:rsid w:val="00411A37"/>
    <w:rsid w:val="004129BB"/>
    <w:rsid w:val="00413002"/>
    <w:rsid w:val="00413469"/>
    <w:rsid w:val="0041546E"/>
    <w:rsid w:val="00415DDF"/>
    <w:rsid w:val="00417919"/>
    <w:rsid w:val="004207D3"/>
    <w:rsid w:val="00420E7A"/>
    <w:rsid w:val="004211AC"/>
    <w:rsid w:val="004215FC"/>
    <w:rsid w:val="00421813"/>
    <w:rsid w:val="004219F2"/>
    <w:rsid w:val="00427285"/>
    <w:rsid w:val="004277BC"/>
    <w:rsid w:val="00427C5D"/>
    <w:rsid w:val="00430CC0"/>
    <w:rsid w:val="00432168"/>
    <w:rsid w:val="00432609"/>
    <w:rsid w:val="004330F1"/>
    <w:rsid w:val="00433597"/>
    <w:rsid w:val="00433BD8"/>
    <w:rsid w:val="004342BA"/>
    <w:rsid w:val="00435788"/>
    <w:rsid w:val="00435AFD"/>
    <w:rsid w:val="004374CA"/>
    <w:rsid w:val="00437AAC"/>
    <w:rsid w:val="00437C4B"/>
    <w:rsid w:val="00440EB6"/>
    <w:rsid w:val="00440EFE"/>
    <w:rsid w:val="00442790"/>
    <w:rsid w:val="00445473"/>
    <w:rsid w:val="00446C5E"/>
    <w:rsid w:val="00452686"/>
    <w:rsid w:val="0045324A"/>
    <w:rsid w:val="00454F97"/>
    <w:rsid w:val="00455A5C"/>
    <w:rsid w:val="00456678"/>
    <w:rsid w:val="0045769B"/>
    <w:rsid w:val="00463342"/>
    <w:rsid w:val="00465181"/>
    <w:rsid w:val="004653A5"/>
    <w:rsid w:val="00466B3C"/>
    <w:rsid w:val="004671CA"/>
    <w:rsid w:val="00467AD9"/>
    <w:rsid w:val="004708A1"/>
    <w:rsid w:val="00470F2D"/>
    <w:rsid w:val="00472A27"/>
    <w:rsid w:val="00472C61"/>
    <w:rsid w:val="00473759"/>
    <w:rsid w:val="00473FCC"/>
    <w:rsid w:val="00474C5B"/>
    <w:rsid w:val="00475531"/>
    <w:rsid w:val="00475544"/>
    <w:rsid w:val="00476B75"/>
    <w:rsid w:val="004771E8"/>
    <w:rsid w:val="00482643"/>
    <w:rsid w:val="00483D88"/>
    <w:rsid w:val="00483FFD"/>
    <w:rsid w:val="004849BF"/>
    <w:rsid w:val="0048598F"/>
    <w:rsid w:val="00485D0C"/>
    <w:rsid w:val="0048779D"/>
    <w:rsid w:val="00491485"/>
    <w:rsid w:val="00492269"/>
    <w:rsid w:val="00494094"/>
    <w:rsid w:val="0049416E"/>
    <w:rsid w:val="00494CEA"/>
    <w:rsid w:val="00494DA2"/>
    <w:rsid w:val="00495374"/>
    <w:rsid w:val="00497364"/>
    <w:rsid w:val="004977B4"/>
    <w:rsid w:val="00497E8D"/>
    <w:rsid w:val="00497EEC"/>
    <w:rsid w:val="004A0AD4"/>
    <w:rsid w:val="004A0FB4"/>
    <w:rsid w:val="004A3030"/>
    <w:rsid w:val="004A3D2D"/>
    <w:rsid w:val="004A53E6"/>
    <w:rsid w:val="004A56E5"/>
    <w:rsid w:val="004A5772"/>
    <w:rsid w:val="004A6434"/>
    <w:rsid w:val="004A6F97"/>
    <w:rsid w:val="004A785A"/>
    <w:rsid w:val="004B0140"/>
    <w:rsid w:val="004B0899"/>
    <w:rsid w:val="004B292D"/>
    <w:rsid w:val="004B5065"/>
    <w:rsid w:val="004B7B98"/>
    <w:rsid w:val="004C0E1C"/>
    <w:rsid w:val="004C120F"/>
    <w:rsid w:val="004C150C"/>
    <w:rsid w:val="004C33DD"/>
    <w:rsid w:val="004C3E77"/>
    <w:rsid w:val="004C4A3A"/>
    <w:rsid w:val="004C7D42"/>
    <w:rsid w:val="004C7F8C"/>
    <w:rsid w:val="004D0233"/>
    <w:rsid w:val="004D092D"/>
    <w:rsid w:val="004D338E"/>
    <w:rsid w:val="004D34FA"/>
    <w:rsid w:val="004D36A1"/>
    <w:rsid w:val="004D4F40"/>
    <w:rsid w:val="004D5E6D"/>
    <w:rsid w:val="004D6F57"/>
    <w:rsid w:val="004E0336"/>
    <w:rsid w:val="004E262E"/>
    <w:rsid w:val="004E4A79"/>
    <w:rsid w:val="004E726C"/>
    <w:rsid w:val="004E7912"/>
    <w:rsid w:val="004F29DD"/>
    <w:rsid w:val="004F3FC6"/>
    <w:rsid w:val="004F42DB"/>
    <w:rsid w:val="004F47EB"/>
    <w:rsid w:val="004F4C43"/>
    <w:rsid w:val="004F5BEB"/>
    <w:rsid w:val="004F69F5"/>
    <w:rsid w:val="00500CA5"/>
    <w:rsid w:val="00500DAF"/>
    <w:rsid w:val="00501333"/>
    <w:rsid w:val="00504ACE"/>
    <w:rsid w:val="0050562A"/>
    <w:rsid w:val="0050606C"/>
    <w:rsid w:val="005071D4"/>
    <w:rsid w:val="00507978"/>
    <w:rsid w:val="00507A03"/>
    <w:rsid w:val="0051077F"/>
    <w:rsid w:val="005109C6"/>
    <w:rsid w:val="00510C1E"/>
    <w:rsid w:val="005112B1"/>
    <w:rsid w:val="005119C0"/>
    <w:rsid w:val="00513BD3"/>
    <w:rsid w:val="00514197"/>
    <w:rsid w:val="00515180"/>
    <w:rsid w:val="00515D2C"/>
    <w:rsid w:val="00517AD0"/>
    <w:rsid w:val="00521A5D"/>
    <w:rsid w:val="00521C66"/>
    <w:rsid w:val="005223C7"/>
    <w:rsid w:val="00522C68"/>
    <w:rsid w:val="00524938"/>
    <w:rsid w:val="00524B39"/>
    <w:rsid w:val="00526812"/>
    <w:rsid w:val="00527BC2"/>
    <w:rsid w:val="00527D6D"/>
    <w:rsid w:val="00531148"/>
    <w:rsid w:val="00532099"/>
    <w:rsid w:val="0053394A"/>
    <w:rsid w:val="00534C4F"/>
    <w:rsid w:val="00534EBD"/>
    <w:rsid w:val="00535423"/>
    <w:rsid w:val="005370BC"/>
    <w:rsid w:val="00540C06"/>
    <w:rsid w:val="00542087"/>
    <w:rsid w:val="0054226E"/>
    <w:rsid w:val="00543950"/>
    <w:rsid w:val="0054542E"/>
    <w:rsid w:val="00545F17"/>
    <w:rsid w:val="00546972"/>
    <w:rsid w:val="00551EC8"/>
    <w:rsid w:val="00553550"/>
    <w:rsid w:val="00553933"/>
    <w:rsid w:val="005539FB"/>
    <w:rsid w:val="00557184"/>
    <w:rsid w:val="00557E33"/>
    <w:rsid w:val="00560AB6"/>
    <w:rsid w:val="00560BBE"/>
    <w:rsid w:val="0056103B"/>
    <w:rsid w:val="005613BD"/>
    <w:rsid w:val="00561AD9"/>
    <w:rsid w:val="0056254F"/>
    <w:rsid w:val="005628E1"/>
    <w:rsid w:val="00562971"/>
    <w:rsid w:val="00563870"/>
    <w:rsid w:val="005650D7"/>
    <w:rsid w:val="00565FF0"/>
    <w:rsid w:val="005668ED"/>
    <w:rsid w:val="00573534"/>
    <w:rsid w:val="00573EB2"/>
    <w:rsid w:val="00575756"/>
    <w:rsid w:val="00575DF7"/>
    <w:rsid w:val="00575FCC"/>
    <w:rsid w:val="00580AE8"/>
    <w:rsid w:val="0058101C"/>
    <w:rsid w:val="00581574"/>
    <w:rsid w:val="0058334D"/>
    <w:rsid w:val="00586ED0"/>
    <w:rsid w:val="005877B7"/>
    <w:rsid w:val="00587CA4"/>
    <w:rsid w:val="005917F1"/>
    <w:rsid w:val="00592F06"/>
    <w:rsid w:val="005965A7"/>
    <w:rsid w:val="0059674E"/>
    <w:rsid w:val="005969EA"/>
    <w:rsid w:val="00597B7A"/>
    <w:rsid w:val="00597E31"/>
    <w:rsid w:val="005A060B"/>
    <w:rsid w:val="005A09F4"/>
    <w:rsid w:val="005A0C20"/>
    <w:rsid w:val="005A12C6"/>
    <w:rsid w:val="005A25EB"/>
    <w:rsid w:val="005A39B1"/>
    <w:rsid w:val="005A3ACD"/>
    <w:rsid w:val="005A425C"/>
    <w:rsid w:val="005A64D9"/>
    <w:rsid w:val="005A65A1"/>
    <w:rsid w:val="005A6C1E"/>
    <w:rsid w:val="005B084E"/>
    <w:rsid w:val="005B1E80"/>
    <w:rsid w:val="005B2106"/>
    <w:rsid w:val="005B5781"/>
    <w:rsid w:val="005B6A94"/>
    <w:rsid w:val="005B7945"/>
    <w:rsid w:val="005C086E"/>
    <w:rsid w:val="005C13B8"/>
    <w:rsid w:val="005C179B"/>
    <w:rsid w:val="005C179F"/>
    <w:rsid w:val="005C4BF0"/>
    <w:rsid w:val="005C5960"/>
    <w:rsid w:val="005C6034"/>
    <w:rsid w:val="005C737D"/>
    <w:rsid w:val="005D2143"/>
    <w:rsid w:val="005D2B82"/>
    <w:rsid w:val="005D4BA3"/>
    <w:rsid w:val="005D5C50"/>
    <w:rsid w:val="005D770B"/>
    <w:rsid w:val="005D7CCA"/>
    <w:rsid w:val="005E1F46"/>
    <w:rsid w:val="005E2EF6"/>
    <w:rsid w:val="005E4BBA"/>
    <w:rsid w:val="005E52AE"/>
    <w:rsid w:val="005E5934"/>
    <w:rsid w:val="005E6754"/>
    <w:rsid w:val="005E7603"/>
    <w:rsid w:val="005F0492"/>
    <w:rsid w:val="005F0C19"/>
    <w:rsid w:val="005F2828"/>
    <w:rsid w:val="005F3266"/>
    <w:rsid w:val="005F5574"/>
    <w:rsid w:val="005F5BD3"/>
    <w:rsid w:val="005F7B4C"/>
    <w:rsid w:val="00602664"/>
    <w:rsid w:val="00603A31"/>
    <w:rsid w:val="00603FF0"/>
    <w:rsid w:val="00604105"/>
    <w:rsid w:val="006049E7"/>
    <w:rsid w:val="00604A2D"/>
    <w:rsid w:val="00604E3F"/>
    <w:rsid w:val="0060711E"/>
    <w:rsid w:val="00611BB8"/>
    <w:rsid w:val="00614BD5"/>
    <w:rsid w:val="006152C4"/>
    <w:rsid w:val="00615C53"/>
    <w:rsid w:val="00617300"/>
    <w:rsid w:val="00617B4E"/>
    <w:rsid w:val="00620AB0"/>
    <w:rsid w:val="0062210C"/>
    <w:rsid w:val="00623450"/>
    <w:rsid w:val="00625C6D"/>
    <w:rsid w:val="006271E1"/>
    <w:rsid w:val="006276C5"/>
    <w:rsid w:val="0063014F"/>
    <w:rsid w:val="00630370"/>
    <w:rsid w:val="00630F38"/>
    <w:rsid w:val="00632531"/>
    <w:rsid w:val="0063292B"/>
    <w:rsid w:val="006344E0"/>
    <w:rsid w:val="006345A5"/>
    <w:rsid w:val="00636CA8"/>
    <w:rsid w:val="00640386"/>
    <w:rsid w:val="0064410B"/>
    <w:rsid w:val="0064410E"/>
    <w:rsid w:val="006467FE"/>
    <w:rsid w:val="00650361"/>
    <w:rsid w:val="00650A93"/>
    <w:rsid w:val="00650AE0"/>
    <w:rsid w:val="00650E18"/>
    <w:rsid w:val="00652D32"/>
    <w:rsid w:val="0065404F"/>
    <w:rsid w:val="006543B9"/>
    <w:rsid w:val="00654BDF"/>
    <w:rsid w:val="00655E1C"/>
    <w:rsid w:val="006576EC"/>
    <w:rsid w:val="00657E30"/>
    <w:rsid w:val="00660790"/>
    <w:rsid w:val="00660797"/>
    <w:rsid w:val="0066179A"/>
    <w:rsid w:val="00662166"/>
    <w:rsid w:val="00662D30"/>
    <w:rsid w:val="006641C7"/>
    <w:rsid w:val="006643B9"/>
    <w:rsid w:val="00664A49"/>
    <w:rsid w:val="00664CD0"/>
    <w:rsid w:val="00664DD4"/>
    <w:rsid w:val="00664E5D"/>
    <w:rsid w:val="00667489"/>
    <w:rsid w:val="0067333C"/>
    <w:rsid w:val="00673EC9"/>
    <w:rsid w:val="00675161"/>
    <w:rsid w:val="00675811"/>
    <w:rsid w:val="00676992"/>
    <w:rsid w:val="00677474"/>
    <w:rsid w:val="00680500"/>
    <w:rsid w:val="00685574"/>
    <w:rsid w:val="00685722"/>
    <w:rsid w:val="00685DD7"/>
    <w:rsid w:val="00685E7D"/>
    <w:rsid w:val="00685E8B"/>
    <w:rsid w:val="00686681"/>
    <w:rsid w:val="0068709B"/>
    <w:rsid w:val="00687144"/>
    <w:rsid w:val="00687F44"/>
    <w:rsid w:val="00690165"/>
    <w:rsid w:val="006901FD"/>
    <w:rsid w:val="006918D9"/>
    <w:rsid w:val="00692B00"/>
    <w:rsid w:val="0069350F"/>
    <w:rsid w:val="00693C7B"/>
    <w:rsid w:val="006943EB"/>
    <w:rsid w:val="00696AB7"/>
    <w:rsid w:val="006A0E65"/>
    <w:rsid w:val="006A1CCB"/>
    <w:rsid w:val="006A45C0"/>
    <w:rsid w:val="006A5F84"/>
    <w:rsid w:val="006A6573"/>
    <w:rsid w:val="006A6D3F"/>
    <w:rsid w:val="006A7272"/>
    <w:rsid w:val="006A7B21"/>
    <w:rsid w:val="006A7FCC"/>
    <w:rsid w:val="006B0232"/>
    <w:rsid w:val="006B6419"/>
    <w:rsid w:val="006B642E"/>
    <w:rsid w:val="006B6BEE"/>
    <w:rsid w:val="006B7680"/>
    <w:rsid w:val="006C0DA8"/>
    <w:rsid w:val="006C15E3"/>
    <w:rsid w:val="006C6AB2"/>
    <w:rsid w:val="006D0A02"/>
    <w:rsid w:val="006D22D9"/>
    <w:rsid w:val="006D2950"/>
    <w:rsid w:val="006D5453"/>
    <w:rsid w:val="006D602D"/>
    <w:rsid w:val="006D6595"/>
    <w:rsid w:val="006D68DD"/>
    <w:rsid w:val="006E036F"/>
    <w:rsid w:val="006E1C64"/>
    <w:rsid w:val="006E2D56"/>
    <w:rsid w:val="006E3551"/>
    <w:rsid w:val="006E536B"/>
    <w:rsid w:val="006E60D5"/>
    <w:rsid w:val="006E6833"/>
    <w:rsid w:val="006E74AC"/>
    <w:rsid w:val="006F14A2"/>
    <w:rsid w:val="006F19A9"/>
    <w:rsid w:val="006F1F8E"/>
    <w:rsid w:val="006F41B6"/>
    <w:rsid w:val="006F5082"/>
    <w:rsid w:val="006F73F1"/>
    <w:rsid w:val="006F7EF0"/>
    <w:rsid w:val="0070271A"/>
    <w:rsid w:val="00703818"/>
    <w:rsid w:val="00703D78"/>
    <w:rsid w:val="00703DDA"/>
    <w:rsid w:val="0070456F"/>
    <w:rsid w:val="00706B66"/>
    <w:rsid w:val="0070730B"/>
    <w:rsid w:val="00707B34"/>
    <w:rsid w:val="00707BC6"/>
    <w:rsid w:val="0071111A"/>
    <w:rsid w:val="00712CAE"/>
    <w:rsid w:val="0071317E"/>
    <w:rsid w:val="00714BDA"/>
    <w:rsid w:val="007156DB"/>
    <w:rsid w:val="00717637"/>
    <w:rsid w:val="007176D6"/>
    <w:rsid w:val="0072006C"/>
    <w:rsid w:val="007235CA"/>
    <w:rsid w:val="00723DB9"/>
    <w:rsid w:val="00724563"/>
    <w:rsid w:val="007269D2"/>
    <w:rsid w:val="00727A07"/>
    <w:rsid w:val="00727C8D"/>
    <w:rsid w:val="00730389"/>
    <w:rsid w:val="00730721"/>
    <w:rsid w:val="00731894"/>
    <w:rsid w:val="0073286E"/>
    <w:rsid w:val="00732FD6"/>
    <w:rsid w:val="0073335C"/>
    <w:rsid w:val="00733B43"/>
    <w:rsid w:val="00733F1C"/>
    <w:rsid w:val="007343C9"/>
    <w:rsid w:val="00735188"/>
    <w:rsid w:val="00735C9D"/>
    <w:rsid w:val="007376CA"/>
    <w:rsid w:val="00737C6D"/>
    <w:rsid w:val="0074003C"/>
    <w:rsid w:val="00741026"/>
    <w:rsid w:val="00741A23"/>
    <w:rsid w:val="00742CCC"/>
    <w:rsid w:val="00743468"/>
    <w:rsid w:val="00743DC9"/>
    <w:rsid w:val="0074622A"/>
    <w:rsid w:val="007462E5"/>
    <w:rsid w:val="007468D2"/>
    <w:rsid w:val="00750841"/>
    <w:rsid w:val="0075241A"/>
    <w:rsid w:val="00752715"/>
    <w:rsid w:val="007532B3"/>
    <w:rsid w:val="00754067"/>
    <w:rsid w:val="00754C1D"/>
    <w:rsid w:val="00755236"/>
    <w:rsid w:val="00755A5C"/>
    <w:rsid w:val="00756ACD"/>
    <w:rsid w:val="00756AD7"/>
    <w:rsid w:val="0075784B"/>
    <w:rsid w:val="007600AD"/>
    <w:rsid w:val="0076012D"/>
    <w:rsid w:val="007613BE"/>
    <w:rsid w:val="0076199E"/>
    <w:rsid w:val="00761BC5"/>
    <w:rsid w:val="00762341"/>
    <w:rsid w:val="00762FFA"/>
    <w:rsid w:val="007634C5"/>
    <w:rsid w:val="00765BCB"/>
    <w:rsid w:val="00765C18"/>
    <w:rsid w:val="00766C1D"/>
    <w:rsid w:val="00767677"/>
    <w:rsid w:val="0076795F"/>
    <w:rsid w:val="00767AE7"/>
    <w:rsid w:val="00771599"/>
    <w:rsid w:val="00772BA9"/>
    <w:rsid w:val="007733E9"/>
    <w:rsid w:val="00773E8A"/>
    <w:rsid w:val="0077525A"/>
    <w:rsid w:val="007759B4"/>
    <w:rsid w:val="00776D91"/>
    <w:rsid w:val="007802FE"/>
    <w:rsid w:val="00781A3B"/>
    <w:rsid w:val="00781AED"/>
    <w:rsid w:val="007820F7"/>
    <w:rsid w:val="00784057"/>
    <w:rsid w:val="00784522"/>
    <w:rsid w:val="0078456C"/>
    <w:rsid w:val="00784682"/>
    <w:rsid w:val="00784F62"/>
    <w:rsid w:val="00785E86"/>
    <w:rsid w:val="00786945"/>
    <w:rsid w:val="00786AFB"/>
    <w:rsid w:val="00787063"/>
    <w:rsid w:val="00787B41"/>
    <w:rsid w:val="00790C40"/>
    <w:rsid w:val="00792CA7"/>
    <w:rsid w:val="00794AAD"/>
    <w:rsid w:val="00794B8C"/>
    <w:rsid w:val="007958C5"/>
    <w:rsid w:val="00795AFA"/>
    <w:rsid w:val="0079719E"/>
    <w:rsid w:val="007976A5"/>
    <w:rsid w:val="007A0086"/>
    <w:rsid w:val="007A1DFE"/>
    <w:rsid w:val="007A3FB0"/>
    <w:rsid w:val="007A4719"/>
    <w:rsid w:val="007A76FF"/>
    <w:rsid w:val="007B0168"/>
    <w:rsid w:val="007B09C5"/>
    <w:rsid w:val="007B1BF9"/>
    <w:rsid w:val="007B2488"/>
    <w:rsid w:val="007B3071"/>
    <w:rsid w:val="007B4937"/>
    <w:rsid w:val="007B4EB9"/>
    <w:rsid w:val="007B5691"/>
    <w:rsid w:val="007B5BB5"/>
    <w:rsid w:val="007B6E5D"/>
    <w:rsid w:val="007B6F2F"/>
    <w:rsid w:val="007B707B"/>
    <w:rsid w:val="007C1E0A"/>
    <w:rsid w:val="007C2458"/>
    <w:rsid w:val="007C2C01"/>
    <w:rsid w:val="007C4859"/>
    <w:rsid w:val="007C56FA"/>
    <w:rsid w:val="007C5894"/>
    <w:rsid w:val="007C67A8"/>
    <w:rsid w:val="007C6BC9"/>
    <w:rsid w:val="007C791E"/>
    <w:rsid w:val="007D2029"/>
    <w:rsid w:val="007D313A"/>
    <w:rsid w:val="007D4ABE"/>
    <w:rsid w:val="007D6420"/>
    <w:rsid w:val="007D763A"/>
    <w:rsid w:val="007D7C8A"/>
    <w:rsid w:val="007E0FEF"/>
    <w:rsid w:val="007E117D"/>
    <w:rsid w:val="007E426A"/>
    <w:rsid w:val="007E4784"/>
    <w:rsid w:val="007E5300"/>
    <w:rsid w:val="007E58E0"/>
    <w:rsid w:val="007E630D"/>
    <w:rsid w:val="007E72E3"/>
    <w:rsid w:val="007E7BEC"/>
    <w:rsid w:val="007F0EB9"/>
    <w:rsid w:val="007F36FF"/>
    <w:rsid w:val="007F5313"/>
    <w:rsid w:val="007F7738"/>
    <w:rsid w:val="00800D51"/>
    <w:rsid w:val="00801E98"/>
    <w:rsid w:val="00802C40"/>
    <w:rsid w:val="00803573"/>
    <w:rsid w:val="008044E8"/>
    <w:rsid w:val="00805DDE"/>
    <w:rsid w:val="00807EA6"/>
    <w:rsid w:val="0081094C"/>
    <w:rsid w:val="00810A1D"/>
    <w:rsid w:val="00812054"/>
    <w:rsid w:val="00812CBF"/>
    <w:rsid w:val="008152DF"/>
    <w:rsid w:val="0081530A"/>
    <w:rsid w:val="00815366"/>
    <w:rsid w:val="00816133"/>
    <w:rsid w:val="008163E2"/>
    <w:rsid w:val="00816585"/>
    <w:rsid w:val="00817DDC"/>
    <w:rsid w:val="008202E4"/>
    <w:rsid w:val="008204D9"/>
    <w:rsid w:val="0082077C"/>
    <w:rsid w:val="00822ABD"/>
    <w:rsid w:val="00823764"/>
    <w:rsid w:val="008239E9"/>
    <w:rsid w:val="0082449C"/>
    <w:rsid w:val="00826145"/>
    <w:rsid w:val="00826303"/>
    <w:rsid w:val="00826517"/>
    <w:rsid w:val="0082740C"/>
    <w:rsid w:val="00827EF4"/>
    <w:rsid w:val="008305CF"/>
    <w:rsid w:val="00831636"/>
    <w:rsid w:val="00832032"/>
    <w:rsid w:val="00833327"/>
    <w:rsid w:val="008335FA"/>
    <w:rsid w:val="008341FB"/>
    <w:rsid w:val="00835884"/>
    <w:rsid w:val="00835C08"/>
    <w:rsid w:val="0084074B"/>
    <w:rsid w:val="00841294"/>
    <w:rsid w:val="00841B38"/>
    <w:rsid w:val="00843AF4"/>
    <w:rsid w:val="008440BB"/>
    <w:rsid w:val="008440BE"/>
    <w:rsid w:val="00844352"/>
    <w:rsid w:val="00844D60"/>
    <w:rsid w:val="00845A3F"/>
    <w:rsid w:val="00845FED"/>
    <w:rsid w:val="00847EB8"/>
    <w:rsid w:val="00850EEC"/>
    <w:rsid w:val="00851881"/>
    <w:rsid w:val="00853592"/>
    <w:rsid w:val="00857AE1"/>
    <w:rsid w:val="00860D5B"/>
    <w:rsid w:val="00863C95"/>
    <w:rsid w:val="00863F30"/>
    <w:rsid w:val="008651B3"/>
    <w:rsid w:val="008665DA"/>
    <w:rsid w:val="00867DE9"/>
    <w:rsid w:val="00874573"/>
    <w:rsid w:val="00880559"/>
    <w:rsid w:val="008822B1"/>
    <w:rsid w:val="008828C9"/>
    <w:rsid w:val="00884ADD"/>
    <w:rsid w:val="0088702B"/>
    <w:rsid w:val="0088764B"/>
    <w:rsid w:val="00887885"/>
    <w:rsid w:val="00887B7C"/>
    <w:rsid w:val="008909C5"/>
    <w:rsid w:val="00890AEE"/>
    <w:rsid w:val="00896123"/>
    <w:rsid w:val="0089774A"/>
    <w:rsid w:val="008A15A8"/>
    <w:rsid w:val="008A2B04"/>
    <w:rsid w:val="008A2CFE"/>
    <w:rsid w:val="008A3A9E"/>
    <w:rsid w:val="008A3C8E"/>
    <w:rsid w:val="008A4CDB"/>
    <w:rsid w:val="008A5A86"/>
    <w:rsid w:val="008A6398"/>
    <w:rsid w:val="008A66E5"/>
    <w:rsid w:val="008B0332"/>
    <w:rsid w:val="008B37EE"/>
    <w:rsid w:val="008B477E"/>
    <w:rsid w:val="008B5137"/>
    <w:rsid w:val="008B5677"/>
    <w:rsid w:val="008B7DAC"/>
    <w:rsid w:val="008C007C"/>
    <w:rsid w:val="008C0B94"/>
    <w:rsid w:val="008C1397"/>
    <w:rsid w:val="008C1B32"/>
    <w:rsid w:val="008C1E6D"/>
    <w:rsid w:val="008C20ED"/>
    <w:rsid w:val="008C4F57"/>
    <w:rsid w:val="008C571C"/>
    <w:rsid w:val="008C7155"/>
    <w:rsid w:val="008D0066"/>
    <w:rsid w:val="008D0C4B"/>
    <w:rsid w:val="008D1740"/>
    <w:rsid w:val="008D5DA8"/>
    <w:rsid w:val="008D6A18"/>
    <w:rsid w:val="008E022E"/>
    <w:rsid w:val="008E14CE"/>
    <w:rsid w:val="008E3459"/>
    <w:rsid w:val="008E3467"/>
    <w:rsid w:val="008E39CA"/>
    <w:rsid w:val="008E6109"/>
    <w:rsid w:val="008F085E"/>
    <w:rsid w:val="008F0A44"/>
    <w:rsid w:val="008F1EBB"/>
    <w:rsid w:val="008F1ED1"/>
    <w:rsid w:val="008F200B"/>
    <w:rsid w:val="008F2726"/>
    <w:rsid w:val="008F32D7"/>
    <w:rsid w:val="008F556A"/>
    <w:rsid w:val="008F6E78"/>
    <w:rsid w:val="008F6E95"/>
    <w:rsid w:val="008F7AFE"/>
    <w:rsid w:val="00904118"/>
    <w:rsid w:val="00904906"/>
    <w:rsid w:val="00905492"/>
    <w:rsid w:val="009055F3"/>
    <w:rsid w:val="00905942"/>
    <w:rsid w:val="00905DF7"/>
    <w:rsid w:val="00906BEE"/>
    <w:rsid w:val="009104B9"/>
    <w:rsid w:val="00911062"/>
    <w:rsid w:val="009136AA"/>
    <w:rsid w:val="00913A04"/>
    <w:rsid w:val="00913F70"/>
    <w:rsid w:val="00914E1D"/>
    <w:rsid w:val="00915F8A"/>
    <w:rsid w:val="009201E5"/>
    <w:rsid w:val="00920B17"/>
    <w:rsid w:val="00922413"/>
    <w:rsid w:val="0092322F"/>
    <w:rsid w:val="0092563E"/>
    <w:rsid w:val="009278A2"/>
    <w:rsid w:val="009307D2"/>
    <w:rsid w:val="00930A24"/>
    <w:rsid w:val="00931390"/>
    <w:rsid w:val="00931FD2"/>
    <w:rsid w:val="00933544"/>
    <w:rsid w:val="0093661A"/>
    <w:rsid w:val="00936833"/>
    <w:rsid w:val="00940574"/>
    <w:rsid w:val="00940874"/>
    <w:rsid w:val="00941A0C"/>
    <w:rsid w:val="00942B1D"/>
    <w:rsid w:val="00942CF2"/>
    <w:rsid w:val="00942F42"/>
    <w:rsid w:val="00943207"/>
    <w:rsid w:val="00943DBA"/>
    <w:rsid w:val="0094423B"/>
    <w:rsid w:val="00945745"/>
    <w:rsid w:val="009463E5"/>
    <w:rsid w:val="009470CB"/>
    <w:rsid w:val="00947BB6"/>
    <w:rsid w:val="00950B8D"/>
    <w:rsid w:val="00951212"/>
    <w:rsid w:val="009518ED"/>
    <w:rsid w:val="00952956"/>
    <w:rsid w:val="00954A1F"/>
    <w:rsid w:val="00955C12"/>
    <w:rsid w:val="0095713E"/>
    <w:rsid w:val="0095734A"/>
    <w:rsid w:val="00960C53"/>
    <w:rsid w:val="00961CD9"/>
    <w:rsid w:val="009648F2"/>
    <w:rsid w:val="00966B3F"/>
    <w:rsid w:val="00967351"/>
    <w:rsid w:val="00967B63"/>
    <w:rsid w:val="0097105E"/>
    <w:rsid w:val="00971507"/>
    <w:rsid w:val="00972345"/>
    <w:rsid w:val="00973496"/>
    <w:rsid w:val="009770DF"/>
    <w:rsid w:val="00977C07"/>
    <w:rsid w:val="00982A3F"/>
    <w:rsid w:val="009837BA"/>
    <w:rsid w:val="00984FA4"/>
    <w:rsid w:val="00985301"/>
    <w:rsid w:val="00986286"/>
    <w:rsid w:val="00986F33"/>
    <w:rsid w:val="0098741D"/>
    <w:rsid w:val="009877DD"/>
    <w:rsid w:val="00990250"/>
    <w:rsid w:val="009914CE"/>
    <w:rsid w:val="00991856"/>
    <w:rsid w:val="00991DAE"/>
    <w:rsid w:val="00991F56"/>
    <w:rsid w:val="00992381"/>
    <w:rsid w:val="0099399D"/>
    <w:rsid w:val="00993BB4"/>
    <w:rsid w:val="00994938"/>
    <w:rsid w:val="009949F5"/>
    <w:rsid w:val="00995165"/>
    <w:rsid w:val="0099523F"/>
    <w:rsid w:val="009979C0"/>
    <w:rsid w:val="009A1FA0"/>
    <w:rsid w:val="009A3F93"/>
    <w:rsid w:val="009A5AD0"/>
    <w:rsid w:val="009A5E7F"/>
    <w:rsid w:val="009A6984"/>
    <w:rsid w:val="009A6B71"/>
    <w:rsid w:val="009B02AF"/>
    <w:rsid w:val="009B0DCD"/>
    <w:rsid w:val="009B2355"/>
    <w:rsid w:val="009B2D7B"/>
    <w:rsid w:val="009B3B17"/>
    <w:rsid w:val="009B45AE"/>
    <w:rsid w:val="009B4ABC"/>
    <w:rsid w:val="009B4C05"/>
    <w:rsid w:val="009B4FD7"/>
    <w:rsid w:val="009B7F74"/>
    <w:rsid w:val="009C0AE5"/>
    <w:rsid w:val="009C16CF"/>
    <w:rsid w:val="009C3988"/>
    <w:rsid w:val="009C57A2"/>
    <w:rsid w:val="009C5E60"/>
    <w:rsid w:val="009C6375"/>
    <w:rsid w:val="009D10D1"/>
    <w:rsid w:val="009D1667"/>
    <w:rsid w:val="009D210B"/>
    <w:rsid w:val="009D3AF3"/>
    <w:rsid w:val="009D422E"/>
    <w:rsid w:val="009D4A4F"/>
    <w:rsid w:val="009D5210"/>
    <w:rsid w:val="009D5632"/>
    <w:rsid w:val="009D772B"/>
    <w:rsid w:val="009E014B"/>
    <w:rsid w:val="009E16CF"/>
    <w:rsid w:val="009E27CA"/>
    <w:rsid w:val="009E2A17"/>
    <w:rsid w:val="009E3ABA"/>
    <w:rsid w:val="009E44A8"/>
    <w:rsid w:val="009E4AF1"/>
    <w:rsid w:val="009E503B"/>
    <w:rsid w:val="009E5732"/>
    <w:rsid w:val="009E66E2"/>
    <w:rsid w:val="009E6AC0"/>
    <w:rsid w:val="009E6C89"/>
    <w:rsid w:val="009E6E1B"/>
    <w:rsid w:val="009E6EE6"/>
    <w:rsid w:val="009E7BA0"/>
    <w:rsid w:val="009E7E12"/>
    <w:rsid w:val="009F08B3"/>
    <w:rsid w:val="009F2D71"/>
    <w:rsid w:val="009F3256"/>
    <w:rsid w:val="009F3DC7"/>
    <w:rsid w:val="009F5603"/>
    <w:rsid w:val="009F58F4"/>
    <w:rsid w:val="009F5994"/>
    <w:rsid w:val="009F728F"/>
    <w:rsid w:val="009F7E20"/>
    <w:rsid w:val="00A015E4"/>
    <w:rsid w:val="00A01ADE"/>
    <w:rsid w:val="00A03452"/>
    <w:rsid w:val="00A03534"/>
    <w:rsid w:val="00A036FE"/>
    <w:rsid w:val="00A03AA6"/>
    <w:rsid w:val="00A03F2F"/>
    <w:rsid w:val="00A049E5"/>
    <w:rsid w:val="00A050F7"/>
    <w:rsid w:val="00A062B4"/>
    <w:rsid w:val="00A0637F"/>
    <w:rsid w:val="00A06389"/>
    <w:rsid w:val="00A063C3"/>
    <w:rsid w:val="00A107F3"/>
    <w:rsid w:val="00A116AF"/>
    <w:rsid w:val="00A11769"/>
    <w:rsid w:val="00A1356B"/>
    <w:rsid w:val="00A137BC"/>
    <w:rsid w:val="00A138A5"/>
    <w:rsid w:val="00A14E0A"/>
    <w:rsid w:val="00A15194"/>
    <w:rsid w:val="00A175DC"/>
    <w:rsid w:val="00A203CD"/>
    <w:rsid w:val="00A21196"/>
    <w:rsid w:val="00A25399"/>
    <w:rsid w:val="00A25764"/>
    <w:rsid w:val="00A267E5"/>
    <w:rsid w:val="00A26D05"/>
    <w:rsid w:val="00A26F04"/>
    <w:rsid w:val="00A27E6E"/>
    <w:rsid w:val="00A3065B"/>
    <w:rsid w:val="00A30B20"/>
    <w:rsid w:val="00A30CEE"/>
    <w:rsid w:val="00A31EA8"/>
    <w:rsid w:val="00A3219D"/>
    <w:rsid w:val="00A3357C"/>
    <w:rsid w:val="00A3476C"/>
    <w:rsid w:val="00A360D4"/>
    <w:rsid w:val="00A4074E"/>
    <w:rsid w:val="00A40D13"/>
    <w:rsid w:val="00A41279"/>
    <w:rsid w:val="00A4166B"/>
    <w:rsid w:val="00A41913"/>
    <w:rsid w:val="00A41941"/>
    <w:rsid w:val="00A42B4C"/>
    <w:rsid w:val="00A43526"/>
    <w:rsid w:val="00A44C6C"/>
    <w:rsid w:val="00A45B62"/>
    <w:rsid w:val="00A4765A"/>
    <w:rsid w:val="00A514D5"/>
    <w:rsid w:val="00A516F6"/>
    <w:rsid w:val="00A51A59"/>
    <w:rsid w:val="00A53CF8"/>
    <w:rsid w:val="00A550D4"/>
    <w:rsid w:val="00A563CD"/>
    <w:rsid w:val="00A56724"/>
    <w:rsid w:val="00A5694F"/>
    <w:rsid w:val="00A57E64"/>
    <w:rsid w:val="00A60026"/>
    <w:rsid w:val="00A60922"/>
    <w:rsid w:val="00A60E74"/>
    <w:rsid w:val="00A617BD"/>
    <w:rsid w:val="00A62704"/>
    <w:rsid w:val="00A62A7B"/>
    <w:rsid w:val="00A62F9C"/>
    <w:rsid w:val="00A63518"/>
    <w:rsid w:val="00A638CE"/>
    <w:rsid w:val="00A6665D"/>
    <w:rsid w:val="00A666DE"/>
    <w:rsid w:val="00A67CE1"/>
    <w:rsid w:val="00A73A84"/>
    <w:rsid w:val="00A74363"/>
    <w:rsid w:val="00A74841"/>
    <w:rsid w:val="00A74A47"/>
    <w:rsid w:val="00A7533F"/>
    <w:rsid w:val="00A7769B"/>
    <w:rsid w:val="00A81697"/>
    <w:rsid w:val="00A81795"/>
    <w:rsid w:val="00A83A59"/>
    <w:rsid w:val="00A83DC2"/>
    <w:rsid w:val="00A846EC"/>
    <w:rsid w:val="00A8486C"/>
    <w:rsid w:val="00A84C73"/>
    <w:rsid w:val="00A84F52"/>
    <w:rsid w:val="00A85D9A"/>
    <w:rsid w:val="00A86168"/>
    <w:rsid w:val="00A86CCC"/>
    <w:rsid w:val="00A877B7"/>
    <w:rsid w:val="00A87CF3"/>
    <w:rsid w:val="00A87D47"/>
    <w:rsid w:val="00A9010A"/>
    <w:rsid w:val="00A90831"/>
    <w:rsid w:val="00A908B3"/>
    <w:rsid w:val="00A912F3"/>
    <w:rsid w:val="00A92DB6"/>
    <w:rsid w:val="00A968D6"/>
    <w:rsid w:val="00A973ED"/>
    <w:rsid w:val="00A97DC7"/>
    <w:rsid w:val="00AA2047"/>
    <w:rsid w:val="00AA26D6"/>
    <w:rsid w:val="00AA414B"/>
    <w:rsid w:val="00AA4610"/>
    <w:rsid w:val="00AA4F9A"/>
    <w:rsid w:val="00AA525C"/>
    <w:rsid w:val="00AA525D"/>
    <w:rsid w:val="00AA5820"/>
    <w:rsid w:val="00AA5DFA"/>
    <w:rsid w:val="00AA6F42"/>
    <w:rsid w:val="00AB4276"/>
    <w:rsid w:val="00AB4BE2"/>
    <w:rsid w:val="00AB53F9"/>
    <w:rsid w:val="00AB6CCB"/>
    <w:rsid w:val="00AB76F7"/>
    <w:rsid w:val="00AB7FF3"/>
    <w:rsid w:val="00AC0B26"/>
    <w:rsid w:val="00AC0FF2"/>
    <w:rsid w:val="00AC1A53"/>
    <w:rsid w:val="00AC1AFC"/>
    <w:rsid w:val="00AC2033"/>
    <w:rsid w:val="00AC2104"/>
    <w:rsid w:val="00AC2A41"/>
    <w:rsid w:val="00AC3074"/>
    <w:rsid w:val="00AC50B1"/>
    <w:rsid w:val="00AC5455"/>
    <w:rsid w:val="00AC581C"/>
    <w:rsid w:val="00AC5F12"/>
    <w:rsid w:val="00AC6E71"/>
    <w:rsid w:val="00AD030D"/>
    <w:rsid w:val="00AD0DA2"/>
    <w:rsid w:val="00AD7797"/>
    <w:rsid w:val="00AE129C"/>
    <w:rsid w:val="00AE263E"/>
    <w:rsid w:val="00AE2F26"/>
    <w:rsid w:val="00AE3238"/>
    <w:rsid w:val="00AE339D"/>
    <w:rsid w:val="00AE3BE7"/>
    <w:rsid w:val="00AE3ED2"/>
    <w:rsid w:val="00AE45D1"/>
    <w:rsid w:val="00AE53CE"/>
    <w:rsid w:val="00AE7086"/>
    <w:rsid w:val="00AE75FF"/>
    <w:rsid w:val="00AE7903"/>
    <w:rsid w:val="00AF0FB9"/>
    <w:rsid w:val="00AF2865"/>
    <w:rsid w:val="00AF2F6E"/>
    <w:rsid w:val="00AF50FF"/>
    <w:rsid w:val="00AF510E"/>
    <w:rsid w:val="00AF5122"/>
    <w:rsid w:val="00AF6853"/>
    <w:rsid w:val="00AF6C55"/>
    <w:rsid w:val="00AF70EA"/>
    <w:rsid w:val="00AF7282"/>
    <w:rsid w:val="00AF72AF"/>
    <w:rsid w:val="00AF7850"/>
    <w:rsid w:val="00B016AB"/>
    <w:rsid w:val="00B0180D"/>
    <w:rsid w:val="00B02381"/>
    <w:rsid w:val="00B04982"/>
    <w:rsid w:val="00B053BF"/>
    <w:rsid w:val="00B070EC"/>
    <w:rsid w:val="00B10860"/>
    <w:rsid w:val="00B10E83"/>
    <w:rsid w:val="00B11371"/>
    <w:rsid w:val="00B11F29"/>
    <w:rsid w:val="00B1253A"/>
    <w:rsid w:val="00B12981"/>
    <w:rsid w:val="00B12DCD"/>
    <w:rsid w:val="00B13829"/>
    <w:rsid w:val="00B14B42"/>
    <w:rsid w:val="00B151C7"/>
    <w:rsid w:val="00B15D58"/>
    <w:rsid w:val="00B1678B"/>
    <w:rsid w:val="00B172B9"/>
    <w:rsid w:val="00B175E7"/>
    <w:rsid w:val="00B17E46"/>
    <w:rsid w:val="00B235CC"/>
    <w:rsid w:val="00B23A8B"/>
    <w:rsid w:val="00B267B4"/>
    <w:rsid w:val="00B27C86"/>
    <w:rsid w:val="00B34320"/>
    <w:rsid w:val="00B35BB0"/>
    <w:rsid w:val="00B37C11"/>
    <w:rsid w:val="00B40E23"/>
    <w:rsid w:val="00B41375"/>
    <w:rsid w:val="00B4293C"/>
    <w:rsid w:val="00B42F03"/>
    <w:rsid w:val="00B43352"/>
    <w:rsid w:val="00B43D59"/>
    <w:rsid w:val="00B44792"/>
    <w:rsid w:val="00B467FC"/>
    <w:rsid w:val="00B47422"/>
    <w:rsid w:val="00B5092B"/>
    <w:rsid w:val="00B51151"/>
    <w:rsid w:val="00B52B93"/>
    <w:rsid w:val="00B60DB9"/>
    <w:rsid w:val="00B627BB"/>
    <w:rsid w:val="00B62F04"/>
    <w:rsid w:val="00B65B8E"/>
    <w:rsid w:val="00B677C3"/>
    <w:rsid w:val="00B70529"/>
    <w:rsid w:val="00B70818"/>
    <w:rsid w:val="00B7264B"/>
    <w:rsid w:val="00B732BE"/>
    <w:rsid w:val="00B763FA"/>
    <w:rsid w:val="00B77021"/>
    <w:rsid w:val="00B77AE0"/>
    <w:rsid w:val="00B8037C"/>
    <w:rsid w:val="00B803AE"/>
    <w:rsid w:val="00B80EEF"/>
    <w:rsid w:val="00B94FCB"/>
    <w:rsid w:val="00B94FF4"/>
    <w:rsid w:val="00B96815"/>
    <w:rsid w:val="00BA31F0"/>
    <w:rsid w:val="00BA52C9"/>
    <w:rsid w:val="00BA546C"/>
    <w:rsid w:val="00BA798D"/>
    <w:rsid w:val="00BA7A73"/>
    <w:rsid w:val="00BB0445"/>
    <w:rsid w:val="00BB0680"/>
    <w:rsid w:val="00BB14DE"/>
    <w:rsid w:val="00BB1FC0"/>
    <w:rsid w:val="00BB2DE5"/>
    <w:rsid w:val="00BB4FE7"/>
    <w:rsid w:val="00BB529A"/>
    <w:rsid w:val="00BB60B2"/>
    <w:rsid w:val="00BB720B"/>
    <w:rsid w:val="00BB7B53"/>
    <w:rsid w:val="00BB7D83"/>
    <w:rsid w:val="00BC08A9"/>
    <w:rsid w:val="00BC13E5"/>
    <w:rsid w:val="00BC1D9E"/>
    <w:rsid w:val="00BC422C"/>
    <w:rsid w:val="00BC60B0"/>
    <w:rsid w:val="00BC68FC"/>
    <w:rsid w:val="00BC698D"/>
    <w:rsid w:val="00BD2431"/>
    <w:rsid w:val="00BD2702"/>
    <w:rsid w:val="00BD2891"/>
    <w:rsid w:val="00BD6233"/>
    <w:rsid w:val="00BD62F9"/>
    <w:rsid w:val="00BD6627"/>
    <w:rsid w:val="00BD74E3"/>
    <w:rsid w:val="00BD7C79"/>
    <w:rsid w:val="00BE1FC2"/>
    <w:rsid w:val="00BE259B"/>
    <w:rsid w:val="00BE2E51"/>
    <w:rsid w:val="00BE2FCB"/>
    <w:rsid w:val="00BE345E"/>
    <w:rsid w:val="00BE3658"/>
    <w:rsid w:val="00BE3D74"/>
    <w:rsid w:val="00BE55FA"/>
    <w:rsid w:val="00BE6120"/>
    <w:rsid w:val="00BE688F"/>
    <w:rsid w:val="00BE6FD3"/>
    <w:rsid w:val="00BF0797"/>
    <w:rsid w:val="00BF210E"/>
    <w:rsid w:val="00BF2A11"/>
    <w:rsid w:val="00BF2E30"/>
    <w:rsid w:val="00BF4AAD"/>
    <w:rsid w:val="00BF4CC0"/>
    <w:rsid w:val="00BF7436"/>
    <w:rsid w:val="00C00B51"/>
    <w:rsid w:val="00C01214"/>
    <w:rsid w:val="00C01997"/>
    <w:rsid w:val="00C01D81"/>
    <w:rsid w:val="00C0222B"/>
    <w:rsid w:val="00C04A68"/>
    <w:rsid w:val="00C05E19"/>
    <w:rsid w:val="00C061B5"/>
    <w:rsid w:val="00C06423"/>
    <w:rsid w:val="00C06479"/>
    <w:rsid w:val="00C07A46"/>
    <w:rsid w:val="00C110DB"/>
    <w:rsid w:val="00C113ED"/>
    <w:rsid w:val="00C11EE4"/>
    <w:rsid w:val="00C12175"/>
    <w:rsid w:val="00C15A32"/>
    <w:rsid w:val="00C167C6"/>
    <w:rsid w:val="00C172E2"/>
    <w:rsid w:val="00C209A8"/>
    <w:rsid w:val="00C20C77"/>
    <w:rsid w:val="00C21AD2"/>
    <w:rsid w:val="00C22470"/>
    <w:rsid w:val="00C2268C"/>
    <w:rsid w:val="00C23267"/>
    <w:rsid w:val="00C24246"/>
    <w:rsid w:val="00C24488"/>
    <w:rsid w:val="00C25E83"/>
    <w:rsid w:val="00C26AA0"/>
    <w:rsid w:val="00C32A38"/>
    <w:rsid w:val="00C32AD3"/>
    <w:rsid w:val="00C3347D"/>
    <w:rsid w:val="00C346FF"/>
    <w:rsid w:val="00C34DE4"/>
    <w:rsid w:val="00C36377"/>
    <w:rsid w:val="00C3684E"/>
    <w:rsid w:val="00C36D04"/>
    <w:rsid w:val="00C4002B"/>
    <w:rsid w:val="00C40345"/>
    <w:rsid w:val="00C405D9"/>
    <w:rsid w:val="00C4223A"/>
    <w:rsid w:val="00C422AC"/>
    <w:rsid w:val="00C43545"/>
    <w:rsid w:val="00C43769"/>
    <w:rsid w:val="00C43F90"/>
    <w:rsid w:val="00C4478A"/>
    <w:rsid w:val="00C5182B"/>
    <w:rsid w:val="00C51A2A"/>
    <w:rsid w:val="00C52A4C"/>
    <w:rsid w:val="00C555F2"/>
    <w:rsid w:val="00C57CE2"/>
    <w:rsid w:val="00C605FD"/>
    <w:rsid w:val="00C6291B"/>
    <w:rsid w:val="00C62D41"/>
    <w:rsid w:val="00C63FC4"/>
    <w:rsid w:val="00C644A1"/>
    <w:rsid w:val="00C64E44"/>
    <w:rsid w:val="00C6556E"/>
    <w:rsid w:val="00C65EAE"/>
    <w:rsid w:val="00C6715B"/>
    <w:rsid w:val="00C70C22"/>
    <w:rsid w:val="00C7298A"/>
    <w:rsid w:val="00C729D2"/>
    <w:rsid w:val="00C73F2F"/>
    <w:rsid w:val="00C75627"/>
    <w:rsid w:val="00C757C5"/>
    <w:rsid w:val="00C761CE"/>
    <w:rsid w:val="00C81A60"/>
    <w:rsid w:val="00C82C88"/>
    <w:rsid w:val="00C86D44"/>
    <w:rsid w:val="00C923B9"/>
    <w:rsid w:val="00C93339"/>
    <w:rsid w:val="00C9398A"/>
    <w:rsid w:val="00C93EC1"/>
    <w:rsid w:val="00C97D83"/>
    <w:rsid w:val="00CA0688"/>
    <w:rsid w:val="00CA65B5"/>
    <w:rsid w:val="00CA6A88"/>
    <w:rsid w:val="00CA78F6"/>
    <w:rsid w:val="00CA7C99"/>
    <w:rsid w:val="00CB0598"/>
    <w:rsid w:val="00CB1334"/>
    <w:rsid w:val="00CB13FC"/>
    <w:rsid w:val="00CB36B0"/>
    <w:rsid w:val="00CB3A1A"/>
    <w:rsid w:val="00CB4A30"/>
    <w:rsid w:val="00CB50B0"/>
    <w:rsid w:val="00CB623C"/>
    <w:rsid w:val="00CB66BE"/>
    <w:rsid w:val="00CB6F82"/>
    <w:rsid w:val="00CC0798"/>
    <w:rsid w:val="00CC12F9"/>
    <w:rsid w:val="00CC29EA"/>
    <w:rsid w:val="00CC2FDA"/>
    <w:rsid w:val="00CC3778"/>
    <w:rsid w:val="00CC52E7"/>
    <w:rsid w:val="00CC6876"/>
    <w:rsid w:val="00CC6F5F"/>
    <w:rsid w:val="00CC7B8C"/>
    <w:rsid w:val="00CD1534"/>
    <w:rsid w:val="00CD153D"/>
    <w:rsid w:val="00CD1BCF"/>
    <w:rsid w:val="00CD1ED2"/>
    <w:rsid w:val="00CD21B8"/>
    <w:rsid w:val="00CD3243"/>
    <w:rsid w:val="00CD478A"/>
    <w:rsid w:val="00CD4A2D"/>
    <w:rsid w:val="00CD5F2A"/>
    <w:rsid w:val="00CE029C"/>
    <w:rsid w:val="00CE11E0"/>
    <w:rsid w:val="00CE16E2"/>
    <w:rsid w:val="00CE5838"/>
    <w:rsid w:val="00CE68C4"/>
    <w:rsid w:val="00CE7C46"/>
    <w:rsid w:val="00CF217E"/>
    <w:rsid w:val="00CF3522"/>
    <w:rsid w:val="00CF4303"/>
    <w:rsid w:val="00CF5A0E"/>
    <w:rsid w:val="00CF5DF9"/>
    <w:rsid w:val="00CF6127"/>
    <w:rsid w:val="00CF6622"/>
    <w:rsid w:val="00CF73F0"/>
    <w:rsid w:val="00D0194D"/>
    <w:rsid w:val="00D03A79"/>
    <w:rsid w:val="00D040D1"/>
    <w:rsid w:val="00D05DE5"/>
    <w:rsid w:val="00D109E0"/>
    <w:rsid w:val="00D1148A"/>
    <w:rsid w:val="00D13895"/>
    <w:rsid w:val="00D13F28"/>
    <w:rsid w:val="00D14B39"/>
    <w:rsid w:val="00D14B83"/>
    <w:rsid w:val="00D14E48"/>
    <w:rsid w:val="00D1554E"/>
    <w:rsid w:val="00D16446"/>
    <w:rsid w:val="00D17610"/>
    <w:rsid w:val="00D179DF"/>
    <w:rsid w:val="00D20433"/>
    <w:rsid w:val="00D20E2D"/>
    <w:rsid w:val="00D20F2A"/>
    <w:rsid w:val="00D22CF9"/>
    <w:rsid w:val="00D23147"/>
    <w:rsid w:val="00D246A1"/>
    <w:rsid w:val="00D24747"/>
    <w:rsid w:val="00D257CD"/>
    <w:rsid w:val="00D30024"/>
    <w:rsid w:val="00D30D9F"/>
    <w:rsid w:val="00D3184C"/>
    <w:rsid w:val="00D31EFC"/>
    <w:rsid w:val="00D32D9E"/>
    <w:rsid w:val="00D36B8F"/>
    <w:rsid w:val="00D37D74"/>
    <w:rsid w:val="00D400DC"/>
    <w:rsid w:val="00D40909"/>
    <w:rsid w:val="00D41F9A"/>
    <w:rsid w:val="00D4242C"/>
    <w:rsid w:val="00D44DFD"/>
    <w:rsid w:val="00D45D3B"/>
    <w:rsid w:val="00D47760"/>
    <w:rsid w:val="00D510F5"/>
    <w:rsid w:val="00D511B4"/>
    <w:rsid w:val="00D5160C"/>
    <w:rsid w:val="00D51DEB"/>
    <w:rsid w:val="00D525A2"/>
    <w:rsid w:val="00D539A3"/>
    <w:rsid w:val="00D55CB4"/>
    <w:rsid w:val="00D55F10"/>
    <w:rsid w:val="00D5638A"/>
    <w:rsid w:val="00D61037"/>
    <w:rsid w:val="00D618BE"/>
    <w:rsid w:val="00D651A2"/>
    <w:rsid w:val="00D65EAA"/>
    <w:rsid w:val="00D71C41"/>
    <w:rsid w:val="00D72499"/>
    <w:rsid w:val="00D72511"/>
    <w:rsid w:val="00D7375F"/>
    <w:rsid w:val="00D73785"/>
    <w:rsid w:val="00D80891"/>
    <w:rsid w:val="00D84389"/>
    <w:rsid w:val="00D8458F"/>
    <w:rsid w:val="00D84A23"/>
    <w:rsid w:val="00D850E0"/>
    <w:rsid w:val="00D854AF"/>
    <w:rsid w:val="00D85E20"/>
    <w:rsid w:val="00D92924"/>
    <w:rsid w:val="00D93870"/>
    <w:rsid w:val="00D95296"/>
    <w:rsid w:val="00D956B6"/>
    <w:rsid w:val="00D95AD0"/>
    <w:rsid w:val="00D961DC"/>
    <w:rsid w:val="00D97D77"/>
    <w:rsid w:val="00DA1074"/>
    <w:rsid w:val="00DA37FD"/>
    <w:rsid w:val="00DA4F57"/>
    <w:rsid w:val="00DA79AE"/>
    <w:rsid w:val="00DA7DF6"/>
    <w:rsid w:val="00DA7FB4"/>
    <w:rsid w:val="00DB08A2"/>
    <w:rsid w:val="00DB2FF3"/>
    <w:rsid w:val="00DB37C4"/>
    <w:rsid w:val="00DB3BEB"/>
    <w:rsid w:val="00DB4DBA"/>
    <w:rsid w:val="00DB74BC"/>
    <w:rsid w:val="00DC05F2"/>
    <w:rsid w:val="00DC129C"/>
    <w:rsid w:val="00DC1FCC"/>
    <w:rsid w:val="00DC4874"/>
    <w:rsid w:val="00DC499E"/>
    <w:rsid w:val="00DC5D95"/>
    <w:rsid w:val="00DC6ED7"/>
    <w:rsid w:val="00DC789F"/>
    <w:rsid w:val="00DD0BD1"/>
    <w:rsid w:val="00DD117D"/>
    <w:rsid w:val="00DD24A4"/>
    <w:rsid w:val="00DD30EA"/>
    <w:rsid w:val="00DD5F59"/>
    <w:rsid w:val="00DD6D68"/>
    <w:rsid w:val="00DE388E"/>
    <w:rsid w:val="00DE5945"/>
    <w:rsid w:val="00DE5EC2"/>
    <w:rsid w:val="00DE6808"/>
    <w:rsid w:val="00DF04A9"/>
    <w:rsid w:val="00DF15FF"/>
    <w:rsid w:val="00DF1988"/>
    <w:rsid w:val="00DF19F6"/>
    <w:rsid w:val="00DF1BD1"/>
    <w:rsid w:val="00DF1EDB"/>
    <w:rsid w:val="00DF2C29"/>
    <w:rsid w:val="00DF312C"/>
    <w:rsid w:val="00DF566F"/>
    <w:rsid w:val="00DF6014"/>
    <w:rsid w:val="00DF7F14"/>
    <w:rsid w:val="00E002A0"/>
    <w:rsid w:val="00E004B1"/>
    <w:rsid w:val="00E03104"/>
    <w:rsid w:val="00E03A66"/>
    <w:rsid w:val="00E07323"/>
    <w:rsid w:val="00E11CE2"/>
    <w:rsid w:val="00E12DDD"/>
    <w:rsid w:val="00E12E0C"/>
    <w:rsid w:val="00E13059"/>
    <w:rsid w:val="00E130B5"/>
    <w:rsid w:val="00E14261"/>
    <w:rsid w:val="00E15338"/>
    <w:rsid w:val="00E1575D"/>
    <w:rsid w:val="00E16C40"/>
    <w:rsid w:val="00E17F82"/>
    <w:rsid w:val="00E20309"/>
    <w:rsid w:val="00E21264"/>
    <w:rsid w:val="00E21E4B"/>
    <w:rsid w:val="00E246FE"/>
    <w:rsid w:val="00E24768"/>
    <w:rsid w:val="00E25D4C"/>
    <w:rsid w:val="00E26E08"/>
    <w:rsid w:val="00E27EF6"/>
    <w:rsid w:val="00E311F6"/>
    <w:rsid w:val="00E31489"/>
    <w:rsid w:val="00E32171"/>
    <w:rsid w:val="00E33DB7"/>
    <w:rsid w:val="00E34266"/>
    <w:rsid w:val="00E36913"/>
    <w:rsid w:val="00E37010"/>
    <w:rsid w:val="00E37E8D"/>
    <w:rsid w:val="00E40FCC"/>
    <w:rsid w:val="00E437F8"/>
    <w:rsid w:val="00E44308"/>
    <w:rsid w:val="00E44AE9"/>
    <w:rsid w:val="00E475D5"/>
    <w:rsid w:val="00E52224"/>
    <w:rsid w:val="00E52435"/>
    <w:rsid w:val="00E52680"/>
    <w:rsid w:val="00E52F50"/>
    <w:rsid w:val="00E54953"/>
    <w:rsid w:val="00E54C62"/>
    <w:rsid w:val="00E55A3C"/>
    <w:rsid w:val="00E566ED"/>
    <w:rsid w:val="00E61EDB"/>
    <w:rsid w:val="00E64198"/>
    <w:rsid w:val="00E64E25"/>
    <w:rsid w:val="00E66134"/>
    <w:rsid w:val="00E66F66"/>
    <w:rsid w:val="00E67175"/>
    <w:rsid w:val="00E70D7B"/>
    <w:rsid w:val="00E7207B"/>
    <w:rsid w:val="00E735DF"/>
    <w:rsid w:val="00E74BEC"/>
    <w:rsid w:val="00E75B7F"/>
    <w:rsid w:val="00E75E5C"/>
    <w:rsid w:val="00E762DB"/>
    <w:rsid w:val="00E76667"/>
    <w:rsid w:val="00E815B6"/>
    <w:rsid w:val="00E8235C"/>
    <w:rsid w:val="00E835BF"/>
    <w:rsid w:val="00E8472F"/>
    <w:rsid w:val="00E857BB"/>
    <w:rsid w:val="00E8586C"/>
    <w:rsid w:val="00E860F4"/>
    <w:rsid w:val="00E86398"/>
    <w:rsid w:val="00E869AF"/>
    <w:rsid w:val="00E87CAF"/>
    <w:rsid w:val="00E91CF5"/>
    <w:rsid w:val="00E929B5"/>
    <w:rsid w:val="00E92D98"/>
    <w:rsid w:val="00E93C2A"/>
    <w:rsid w:val="00E94012"/>
    <w:rsid w:val="00E9407B"/>
    <w:rsid w:val="00E94487"/>
    <w:rsid w:val="00E94A8D"/>
    <w:rsid w:val="00E96D11"/>
    <w:rsid w:val="00E97CE4"/>
    <w:rsid w:val="00EA0806"/>
    <w:rsid w:val="00EA0E03"/>
    <w:rsid w:val="00EA0E8E"/>
    <w:rsid w:val="00EA1720"/>
    <w:rsid w:val="00EA2288"/>
    <w:rsid w:val="00EA2A80"/>
    <w:rsid w:val="00EA2F3B"/>
    <w:rsid w:val="00EA37ED"/>
    <w:rsid w:val="00EA3F66"/>
    <w:rsid w:val="00EA4DED"/>
    <w:rsid w:val="00EA59AB"/>
    <w:rsid w:val="00EA70FE"/>
    <w:rsid w:val="00EA7FAD"/>
    <w:rsid w:val="00EB0237"/>
    <w:rsid w:val="00EB051E"/>
    <w:rsid w:val="00EB0B2B"/>
    <w:rsid w:val="00EB2416"/>
    <w:rsid w:val="00EB3CDC"/>
    <w:rsid w:val="00EB3FE1"/>
    <w:rsid w:val="00EB44A4"/>
    <w:rsid w:val="00EB45CE"/>
    <w:rsid w:val="00EB4BD8"/>
    <w:rsid w:val="00EB4D3D"/>
    <w:rsid w:val="00EB513C"/>
    <w:rsid w:val="00EB579D"/>
    <w:rsid w:val="00EB6FB8"/>
    <w:rsid w:val="00EC013D"/>
    <w:rsid w:val="00EC09FC"/>
    <w:rsid w:val="00EC20DB"/>
    <w:rsid w:val="00EC54C6"/>
    <w:rsid w:val="00EC5F0E"/>
    <w:rsid w:val="00EC6793"/>
    <w:rsid w:val="00EC7A54"/>
    <w:rsid w:val="00ED1759"/>
    <w:rsid w:val="00ED4078"/>
    <w:rsid w:val="00ED48BA"/>
    <w:rsid w:val="00ED5494"/>
    <w:rsid w:val="00ED5A4C"/>
    <w:rsid w:val="00ED6182"/>
    <w:rsid w:val="00ED68C4"/>
    <w:rsid w:val="00ED6907"/>
    <w:rsid w:val="00ED7C2C"/>
    <w:rsid w:val="00EE106E"/>
    <w:rsid w:val="00EE220B"/>
    <w:rsid w:val="00EE38D2"/>
    <w:rsid w:val="00EE3B5D"/>
    <w:rsid w:val="00EE627E"/>
    <w:rsid w:val="00EE6A93"/>
    <w:rsid w:val="00EE7403"/>
    <w:rsid w:val="00EF0180"/>
    <w:rsid w:val="00EF0B7B"/>
    <w:rsid w:val="00EF0C8D"/>
    <w:rsid w:val="00EF1729"/>
    <w:rsid w:val="00EF1DFD"/>
    <w:rsid w:val="00EF1E5A"/>
    <w:rsid w:val="00EF20AB"/>
    <w:rsid w:val="00EF3AE7"/>
    <w:rsid w:val="00EF511D"/>
    <w:rsid w:val="00EF7362"/>
    <w:rsid w:val="00EF7A9B"/>
    <w:rsid w:val="00EF7D89"/>
    <w:rsid w:val="00F018E2"/>
    <w:rsid w:val="00F04B89"/>
    <w:rsid w:val="00F06EA5"/>
    <w:rsid w:val="00F072BD"/>
    <w:rsid w:val="00F0759D"/>
    <w:rsid w:val="00F104DC"/>
    <w:rsid w:val="00F13D43"/>
    <w:rsid w:val="00F14183"/>
    <w:rsid w:val="00F15934"/>
    <w:rsid w:val="00F1595A"/>
    <w:rsid w:val="00F15D9B"/>
    <w:rsid w:val="00F15F29"/>
    <w:rsid w:val="00F1680E"/>
    <w:rsid w:val="00F1749A"/>
    <w:rsid w:val="00F17F22"/>
    <w:rsid w:val="00F2072D"/>
    <w:rsid w:val="00F207D7"/>
    <w:rsid w:val="00F20EA1"/>
    <w:rsid w:val="00F22457"/>
    <w:rsid w:val="00F22B2C"/>
    <w:rsid w:val="00F259E4"/>
    <w:rsid w:val="00F25D1F"/>
    <w:rsid w:val="00F26A9E"/>
    <w:rsid w:val="00F27302"/>
    <w:rsid w:val="00F27DBE"/>
    <w:rsid w:val="00F30059"/>
    <w:rsid w:val="00F3014D"/>
    <w:rsid w:val="00F3140B"/>
    <w:rsid w:val="00F33F17"/>
    <w:rsid w:val="00F3476D"/>
    <w:rsid w:val="00F35360"/>
    <w:rsid w:val="00F35529"/>
    <w:rsid w:val="00F361F9"/>
    <w:rsid w:val="00F3691E"/>
    <w:rsid w:val="00F405D8"/>
    <w:rsid w:val="00F4094D"/>
    <w:rsid w:val="00F51F6E"/>
    <w:rsid w:val="00F52261"/>
    <w:rsid w:val="00F52692"/>
    <w:rsid w:val="00F52D45"/>
    <w:rsid w:val="00F52F5E"/>
    <w:rsid w:val="00F53A77"/>
    <w:rsid w:val="00F54069"/>
    <w:rsid w:val="00F545BB"/>
    <w:rsid w:val="00F549E9"/>
    <w:rsid w:val="00F54F72"/>
    <w:rsid w:val="00F551EB"/>
    <w:rsid w:val="00F56BA7"/>
    <w:rsid w:val="00F56D52"/>
    <w:rsid w:val="00F614DB"/>
    <w:rsid w:val="00F61B11"/>
    <w:rsid w:val="00F61E43"/>
    <w:rsid w:val="00F6347C"/>
    <w:rsid w:val="00F63972"/>
    <w:rsid w:val="00F64C7D"/>
    <w:rsid w:val="00F70025"/>
    <w:rsid w:val="00F700AB"/>
    <w:rsid w:val="00F70154"/>
    <w:rsid w:val="00F71A9A"/>
    <w:rsid w:val="00F72629"/>
    <w:rsid w:val="00F73731"/>
    <w:rsid w:val="00F73A37"/>
    <w:rsid w:val="00F74CFB"/>
    <w:rsid w:val="00F80000"/>
    <w:rsid w:val="00F819D9"/>
    <w:rsid w:val="00F81A7B"/>
    <w:rsid w:val="00F81C00"/>
    <w:rsid w:val="00F82287"/>
    <w:rsid w:val="00F825F3"/>
    <w:rsid w:val="00F82A7B"/>
    <w:rsid w:val="00F83043"/>
    <w:rsid w:val="00F85680"/>
    <w:rsid w:val="00F86B22"/>
    <w:rsid w:val="00F874E9"/>
    <w:rsid w:val="00F9062E"/>
    <w:rsid w:val="00F91E85"/>
    <w:rsid w:val="00F9240D"/>
    <w:rsid w:val="00F92775"/>
    <w:rsid w:val="00F92A5C"/>
    <w:rsid w:val="00F9350A"/>
    <w:rsid w:val="00F9373C"/>
    <w:rsid w:val="00F94934"/>
    <w:rsid w:val="00F94E9E"/>
    <w:rsid w:val="00F965B4"/>
    <w:rsid w:val="00F96675"/>
    <w:rsid w:val="00F96EA0"/>
    <w:rsid w:val="00F97B2F"/>
    <w:rsid w:val="00FA0CE5"/>
    <w:rsid w:val="00FA1981"/>
    <w:rsid w:val="00FA1CDF"/>
    <w:rsid w:val="00FA2F5C"/>
    <w:rsid w:val="00FA5864"/>
    <w:rsid w:val="00FA5BBC"/>
    <w:rsid w:val="00FA6F02"/>
    <w:rsid w:val="00FA7803"/>
    <w:rsid w:val="00FB12D4"/>
    <w:rsid w:val="00FB1716"/>
    <w:rsid w:val="00FB2063"/>
    <w:rsid w:val="00FB33FB"/>
    <w:rsid w:val="00FB365F"/>
    <w:rsid w:val="00FB3C12"/>
    <w:rsid w:val="00FB4FCA"/>
    <w:rsid w:val="00FB5627"/>
    <w:rsid w:val="00FB5D0E"/>
    <w:rsid w:val="00FB6F4F"/>
    <w:rsid w:val="00FB7667"/>
    <w:rsid w:val="00FC0AC2"/>
    <w:rsid w:val="00FC20F8"/>
    <w:rsid w:val="00FC3A63"/>
    <w:rsid w:val="00FC57D6"/>
    <w:rsid w:val="00FD07A5"/>
    <w:rsid w:val="00FD354A"/>
    <w:rsid w:val="00FD5955"/>
    <w:rsid w:val="00FD67CF"/>
    <w:rsid w:val="00FD699A"/>
    <w:rsid w:val="00FD70E1"/>
    <w:rsid w:val="00FE0274"/>
    <w:rsid w:val="00FE155B"/>
    <w:rsid w:val="00FE22B8"/>
    <w:rsid w:val="00FE491E"/>
    <w:rsid w:val="00FE4979"/>
    <w:rsid w:val="00FE4CE8"/>
    <w:rsid w:val="00FE4E05"/>
    <w:rsid w:val="00FE509D"/>
    <w:rsid w:val="00FE5E52"/>
    <w:rsid w:val="00FF038C"/>
    <w:rsid w:val="00FF363B"/>
    <w:rsid w:val="00FF3E44"/>
    <w:rsid w:val="00FF5693"/>
    <w:rsid w:val="00FF6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18DB1A21"/>
  <w15:docId w15:val="{6B3475A2-5F99-4D88-B251-A09B7C74C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74FD"/>
    <w:pPr>
      <w:snapToGrid w:val="0"/>
      <w:spacing w:line="288" w:lineRule="auto"/>
    </w:pPr>
    <w:rPr>
      <w:rFonts w:eastAsia="微软雅黑"/>
    </w:rPr>
  </w:style>
  <w:style w:type="paragraph" w:styleId="1">
    <w:name w:val="heading 1"/>
    <w:aliases w:val="1级标题"/>
    <w:basedOn w:val="a"/>
    <w:next w:val="a"/>
    <w:link w:val="10"/>
    <w:qFormat/>
    <w:rsid w:val="001B1AB2"/>
    <w:pPr>
      <w:keepNext/>
      <w:keepLines/>
      <w:numPr>
        <w:numId w:val="3"/>
      </w:numPr>
      <w:tabs>
        <w:tab w:val="left" w:pos="454"/>
      </w:tabs>
      <w:spacing w:before="120" w:line="360" w:lineRule="auto"/>
      <w:outlineLvl w:val="0"/>
    </w:pPr>
    <w:rPr>
      <w:rFonts w:ascii="Times New Roman" w:hAnsi="Times New Roman" w:cs="Times New Roman"/>
      <w:b/>
      <w:bCs/>
      <w:kern w:val="44"/>
      <w:sz w:val="24"/>
      <w:szCs w:val="44"/>
    </w:rPr>
  </w:style>
  <w:style w:type="paragraph" w:styleId="2">
    <w:name w:val="heading 2"/>
    <w:basedOn w:val="a"/>
    <w:next w:val="a"/>
    <w:link w:val="20"/>
    <w:qFormat/>
    <w:rsid w:val="009B4ABC"/>
    <w:pPr>
      <w:keepNext/>
      <w:keepLines/>
      <w:numPr>
        <w:ilvl w:val="1"/>
        <w:numId w:val="3"/>
      </w:numPr>
      <w:tabs>
        <w:tab w:val="left" w:pos="-1800"/>
        <w:tab w:val="left" w:pos="454"/>
        <w:tab w:val="left" w:pos="576"/>
      </w:tabs>
      <w:spacing w:beforeLines="50" w:before="50" w:afterLines="50" w:after="50"/>
      <w:ind w:left="0"/>
      <w:outlineLvl w:val="1"/>
    </w:pPr>
    <w:rPr>
      <w:rFonts w:ascii="Times New Roman" w:hAnsi="Times New Roman" w:cs="Times New Roman"/>
      <w:b/>
      <w:bCs/>
      <w:szCs w:val="32"/>
    </w:rPr>
  </w:style>
  <w:style w:type="paragraph" w:styleId="3">
    <w:name w:val="heading 3"/>
    <w:basedOn w:val="2"/>
    <w:next w:val="a"/>
    <w:link w:val="30"/>
    <w:qFormat/>
    <w:rsid w:val="009B4ABC"/>
    <w:pPr>
      <w:numPr>
        <w:ilvl w:val="2"/>
      </w:numPr>
      <w:tabs>
        <w:tab w:val="left" w:pos="720"/>
      </w:tabs>
      <w:adjustRightInd w:val="0"/>
      <w:ind w:left="0"/>
      <w:outlineLvl w:val="2"/>
    </w:pPr>
    <w:rPr>
      <w:bCs w:val="0"/>
    </w:rPr>
  </w:style>
  <w:style w:type="paragraph" w:styleId="4">
    <w:name w:val="heading 4"/>
    <w:basedOn w:val="3"/>
    <w:next w:val="a"/>
    <w:link w:val="40"/>
    <w:qFormat/>
    <w:rsid w:val="0094423B"/>
    <w:pPr>
      <w:numPr>
        <w:ilvl w:val="3"/>
      </w:numPr>
      <w:outlineLvl w:val="3"/>
    </w:pPr>
  </w:style>
  <w:style w:type="paragraph" w:styleId="5">
    <w:name w:val="heading 5"/>
    <w:basedOn w:val="a"/>
    <w:next w:val="a"/>
    <w:link w:val="50"/>
    <w:qFormat/>
    <w:rsid w:val="00440EB6"/>
    <w:pPr>
      <w:keepNext/>
      <w:keepLines/>
      <w:numPr>
        <w:ilvl w:val="4"/>
        <w:numId w:val="1"/>
      </w:numPr>
      <w:tabs>
        <w:tab w:val="left" w:pos="454"/>
        <w:tab w:val="left" w:pos="1008"/>
      </w:tab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qFormat/>
    <w:rsid w:val="00440EB6"/>
    <w:pPr>
      <w:keepNext/>
      <w:keepLines/>
      <w:numPr>
        <w:ilvl w:val="5"/>
        <w:numId w:val="2"/>
      </w:numPr>
      <w:tabs>
        <w:tab w:val="left" w:pos="432"/>
      </w:tabs>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440EB6"/>
    <w:pPr>
      <w:keepNext/>
      <w:keepLines/>
      <w:numPr>
        <w:ilvl w:val="6"/>
        <w:numId w:val="2"/>
      </w:numPr>
      <w:tabs>
        <w:tab w:val="left" w:pos="432"/>
      </w:tabs>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440EB6"/>
    <w:pPr>
      <w:keepNext/>
      <w:keepLines/>
      <w:numPr>
        <w:ilvl w:val="7"/>
        <w:numId w:val="2"/>
      </w:numPr>
      <w:tabs>
        <w:tab w:val="left" w:pos="432"/>
      </w:tabs>
      <w:spacing w:before="240" w:after="64" w:line="320" w:lineRule="auto"/>
      <w:outlineLvl w:val="7"/>
    </w:pPr>
    <w:rPr>
      <w:rFonts w:ascii="Arial" w:eastAsia="黑体" w:hAnsi="Arial" w:cs="Times New Roman"/>
      <w:sz w:val="24"/>
      <w:szCs w:val="24"/>
    </w:rPr>
  </w:style>
  <w:style w:type="paragraph" w:styleId="9">
    <w:name w:val="heading 9"/>
    <w:basedOn w:val="a"/>
    <w:next w:val="a"/>
    <w:link w:val="90"/>
    <w:rsid w:val="00440EB6"/>
    <w:pPr>
      <w:keepNext/>
      <w:keepLines/>
      <w:numPr>
        <w:ilvl w:val="8"/>
        <w:numId w:val="2"/>
      </w:numPr>
      <w:tabs>
        <w:tab w:val="left" w:pos="432"/>
      </w:tabs>
      <w:spacing w:before="240" w:after="64" w:line="320" w:lineRule="auto"/>
      <w:outlineLvl w:val="8"/>
    </w:pPr>
    <w:rPr>
      <w:rFonts w:ascii="Arial" w:eastAsia="黑体" w:hAnsi="Arial" w:cs="Times New Roman"/>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5785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357857"/>
    <w:rPr>
      <w:sz w:val="18"/>
      <w:szCs w:val="18"/>
    </w:rPr>
  </w:style>
  <w:style w:type="paragraph" w:styleId="a5">
    <w:name w:val="footer"/>
    <w:basedOn w:val="a"/>
    <w:link w:val="a6"/>
    <w:uiPriority w:val="99"/>
    <w:unhideWhenUsed/>
    <w:rsid w:val="00357857"/>
    <w:pPr>
      <w:tabs>
        <w:tab w:val="center" w:pos="4153"/>
        <w:tab w:val="right" w:pos="8306"/>
      </w:tabs>
    </w:pPr>
    <w:rPr>
      <w:sz w:val="18"/>
      <w:szCs w:val="18"/>
    </w:rPr>
  </w:style>
  <w:style w:type="character" w:customStyle="1" w:styleId="a6">
    <w:name w:val="页脚 字符"/>
    <w:basedOn w:val="a0"/>
    <w:link w:val="a5"/>
    <w:uiPriority w:val="99"/>
    <w:rsid w:val="00357857"/>
    <w:rPr>
      <w:sz w:val="18"/>
      <w:szCs w:val="18"/>
    </w:rPr>
  </w:style>
  <w:style w:type="paragraph" w:styleId="a7">
    <w:name w:val="Balloon Text"/>
    <w:basedOn w:val="a"/>
    <w:link w:val="a8"/>
    <w:uiPriority w:val="99"/>
    <w:semiHidden/>
    <w:unhideWhenUsed/>
    <w:rsid w:val="00357857"/>
    <w:rPr>
      <w:sz w:val="18"/>
      <w:szCs w:val="18"/>
    </w:rPr>
  </w:style>
  <w:style w:type="character" w:customStyle="1" w:styleId="a8">
    <w:name w:val="批注框文本 字符"/>
    <w:basedOn w:val="a0"/>
    <w:link w:val="a7"/>
    <w:uiPriority w:val="99"/>
    <w:semiHidden/>
    <w:rsid w:val="00357857"/>
    <w:rPr>
      <w:sz w:val="18"/>
      <w:szCs w:val="18"/>
    </w:rPr>
  </w:style>
  <w:style w:type="character" w:customStyle="1" w:styleId="a9">
    <w:name w:val="标题 字符"/>
    <w:aliases w:val="0级标题 字符"/>
    <w:link w:val="aa"/>
    <w:rsid w:val="00C93339"/>
    <w:rPr>
      <w:rFonts w:eastAsia="黑体"/>
      <w:b/>
      <w:bCs/>
      <w:sz w:val="84"/>
      <w:szCs w:val="24"/>
    </w:rPr>
  </w:style>
  <w:style w:type="paragraph" w:styleId="aa">
    <w:name w:val="Title"/>
    <w:aliases w:val="0级标题"/>
    <w:basedOn w:val="a"/>
    <w:link w:val="a9"/>
    <w:qFormat/>
    <w:rsid w:val="00C93339"/>
    <w:pPr>
      <w:spacing w:line="360" w:lineRule="auto"/>
      <w:jc w:val="center"/>
    </w:pPr>
    <w:rPr>
      <w:rFonts w:eastAsia="黑体"/>
      <w:b/>
      <w:bCs/>
      <w:sz w:val="84"/>
      <w:szCs w:val="24"/>
    </w:rPr>
  </w:style>
  <w:style w:type="character" w:customStyle="1" w:styleId="Char1">
    <w:name w:val="标题 Char1"/>
    <w:basedOn w:val="a0"/>
    <w:uiPriority w:val="10"/>
    <w:rsid w:val="00C93339"/>
    <w:rPr>
      <w:rFonts w:asciiTheme="majorHAnsi" w:eastAsia="宋体" w:hAnsiTheme="majorHAnsi" w:cstheme="majorBidi"/>
      <w:b/>
      <w:bCs/>
      <w:sz w:val="32"/>
      <w:szCs w:val="32"/>
    </w:rPr>
  </w:style>
  <w:style w:type="paragraph" w:customStyle="1" w:styleId="-">
    <w:name w:val="表格 - 标题"/>
    <w:basedOn w:val="a"/>
    <w:next w:val="a"/>
    <w:rsid w:val="00C93339"/>
    <w:pPr>
      <w:spacing w:line="360" w:lineRule="auto"/>
      <w:jc w:val="center"/>
    </w:pPr>
    <w:rPr>
      <w:b/>
      <w:szCs w:val="21"/>
    </w:rPr>
  </w:style>
  <w:style w:type="paragraph" w:customStyle="1" w:styleId="-0">
    <w:name w:val="表格 - 居中"/>
    <w:basedOn w:val="a"/>
    <w:next w:val="a"/>
    <w:link w:val="-1"/>
    <w:rsid w:val="002C7814"/>
    <w:pPr>
      <w:jc w:val="center"/>
    </w:pPr>
    <w:rPr>
      <w:szCs w:val="21"/>
    </w:rPr>
  </w:style>
  <w:style w:type="paragraph" w:customStyle="1" w:styleId="-2">
    <w:name w:val="表格 - 正文"/>
    <w:basedOn w:val="a"/>
    <w:next w:val="a"/>
    <w:rsid w:val="00C93339"/>
    <w:pPr>
      <w:spacing w:line="360" w:lineRule="auto"/>
    </w:pPr>
    <w:rPr>
      <w:szCs w:val="21"/>
    </w:rPr>
  </w:style>
  <w:style w:type="table" w:styleId="ab">
    <w:name w:val="Table Grid"/>
    <w:aliases w:val="方欣网格型"/>
    <w:basedOn w:val="a1"/>
    <w:rsid w:val="00C93339"/>
    <w:pPr>
      <w:spacing w:after="120" w:line="276" w:lineRule="auto"/>
    </w:pPr>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aliases w:val="1级标题 字符"/>
    <w:basedOn w:val="a0"/>
    <w:link w:val="1"/>
    <w:rsid w:val="001B1AB2"/>
    <w:rPr>
      <w:rFonts w:ascii="Times New Roman" w:eastAsia="微软雅黑" w:hAnsi="Times New Roman" w:cs="Times New Roman"/>
      <w:b/>
      <w:bCs/>
      <w:kern w:val="44"/>
      <w:sz w:val="24"/>
      <w:szCs w:val="44"/>
    </w:rPr>
  </w:style>
  <w:style w:type="character" w:customStyle="1" w:styleId="20">
    <w:name w:val="标题 2 字符"/>
    <w:basedOn w:val="a0"/>
    <w:link w:val="2"/>
    <w:rsid w:val="009B4ABC"/>
    <w:rPr>
      <w:rFonts w:ascii="Times New Roman" w:eastAsia="微软雅黑" w:hAnsi="Times New Roman" w:cs="Times New Roman"/>
      <w:b/>
      <w:bCs/>
      <w:szCs w:val="32"/>
    </w:rPr>
  </w:style>
  <w:style w:type="character" w:customStyle="1" w:styleId="30">
    <w:name w:val="标题 3 字符"/>
    <w:basedOn w:val="a0"/>
    <w:link w:val="3"/>
    <w:rsid w:val="009B4ABC"/>
    <w:rPr>
      <w:rFonts w:ascii="Times New Roman" w:eastAsia="微软雅黑" w:hAnsi="Times New Roman" w:cs="Times New Roman"/>
      <w:b/>
      <w:szCs w:val="32"/>
    </w:rPr>
  </w:style>
  <w:style w:type="character" w:customStyle="1" w:styleId="40">
    <w:name w:val="标题 4 字符"/>
    <w:basedOn w:val="a0"/>
    <w:link w:val="4"/>
    <w:rsid w:val="0094423B"/>
    <w:rPr>
      <w:rFonts w:ascii="Times New Roman" w:eastAsia="微软雅黑" w:hAnsi="Times New Roman" w:cs="Times New Roman"/>
      <w:b/>
      <w:szCs w:val="32"/>
    </w:rPr>
  </w:style>
  <w:style w:type="character" w:customStyle="1" w:styleId="50">
    <w:name w:val="标题 5 字符"/>
    <w:basedOn w:val="a0"/>
    <w:link w:val="5"/>
    <w:rsid w:val="00440EB6"/>
    <w:rPr>
      <w:rFonts w:ascii="Times New Roman" w:eastAsia="宋体" w:hAnsi="Times New Roman" w:cs="Times New Roman"/>
      <w:b/>
      <w:bCs/>
      <w:sz w:val="28"/>
      <w:szCs w:val="28"/>
    </w:rPr>
  </w:style>
  <w:style w:type="character" w:customStyle="1" w:styleId="60">
    <w:name w:val="标题 6 字符"/>
    <w:basedOn w:val="a0"/>
    <w:link w:val="6"/>
    <w:rsid w:val="00440EB6"/>
    <w:rPr>
      <w:rFonts w:ascii="Arial" w:eastAsia="黑体" w:hAnsi="Arial" w:cs="Times New Roman"/>
      <w:b/>
      <w:bCs/>
      <w:sz w:val="24"/>
      <w:szCs w:val="24"/>
    </w:rPr>
  </w:style>
  <w:style w:type="character" w:customStyle="1" w:styleId="70">
    <w:name w:val="标题 7 字符"/>
    <w:basedOn w:val="a0"/>
    <w:link w:val="7"/>
    <w:rsid w:val="00440EB6"/>
    <w:rPr>
      <w:rFonts w:ascii="Times New Roman" w:eastAsia="宋体" w:hAnsi="Times New Roman" w:cs="Times New Roman"/>
      <w:b/>
      <w:bCs/>
      <w:sz w:val="24"/>
      <w:szCs w:val="24"/>
    </w:rPr>
  </w:style>
  <w:style w:type="character" w:customStyle="1" w:styleId="80">
    <w:name w:val="标题 8 字符"/>
    <w:basedOn w:val="a0"/>
    <w:link w:val="8"/>
    <w:rsid w:val="00440EB6"/>
    <w:rPr>
      <w:rFonts w:ascii="Arial" w:eastAsia="黑体" w:hAnsi="Arial" w:cs="Times New Roman"/>
      <w:sz w:val="24"/>
      <w:szCs w:val="24"/>
    </w:rPr>
  </w:style>
  <w:style w:type="character" w:customStyle="1" w:styleId="90">
    <w:name w:val="标题 9 字符"/>
    <w:basedOn w:val="a0"/>
    <w:link w:val="9"/>
    <w:rsid w:val="00440EB6"/>
    <w:rPr>
      <w:rFonts w:ascii="Arial" w:eastAsia="黑体" w:hAnsi="Arial" w:cs="Times New Roman"/>
      <w:sz w:val="24"/>
      <w:szCs w:val="21"/>
    </w:rPr>
  </w:style>
  <w:style w:type="paragraph" w:styleId="ac">
    <w:name w:val="List Paragraph"/>
    <w:basedOn w:val="a"/>
    <w:uiPriority w:val="34"/>
    <w:qFormat/>
    <w:rsid w:val="00430CC0"/>
  </w:style>
  <w:style w:type="paragraph" w:styleId="11">
    <w:name w:val="toc 1"/>
    <w:basedOn w:val="a"/>
    <w:next w:val="a"/>
    <w:autoRedefine/>
    <w:uiPriority w:val="39"/>
    <w:unhideWhenUsed/>
    <w:rsid w:val="00673EC9"/>
    <w:pPr>
      <w:tabs>
        <w:tab w:val="right" w:leader="dot" w:pos="9736"/>
      </w:tabs>
      <w:spacing w:before="93" w:line="312" w:lineRule="auto"/>
    </w:pPr>
    <w:rPr>
      <w:b/>
      <w:bCs/>
      <w:caps/>
      <w:sz w:val="20"/>
      <w:szCs w:val="20"/>
    </w:rPr>
  </w:style>
  <w:style w:type="paragraph" w:styleId="21">
    <w:name w:val="toc 2"/>
    <w:basedOn w:val="a"/>
    <w:next w:val="a"/>
    <w:autoRedefine/>
    <w:uiPriority w:val="39"/>
    <w:unhideWhenUsed/>
    <w:rsid w:val="00673EC9"/>
    <w:pPr>
      <w:spacing w:line="312" w:lineRule="auto"/>
      <w:ind w:left="210"/>
    </w:pPr>
    <w:rPr>
      <w:smallCaps/>
      <w:sz w:val="20"/>
      <w:szCs w:val="20"/>
    </w:rPr>
  </w:style>
  <w:style w:type="character" w:styleId="ad">
    <w:name w:val="Hyperlink"/>
    <w:basedOn w:val="a0"/>
    <w:uiPriority w:val="99"/>
    <w:unhideWhenUsed/>
    <w:rsid w:val="002055D8"/>
    <w:rPr>
      <w:color w:val="0563C1" w:themeColor="hyperlink"/>
      <w:u w:val="single"/>
    </w:rPr>
  </w:style>
  <w:style w:type="paragraph" w:customStyle="1" w:styleId="CharChar">
    <w:name w:val="Char Char"/>
    <w:basedOn w:val="a"/>
    <w:autoRedefine/>
    <w:rsid w:val="00527BC2"/>
    <w:pPr>
      <w:spacing w:after="160" w:line="360" w:lineRule="auto"/>
    </w:pPr>
    <w:rPr>
      <w:rFonts w:ascii="Verdana" w:eastAsia="宋体" w:hAnsi="Verdana" w:cs="Times New Roman"/>
      <w:kern w:val="0"/>
      <w:szCs w:val="20"/>
      <w:lang w:eastAsia="en-US"/>
    </w:rPr>
  </w:style>
  <w:style w:type="table" w:customStyle="1" w:styleId="ae">
    <w:name w:val="提案表格"/>
    <w:basedOn w:val="a1"/>
    <w:uiPriority w:val="99"/>
    <w:rsid w:val="00BE6120"/>
    <w:pPr>
      <w:spacing w:before="120" w:after="120" w:line="360" w:lineRule="auto"/>
    </w:pPr>
    <w:rPr>
      <w:color w:val="404040" w:themeColor="text1" w:themeTint="BF"/>
      <w:kern w:val="0"/>
      <w:sz w:val="18"/>
      <w:szCs w:val="20"/>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af">
    <w:name w:val="Body Text"/>
    <w:basedOn w:val="a"/>
    <w:link w:val="af0"/>
    <w:uiPriority w:val="1"/>
    <w:qFormat/>
    <w:rsid w:val="000F3B77"/>
    <w:pPr>
      <w:ind w:left="980"/>
    </w:pPr>
    <w:rPr>
      <w:rFonts w:ascii="微软雅黑" w:hAnsi="微软雅黑"/>
      <w:kern w:val="0"/>
      <w:sz w:val="20"/>
      <w:szCs w:val="20"/>
      <w:lang w:eastAsia="en-US"/>
    </w:rPr>
  </w:style>
  <w:style w:type="character" w:customStyle="1" w:styleId="af0">
    <w:name w:val="正文文本 字符"/>
    <w:basedOn w:val="a0"/>
    <w:link w:val="af"/>
    <w:uiPriority w:val="1"/>
    <w:rsid w:val="000F3B77"/>
    <w:rPr>
      <w:rFonts w:ascii="微软雅黑" w:eastAsia="微软雅黑" w:hAnsi="微软雅黑"/>
      <w:kern w:val="0"/>
      <w:sz w:val="20"/>
      <w:szCs w:val="20"/>
      <w:lang w:eastAsia="en-US"/>
    </w:rPr>
  </w:style>
  <w:style w:type="paragraph" w:styleId="31">
    <w:name w:val="toc 3"/>
    <w:basedOn w:val="a"/>
    <w:next w:val="a"/>
    <w:autoRedefine/>
    <w:uiPriority w:val="39"/>
    <w:unhideWhenUsed/>
    <w:rsid w:val="00673EC9"/>
    <w:pPr>
      <w:spacing w:line="312" w:lineRule="auto"/>
      <w:ind w:left="420"/>
    </w:pPr>
    <w:rPr>
      <w:i/>
      <w:iCs/>
      <w:sz w:val="20"/>
      <w:szCs w:val="20"/>
    </w:rPr>
  </w:style>
  <w:style w:type="table" w:customStyle="1" w:styleId="TableNormal1">
    <w:name w:val="Table Normal1"/>
    <w:uiPriority w:val="2"/>
    <w:semiHidden/>
    <w:unhideWhenUsed/>
    <w:qFormat/>
    <w:rsid w:val="00BD6627"/>
    <w:pPr>
      <w:widowControl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BD6627"/>
    <w:rPr>
      <w:kern w:val="0"/>
      <w:sz w:val="22"/>
      <w:lang w:eastAsia="en-US"/>
    </w:rPr>
  </w:style>
  <w:style w:type="paragraph" w:styleId="af1">
    <w:name w:val="Normal (Web)"/>
    <w:basedOn w:val="a"/>
    <w:uiPriority w:val="99"/>
    <w:semiHidden/>
    <w:unhideWhenUsed/>
    <w:rsid w:val="00C97D83"/>
    <w:pPr>
      <w:spacing w:before="100" w:beforeAutospacing="1" w:after="100" w:afterAutospacing="1"/>
    </w:pPr>
    <w:rPr>
      <w:rFonts w:ascii="宋体" w:eastAsia="宋体" w:hAnsi="宋体" w:cs="宋体"/>
      <w:kern w:val="0"/>
      <w:sz w:val="24"/>
      <w:szCs w:val="24"/>
    </w:rPr>
  </w:style>
  <w:style w:type="character" w:styleId="af2">
    <w:name w:val="annotation reference"/>
    <w:basedOn w:val="a0"/>
    <w:uiPriority w:val="99"/>
    <w:semiHidden/>
    <w:unhideWhenUsed/>
    <w:rsid w:val="00667489"/>
    <w:rPr>
      <w:sz w:val="21"/>
      <w:szCs w:val="21"/>
    </w:rPr>
  </w:style>
  <w:style w:type="paragraph" w:styleId="af3">
    <w:name w:val="annotation text"/>
    <w:basedOn w:val="a"/>
    <w:link w:val="af4"/>
    <w:uiPriority w:val="99"/>
    <w:unhideWhenUsed/>
    <w:rsid w:val="00667489"/>
  </w:style>
  <w:style w:type="character" w:customStyle="1" w:styleId="af4">
    <w:name w:val="批注文字 字符"/>
    <w:basedOn w:val="a0"/>
    <w:link w:val="af3"/>
    <w:uiPriority w:val="99"/>
    <w:rsid w:val="00667489"/>
    <w:rPr>
      <w:rFonts w:eastAsia="微软雅黑"/>
    </w:rPr>
  </w:style>
  <w:style w:type="paragraph" w:styleId="af5">
    <w:name w:val="annotation subject"/>
    <w:basedOn w:val="af3"/>
    <w:next w:val="af3"/>
    <w:link w:val="af6"/>
    <w:uiPriority w:val="99"/>
    <w:semiHidden/>
    <w:unhideWhenUsed/>
    <w:rsid w:val="00667489"/>
    <w:rPr>
      <w:b/>
      <w:bCs/>
    </w:rPr>
  </w:style>
  <w:style w:type="character" w:customStyle="1" w:styleId="af6">
    <w:name w:val="批注主题 字符"/>
    <w:basedOn w:val="af4"/>
    <w:link w:val="af5"/>
    <w:uiPriority w:val="99"/>
    <w:semiHidden/>
    <w:rsid w:val="00667489"/>
    <w:rPr>
      <w:rFonts w:eastAsia="微软雅黑"/>
      <w:b/>
      <w:bCs/>
    </w:rPr>
  </w:style>
  <w:style w:type="paragraph" w:styleId="TOC">
    <w:name w:val="TOC Heading"/>
    <w:basedOn w:val="1"/>
    <w:next w:val="a"/>
    <w:uiPriority w:val="39"/>
    <w:unhideWhenUsed/>
    <w:qFormat/>
    <w:rsid w:val="00655E1C"/>
    <w:pPr>
      <w:numPr>
        <w:numId w:val="0"/>
      </w:numPr>
      <w:tabs>
        <w:tab w:val="clear" w:pos="454"/>
      </w:tabs>
      <w:spacing w:before="24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41">
    <w:name w:val="toc 4"/>
    <w:basedOn w:val="a"/>
    <w:next w:val="a"/>
    <w:autoRedefine/>
    <w:uiPriority w:val="39"/>
    <w:unhideWhenUsed/>
    <w:rsid w:val="00655E1C"/>
    <w:pPr>
      <w:ind w:left="630"/>
    </w:pPr>
    <w:rPr>
      <w:rFonts w:eastAsiaTheme="minorHAnsi"/>
      <w:sz w:val="18"/>
      <w:szCs w:val="18"/>
    </w:rPr>
  </w:style>
  <w:style w:type="paragraph" w:styleId="51">
    <w:name w:val="toc 5"/>
    <w:basedOn w:val="a"/>
    <w:next w:val="a"/>
    <w:autoRedefine/>
    <w:uiPriority w:val="39"/>
    <w:unhideWhenUsed/>
    <w:rsid w:val="00655E1C"/>
    <w:pPr>
      <w:ind w:left="840"/>
    </w:pPr>
    <w:rPr>
      <w:rFonts w:eastAsiaTheme="minorHAnsi"/>
      <w:sz w:val="18"/>
      <w:szCs w:val="18"/>
    </w:rPr>
  </w:style>
  <w:style w:type="paragraph" w:styleId="61">
    <w:name w:val="toc 6"/>
    <w:basedOn w:val="a"/>
    <w:next w:val="a"/>
    <w:autoRedefine/>
    <w:uiPriority w:val="39"/>
    <w:unhideWhenUsed/>
    <w:rsid w:val="00655E1C"/>
    <w:pPr>
      <w:ind w:left="1050"/>
    </w:pPr>
    <w:rPr>
      <w:rFonts w:eastAsiaTheme="minorHAnsi"/>
      <w:sz w:val="18"/>
      <w:szCs w:val="18"/>
    </w:rPr>
  </w:style>
  <w:style w:type="paragraph" w:styleId="71">
    <w:name w:val="toc 7"/>
    <w:basedOn w:val="a"/>
    <w:next w:val="a"/>
    <w:autoRedefine/>
    <w:uiPriority w:val="39"/>
    <w:unhideWhenUsed/>
    <w:rsid w:val="00655E1C"/>
    <w:pPr>
      <w:ind w:left="1260"/>
    </w:pPr>
    <w:rPr>
      <w:rFonts w:eastAsiaTheme="minorHAnsi"/>
      <w:sz w:val="18"/>
      <w:szCs w:val="18"/>
    </w:rPr>
  </w:style>
  <w:style w:type="paragraph" w:styleId="81">
    <w:name w:val="toc 8"/>
    <w:basedOn w:val="a"/>
    <w:next w:val="a"/>
    <w:autoRedefine/>
    <w:uiPriority w:val="39"/>
    <w:unhideWhenUsed/>
    <w:rsid w:val="00655E1C"/>
    <w:pPr>
      <w:ind w:left="1470"/>
    </w:pPr>
    <w:rPr>
      <w:rFonts w:eastAsiaTheme="minorHAnsi"/>
      <w:sz w:val="18"/>
      <w:szCs w:val="18"/>
    </w:rPr>
  </w:style>
  <w:style w:type="paragraph" w:styleId="91">
    <w:name w:val="toc 9"/>
    <w:basedOn w:val="a"/>
    <w:next w:val="a"/>
    <w:autoRedefine/>
    <w:uiPriority w:val="39"/>
    <w:unhideWhenUsed/>
    <w:rsid w:val="00655E1C"/>
    <w:pPr>
      <w:ind w:left="1680"/>
    </w:pPr>
    <w:rPr>
      <w:rFonts w:eastAsiaTheme="minorHAnsi"/>
      <w:sz w:val="18"/>
      <w:szCs w:val="18"/>
    </w:rPr>
  </w:style>
  <w:style w:type="table" w:styleId="1-5">
    <w:name w:val="Grid Table 1 Light Accent 5"/>
    <w:basedOn w:val="a1"/>
    <w:uiPriority w:val="46"/>
    <w:rsid w:val="00A6665D"/>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
    <w:name w:val="表格 - 居中 字符"/>
    <w:basedOn w:val="a0"/>
    <w:link w:val="-0"/>
    <w:rsid w:val="002C7814"/>
    <w:rPr>
      <w:rFonts w:eastAsia="微软雅黑"/>
      <w:szCs w:val="21"/>
    </w:rPr>
  </w:style>
  <w:style w:type="table" w:customStyle="1" w:styleId="12">
    <w:name w:val="样式1"/>
    <w:basedOn w:val="a1"/>
    <w:uiPriority w:val="99"/>
    <w:rsid w:val="000C115F"/>
    <w:pPr>
      <w:snapToGrid w:val="0"/>
      <w:spacing w:line="288" w:lineRule="auto"/>
    </w:pPr>
    <w:rPr>
      <w:rFonts w:eastAsia="微软雅黑"/>
      <w:sz w:val="18"/>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pPr>
        <w:wordWrap/>
        <w:snapToGrid w:val="0"/>
        <w:spacing w:beforeLines="10" w:before="10" w:beforeAutospacing="0" w:afterLines="10" w:after="10" w:afterAutospacing="0" w:line="288" w:lineRule="auto"/>
        <w:contextualSpacing w:val="0"/>
      </w:pPr>
      <w:rPr>
        <w:rFonts w:eastAsia="微软雅黑"/>
        <w:b/>
        <w:sz w:val="18"/>
      </w:rPr>
      <w:tblPr/>
      <w:tcPr>
        <w:tcBorders>
          <w:top w:val="single" w:sz="4" w:space="0" w:color="B4C6E7" w:themeColor="accent5" w:themeTint="66"/>
          <w:left w:val="single" w:sz="4" w:space="0" w:color="B4C6E7" w:themeColor="accent5" w:themeTint="66"/>
          <w:bottom w:val="single" w:sz="12" w:space="0" w:color="8EAADB" w:themeColor="accent5" w:themeTint="99"/>
          <w:right w:val="single" w:sz="4" w:space="0" w:color="B4C6E7" w:themeColor="accent5" w:themeTint="66"/>
          <w:insideH w:val="single" w:sz="4" w:space="0" w:color="B4C6E7" w:themeColor="accent5" w:themeTint="66"/>
          <w:insideV w:val="single" w:sz="4" w:space="0" w:color="B4C6E7" w:themeColor="accent5" w:themeTint="66"/>
          <w:tl2br w:val="nil"/>
          <w:tr2bl w:val="nil"/>
        </w:tcBorders>
        <w:shd w:val="clear" w:color="auto" w:fill="DEEAF6" w:themeFill="accent1" w:themeFillTint="33"/>
      </w:tcPr>
    </w:tblStylePr>
  </w:style>
  <w:style w:type="table" w:styleId="1-1">
    <w:name w:val="Grid Table 1 Light Accent 1"/>
    <w:basedOn w:val="a1"/>
    <w:uiPriority w:val="46"/>
    <w:rsid w:val="00C65EA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f7">
    <w:name w:val="FollowedHyperlink"/>
    <w:basedOn w:val="a0"/>
    <w:uiPriority w:val="99"/>
    <w:semiHidden/>
    <w:unhideWhenUsed/>
    <w:rsid w:val="00DF7F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33124">
      <w:bodyDiv w:val="1"/>
      <w:marLeft w:val="0"/>
      <w:marRight w:val="0"/>
      <w:marTop w:val="0"/>
      <w:marBottom w:val="0"/>
      <w:divBdr>
        <w:top w:val="none" w:sz="0" w:space="0" w:color="auto"/>
        <w:left w:val="none" w:sz="0" w:space="0" w:color="auto"/>
        <w:bottom w:val="none" w:sz="0" w:space="0" w:color="auto"/>
        <w:right w:val="none" w:sz="0" w:space="0" w:color="auto"/>
      </w:divBdr>
    </w:div>
    <w:div w:id="172837764">
      <w:bodyDiv w:val="1"/>
      <w:marLeft w:val="0"/>
      <w:marRight w:val="0"/>
      <w:marTop w:val="0"/>
      <w:marBottom w:val="0"/>
      <w:divBdr>
        <w:top w:val="none" w:sz="0" w:space="0" w:color="auto"/>
        <w:left w:val="none" w:sz="0" w:space="0" w:color="auto"/>
        <w:bottom w:val="none" w:sz="0" w:space="0" w:color="auto"/>
        <w:right w:val="none" w:sz="0" w:space="0" w:color="auto"/>
      </w:divBdr>
    </w:div>
    <w:div w:id="174539024">
      <w:bodyDiv w:val="1"/>
      <w:marLeft w:val="0"/>
      <w:marRight w:val="0"/>
      <w:marTop w:val="0"/>
      <w:marBottom w:val="0"/>
      <w:divBdr>
        <w:top w:val="none" w:sz="0" w:space="0" w:color="auto"/>
        <w:left w:val="none" w:sz="0" w:space="0" w:color="auto"/>
        <w:bottom w:val="none" w:sz="0" w:space="0" w:color="auto"/>
        <w:right w:val="none" w:sz="0" w:space="0" w:color="auto"/>
      </w:divBdr>
    </w:div>
    <w:div w:id="218060022">
      <w:bodyDiv w:val="1"/>
      <w:marLeft w:val="0"/>
      <w:marRight w:val="0"/>
      <w:marTop w:val="0"/>
      <w:marBottom w:val="0"/>
      <w:divBdr>
        <w:top w:val="none" w:sz="0" w:space="0" w:color="auto"/>
        <w:left w:val="none" w:sz="0" w:space="0" w:color="auto"/>
        <w:bottom w:val="none" w:sz="0" w:space="0" w:color="auto"/>
        <w:right w:val="none" w:sz="0" w:space="0" w:color="auto"/>
      </w:divBdr>
    </w:div>
    <w:div w:id="494343928">
      <w:bodyDiv w:val="1"/>
      <w:marLeft w:val="0"/>
      <w:marRight w:val="0"/>
      <w:marTop w:val="0"/>
      <w:marBottom w:val="0"/>
      <w:divBdr>
        <w:top w:val="none" w:sz="0" w:space="0" w:color="auto"/>
        <w:left w:val="none" w:sz="0" w:space="0" w:color="auto"/>
        <w:bottom w:val="none" w:sz="0" w:space="0" w:color="auto"/>
        <w:right w:val="none" w:sz="0" w:space="0" w:color="auto"/>
      </w:divBdr>
    </w:div>
    <w:div w:id="495220289">
      <w:bodyDiv w:val="1"/>
      <w:marLeft w:val="0"/>
      <w:marRight w:val="0"/>
      <w:marTop w:val="0"/>
      <w:marBottom w:val="0"/>
      <w:divBdr>
        <w:top w:val="none" w:sz="0" w:space="0" w:color="auto"/>
        <w:left w:val="none" w:sz="0" w:space="0" w:color="auto"/>
        <w:bottom w:val="none" w:sz="0" w:space="0" w:color="auto"/>
        <w:right w:val="none" w:sz="0" w:space="0" w:color="auto"/>
      </w:divBdr>
    </w:div>
    <w:div w:id="585921412">
      <w:bodyDiv w:val="1"/>
      <w:marLeft w:val="0"/>
      <w:marRight w:val="0"/>
      <w:marTop w:val="0"/>
      <w:marBottom w:val="0"/>
      <w:divBdr>
        <w:top w:val="none" w:sz="0" w:space="0" w:color="auto"/>
        <w:left w:val="none" w:sz="0" w:space="0" w:color="auto"/>
        <w:bottom w:val="none" w:sz="0" w:space="0" w:color="auto"/>
        <w:right w:val="none" w:sz="0" w:space="0" w:color="auto"/>
      </w:divBdr>
    </w:div>
    <w:div w:id="602805807">
      <w:bodyDiv w:val="1"/>
      <w:marLeft w:val="0"/>
      <w:marRight w:val="0"/>
      <w:marTop w:val="0"/>
      <w:marBottom w:val="0"/>
      <w:divBdr>
        <w:top w:val="none" w:sz="0" w:space="0" w:color="auto"/>
        <w:left w:val="none" w:sz="0" w:space="0" w:color="auto"/>
        <w:bottom w:val="none" w:sz="0" w:space="0" w:color="auto"/>
        <w:right w:val="none" w:sz="0" w:space="0" w:color="auto"/>
      </w:divBdr>
    </w:div>
    <w:div w:id="604000739">
      <w:bodyDiv w:val="1"/>
      <w:marLeft w:val="0"/>
      <w:marRight w:val="0"/>
      <w:marTop w:val="0"/>
      <w:marBottom w:val="0"/>
      <w:divBdr>
        <w:top w:val="none" w:sz="0" w:space="0" w:color="auto"/>
        <w:left w:val="none" w:sz="0" w:space="0" w:color="auto"/>
        <w:bottom w:val="none" w:sz="0" w:space="0" w:color="auto"/>
        <w:right w:val="none" w:sz="0" w:space="0" w:color="auto"/>
      </w:divBdr>
    </w:div>
    <w:div w:id="726104448">
      <w:bodyDiv w:val="1"/>
      <w:marLeft w:val="0"/>
      <w:marRight w:val="0"/>
      <w:marTop w:val="0"/>
      <w:marBottom w:val="0"/>
      <w:divBdr>
        <w:top w:val="none" w:sz="0" w:space="0" w:color="auto"/>
        <w:left w:val="none" w:sz="0" w:space="0" w:color="auto"/>
        <w:bottom w:val="none" w:sz="0" w:space="0" w:color="auto"/>
        <w:right w:val="none" w:sz="0" w:space="0" w:color="auto"/>
      </w:divBdr>
      <w:divsChild>
        <w:div w:id="1831630569">
          <w:marLeft w:val="1080"/>
          <w:marRight w:val="0"/>
          <w:marTop w:val="0"/>
          <w:marBottom w:val="40"/>
          <w:divBdr>
            <w:top w:val="none" w:sz="0" w:space="0" w:color="auto"/>
            <w:left w:val="none" w:sz="0" w:space="0" w:color="auto"/>
            <w:bottom w:val="none" w:sz="0" w:space="0" w:color="auto"/>
            <w:right w:val="none" w:sz="0" w:space="0" w:color="auto"/>
          </w:divBdr>
        </w:div>
        <w:div w:id="2137480743">
          <w:marLeft w:val="1080"/>
          <w:marRight w:val="0"/>
          <w:marTop w:val="0"/>
          <w:marBottom w:val="40"/>
          <w:divBdr>
            <w:top w:val="none" w:sz="0" w:space="0" w:color="auto"/>
            <w:left w:val="none" w:sz="0" w:space="0" w:color="auto"/>
            <w:bottom w:val="none" w:sz="0" w:space="0" w:color="auto"/>
            <w:right w:val="none" w:sz="0" w:space="0" w:color="auto"/>
          </w:divBdr>
        </w:div>
      </w:divsChild>
    </w:div>
    <w:div w:id="832065505">
      <w:bodyDiv w:val="1"/>
      <w:marLeft w:val="0"/>
      <w:marRight w:val="0"/>
      <w:marTop w:val="0"/>
      <w:marBottom w:val="0"/>
      <w:divBdr>
        <w:top w:val="none" w:sz="0" w:space="0" w:color="auto"/>
        <w:left w:val="none" w:sz="0" w:space="0" w:color="auto"/>
        <w:bottom w:val="none" w:sz="0" w:space="0" w:color="auto"/>
        <w:right w:val="none" w:sz="0" w:space="0" w:color="auto"/>
      </w:divBdr>
    </w:div>
    <w:div w:id="912011927">
      <w:bodyDiv w:val="1"/>
      <w:marLeft w:val="0"/>
      <w:marRight w:val="0"/>
      <w:marTop w:val="0"/>
      <w:marBottom w:val="0"/>
      <w:divBdr>
        <w:top w:val="none" w:sz="0" w:space="0" w:color="auto"/>
        <w:left w:val="none" w:sz="0" w:space="0" w:color="auto"/>
        <w:bottom w:val="none" w:sz="0" w:space="0" w:color="auto"/>
        <w:right w:val="none" w:sz="0" w:space="0" w:color="auto"/>
      </w:divBdr>
      <w:divsChild>
        <w:div w:id="1069036726">
          <w:marLeft w:val="1080"/>
          <w:marRight w:val="0"/>
          <w:marTop w:val="0"/>
          <w:marBottom w:val="40"/>
          <w:divBdr>
            <w:top w:val="none" w:sz="0" w:space="0" w:color="auto"/>
            <w:left w:val="none" w:sz="0" w:space="0" w:color="auto"/>
            <w:bottom w:val="none" w:sz="0" w:space="0" w:color="auto"/>
            <w:right w:val="none" w:sz="0" w:space="0" w:color="auto"/>
          </w:divBdr>
        </w:div>
        <w:div w:id="1285498163">
          <w:marLeft w:val="1080"/>
          <w:marRight w:val="0"/>
          <w:marTop w:val="0"/>
          <w:marBottom w:val="40"/>
          <w:divBdr>
            <w:top w:val="none" w:sz="0" w:space="0" w:color="auto"/>
            <w:left w:val="none" w:sz="0" w:space="0" w:color="auto"/>
            <w:bottom w:val="none" w:sz="0" w:space="0" w:color="auto"/>
            <w:right w:val="none" w:sz="0" w:space="0" w:color="auto"/>
          </w:divBdr>
        </w:div>
      </w:divsChild>
    </w:div>
    <w:div w:id="1005673693">
      <w:bodyDiv w:val="1"/>
      <w:marLeft w:val="0"/>
      <w:marRight w:val="0"/>
      <w:marTop w:val="0"/>
      <w:marBottom w:val="0"/>
      <w:divBdr>
        <w:top w:val="none" w:sz="0" w:space="0" w:color="auto"/>
        <w:left w:val="none" w:sz="0" w:space="0" w:color="auto"/>
        <w:bottom w:val="none" w:sz="0" w:space="0" w:color="auto"/>
        <w:right w:val="none" w:sz="0" w:space="0" w:color="auto"/>
      </w:divBdr>
      <w:divsChild>
        <w:div w:id="825166474">
          <w:marLeft w:val="1080"/>
          <w:marRight w:val="0"/>
          <w:marTop w:val="0"/>
          <w:marBottom w:val="40"/>
          <w:divBdr>
            <w:top w:val="none" w:sz="0" w:space="0" w:color="auto"/>
            <w:left w:val="none" w:sz="0" w:space="0" w:color="auto"/>
            <w:bottom w:val="none" w:sz="0" w:space="0" w:color="auto"/>
            <w:right w:val="none" w:sz="0" w:space="0" w:color="auto"/>
          </w:divBdr>
        </w:div>
        <w:div w:id="618141971">
          <w:marLeft w:val="1800"/>
          <w:marRight w:val="0"/>
          <w:marTop w:val="0"/>
          <w:marBottom w:val="40"/>
          <w:divBdr>
            <w:top w:val="none" w:sz="0" w:space="0" w:color="auto"/>
            <w:left w:val="none" w:sz="0" w:space="0" w:color="auto"/>
            <w:bottom w:val="none" w:sz="0" w:space="0" w:color="auto"/>
            <w:right w:val="none" w:sz="0" w:space="0" w:color="auto"/>
          </w:divBdr>
        </w:div>
        <w:div w:id="390084578">
          <w:marLeft w:val="1800"/>
          <w:marRight w:val="0"/>
          <w:marTop w:val="0"/>
          <w:marBottom w:val="40"/>
          <w:divBdr>
            <w:top w:val="none" w:sz="0" w:space="0" w:color="auto"/>
            <w:left w:val="none" w:sz="0" w:space="0" w:color="auto"/>
            <w:bottom w:val="none" w:sz="0" w:space="0" w:color="auto"/>
            <w:right w:val="none" w:sz="0" w:space="0" w:color="auto"/>
          </w:divBdr>
        </w:div>
        <w:div w:id="525408367">
          <w:marLeft w:val="1080"/>
          <w:marRight w:val="0"/>
          <w:marTop w:val="0"/>
          <w:marBottom w:val="40"/>
          <w:divBdr>
            <w:top w:val="none" w:sz="0" w:space="0" w:color="auto"/>
            <w:left w:val="none" w:sz="0" w:space="0" w:color="auto"/>
            <w:bottom w:val="none" w:sz="0" w:space="0" w:color="auto"/>
            <w:right w:val="none" w:sz="0" w:space="0" w:color="auto"/>
          </w:divBdr>
        </w:div>
        <w:div w:id="380902551">
          <w:marLeft w:val="1800"/>
          <w:marRight w:val="0"/>
          <w:marTop w:val="0"/>
          <w:marBottom w:val="40"/>
          <w:divBdr>
            <w:top w:val="none" w:sz="0" w:space="0" w:color="auto"/>
            <w:left w:val="none" w:sz="0" w:space="0" w:color="auto"/>
            <w:bottom w:val="none" w:sz="0" w:space="0" w:color="auto"/>
            <w:right w:val="none" w:sz="0" w:space="0" w:color="auto"/>
          </w:divBdr>
        </w:div>
        <w:div w:id="1335959325">
          <w:marLeft w:val="1800"/>
          <w:marRight w:val="0"/>
          <w:marTop w:val="0"/>
          <w:marBottom w:val="40"/>
          <w:divBdr>
            <w:top w:val="none" w:sz="0" w:space="0" w:color="auto"/>
            <w:left w:val="none" w:sz="0" w:space="0" w:color="auto"/>
            <w:bottom w:val="none" w:sz="0" w:space="0" w:color="auto"/>
            <w:right w:val="none" w:sz="0" w:space="0" w:color="auto"/>
          </w:divBdr>
        </w:div>
        <w:div w:id="787168353">
          <w:marLeft w:val="1800"/>
          <w:marRight w:val="0"/>
          <w:marTop w:val="0"/>
          <w:marBottom w:val="40"/>
          <w:divBdr>
            <w:top w:val="none" w:sz="0" w:space="0" w:color="auto"/>
            <w:left w:val="none" w:sz="0" w:space="0" w:color="auto"/>
            <w:bottom w:val="none" w:sz="0" w:space="0" w:color="auto"/>
            <w:right w:val="none" w:sz="0" w:space="0" w:color="auto"/>
          </w:divBdr>
        </w:div>
        <w:div w:id="240409521">
          <w:marLeft w:val="1080"/>
          <w:marRight w:val="0"/>
          <w:marTop w:val="0"/>
          <w:marBottom w:val="40"/>
          <w:divBdr>
            <w:top w:val="none" w:sz="0" w:space="0" w:color="auto"/>
            <w:left w:val="none" w:sz="0" w:space="0" w:color="auto"/>
            <w:bottom w:val="none" w:sz="0" w:space="0" w:color="auto"/>
            <w:right w:val="none" w:sz="0" w:space="0" w:color="auto"/>
          </w:divBdr>
        </w:div>
      </w:divsChild>
    </w:div>
    <w:div w:id="1083140488">
      <w:bodyDiv w:val="1"/>
      <w:marLeft w:val="0"/>
      <w:marRight w:val="0"/>
      <w:marTop w:val="0"/>
      <w:marBottom w:val="0"/>
      <w:divBdr>
        <w:top w:val="none" w:sz="0" w:space="0" w:color="auto"/>
        <w:left w:val="none" w:sz="0" w:space="0" w:color="auto"/>
        <w:bottom w:val="none" w:sz="0" w:space="0" w:color="auto"/>
        <w:right w:val="none" w:sz="0" w:space="0" w:color="auto"/>
      </w:divBdr>
    </w:div>
    <w:div w:id="1119958064">
      <w:bodyDiv w:val="1"/>
      <w:marLeft w:val="0"/>
      <w:marRight w:val="0"/>
      <w:marTop w:val="0"/>
      <w:marBottom w:val="0"/>
      <w:divBdr>
        <w:top w:val="none" w:sz="0" w:space="0" w:color="auto"/>
        <w:left w:val="none" w:sz="0" w:space="0" w:color="auto"/>
        <w:bottom w:val="none" w:sz="0" w:space="0" w:color="auto"/>
        <w:right w:val="none" w:sz="0" w:space="0" w:color="auto"/>
      </w:divBdr>
      <w:divsChild>
        <w:div w:id="1077559645">
          <w:marLeft w:val="0"/>
          <w:marRight w:val="60"/>
          <w:marTop w:val="0"/>
          <w:marBottom w:val="0"/>
          <w:divBdr>
            <w:top w:val="none" w:sz="0" w:space="0" w:color="auto"/>
            <w:left w:val="none" w:sz="0" w:space="0" w:color="auto"/>
            <w:bottom w:val="none" w:sz="0" w:space="0" w:color="auto"/>
            <w:right w:val="none" w:sz="0" w:space="0" w:color="auto"/>
          </w:divBdr>
        </w:div>
        <w:div w:id="393818431">
          <w:marLeft w:val="0"/>
          <w:marRight w:val="240"/>
          <w:marTop w:val="15"/>
          <w:marBottom w:val="0"/>
          <w:divBdr>
            <w:top w:val="none" w:sz="0" w:space="0" w:color="auto"/>
            <w:left w:val="none" w:sz="0" w:space="0" w:color="auto"/>
            <w:bottom w:val="none" w:sz="0" w:space="0" w:color="auto"/>
            <w:right w:val="none" w:sz="0" w:space="0" w:color="auto"/>
          </w:divBdr>
        </w:div>
      </w:divsChild>
    </w:div>
    <w:div w:id="1164124180">
      <w:bodyDiv w:val="1"/>
      <w:marLeft w:val="0"/>
      <w:marRight w:val="0"/>
      <w:marTop w:val="0"/>
      <w:marBottom w:val="0"/>
      <w:divBdr>
        <w:top w:val="none" w:sz="0" w:space="0" w:color="auto"/>
        <w:left w:val="none" w:sz="0" w:space="0" w:color="auto"/>
        <w:bottom w:val="none" w:sz="0" w:space="0" w:color="auto"/>
        <w:right w:val="none" w:sz="0" w:space="0" w:color="auto"/>
      </w:divBdr>
    </w:div>
    <w:div w:id="1194146705">
      <w:bodyDiv w:val="1"/>
      <w:marLeft w:val="0"/>
      <w:marRight w:val="0"/>
      <w:marTop w:val="0"/>
      <w:marBottom w:val="0"/>
      <w:divBdr>
        <w:top w:val="none" w:sz="0" w:space="0" w:color="auto"/>
        <w:left w:val="none" w:sz="0" w:space="0" w:color="auto"/>
        <w:bottom w:val="none" w:sz="0" w:space="0" w:color="auto"/>
        <w:right w:val="none" w:sz="0" w:space="0" w:color="auto"/>
      </w:divBdr>
    </w:div>
    <w:div w:id="1209686637">
      <w:bodyDiv w:val="1"/>
      <w:marLeft w:val="0"/>
      <w:marRight w:val="0"/>
      <w:marTop w:val="0"/>
      <w:marBottom w:val="0"/>
      <w:divBdr>
        <w:top w:val="none" w:sz="0" w:space="0" w:color="auto"/>
        <w:left w:val="none" w:sz="0" w:space="0" w:color="auto"/>
        <w:bottom w:val="none" w:sz="0" w:space="0" w:color="auto"/>
        <w:right w:val="none" w:sz="0" w:space="0" w:color="auto"/>
      </w:divBdr>
      <w:divsChild>
        <w:div w:id="333803510">
          <w:marLeft w:val="1080"/>
          <w:marRight w:val="0"/>
          <w:marTop w:val="0"/>
          <w:marBottom w:val="40"/>
          <w:divBdr>
            <w:top w:val="none" w:sz="0" w:space="0" w:color="auto"/>
            <w:left w:val="none" w:sz="0" w:space="0" w:color="auto"/>
            <w:bottom w:val="none" w:sz="0" w:space="0" w:color="auto"/>
            <w:right w:val="none" w:sz="0" w:space="0" w:color="auto"/>
          </w:divBdr>
        </w:div>
        <w:div w:id="820269977">
          <w:marLeft w:val="1800"/>
          <w:marRight w:val="0"/>
          <w:marTop w:val="0"/>
          <w:marBottom w:val="40"/>
          <w:divBdr>
            <w:top w:val="none" w:sz="0" w:space="0" w:color="auto"/>
            <w:left w:val="none" w:sz="0" w:space="0" w:color="auto"/>
            <w:bottom w:val="none" w:sz="0" w:space="0" w:color="auto"/>
            <w:right w:val="none" w:sz="0" w:space="0" w:color="auto"/>
          </w:divBdr>
        </w:div>
        <w:div w:id="1526750146">
          <w:marLeft w:val="1800"/>
          <w:marRight w:val="0"/>
          <w:marTop w:val="0"/>
          <w:marBottom w:val="40"/>
          <w:divBdr>
            <w:top w:val="none" w:sz="0" w:space="0" w:color="auto"/>
            <w:left w:val="none" w:sz="0" w:space="0" w:color="auto"/>
            <w:bottom w:val="none" w:sz="0" w:space="0" w:color="auto"/>
            <w:right w:val="none" w:sz="0" w:space="0" w:color="auto"/>
          </w:divBdr>
        </w:div>
      </w:divsChild>
    </w:div>
    <w:div w:id="1334644698">
      <w:bodyDiv w:val="1"/>
      <w:marLeft w:val="0"/>
      <w:marRight w:val="0"/>
      <w:marTop w:val="0"/>
      <w:marBottom w:val="0"/>
      <w:divBdr>
        <w:top w:val="none" w:sz="0" w:space="0" w:color="auto"/>
        <w:left w:val="none" w:sz="0" w:space="0" w:color="auto"/>
        <w:bottom w:val="none" w:sz="0" w:space="0" w:color="auto"/>
        <w:right w:val="none" w:sz="0" w:space="0" w:color="auto"/>
      </w:divBdr>
    </w:div>
    <w:div w:id="1401557583">
      <w:bodyDiv w:val="1"/>
      <w:marLeft w:val="0"/>
      <w:marRight w:val="0"/>
      <w:marTop w:val="0"/>
      <w:marBottom w:val="0"/>
      <w:divBdr>
        <w:top w:val="none" w:sz="0" w:space="0" w:color="auto"/>
        <w:left w:val="none" w:sz="0" w:space="0" w:color="auto"/>
        <w:bottom w:val="none" w:sz="0" w:space="0" w:color="auto"/>
        <w:right w:val="none" w:sz="0" w:space="0" w:color="auto"/>
      </w:divBdr>
    </w:div>
    <w:div w:id="1452477216">
      <w:bodyDiv w:val="1"/>
      <w:marLeft w:val="0"/>
      <w:marRight w:val="0"/>
      <w:marTop w:val="0"/>
      <w:marBottom w:val="0"/>
      <w:divBdr>
        <w:top w:val="none" w:sz="0" w:space="0" w:color="auto"/>
        <w:left w:val="none" w:sz="0" w:space="0" w:color="auto"/>
        <w:bottom w:val="none" w:sz="0" w:space="0" w:color="auto"/>
        <w:right w:val="none" w:sz="0" w:space="0" w:color="auto"/>
      </w:divBdr>
      <w:divsChild>
        <w:div w:id="912859511">
          <w:marLeft w:val="547"/>
          <w:marRight w:val="0"/>
          <w:marTop w:val="0"/>
          <w:marBottom w:val="0"/>
          <w:divBdr>
            <w:top w:val="none" w:sz="0" w:space="0" w:color="auto"/>
            <w:left w:val="none" w:sz="0" w:space="0" w:color="auto"/>
            <w:bottom w:val="none" w:sz="0" w:space="0" w:color="auto"/>
            <w:right w:val="none" w:sz="0" w:space="0" w:color="auto"/>
          </w:divBdr>
        </w:div>
        <w:div w:id="851991767">
          <w:marLeft w:val="1166"/>
          <w:marRight w:val="0"/>
          <w:marTop w:val="0"/>
          <w:marBottom w:val="0"/>
          <w:divBdr>
            <w:top w:val="none" w:sz="0" w:space="0" w:color="auto"/>
            <w:left w:val="none" w:sz="0" w:space="0" w:color="auto"/>
            <w:bottom w:val="none" w:sz="0" w:space="0" w:color="auto"/>
            <w:right w:val="none" w:sz="0" w:space="0" w:color="auto"/>
          </w:divBdr>
        </w:div>
        <w:div w:id="1174732987">
          <w:marLeft w:val="547"/>
          <w:marRight w:val="0"/>
          <w:marTop w:val="0"/>
          <w:marBottom w:val="0"/>
          <w:divBdr>
            <w:top w:val="none" w:sz="0" w:space="0" w:color="auto"/>
            <w:left w:val="none" w:sz="0" w:space="0" w:color="auto"/>
            <w:bottom w:val="none" w:sz="0" w:space="0" w:color="auto"/>
            <w:right w:val="none" w:sz="0" w:space="0" w:color="auto"/>
          </w:divBdr>
        </w:div>
        <w:div w:id="981736147">
          <w:marLeft w:val="547"/>
          <w:marRight w:val="0"/>
          <w:marTop w:val="0"/>
          <w:marBottom w:val="0"/>
          <w:divBdr>
            <w:top w:val="none" w:sz="0" w:space="0" w:color="auto"/>
            <w:left w:val="none" w:sz="0" w:space="0" w:color="auto"/>
            <w:bottom w:val="none" w:sz="0" w:space="0" w:color="auto"/>
            <w:right w:val="none" w:sz="0" w:space="0" w:color="auto"/>
          </w:divBdr>
        </w:div>
        <w:div w:id="1737974627">
          <w:marLeft w:val="547"/>
          <w:marRight w:val="0"/>
          <w:marTop w:val="0"/>
          <w:marBottom w:val="0"/>
          <w:divBdr>
            <w:top w:val="none" w:sz="0" w:space="0" w:color="auto"/>
            <w:left w:val="none" w:sz="0" w:space="0" w:color="auto"/>
            <w:bottom w:val="none" w:sz="0" w:space="0" w:color="auto"/>
            <w:right w:val="none" w:sz="0" w:space="0" w:color="auto"/>
          </w:divBdr>
        </w:div>
        <w:div w:id="461339343">
          <w:marLeft w:val="547"/>
          <w:marRight w:val="0"/>
          <w:marTop w:val="0"/>
          <w:marBottom w:val="0"/>
          <w:divBdr>
            <w:top w:val="none" w:sz="0" w:space="0" w:color="auto"/>
            <w:left w:val="none" w:sz="0" w:space="0" w:color="auto"/>
            <w:bottom w:val="none" w:sz="0" w:space="0" w:color="auto"/>
            <w:right w:val="none" w:sz="0" w:space="0" w:color="auto"/>
          </w:divBdr>
        </w:div>
        <w:div w:id="2139374681">
          <w:marLeft w:val="547"/>
          <w:marRight w:val="0"/>
          <w:marTop w:val="0"/>
          <w:marBottom w:val="0"/>
          <w:divBdr>
            <w:top w:val="none" w:sz="0" w:space="0" w:color="auto"/>
            <w:left w:val="none" w:sz="0" w:space="0" w:color="auto"/>
            <w:bottom w:val="none" w:sz="0" w:space="0" w:color="auto"/>
            <w:right w:val="none" w:sz="0" w:space="0" w:color="auto"/>
          </w:divBdr>
        </w:div>
        <w:div w:id="1386679771">
          <w:marLeft w:val="547"/>
          <w:marRight w:val="0"/>
          <w:marTop w:val="0"/>
          <w:marBottom w:val="0"/>
          <w:divBdr>
            <w:top w:val="none" w:sz="0" w:space="0" w:color="auto"/>
            <w:left w:val="none" w:sz="0" w:space="0" w:color="auto"/>
            <w:bottom w:val="none" w:sz="0" w:space="0" w:color="auto"/>
            <w:right w:val="none" w:sz="0" w:space="0" w:color="auto"/>
          </w:divBdr>
        </w:div>
        <w:div w:id="1643001138">
          <w:marLeft w:val="547"/>
          <w:marRight w:val="0"/>
          <w:marTop w:val="0"/>
          <w:marBottom w:val="0"/>
          <w:divBdr>
            <w:top w:val="none" w:sz="0" w:space="0" w:color="auto"/>
            <w:left w:val="none" w:sz="0" w:space="0" w:color="auto"/>
            <w:bottom w:val="none" w:sz="0" w:space="0" w:color="auto"/>
            <w:right w:val="none" w:sz="0" w:space="0" w:color="auto"/>
          </w:divBdr>
        </w:div>
      </w:divsChild>
    </w:div>
    <w:div w:id="1475681828">
      <w:bodyDiv w:val="1"/>
      <w:marLeft w:val="0"/>
      <w:marRight w:val="0"/>
      <w:marTop w:val="0"/>
      <w:marBottom w:val="0"/>
      <w:divBdr>
        <w:top w:val="none" w:sz="0" w:space="0" w:color="auto"/>
        <w:left w:val="none" w:sz="0" w:space="0" w:color="auto"/>
        <w:bottom w:val="none" w:sz="0" w:space="0" w:color="auto"/>
        <w:right w:val="none" w:sz="0" w:space="0" w:color="auto"/>
      </w:divBdr>
    </w:div>
    <w:div w:id="1480339108">
      <w:bodyDiv w:val="1"/>
      <w:marLeft w:val="0"/>
      <w:marRight w:val="0"/>
      <w:marTop w:val="0"/>
      <w:marBottom w:val="0"/>
      <w:divBdr>
        <w:top w:val="none" w:sz="0" w:space="0" w:color="auto"/>
        <w:left w:val="none" w:sz="0" w:space="0" w:color="auto"/>
        <w:bottom w:val="none" w:sz="0" w:space="0" w:color="auto"/>
        <w:right w:val="none" w:sz="0" w:space="0" w:color="auto"/>
      </w:divBdr>
    </w:div>
    <w:div w:id="1511138986">
      <w:bodyDiv w:val="1"/>
      <w:marLeft w:val="0"/>
      <w:marRight w:val="0"/>
      <w:marTop w:val="0"/>
      <w:marBottom w:val="0"/>
      <w:divBdr>
        <w:top w:val="none" w:sz="0" w:space="0" w:color="auto"/>
        <w:left w:val="none" w:sz="0" w:space="0" w:color="auto"/>
        <w:bottom w:val="none" w:sz="0" w:space="0" w:color="auto"/>
        <w:right w:val="none" w:sz="0" w:space="0" w:color="auto"/>
      </w:divBdr>
    </w:div>
    <w:div w:id="1589803331">
      <w:bodyDiv w:val="1"/>
      <w:marLeft w:val="0"/>
      <w:marRight w:val="0"/>
      <w:marTop w:val="0"/>
      <w:marBottom w:val="0"/>
      <w:divBdr>
        <w:top w:val="none" w:sz="0" w:space="0" w:color="auto"/>
        <w:left w:val="none" w:sz="0" w:space="0" w:color="auto"/>
        <w:bottom w:val="none" w:sz="0" w:space="0" w:color="auto"/>
        <w:right w:val="none" w:sz="0" w:space="0" w:color="auto"/>
      </w:divBdr>
    </w:div>
    <w:div w:id="1609392172">
      <w:bodyDiv w:val="1"/>
      <w:marLeft w:val="0"/>
      <w:marRight w:val="0"/>
      <w:marTop w:val="0"/>
      <w:marBottom w:val="0"/>
      <w:divBdr>
        <w:top w:val="none" w:sz="0" w:space="0" w:color="auto"/>
        <w:left w:val="none" w:sz="0" w:space="0" w:color="auto"/>
        <w:bottom w:val="none" w:sz="0" w:space="0" w:color="auto"/>
        <w:right w:val="none" w:sz="0" w:space="0" w:color="auto"/>
      </w:divBdr>
    </w:div>
    <w:div w:id="1715883467">
      <w:bodyDiv w:val="1"/>
      <w:marLeft w:val="0"/>
      <w:marRight w:val="0"/>
      <w:marTop w:val="0"/>
      <w:marBottom w:val="0"/>
      <w:divBdr>
        <w:top w:val="none" w:sz="0" w:space="0" w:color="auto"/>
        <w:left w:val="none" w:sz="0" w:space="0" w:color="auto"/>
        <w:bottom w:val="none" w:sz="0" w:space="0" w:color="auto"/>
        <w:right w:val="none" w:sz="0" w:space="0" w:color="auto"/>
      </w:divBdr>
    </w:div>
    <w:div w:id="1782527042">
      <w:bodyDiv w:val="1"/>
      <w:marLeft w:val="0"/>
      <w:marRight w:val="0"/>
      <w:marTop w:val="0"/>
      <w:marBottom w:val="0"/>
      <w:divBdr>
        <w:top w:val="none" w:sz="0" w:space="0" w:color="auto"/>
        <w:left w:val="none" w:sz="0" w:space="0" w:color="auto"/>
        <w:bottom w:val="none" w:sz="0" w:space="0" w:color="auto"/>
        <w:right w:val="none" w:sz="0" w:space="0" w:color="auto"/>
      </w:divBdr>
    </w:div>
    <w:div w:id="1854303450">
      <w:bodyDiv w:val="1"/>
      <w:marLeft w:val="0"/>
      <w:marRight w:val="0"/>
      <w:marTop w:val="0"/>
      <w:marBottom w:val="0"/>
      <w:divBdr>
        <w:top w:val="none" w:sz="0" w:space="0" w:color="auto"/>
        <w:left w:val="none" w:sz="0" w:space="0" w:color="auto"/>
        <w:bottom w:val="none" w:sz="0" w:space="0" w:color="auto"/>
        <w:right w:val="none" w:sz="0" w:space="0" w:color="auto"/>
      </w:divBdr>
      <w:divsChild>
        <w:div w:id="370761824">
          <w:marLeft w:val="1080"/>
          <w:marRight w:val="0"/>
          <w:marTop w:val="0"/>
          <w:marBottom w:val="40"/>
          <w:divBdr>
            <w:top w:val="none" w:sz="0" w:space="0" w:color="auto"/>
            <w:left w:val="none" w:sz="0" w:space="0" w:color="auto"/>
            <w:bottom w:val="none" w:sz="0" w:space="0" w:color="auto"/>
            <w:right w:val="none" w:sz="0" w:space="0" w:color="auto"/>
          </w:divBdr>
        </w:div>
        <w:div w:id="2041971965">
          <w:marLeft w:val="1080"/>
          <w:marRight w:val="0"/>
          <w:marTop w:val="0"/>
          <w:marBottom w:val="40"/>
          <w:divBdr>
            <w:top w:val="none" w:sz="0" w:space="0" w:color="auto"/>
            <w:left w:val="none" w:sz="0" w:space="0" w:color="auto"/>
            <w:bottom w:val="none" w:sz="0" w:space="0" w:color="auto"/>
            <w:right w:val="none" w:sz="0" w:space="0" w:color="auto"/>
          </w:divBdr>
        </w:div>
        <w:div w:id="750009620">
          <w:marLeft w:val="1800"/>
          <w:marRight w:val="0"/>
          <w:marTop w:val="0"/>
          <w:marBottom w:val="40"/>
          <w:divBdr>
            <w:top w:val="none" w:sz="0" w:space="0" w:color="auto"/>
            <w:left w:val="none" w:sz="0" w:space="0" w:color="auto"/>
            <w:bottom w:val="none" w:sz="0" w:space="0" w:color="auto"/>
            <w:right w:val="none" w:sz="0" w:space="0" w:color="auto"/>
          </w:divBdr>
        </w:div>
        <w:div w:id="1807696149">
          <w:marLeft w:val="1800"/>
          <w:marRight w:val="0"/>
          <w:marTop w:val="0"/>
          <w:marBottom w:val="40"/>
          <w:divBdr>
            <w:top w:val="none" w:sz="0" w:space="0" w:color="auto"/>
            <w:left w:val="none" w:sz="0" w:space="0" w:color="auto"/>
            <w:bottom w:val="none" w:sz="0" w:space="0" w:color="auto"/>
            <w:right w:val="none" w:sz="0" w:space="0" w:color="auto"/>
          </w:divBdr>
        </w:div>
      </w:divsChild>
    </w:div>
    <w:div w:id="1952585327">
      <w:bodyDiv w:val="1"/>
      <w:marLeft w:val="0"/>
      <w:marRight w:val="0"/>
      <w:marTop w:val="0"/>
      <w:marBottom w:val="0"/>
      <w:divBdr>
        <w:top w:val="none" w:sz="0" w:space="0" w:color="auto"/>
        <w:left w:val="none" w:sz="0" w:space="0" w:color="auto"/>
        <w:bottom w:val="none" w:sz="0" w:space="0" w:color="auto"/>
        <w:right w:val="none" w:sz="0" w:space="0" w:color="auto"/>
      </w:divBdr>
    </w:div>
    <w:div w:id="1970091574">
      <w:bodyDiv w:val="1"/>
      <w:marLeft w:val="0"/>
      <w:marRight w:val="0"/>
      <w:marTop w:val="0"/>
      <w:marBottom w:val="0"/>
      <w:divBdr>
        <w:top w:val="none" w:sz="0" w:space="0" w:color="auto"/>
        <w:left w:val="none" w:sz="0" w:space="0" w:color="auto"/>
        <w:bottom w:val="none" w:sz="0" w:space="0" w:color="auto"/>
        <w:right w:val="none" w:sz="0" w:space="0" w:color="auto"/>
      </w:divBdr>
      <w:divsChild>
        <w:div w:id="793064007">
          <w:marLeft w:val="1080"/>
          <w:marRight w:val="0"/>
          <w:marTop w:val="0"/>
          <w:marBottom w:val="40"/>
          <w:divBdr>
            <w:top w:val="none" w:sz="0" w:space="0" w:color="auto"/>
            <w:left w:val="none" w:sz="0" w:space="0" w:color="auto"/>
            <w:bottom w:val="none" w:sz="0" w:space="0" w:color="auto"/>
            <w:right w:val="none" w:sz="0" w:space="0" w:color="auto"/>
          </w:divBdr>
        </w:div>
        <w:div w:id="103548318">
          <w:marLeft w:val="1080"/>
          <w:marRight w:val="0"/>
          <w:marTop w:val="0"/>
          <w:marBottom w:val="40"/>
          <w:divBdr>
            <w:top w:val="none" w:sz="0" w:space="0" w:color="auto"/>
            <w:left w:val="none" w:sz="0" w:space="0" w:color="auto"/>
            <w:bottom w:val="none" w:sz="0" w:space="0" w:color="auto"/>
            <w:right w:val="none" w:sz="0" w:space="0" w:color="auto"/>
          </w:divBdr>
        </w:div>
      </w:divsChild>
    </w:div>
    <w:div w:id="2021664102">
      <w:bodyDiv w:val="1"/>
      <w:marLeft w:val="0"/>
      <w:marRight w:val="0"/>
      <w:marTop w:val="0"/>
      <w:marBottom w:val="0"/>
      <w:divBdr>
        <w:top w:val="none" w:sz="0" w:space="0" w:color="auto"/>
        <w:left w:val="none" w:sz="0" w:space="0" w:color="auto"/>
        <w:bottom w:val="none" w:sz="0" w:space="0" w:color="auto"/>
        <w:right w:val="none" w:sz="0" w:space="0" w:color="auto"/>
      </w:divBdr>
    </w:div>
    <w:div w:id="2088914520">
      <w:bodyDiv w:val="1"/>
      <w:marLeft w:val="0"/>
      <w:marRight w:val="0"/>
      <w:marTop w:val="0"/>
      <w:marBottom w:val="0"/>
      <w:divBdr>
        <w:top w:val="none" w:sz="0" w:space="0" w:color="auto"/>
        <w:left w:val="none" w:sz="0" w:space="0" w:color="auto"/>
        <w:bottom w:val="none" w:sz="0" w:space="0" w:color="auto"/>
        <w:right w:val="none" w:sz="0" w:space="0" w:color="auto"/>
      </w:divBdr>
    </w:div>
    <w:div w:id="2101444297">
      <w:bodyDiv w:val="1"/>
      <w:marLeft w:val="0"/>
      <w:marRight w:val="0"/>
      <w:marTop w:val="0"/>
      <w:marBottom w:val="0"/>
      <w:divBdr>
        <w:top w:val="none" w:sz="0" w:space="0" w:color="auto"/>
        <w:left w:val="none" w:sz="0" w:space="0" w:color="auto"/>
        <w:bottom w:val="none" w:sz="0" w:space="0" w:color="auto"/>
        <w:right w:val="none" w:sz="0" w:space="0" w:color="auto"/>
      </w:divBdr>
    </w:div>
    <w:div w:id="2105416259">
      <w:bodyDiv w:val="1"/>
      <w:marLeft w:val="0"/>
      <w:marRight w:val="0"/>
      <w:marTop w:val="0"/>
      <w:marBottom w:val="0"/>
      <w:divBdr>
        <w:top w:val="none" w:sz="0" w:space="0" w:color="auto"/>
        <w:left w:val="none" w:sz="0" w:space="0" w:color="auto"/>
        <w:bottom w:val="none" w:sz="0" w:space="0" w:color="auto"/>
        <w:right w:val="none" w:sz="0" w:space="0" w:color="auto"/>
      </w:divBdr>
      <w:divsChild>
        <w:div w:id="1419985769">
          <w:marLeft w:val="0"/>
          <w:marRight w:val="60"/>
          <w:marTop w:val="0"/>
          <w:marBottom w:val="0"/>
          <w:divBdr>
            <w:top w:val="none" w:sz="0" w:space="0" w:color="auto"/>
            <w:left w:val="none" w:sz="0" w:space="0" w:color="auto"/>
            <w:bottom w:val="none" w:sz="0" w:space="0" w:color="auto"/>
            <w:right w:val="none" w:sz="0" w:space="0" w:color="auto"/>
          </w:divBdr>
        </w:div>
        <w:div w:id="788088326">
          <w:marLeft w:val="0"/>
          <w:marRight w:val="240"/>
          <w:marTop w:val="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__.vsdx"/><Relationship Id="rId26" Type="http://schemas.microsoft.com/office/2011/relationships/commentsExtended" Target="commentsExtended.xml"/><Relationship Id="rId39" Type="http://schemas.openxmlformats.org/officeDocument/2006/relationships/image" Target="media/image15.png"/><Relationship Id="rId21" Type="http://schemas.openxmlformats.org/officeDocument/2006/relationships/image" Target="media/image4.png"/><Relationship Id="rId34" Type="http://schemas.openxmlformats.org/officeDocument/2006/relationships/diagramColors" Target="diagrams/colors1.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diagramLayout" Target="diagrams/layout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microsoft.com/office/2007/relationships/diagramDrawing" Target="diagrams/drawing1.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comments" Target="comments.xml"/><Relationship Id="rId33" Type="http://schemas.openxmlformats.org/officeDocument/2006/relationships/diagramQuickStyle" Target="diagrams/quickStyle1.xml"/><Relationship Id="rId38" Type="http://schemas.openxmlformats.org/officeDocument/2006/relationships/image" Target="media/image14.png"/><Relationship Id="rId20" Type="http://schemas.openxmlformats.org/officeDocument/2006/relationships/hyperlink" Target="http://plmuat.hikvision.com/Windchill/ptc1/hermes?processType=BA&amp;pboid=ext.hikvision.plm.generic.order.GeneralOrder:1891305068&amp;wfoid=wt.workflow.engine.WfProcess:1886884616" TargetMode="External"/><Relationship Id="rId4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D27EF9-1330-41E1-B688-8C5119AA0569}" type="doc">
      <dgm:prSet loTypeId="urn:microsoft.com/office/officeart/2005/8/layout/process1" loCatId="process" qsTypeId="urn:microsoft.com/office/officeart/2005/8/quickstyle/simple1" qsCatId="simple" csTypeId="urn:microsoft.com/office/officeart/2005/8/colors/accent0_2" csCatId="mainScheme" phldr="1"/>
      <dgm:spPr/>
    </dgm:pt>
    <dgm:pt modelId="{88E865D1-57A9-47B7-BC18-E09183233C63}">
      <dgm:prSet phldrT="[文本]"/>
      <dgm:spPr/>
      <dgm:t>
        <a:bodyPr/>
        <a:lstStyle/>
        <a:p>
          <a:r>
            <a:rPr lang="zh-CN"/>
            <a:t>获取签审主对象</a:t>
          </a:r>
          <a:r>
            <a:rPr lang="en-US" altLang="zh-CN"/>
            <a:t>Part</a:t>
          </a:r>
          <a:endParaRPr lang="zh-CN" altLang="en-US"/>
        </a:p>
      </dgm:t>
    </dgm:pt>
    <dgm:pt modelId="{09A2751C-C242-4DD7-B2E4-156FD2AE8AA2}" type="parTrans" cxnId="{C6DEA6E1-25A3-42A0-8C95-9E3A08F8F119}">
      <dgm:prSet/>
      <dgm:spPr/>
      <dgm:t>
        <a:bodyPr/>
        <a:lstStyle/>
        <a:p>
          <a:endParaRPr lang="zh-CN" altLang="en-US"/>
        </a:p>
      </dgm:t>
    </dgm:pt>
    <dgm:pt modelId="{21D6E374-1E72-45D0-8BC0-61EAC3720501}" type="sibTrans" cxnId="{C6DEA6E1-25A3-42A0-8C95-9E3A08F8F119}">
      <dgm:prSet/>
      <dgm:spPr/>
      <dgm:t>
        <a:bodyPr/>
        <a:lstStyle/>
        <a:p>
          <a:endParaRPr lang="zh-CN" altLang="en-US"/>
        </a:p>
      </dgm:t>
    </dgm:pt>
    <dgm:pt modelId="{B3E2EA61-B88F-4A03-9D02-1DD2DD263F7F}">
      <dgm:prSet phldrT="[文本]"/>
      <dgm:spPr/>
      <dgm:t>
        <a:bodyPr/>
        <a:lstStyle/>
        <a:p>
          <a:r>
            <a:rPr lang="zh-CN" altLang="en-US"/>
            <a:t>获取差异数据</a:t>
          </a:r>
        </a:p>
      </dgm:t>
    </dgm:pt>
    <dgm:pt modelId="{2B2D1EE6-F0E3-4FC1-9D99-0841AEF19758}" type="parTrans" cxnId="{0FCFEE63-ACD6-4E23-B4CB-58B41967BC29}">
      <dgm:prSet/>
      <dgm:spPr/>
      <dgm:t>
        <a:bodyPr/>
        <a:lstStyle/>
        <a:p>
          <a:endParaRPr lang="zh-CN" altLang="en-US"/>
        </a:p>
      </dgm:t>
    </dgm:pt>
    <dgm:pt modelId="{F7A5B5FC-224D-487E-A48E-B2B47480E3FA}" type="sibTrans" cxnId="{0FCFEE63-ACD6-4E23-B4CB-58B41967BC29}">
      <dgm:prSet/>
      <dgm:spPr/>
      <dgm:t>
        <a:bodyPr/>
        <a:lstStyle/>
        <a:p>
          <a:endParaRPr lang="zh-CN" altLang="en-US"/>
        </a:p>
      </dgm:t>
    </dgm:pt>
    <dgm:pt modelId="{9A34F31C-CCF2-4DBA-9886-EBB84263192C}">
      <dgm:prSet phldrT="[文本]"/>
      <dgm:spPr/>
      <dgm:t>
        <a:bodyPr/>
        <a:lstStyle/>
        <a:p>
          <a:r>
            <a:rPr lang="zh-CN" altLang="en-US"/>
            <a:t>存储报表</a:t>
          </a:r>
        </a:p>
      </dgm:t>
    </dgm:pt>
    <dgm:pt modelId="{B7D31B49-949F-403B-8D9F-0B2E1955DD84}" type="parTrans" cxnId="{447EAAE7-7E11-47B3-88C5-892E5FFD9989}">
      <dgm:prSet/>
      <dgm:spPr/>
      <dgm:t>
        <a:bodyPr/>
        <a:lstStyle/>
        <a:p>
          <a:endParaRPr lang="zh-CN" altLang="en-US"/>
        </a:p>
      </dgm:t>
    </dgm:pt>
    <dgm:pt modelId="{B5777DF7-42C7-412B-B208-15EED4BDF3D5}" type="sibTrans" cxnId="{447EAAE7-7E11-47B3-88C5-892E5FFD9989}">
      <dgm:prSet/>
      <dgm:spPr/>
      <dgm:t>
        <a:bodyPr/>
        <a:lstStyle/>
        <a:p>
          <a:endParaRPr lang="zh-CN" altLang="en-US"/>
        </a:p>
      </dgm:t>
    </dgm:pt>
    <dgm:pt modelId="{C543AEA5-A495-4993-9A29-4A8D80134A3A}">
      <dgm:prSet phldrT="[文本]"/>
      <dgm:spPr/>
      <dgm:t>
        <a:bodyPr/>
        <a:lstStyle/>
        <a:p>
          <a:r>
            <a:rPr lang="zh-CN" altLang="en-US"/>
            <a:t>生成报表（中英文）</a:t>
          </a:r>
        </a:p>
      </dgm:t>
    </dgm:pt>
    <dgm:pt modelId="{B81E434C-6B5F-470B-BD1D-72D3DA952032}" type="parTrans" cxnId="{CC0C7F55-DA9B-4953-94A2-EFF104F999C3}">
      <dgm:prSet/>
      <dgm:spPr/>
      <dgm:t>
        <a:bodyPr/>
        <a:lstStyle/>
        <a:p>
          <a:endParaRPr lang="zh-CN" altLang="en-US"/>
        </a:p>
      </dgm:t>
    </dgm:pt>
    <dgm:pt modelId="{CE6FEC63-CB41-4AAF-A33A-D22B48F59503}" type="sibTrans" cxnId="{CC0C7F55-DA9B-4953-94A2-EFF104F999C3}">
      <dgm:prSet/>
      <dgm:spPr/>
      <dgm:t>
        <a:bodyPr/>
        <a:lstStyle/>
        <a:p>
          <a:endParaRPr lang="zh-CN" altLang="en-US"/>
        </a:p>
      </dgm:t>
    </dgm:pt>
    <dgm:pt modelId="{E93F069F-A1FC-4D32-8379-06E5F55FD8B6}">
      <dgm:prSet phldrT="[文本]"/>
      <dgm:spPr/>
      <dgm:t>
        <a:bodyPr/>
        <a:lstStyle/>
        <a:p>
          <a:r>
            <a:rPr lang="zh-CN" altLang="en-US"/>
            <a:t>生成组件差异报表</a:t>
          </a:r>
        </a:p>
      </dgm:t>
    </dgm:pt>
    <dgm:pt modelId="{10C5F3A4-3EAC-4AD9-8DF4-43C3D7A9F5F0}" type="parTrans" cxnId="{20335A51-2D88-41A3-B0FF-B4790E2BACF8}">
      <dgm:prSet/>
      <dgm:spPr/>
      <dgm:t>
        <a:bodyPr/>
        <a:lstStyle/>
        <a:p>
          <a:endParaRPr lang="zh-CN" altLang="en-US"/>
        </a:p>
      </dgm:t>
    </dgm:pt>
    <dgm:pt modelId="{44FD43C4-22F2-494C-8839-B51CDDC04968}" type="sibTrans" cxnId="{20335A51-2D88-41A3-B0FF-B4790E2BACF8}">
      <dgm:prSet/>
      <dgm:spPr/>
      <dgm:t>
        <a:bodyPr/>
        <a:lstStyle/>
        <a:p>
          <a:endParaRPr lang="zh-CN" altLang="en-US"/>
        </a:p>
      </dgm:t>
    </dgm:pt>
    <dgm:pt modelId="{E8B98DEE-589E-4AEB-95EE-AA7D3E153940}">
      <dgm:prSet phldrT="[文本]"/>
      <dgm:spPr/>
      <dgm:t>
        <a:bodyPr/>
        <a:lstStyle/>
        <a:p>
          <a:r>
            <a:rPr lang="zh-CN" altLang="en-US"/>
            <a:t>存储组件差异报表</a:t>
          </a:r>
        </a:p>
      </dgm:t>
    </dgm:pt>
    <dgm:pt modelId="{DB3998A6-789A-4181-B5C1-1C36228D1814}" type="parTrans" cxnId="{5D240457-EFA5-4D1C-93B7-E1BAB0CCAC71}">
      <dgm:prSet/>
      <dgm:spPr/>
      <dgm:t>
        <a:bodyPr/>
        <a:lstStyle/>
        <a:p>
          <a:endParaRPr lang="zh-CN" altLang="en-US"/>
        </a:p>
      </dgm:t>
    </dgm:pt>
    <dgm:pt modelId="{DE236F70-3AC6-4174-9F79-FB3EE79ABF6C}" type="sibTrans" cxnId="{5D240457-EFA5-4D1C-93B7-E1BAB0CCAC71}">
      <dgm:prSet/>
      <dgm:spPr/>
      <dgm:t>
        <a:bodyPr/>
        <a:lstStyle/>
        <a:p>
          <a:endParaRPr lang="zh-CN" altLang="en-US"/>
        </a:p>
      </dgm:t>
    </dgm:pt>
    <dgm:pt modelId="{60A25294-2811-4CE7-BAA9-EC6C7325BACD}">
      <dgm:prSet phldrT="[文本]"/>
      <dgm:spPr/>
      <dgm:t>
        <a:bodyPr/>
        <a:lstStyle/>
        <a:p>
          <a:r>
            <a:rPr lang="zh-CN" altLang="en-US"/>
            <a:t>根据第二步差异数据输出到</a:t>
          </a:r>
          <a:r>
            <a:rPr lang="en-US" altLang="zh-CN"/>
            <a:t>Exel</a:t>
          </a:r>
          <a:r>
            <a:rPr lang="zh-CN" altLang="en-US"/>
            <a:t>格式临时文件中</a:t>
          </a:r>
        </a:p>
      </dgm:t>
    </dgm:pt>
    <dgm:pt modelId="{7C500956-94BF-4F5D-BBB9-05C1BB12BC6A}" type="parTrans" cxnId="{2187BD2F-B855-4EC9-B81E-299849F88FD5}">
      <dgm:prSet/>
      <dgm:spPr/>
      <dgm:t>
        <a:bodyPr/>
        <a:lstStyle/>
        <a:p>
          <a:endParaRPr lang="zh-CN" altLang="en-US"/>
        </a:p>
      </dgm:t>
    </dgm:pt>
    <dgm:pt modelId="{EB853B9E-8C83-4604-8DC1-180BF9C08F69}" type="sibTrans" cxnId="{2187BD2F-B855-4EC9-B81E-299849F88FD5}">
      <dgm:prSet/>
      <dgm:spPr/>
      <dgm:t>
        <a:bodyPr/>
        <a:lstStyle/>
        <a:p>
          <a:endParaRPr lang="zh-CN" altLang="en-US"/>
        </a:p>
      </dgm:t>
    </dgm:pt>
    <dgm:pt modelId="{9F7A1F4B-1C29-4FB4-95EF-D8A0D118F8D2}">
      <dgm:prSet phldrT="[文本]"/>
      <dgm:spPr/>
      <dgm:t>
        <a:bodyPr/>
        <a:lstStyle/>
        <a:p>
          <a:r>
            <a:rPr lang="zh-CN" altLang="en-US"/>
            <a:t>临时文件写入单据附件中</a:t>
          </a:r>
        </a:p>
      </dgm:t>
    </dgm:pt>
    <dgm:pt modelId="{E06D0D86-C2AF-4F88-BB4D-7321A131D6C0}" type="parTrans" cxnId="{F5641BFE-DF51-4F60-BD91-76079A85DC7B}">
      <dgm:prSet/>
      <dgm:spPr/>
      <dgm:t>
        <a:bodyPr/>
        <a:lstStyle/>
        <a:p>
          <a:endParaRPr lang="zh-CN" altLang="en-US"/>
        </a:p>
      </dgm:t>
    </dgm:pt>
    <dgm:pt modelId="{1EFE7F9F-3DED-4FFD-8440-3A7F8AE6D65A}" type="sibTrans" cxnId="{F5641BFE-DF51-4F60-BD91-76079A85DC7B}">
      <dgm:prSet/>
      <dgm:spPr/>
      <dgm:t>
        <a:bodyPr/>
        <a:lstStyle/>
        <a:p>
          <a:endParaRPr lang="zh-CN" altLang="en-US"/>
        </a:p>
      </dgm:t>
    </dgm:pt>
    <dgm:pt modelId="{22C4167F-938D-4C3D-92A1-E86D7737F0E8}">
      <dgm:prSet phldrT="[文本]"/>
      <dgm:spPr/>
      <dgm:t>
        <a:bodyPr/>
        <a:lstStyle/>
        <a:p>
          <a:r>
            <a:rPr lang="zh-CN" altLang="en-US"/>
            <a:t>删除临时文件</a:t>
          </a:r>
        </a:p>
      </dgm:t>
    </dgm:pt>
    <dgm:pt modelId="{1B1BD6D2-7543-411C-8F10-9824E2AF6A7F}" type="parTrans" cxnId="{E7ECFB6B-F9D7-455B-AFD3-9C148C785178}">
      <dgm:prSet/>
      <dgm:spPr/>
      <dgm:t>
        <a:bodyPr/>
        <a:lstStyle/>
        <a:p>
          <a:endParaRPr lang="zh-CN" altLang="en-US"/>
        </a:p>
      </dgm:t>
    </dgm:pt>
    <dgm:pt modelId="{9C45611F-91A6-453E-95B9-EC564B9EFF4E}" type="sibTrans" cxnId="{E7ECFB6B-F9D7-455B-AFD3-9C148C785178}">
      <dgm:prSet/>
      <dgm:spPr/>
      <dgm:t>
        <a:bodyPr/>
        <a:lstStyle/>
        <a:p>
          <a:endParaRPr lang="zh-CN" altLang="en-US"/>
        </a:p>
      </dgm:t>
    </dgm:pt>
    <dgm:pt modelId="{A8D7DC78-1F8A-43B4-AAE6-E4A4A74CF874}">
      <dgm:prSet phldrT="[文本]"/>
      <dgm:spPr/>
      <dgm:t>
        <a:bodyPr/>
        <a:lstStyle/>
        <a:p>
          <a:r>
            <a:rPr lang="zh-CN" altLang="en-US"/>
            <a:t>保存至单子附件中</a:t>
          </a:r>
        </a:p>
      </dgm:t>
    </dgm:pt>
    <dgm:pt modelId="{4D86C102-2FBD-4DAE-A2B2-1C145B9AA8FF}" type="parTrans" cxnId="{22C34226-0F7B-4278-AF8D-88D454F7B5A0}">
      <dgm:prSet/>
      <dgm:spPr/>
      <dgm:t>
        <a:bodyPr/>
        <a:lstStyle/>
        <a:p>
          <a:endParaRPr lang="zh-CN" altLang="en-US"/>
        </a:p>
      </dgm:t>
    </dgm:pt>
    <dgm:pt modelId="{51DF398E-7478-4858-B691-63B1ABBA691E}" type="sibTrans" cxnId="{22C34226-0F7B-4278-AF8D-88D454F7B5A0}">
      <dgm:prSet/>
      <dgm:spPr/>
      <dgm:t>
        <a:bodyPr/>
        <a:lstStyle/>
        <a:p>
          <a:endParaRPr lang="zh-CN" altLang="en-US"/>
        </a:p>
      </dgm:t>
    </dgm:pt>
    <dgm:pt modelId="{D2741F14-6135-4BD8-A9AD-691F169DC1C2}">
      <dgm:prSet phldrT="[文本]"/>
      <dgm:spPr/>
      <dgm:t>
        <a:bodyPr/>
        <a:lstStyle/>
        <a:p>
          <a:r>
            <a:rPr lang="zh-CN" altLang="en-US"/>
            <a:t>删除临时文件</a:t>
          </a:r>
        </a:p>
      </dgm:t>
    </dgm:pt>
    <dgm:pt modelId="{90CAFAF9-508C-45F4-A129-1700D8D9848A}" type="parTrans" cxnId="{AEDA72A2-9B8C-4C7A-AB28-27B589973821}">
      <dgm:prSet/>
      <dgm:spPr/>
      <dgm:t>
        <a:bodyPr/>
        <a:lstStyle/>
        <a:p>
          <a:endParaRPr lang="zh-CN" altLang="en-US"/>
        </a:p>
      </dgm:t>
    </dgm:pt>
    <dgm:pt modelId="{6B673995-DFDD-4935-A0F6-4C03B90C0454}" type="sibTrans" cxnId="{AEDA72A2-9B8C-4C7A-AB28-27B589973821}">
      <dgm:prSet/>
      <dgm:spPr/>
      <dgm:t>
        <a:bodyPr/>
        <a:lstStyle/>
        <a:p>
          <a:endParaRPr lang="zh-CN" altLang="en-US"/>
        </a:p>
      </dgm:t>
    </dgm:pt>
    <dgm:pt modelId="{D017379A-5A9C-4934-849D-EA72BDA2665D}">
      <dgm:prSet phldrT="[文本]"/>
      <dgm:spPr/>
      <dgm:t>
        <a:bodyPr/>
        <a:lstStyle/>
        <a:p>
          <a:r>
            <a:rPr lang="zh-CN" altLang="en-US"/>
            <a:t>获取临时存储目录</a:t>
          </a:r>
        </a:p>
      </dgm:t>
    </dgm:pt>
    <dgm:pt modelId="{4D49448B-5CAE-41C7-BE24-543756DAB8EB}" type="parTrans" cxnId="{1DAA7827-D9C8-49C7-89D1-BD2434D388EC}">
      <dgm:prSet/>
      <dgm:spPr/>
      <dgm:t>
        <a:bodyPr/>
        <a:lstStyle/>
        <a:p>
          <a:endParaRPr lang="zh-CN" altLang="en-US"/>
        </a:p>
      </dgm:t>
    </dgm:pt>
    <dgm:pt modelId="{A41E91A3-5A51-49FB-900A-B77B6C7E793F}" type="sibTrans" cxnId="{1DAA7827-D9C8-49C7-89D1-BD2434D388EC}">
      <dgm:prSet/>
      <dgm:spPr/>
      <dgm:t>
        <a:bodyPr/>
        <a:lstStyle/>
        <a:p>
          <a:endParaRPr lang="zh-CN" altLang="en-US"/>
        </a:p>
      </dgm:t>
    </dgm:pt>
    <dgm:pt modelId="{AEE53DEA-1B9F-4324-B635-C3822BD7E213}">
      <dgm:prSet phldrT="[文本]"/>
      <dgm:spPr/>
      <dgm:t>
        <a:bodyPr/>
        <a:lstStyle/>
        <a:p>
          <a:r>
            <a:rPr lang="zh-CN" altLang="en-US"/>
            <a:t>差异比较</a:t>
          </a:r>
        </a:p>
      </dgm:t>
    </dgm:pt>
    <dgm:pt modelId="{604F144F-4E97-4DF6-B60B-CAC78980D13F}" type="parTrans" cxnId="{28B31EC9-4008-4E19-A397-C68C129EEF2A}">
      <dgm:prSet/>
      <dgm:spPr/>
      <dgm:t>
        <a:bodyPr/>
        <a:lstStyle/>
        <a:p>
          <a:endParaRPr lang="zh-CN" altLang="en-US"/>
        </a:p>
      </dgm:t>
    </dgm:pt>
    <dgm:pt modelId="{1A42B46C-95BD-4ABE-B186-AF388C3828C7}" type="sibTrans" cxnId="{28B31EC9-4008-4E19-A397-C68C129EEF2A}">
      <dgm:prSet/>
      <dgm:spPr/>
      <dgm:t>
        <a:bodyPr/>
        <a:lstStyle/>
        <a:p>
          <a:endParaRPr lang="zh-CN" altLang="en-US"/>
        </a:p>
      </dgm:t>
    </dgm:pt>
    <dgm:pt modelId="{6DB89D42-EE77-4AAE-B19D-6716B9ADA1AF}" type="pres">
      <dgm:prSet presAssocID="{80D27EF9-1330-41E1-B688-8C5119AA0569}" presName="Name0" presStyleCnt="0">
        <dgm:presLayoutVars>
          <dgm:dir/>
          <dgm:resizeHandles val="exact"/>
        </dgm:presLayoutVars>
      </dgm:prSet>
      <dgm:spPr/>
    </dgm:pt>
    <dgm:pt modelId="{EB8B41A4-A25F-42B1-BF3E-5712F99589CC}" type="pres">
      <dgm:prSet presAssocID="{88E865D1-57A9-47B7-BC18-E09183233C63}" presName="node" presStyleLbl="node1" presStyleIdx="0" presStyleCnt="6">
        <dgm:presLayoutVars>
          <dgm:bulletEnabled val="1"/>
        </dgm:presLayoutVars>
      </dgm:prSet>
      <dgm:spPr/>
      <dgm:t>
        <a:bodyPr/>
        <a:lstStyle/>
        <a:p>
          <a:endParaRPr lang="zh-CN" altLang="en-US"/>
        </a:p>
      </dgm:t>
    </dgm:pt>
    <dgm:pt modelId="{7FAA2342-48FF-4E39-894C-6A6E8883AAFE}" type="pres">
      <dgm:prSet presAssocID="{21D6E374-1E72-45D0-8BC0-61EAC3720501}" presName="sibTrans" presStyleLbl="sibTrans2D1" presStyleIdx="0" presStyleCnt="5"/>
      <dgm:spPr/>
      <dgm:t>
        <a:bodyPr/>
        <a:lstStyle/>
        <a:p>
          <a:endParaRPr lang="zh-CN" altLang="en-US"/>
        </a:p>
      </dgm:t>
    </dgm:pt>
    <dgm:pt modelId="{C5EE5315-1FF0-442C-A9B6-8997D0741837}" type="pres">
      <dgm:prSet presAssocID="{21D6E374-1E72-45D0-8BC0-61EAC3720501}" presName="connectorText" presStyleLbl="sibTrans2D1" presStyleIdx="0" presStyleCnt="5"/>
      <dgm:spPr/>
      <dgm:t>
        <a:bodyPr/>
        <a:lstStyle/>
        <a:p>
          <a:endParaRPr lang="zh-CN" altLang="en-US"/>
        </a:p>
      </dgm:t>
    </dgm:pt>
    <dgm:pt modelId="{EE9DFEE6-B902-4EA2-ABC4-1F39838893B1}" type="pres">
      <dgm:prSet presAssocID="{B3E2EA61-B88F-4A03-9D02-1DD2DD263F7F}" presName="node" presStyleLbl="node1" presStyleIdx="1" presStyleCnt="6">
        <dgm:presLayoutVars>
          <dgm:bulletEnabled val="1"/>
        </dgm:presLayoutVars>
      </dgm:prSet>
      <dgm:spPr/>
      <dgm:t>
        <a:bodyPr/>
        <a:lstStyle/>
        <a:p>
          <a:endParaRPr lang="zh-CN" altLang="en-US"/>
        </a:p>
      </dgm:t>
    </dgm:pt>
    <dgm:pt modelId="{F57199B0-9660-4A05-91B9-8837B4B17645}" type="pres">
      <dgm:prSet presAssocID="{F7A5B5FC-224D-487E-A48E-B2B47480E3FA}" presName="sibTrans" presStyleLbl="sibTrans2D1" presStyleIdx="1" presStyleCnt="5"/>
      <dgm:spPr/>
      <dgm:t>
        <a:bodyPr/>
        <a:lstStyle/>
        <a:p>
          <a:endParaRPr lang="zh-CN" altLang="en-US"/>
        </a:p>
      </dgm:t>
    </dgm:pt>
    <dgm:pt modelId="{8CE9F397-FB07-49C9-8AE5-4C88020BC44B}" type="pres">
      <dgm:prSet presAssocID="{F7A5B5FC-224D-487E-A48E-B2B47480E3FA}" presName="connectorText" presStyleLbl="sibTrans2D1" presStyleIdx="1" presStyleCnt="5"/>
      <dgm:spPr/>
      <dgm:t>
        <a:bodyPr/>
        <a:lstStyle/>
        <a:p>
          <a:endParaRPr lang="zh-CN" altLang="en-US"/>
        </a:p>
      </dgm:t>
    </dgm:pt>
    <dgm:pt modelId="{6CF8957F-6259-4C45-BCD5-56B38148386F}" type="pres">
      <dgm:prSet presAssocID="{C543AEA5-A495-4993-9A29-4A8D80134A3A}" presName="node" presStyleLbl="node1" presStyleIdx="2" presStyleCnt="6">
        <dgm:presLayoutVars>
          <dgm:bulletEnabled val="1"/>
        </dgm:presLayoutVars>
      </dgm:prSet>
      <dgm:spPr/>
      <dgm:t>
        <a:bodyPr/>
        <a:lstStyle/>
        <a:p>
          <a:endParaRPr lang="zh-CN" altLang="en-US"/>
        </a:p>
      </dgm:t>
    </dgm:pt>
    <dgm:pt modelId="{6988809B-C6DB-4BDD-A20C-F92C3D108450}" type="pres">
      <dgm:prSet presAssocID="{CE6FEC63-CB41-4AAF-A33A-D22B48F59503}" presName="sibTrans" presStyleLbl="sibTrans2D1" presStyleIdx="2" presStyleCnt="5"/>
      <dgm:spPr/>
      <dgm:t>
        <a:bodyPr/>
        <a:lstStyle/>
        <a:p>
          <a:endParaRPr lang="zh-CN" altLang="en-US"/>
        </a:p>
      </dgm:t>
    </dgm:pt>
    <dgm:pt modelId="{F8BAD981-2FA3-4AE8-8BE5-26E0AF235D09}" type="pres">
      <dgm:prSet presAssocID="{CE6FEC63-CB41-4AAF-A33A-D22B48F59503}" presName="connectorText" presStyleLbl="sibTrans2D1" presStyleIdx="2" presStyleCnt="5"/>
      <dgm:spPr/>
      <dgm:t>
        <a:bodyPr/>
        <a:lstStyle/>
        <a:p>
          <a:endParaRPr lang="zh-CN" altLang="en-US"/>
        </a:p>
      </dgm:t>
    </dgm:pt>
    <dgm:pt modelId="{0002C633-EC9B-4B46-B499-0BE1D8F20DA1}" type="pres">
      <dgm:prSet presAssocID="{9A34F31C-CCF2-4DBA-9886-EBB84263192C}" presName="node" presStyleLbl="node1" presStyleIdx="3" presStyleCnt="6">
        <dgm:presLayoutVars>
          <dgm:bulletEnabled val="1"/>
        </dgm:presLayoutVars>
      </dgm:prSet>
      <dgm:spPr/>
      <dgm:t>
        <a:bodyPr/>
        <a:lstStyle/>
        <a:p>
          <a:endParaRPr lang="zh-CN" altLang="en-US"/>
        </a:p>
      </dgm:t>
    </dgm:pt>
    <dgm:pt modelId="{0EBF8746-145D-4810-9F2D-D8C1E92E4241}" type="pres">
      <dgm:prSet presAssocID="{B5777DF7-42C7-412B-B208-15EED4BDF3D5}" presName="sibTrans" presStyleLbl="sibTrans2D1" presStyleIdx="3" presStyleCnt="5"/>
      <dgm:spPr/>
      <dgm:t>
        <a:bodyPr/>
        <a:lstStyle/>
        <a:p>
          <a:endParaRPr lang="zh-CN" altLang="en-US"/>
        </a:p>
      </dgm:t>
    </dgm:pt>
    <dgm:pt modelId="{94486196-ECA8-41D3-8285-27C92C6BCC5A}" type="pres">
      <dgm:prSet presAssocID="{B5777DF7-42C7-412B-B208-15EED4BDF3D5}" presName="connectorText" presStyleLbl="sibTrans2D1" presStyleIdx="3" presStyleCnt="5"/>
      <dgm:spPr/>
      <dgm:t>
        <a:bodyPr/>
        <a:lstStyle/>
        <a:p>
          <a:endParaRPr lang="zh-CN" altLang="en-US"/>
        </a:p>
      </dgm:t>
    </dgm:pt>
    <dgm:pt modelId="{361D5BBA-2DB6-4606-B16B-6678BB9CA492}" type="pres">
      <dgm:prSet presAssocID="{E93F069F-A1FC-4D32-8379-06E5F55FD8B6}" presName="node" presStyleLbl="node1" presStyleIdx="4" presStyleCnt="6">
        <dgm:presLayoutVars>
          <dgm:bulletEnabled val="1"/>
        </dgm:presLayoutVars>
      </dgm:prSet>
      <dgm:spPr/>
      <dgm:t>
        <a:bodyPr/>
        <a:lstStyle/>
        <a:p>
          <a:endParaRPr lang="zh-CN" altLang="en-US"/>
        </a:p>
      </dgm:t>
    </dgm:pt>
    <dgm:pt modelId="{4F35FF0F-A40F-4185-8BAE-677DA319449C}" type="pres">
      <dgm:prSet presAssocID="{44FD43C4-22F2-494C-8839-B51CDDC04968}" presName="sibTrans" presStyleLbl="sibTrans2D1" presStyleIdx="4" presStyleCnt="5"/>
      <dgm:spPr/>
      <dgm:t>
        <a:bodyPr/>
        <a:lstStyle/>
        <a:p>
          <a:endParaRPr lang="zh-CN" altLang="en-US"/>
        </a:p>
      </dgm:t>
    </dgm:pt>
    <dgm:pt modelId="{604FE97C-CC91-4D23-81C3-96783D8FB187}" type="pres">
      <dgm:prSet presAssocID="{44FD43C4-22F2-494C-8839-B51CDDC04968}" presName="connectorText" presStyleLbl="sibTrans2D1" presStyleIdx="4" presStyleCnt="5"/>
      <dgm:spPr/>
      <dgm:t>
        <a:bodyPr/>
        <a:lstStyle/>
        <a:p>
          <a:endParaRPr lang="zh-CN" altLang="en-US"/>
        </a:p>
      </dgm:t>
    </dgm:pt>
    <dgm:pt modelId="{9F566CB2-FDBC-4176-A25C-3BE15995E8C1}" type="pres">
      <dgm:prSet presAssocID="{E8B98DEE-589E-4AEB-95EE-AA7D3E153940}" presName="node" presStyleLbl="node1" presStyleIdx="5" presStyleCnt="6">
        <dgm:presLayoutVars>
          <dgm:bulletEnabled val="1"/>
        </dgm:presLayoutVars>
      </dgm:prSet>
      <dgm:spPr/>
      <dgm:t>
        <a:bodyPr/>
        <a:lstStyle/>
        <a:p>
          <a:endParaRPr lang="zh-CN" altLang="en-US"/>
        </a:p>
      </dgm:t>
    </dgm:pt>
  </dgm:ptLst>
  <dgm:cxnLst>
    <dgm:cxn modelId="{25B4698E-54D7-4F80-AB0E-17FB658E2618}" type="presOf" srcId="{F7A5B5FC-224D-487E-A48E-B2B47480E3FA}" destId="{8CE9F397-FB07-49C9-8AE5-4C88020BC44B}" srcOrd="1" destOrd="0" presId="urn:microsoft.com/office/officeart/2005/8/layout/process1"/>
    <dgm:cxn modelId="{20335A51-2D88-41A3-B0FF-B4790E2BACF8}" srcId="{80D27EF9-1330-41E1-B688-8C5119AA0569}" destId="{E93F069F-A1FC-4D32-8379-06E5F55FD8B6}" srcOrd="4" destOrd="0" parTransId="{10C5F3A4-3EAC-4AD9-8DF4-43C3D7A9F5F0}" sibTransId="{44FD43C4-22F2-494C-8839-B51CDDC04968}"/>
    <dgm:cxn modelId="{AA52FF0B-BA63-4340-98C2-82C4433F4C44}" type="presOf" srcId="{CE6FEC63-CB41-4AAF-A33A-D22B48F59503}" destId="{6988809B-C6DB-4BDD-A20C-F92C3D108450}" srcOrd="0" destOrd="0" presId="urn:microsoft.com/office/officeart/2005/8/layout/process1"/>
    <dgm:cxn modelId="{1DAA7827-D9C8-49C7-89D1-BD2434D388EC}" srcId="{C543AEA5-A495-4993-9A29-4A8D80134A3A}" destId="{D017379A-5A9C-4934-849D-EA72BDA2665D}" srcOrd="0" destOrd="0" parTransId="{4D49448B-5CAE-41C7-BE24-543756DAB8EB}" sibTransId="{A41E91A3-5A51-49FB-900A-B77B6C7E793F}"/>
    <dgm:cxn modelId="{4F179A4B-3A65-4933-BC54-1830C4A6B836}" type="presOf" srcId="{B3E2EA61-B88F-4A03-9D02-1DD2DD263F7F}" destId="{EE9DFEE6-B902-4EA2-ABC4-1F39838893B1}" srcOrd="0" destOrd="0" presId="urn:microsoft.com/office/officeart/2005/8/layout/process1"/>
    <dgm:cxn modelId="{5D240457-EFA5-4D1C-93B7-E1BAB0CCAC71}" srcId="{80D27EF9-1330-41E1-B688-8C5119AA0569}" destId="{E8B98DEE-589E-4AEB-95EE-AA7D3E153940}" srcOrd="5" destOrd="0" parTransId="{DB3998A6-789A-4181-B5C1-1C36228D1814}" sibTransId="{DE236F70-3AC6-4174-9F79-FB3EE79ABF6C}"/>
    <dgm:cxn modelId="{2187BD2F-B855-4EC9-B81E-299849F88FD5}" srcId="{E93F069F-A1FC-4D32-8379-06E5F55FD8B6}" destId="{60A25294-2811-4CE7-BAA9-EC6C7325BACD}" srcOrd="0" destOrd="0" parTransId="{7C500956-94BF-4F5D-BBB9-05C1BB12BC6A}" sibTransId="{EB853B9E-8C83-4604-8DC1-180BF9C08F69}"/>
    <dgm:cxn modelId="{454B9C09-2CB0-47E1-BE9D-E6AE6BDB39F7}" type="presOf" srcId="{B5777DF7-42C7-412B-B208-15EED4BDF3D5}" destId="{94486196-ECA8-41D3-8285-27C92C6BCC5A}" srcOrd="1" destOrd="0" presId="urn:microsoft.com/office/officeart/2005/8/layout/process1"/>
    <dgm:cxn modelId="{6FC6ED51-B09C-4ABF-9404-93995147A791}" type="presOf" srcId="{88E865D1-57A9-47B7-BC18-E09183233C63}" destId="{EB8B41A4-A25F-42B1-BF3E-5712F99589CC}" srcOrd="0" destOrd="0" presId="urn:microsoft.com/office/officeart/2005/8/layout/process1"/>
    <dgm:cxn modelId="{C6DEA6E1-25A3-42A0-8C95-9E3A08F8F119}" srcId="{80D27EF9-1330-41E1-B688-8C5119AA0569}" destId="{88E865D1-57A9-47B7-BC18-E09183233C63}" srcOrd="0" destOrd="0" parTransId="{09A2751C-C242-4DD7-B2E4-156FD2AE8AA2}" sibTransId="{21D6E374-1E72-45D0-8BC0-61EAC3720501}"/>
    <dgm:cxn modelId="{D119FEE3-C502-43D4-9051-E9C387930B97}" type="presOf" srcId="{A8D7DC78-1F8A-43B4-AAE6-E4A4A74CF874}" destId="{0002C633-EC9B-4B46-B499-0BE1D8F20DA1}" srcOrd="0" destOrd="1" presId="urn:microsoft.com/office/officeart/2005/8/layout/process1"/>
    <dgm:cxn modelId="{1A746E65-ACA1-4D89-BEAD-8121C085E842}" type="presOf" srcId="{80D27EF9-1330-41E1-B688-8C5119AA0569}" destId="{6DB89D42-EE77-4AAE-B19D-6716B9ADA1AF}" srcOrd="0" destOrd="0" presId="urn:microsoft.com/office/officeart/2005/8/layout/process1"/>
    <dgm:cxn modelId="{E7ECFB6B-F9D7-455B-AFD3-9C148C785178}" srcId="{E8B98DEE-589E-4AEB-95EE-AA7D3E153940}" destId="{22C4167F-938D-4C3D-92A1-E86D7737F0E8}" srcOrd="1" destOrd="0" parTransId="{1B1BD6D2-7543-411C-8F10-9824E2AF6A7F}" sibTransId="{9C45611F-91A6-453E-95B9-EC564B9EFF4E}"/>
    <dgm:cxn modelId="{F5641BFE-DF51-4F60-BD91-76079A85DC7B}" srcId="{E8B98DEE-589E-4AEB-95EE-AA7D3E153940}" destId="{9F7A1F4B-1C29-4FB4-95EF-D8A0D118F8D2}" srcOrd="0" destOrd="0" parTransId="{E06D0D86-C2AF-4F88-BB4D-7321A131D6C0}" sibTransId="{1EFE7F9F-3DED-4FFD-8440-3A7F8AE6D65A}"/>
    <dgm:cxn modelId="{CC0C7F55-DA9B-4953-94A2-EFF104F999C3}" srcId="{80D27EF9-1330-41E1-B688-8C5119AA0569}" destId="{C543AEA5-A495-4993-9A29-4A8D80134A3A}" srcOrd="2" destOrd="0" parTransId="{B81E434C-6B5F-470B-BD1D-72D3DA952032}" sibTransId="{CE6FEC63-CB41-4AAF-A33A-D22B48F59503}"/>
    <dgm:cxn modelId="{8D8928D4-558A-4E94-B344-C93E5A58F7A4}" type="presOf" srcId="{D2741F14-6135-4BD8-A9AD-691F169DC1C2}" destId="{0002C633-EC9B-4B46-B499-0BE1D8F20DA1}" srcOrd="0" destOrd="2" presId="urn:microsoft.com/office/officeart/2005/8/layout/process1"/>
    <dgm:cxn modelId="{7A827D97-279E-47BB-8410-7F05CB023909}" type="presOf" srcId="{60A25294-2811-4CE7-BAA9-EC6C7325BACD}" destId="{361D5BBA-2DB6-4606-B16B-6678BB9CA492}" srcOrd="0" destOrd="1" presId="urn:microsoft.com/office/officeart/2005/8/layout/process1"/>
    <dgm:cxn modelId="{22C34226-0F7B-4278-AF8D-88D454F7B5A0}" srcId="{9A34F31C-CCF2-4DBA-9886-EBB84263192C}" destId="{A8D7DC78-1F8A-43B4-AAE6-E4A4A74CF874}" srcOrd="0" destOrd="0" parTransId="{4D86C102-2FBD-4DAE-A2B2-1C145B9AA8FF}" sibTransId="{51DF398E-7478-4858-B691-63B1ABBA691E}"/>
    <dgm:cxn modelId="{8CD8DA3D-F42D-45FE-A139-3EB09E03FCD0}" type="presOf" srcId="{44FD43C4-22F2-494C-8839-B51CDDC04968}" destId="{4F35FF0F-A40F-4185-8BAE-677DA319449C}" srcOrd="0" destOrd="0" presId="urn:microsoft.com/office/officeart/2005/8/layout/process1"/>
    <dgm:cxn modelId="{C807CBF5-6DC9-4AC7-875D-343D51ADD91B}" type="presOf" srcId="{9F7A1F4B-1C29-4FB4-95EF-D8A0D118F8D2}" destId="{9F566CB2-FDBC-4176-A25C-3BE15995E8C1}" srcOrd="0" destOrd="1" presId="urn:microsoft.com/office/officeart/2005/8/layout/process1"/>
    <dgm:cxn modelId="{487AC3E1-035A-4675-9442-5ED7DFA677D1}" type="presOf" srcId="{E8B98DEE-589E-4AEB-95EE-AA7D3E153940}" destId="{9F566CB2-FDBC-4176-A25C-3BE15995E8C1}" srcOrd="0" destOrd="0" presId="urn:microsoft.com/office/officeart/2005/8/layout/process1"/>
    <dgm:cxn modelId="{A94A7C26-9B2A-47B0-8CDD-E18F6AC930AB}" type="presOf" srcId="{9A34F31C-CCF2-4DBA-9886-EBB84263192C}" destId="{0002C633-EC9B-4B46-B499-0BE1D8F20DA1}" srcOrd="0" destOrd="0" presId="urn:microsoft.com/office/officeart/2005/8/layout/process1"/>
    <dgm:cxn modelId="{447EAAE7-7E11-47B3-88C5-892E5FFD9989}" srcId="{80D27EF9-1330-41E1-B688-8C5119AA0569}" destId="{9A34F31C-CCF2-4DBA-9886-EBB84263192C}" srcOrd="3" destOrd="0" parTransId="{B7D31B49-949F-403B-8D9F-0B2E1955DD84}" sibTransId="{B5777DF7-42C7-412B-B208-15EED4BDF3D5}"/>
    <dgm:cxn modelId="{28B31EC9-4008-4E19-A397-C68C129EEF2A}" srcId="{B3E2EA61-B88F-4A03-9D02-1DD2DD263F7F}" destId="{AEE53DEA-1B9F-4324-B635-C3822BD7E213}" srcOrd="0" destOrd="0" parTransId="{604F144F-4E97-4DF6-B60B-CAC78980D13F}" sibTransId="{1A42B46C-95BD-4ABE-B186-AF388C3828C7}"/>
    <dgm:cxn modelId="{49213506-B4EF-4D62-8E40-5D9E5362EFEB}" type="presOf" srcId="{C543AEA5-A495-4993-9A29-4A8D80134A3A}" destId="{6CF8957F-6259-4C45-BCD5-56B38148386F}" srcOrd="0" destOrd="0" presId="urn:microsoft.com/office/officeart/2005/8/layout/process1"/>
    <dgm:cxn modelId="{0FCFEE63-ACD6-4E23-B4CB-58B41967BC29}" srcId="{80D27EF9-1330-41E1-B688-8C5119AA0569}" destId="{B3E2EA61-B88F-4A03-9D02-1DD2DD263F7F}" srcOrd="1" destOrd="0" parTransId="{2B2D1EE6-F0E3-4FC1-9D99-0841AEF19758}" sibTransId="{F7A5B5FC-224D-487E-A48E-B2B47480E3FA}"/>
    <dgm:cxn modelId="{AEDA72A2-9B8C-4C7A-AB28-27B589973821}" srcId="{9A34F31C-CCF2-4DBA-9886-EBB84263192C}" destId="{D2741F14-6135-4BD8-A9AD-691F169DC1C2}" srcOrd="1" destOrd="0" parTransId="{90CAFAF9-508C-45F4-A129-1700D8D9848A}" sibTransId="{6B673995-DFDD-4935-A0F6-4C03B90C0454}"/>
    <dgm:cxn modelId="{85B59CDA-1BD9-4CCF-89E8-C7CA3238DC2E}" type="presOf" srcId="{B5777DF7-42C7-412B-B208-15EED4BDF3D5}" destId="{0EBF8746-145D-4810-9F2D-D8C1E92E4241}" srcOrd="0" destOrd="0" presId="urn:microsoft.com/office/officeart/2005/8/layout/process1"/>
    <dgm:cxn modelId="{31BF083D-3E8D-4696-A1F6-3741E39586DF}" type="presOf" srcId="{44FD43C4-22F2-494C-8839-B51CDDC04968}" destId="{604FE97C-CC91-4D23-81C3-96783D8FB187}" srcOrd="1" destOrd="0" presId="urn:microsoft.com/office/officeart/2005/8/layout/process1"/>
    <dgm:cxn modelId="{78529266-76F0-40BE-B2AD-91DA437DD9DE}" type="presOf" srcId="{21D6E374-1E72-45D0-8BC0-61EAC3720501}" destId="{7FAA2342-48FF-4E39-894C-6A6E8883AAFE}" srcOrd="0" destOrd="0" presId="urn:microsoft.com/office/officeart/2005/8/layout/process1"/>
    <dgm:cxn modelId="{C924D44E-39D6-4861-A7E4-7D0FF8E5CFA6}" type="presOf" srcId="{22C4167F-938D-4C3D-92A1-E86D7737F0E8}" destId="{9F566CB2-FDBC-4176-A25C-3BE15995E8C1}" srcOrd="0" destOrd="2" presId="urn:microsoft.com/office/officeart/2005/8/layout/process1"/>
    <dgm:cxn modelId="{AEB110F0-56EA-4262-A497-A7091C244637}" type="presOf" srcId="{D017379A-5A9C-4934-849D-EA72BDA2665D}" destId="{6CF8957F-6259-4C45-BCD5-56B38148386F}" srcOrd="0" destOrd="1" presId="urn:microsoft.com/office/officeart/2005/8/layout/process1"/>
    <dgm:cxn modelId="{7AFB81C8-A759-4AAF-AA6D-BC66164D6EFA}" type="presOf" srcId="{CE6FEC63-CB41-4AAF-A33A-D22B48F59503}" destId="{F8BAD981-2FA3-4AE8-8BE5-26E0AF235D09}" srcOrd="1" destOrd="0" presId="urn:microsoft.com/office/officeart/2005/8/layout/process1"/>
    <dgm:cxn modelId="{16CD7FC6-C04E-410F-94BF-10D4D4ED87AB}" type="presOf" srcId="{E93F069F-A1FC-4D32-8379-06E5F55FD8B6}" destId="{361D5BBA-2DB6-4606-B16B-6678BB9CA492}" srcOrd="0" destOrd="0" presId="urn:microsoft.com/office/officeart/2005/8/layout/process1"/>
    <dgm:cxn modelId="{AC5F920F-2806-4366-A362-532987AAFA6E}" type="presOf" srcId="{21D6E374-1E72-45D0-8BC0-61EAC3720501}" destId="{C5EE5315-1FF0-442C-A9B6-8997D0741837}" srcOrd="1" destOrd="0" presId="urn:microsoft.com/office/officeart/2005/8/layout/process1"/>
    <dgm:cxn modelId="{9784F7A7-981B-47E7-A1CB-6D820C974B7F}" type="presOf" srcId="{F7A5B5FC-224D-487E-A48E-B2B47480E3FA}" destId="{F57199B0-9660-4A05-91B9-8837B4B17645}" srcOrd="0" destOrd="0" presId="urn:microsoft.com/office/officeart/2005/8/layout/process1"/>
    <dgm:cxn modelId="{57B66EB3-6AA6-4721-BC75-7223D21CF643}" type="presOf" srcId="{AEE53DEA-1B9F-4324-B635-C3822BD7E213}" destId="{EE9DFEE6-B902-4EA2-ABC4-1F39838893B1}" srcOrd="0" destOrd="1" presId="urn:microsoft.com/office/officeart/2005/8/layout/process1"/>
    <dgm:cxn modelId="{C4F66E5B-16AF-4A27-BE2B-7CA92CB87B03}" type="presParOf" srcId="{6DB89D42-EE77-4AAE-B19D-6716B9ADA1AF}" destId="{EB8B41A4-A25F-42B1-BF3E-5712F99589CC}" srcOrd="0" destOrd="0" presId="urn:microsoft.com/office/officeart/2005/8/layout/process1"/>
    <dgm:cxn modelId="{8827CE8C-81D6-49AA-A3FF-A00D8A057569}" type="presParOf" srcId="{6DB89D42-EE77-4AAE-B19D-6716B9ADA1AF}" destId="{7FAA2342-48FF-4E39-894C-6A6E8883AAFE}" srcOrd="1" destOrd="0" presId="urn:microsoft.com/office/officeart/2005/8/layout/process1"/>
    <dgm:cxn modelId="{E4129932-7C92-4F37-B3EA-B364D11436C1}" type="presParOf" srcId="{7FAA2342-48FF-4E39-894C-6A6E8883AAFE}" destId="{C5EE5315-1FF0-442C-A9B6-8997D0741837}" srcOrd="0" destOrd="0" presId="urn:microsoft.com/office/officeart/2005/8/layout/process1"/>
    <dgm:cxn modelId="{7237D6BB-2E85-4D75-9C62-8F2256547394}" type="presParOf" srcId="{6DB89D42-EE77-4AAE-B19D-6716B9ADA1AF}" destId="{EE9DFEE6-B902-4EA2-ABC4-1F39838893B1}" srcOrd="2" destOrd="0" presId="urn:microsoft.com/office/officeart/2005/8/layout/process1"/>
    <dgm:cxn modelId="{0881C6B2-8FB0-4842-8FC5-4EB0E29A35F4}" type="presParOf" srcId="{6DB89D42-EE77-4AAE-B19D-6716B9ADA1AF}" destId="{F57199B0-9660-4A05-91B9-8837B4B17645}" srcOrd="3" destOrd="0" presId="urn:microsoft.com/office/officeart/2005/8/layout/process1"/>
    <dgm:cxn modelId="{76C33B15-70D0-471F-94E5-10A8C19A2448}" type="presParOf" srcId="{F57199B0-9660-4A05-91B9-8837B4B17645}" destId="{8CE9F397-FB07-49C9-8AE5-4C88020BC44B}" srcOrd="0" destOrd="0" presId="urn:microsoft.com/office/officeart/2005/8/layout/process1"/>
    <dgm:cxn modelId="{A9874D73-D710-4F48-9B5D-0DAD9FF1AE67}" type="presParOf" srcId="{6DB89D42-EE77-4AAE-B19D-6716B9ADA1AF}" destId="{6CF8957F-6259-4C45-BCD5-56B38148386F}" srcOrd="4" destOrd="0" presId="urn:microsoft.com/office/officeart/2005/8/layout/process1"/>
    <dgm:cxn modelId="{5C9FFDCB-D6F0-40CF-AA17-AFF78DB52BF9}" type="presParOf" srcId="{6DB89D42-EE77-4AAE-B19D-6716B9ADA1AF}" destId="{6988809B-C6DB-4BDD-A20C-F92C3D108450}" srcOrd="5" destOrd="0" presId="urn:microsoft.com/office/officeart/2005/8/layout/process1"/>
    <dgm:cxn modelId="{FA415CA3-E634-4634-9C74-512F4F800D33}" type="presParOf" srcId="{6988809B-C6DB-4BDD-A20C-F92C3D108450}" destId="{F8BAD981-2FA3-4AE8-8BE5-26E0AF235D09}" srcOrd="0" destOrd="0" presId="urn:microsoft.com/office/officeart/2005/8/layout/process1"/>
    <dgm:cxn modelId="{D9B9E55A-FCBB-4060-BB14-4AAEE09C9DC9}" type="presParOf" srcId="{6DB89D42-EE77-4AAE-B19D-6716B9ADA1AF}" destId="{0002C633-EC9B-4B46-B499-0BE1D8F20DA1}" srcOrd="6" destOrd="0" presId="urn:microsoft.com/office/officeart/2005/8/layout/process1"/>
    <dgm:cxn modelId="{8C85BA9B-13A8-4AD3-98A2-C58827F4BBBE}" type="presParOf" srcId="{6DB89D42-EE77-4AAE-B19D-6716B9ADA1AF}" destId="{0EBF8746-145D-4810-9F2D-D8C1E92E4241}" srcOrd="7" destOrd="0" presId="urn:microsoft.com/office/officeart/2005/8/layout/process1"/>
    <dgm:cxn modelId="{D3B82A02-0954-4ED3-88B7-C2BD2AD04B3C}" type="presParOf" srcId="{0EBF8746-145D-4810-9F2D-D8C1E92E4241}" destId="{94486196-ECA8-41D3-8285-27C92C6BCC5A}" srcOrd="0" destOrd="0" presId="urn:microsoft.com/office/officeart/2005/8/layout/process1"/>
    <dgm:cxn modelId="{6A99EC9D-9AD5-40F2-A58F-CE1176A5F2F2}" type="presParOf" srcId="{6DB89D42-EE77-4AAE-B19D-6716B9ADA1AF}" destId="{361D5BBA-2DB6-4606-B16B-6678BB9CA492}" srcOrd="8" destOrd="0" presId="urn:microsoft.com/office/officeart/2005/8/layout/process1"/>
    <dgm:cxn modelId="{28CD04F7-1B12-450E-BC9B-277D09A6B605}" type="presParOf" srcId="{6DB89D42-EE77-4AAE-B19D-6716B9ADA1AF}" destId="{4F35FF0F-A40F-4185-8BAE-677DA319449C}" srcOrd="9" destOrd="0" presId="urn:microsoft.com/office/officeart/2005/8/layout/process1"/>
    <dgm:cxn modelId="{047D5F6D-2948-4F42-9B87-00021805E39B}" type="presParOf" srcId="{4F35FF0F-A40F-4185-8BAE-677DA319449C}" destId="{604FE97C-CC91-4D23-81C3-96783D8FB187}" srcOrd="0" destOrd="0" presId="urn:microsoft.com/office/officeart/2005/8/layout/process1"/>
    <dgm:cxn modelId="{AAF6EC38-CB90-4E3E-940A-A5335674EFC0}" type="presParOf" srcId="{6DB89D42-EE77-4AAE-B19D-6716B9ADA1AF}" destId="{9F566CB2-FDBC-4176-A25C-3BE15995E8C1}" srcOrd="10"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8B41A4-A25F-42B1-BF3E-5712F99589CC}">
      <dsp:nvSpPr>
        <dsp:cNvPr id="0" name=""/>
        <dsp:cNvSpPr/>
      </dsp:nvSpPr>
      <dsp:spPr>
        <a:xfrm>
          <a:off x="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sz="700" kern="1200"/>
            <a:t>获取签审主对象</a:t>
          </a:r>
          <a:r>
            <a:rPr lang="en-US" altLang="zh-CN" sz="700" kern="1200"/>
            <a:t>Part</a:t>
          </a:r>
          <a:endParaRPr lang="zh-CN" altLang="en-US" sz="700" kern="1200"/>
        </a:p>
      </dsp:txBody>
      <dsp:txXfrm>
        <a:off x="17405" y="29477"/>
        <a:ext cx="650989" cy="559455"/>
      </dsp:txXfrm>
    </dsp:sp>
    <dsp:sp modelId="{7FAA2342-48FF-4E39-894C-6A6E8883AAFE}">
      <dsp:nvSpPr>
        <dsp:cNvPr id="0" name=""/>
        <dsp:cNvSpPr/>
      </dsp:nvSpPr>
      <dsp:spPr>
        <a:xfrm>
          <a:off x="754380" y="224165"/>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754380" y="258181"/>
        <a:ext cx="101772" cy="102046"/>
      </dsp:txXfrm>
    </dsp:sp>
    <dsp:sp modelId="{EE9DFEE6-B902-4EA2-ABC4-1F39838893B1}">
      <dsp:nvSpPr>
        <dsp:cNvPr id="0" name=""/>
        <dsp:cNvSpPr/>
      </dsp:nvSpPr>
      <dsp:spPr>
        <a:xfrm>
          <a:off x="96012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zh-CN" altLang="en-US" sz="700" kern="1200"/>
            <a:t>获取差异数据</a:t>
          </a:r>
        </a:p>
        <a:p>
          <a:pPr marL="57150" lvl="1" indent="-57150" algn="l" defTabSz="222250">
            <a:lnSpc>
              <a:spcPct val="90000"/>
            </a:lnSpc>
            <a:spcBef>
              <a:spcPct val="0"/>
            </a:spcBef>
            <a:spcAft>
              <a:spcPct val="15000"/>
            </a:spcAft>
            <a:buChar char="••"/>
          </a:pPr>
          <a:r>
            <a:rPr lang="zh-CN" altLang="en-US" sz="500" kern="1200"/>
            <a:t>差异比较</a:t>
          </a:r>
        </a:p>
      </dsp:txBody>
      <dsp:txXfrm>
        <a:off x="977525" y="29477"/>
        <a:ext cx="650989" cy="559455"/>
      </dsp:txXfrm>
    </dsp:sp>
    <dsp:sp modelId="{F57199B0-9660-4A05-91B9-8837B4B17645}">
      <dsp:nvSpPr>
        <dsp:cNvPr id="0" name=""/>
        <dsp:cNvSpPr/>
      </dsp:nvSpPr>
      <dsp:spPr>
        <a:xfrm>
          <a:off x="1714500" y="224165"/>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1714500" y="258181"/>
        <a:ext cx="101772" cy="102046"/>
      </dsp:txXfrm>
    </dsp:sp>
    <dsp:sp modelId="{6CF8957F-6259-4C45-BCD5-56B38148386F}">
      <dsp:nvSpPr>
        <dsp:cNvPr id="0" name=""/>
        <dsp:cNvSpPr/>
      </dsp:nvSpPr>
      <dsp:spPr>
        <a:xfrm>
          <a:off x="192024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zh-CN" altLang="en-US" sz="700" kern="1200"/>
            <a:t>生成报表（中英文）</a:t>
          </a:r>
        </a:p>
        <a:p>
          <a:pPr marL="57150" lvl="1" indent="-57150" algn="l" defTabSz="222250">
            <a:lnSpc>
              <a:spcPct val="90000"/>
            </a:lnSpc>
            <a:spcBef>
              <a:spcPct val="0"/>
            </a:spcBef>
            <a:spcAft>
              <a:spcPct val="15000"/>
            </a:spcAft>
            <a:buChar char="••"/>
          </a:pPr>
          <a:r>
            <a:rPr lang="zh-CN" altLang="en-US" sz="500" kern="1200"/>
            <a:t>获取临时存储目录</a:t>
          </a:r>
        </a:p>
      </dsp:txBody>
      <dsp:txXfrm>
        <a:off x="1937645" y="29477"/>
        <a:ext cx="650989" cy="559455"/>
      </dsp:txXfrm>
    </dsp:sp>
    <dsp:sp modelId="{6988809B-C6DB-4BDD-A20C-F92C3D108450}">
      <dsp:nvSpPr>
        <dsp:cNvPr id="0" name=""/>
        <dsp:cNvSpPr/>
      </dsp:nvSpPr>
      <dsp:spPr>
        <a:xfrm>
          <a:off x="2674620" y="224165"/>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674620" y="258181"/>
        <a:ext cx="101772" cy="102046"/>
      </dsp:txXfrm>
    </dsp:sp>
    <dsp:sp modelId="{0002C633-EC9B-4B46-B499-0BE1D8F20DA1}">
      <dsp:nvSpPr>
        <dsp:cNvPr id="0" name=""/>
        <dsp:cNvSpPr/>
      </dsp:nvSpPr>
      <dsp:spPr>
        <a:xfrm>
          <a:off x="288036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zh-CN" altLang="en-US" sz="700" kern="1200"/>
            <a:t>存储报表</a:t>
          </a:r>
        </a:p>
        <a:p>
          <a:pPr marL="57150" lvl="1" indent="-57150" algn="l" defTabSz="222250">
            <a:lnSpc>
              <a:spcPct val="90000"/>
            </a:lnSpc>
            <a:spcBef>
              <a:spcPct val="0"/>
            </a:spcBef>
            <a:spcAft>
              <a:spcPct val="15000"/>
            </a:spcAft>
            <a:buChar char="••"/>
          </a:pPr>
          <a:r>
            <a:rPr lang="zh-CN" altLang="en-US" sz="500" kern="1200"/>
            <a:t>保存至单子附件中</a:t>
          </a:r>
        </a:p>
        <a:p>
          <a:pPr marL="57150" lvl="1" indent="-57150" algn="l" defTabSz="222250">
            <a:lnSpc>
              <a:spcPct val="90000"/>
            </a:lnSpc>
            <a:spcBef>
              <a:spcPct val="0"/>
            </a:spcBef>
            <a:spcAft>
              <a:spcPct val="15000"/>
            </a:spcAft>
            <a:buChar char="••"/>
          </a:pPr>
          <a:r>
            <a:rPr lang="zh-CN" altLang="en-US" sz="500" kern="1200"/>
            <a:t>删除临时文件</a:t>
          </a:r>
        </a:p>
      </dsp:txBody>
      <dsp:txXfrm>
        <a:off x="2897765" y="29477"/>
        <a:ext cx="650989" cy="559455"/>
      </dsp:txXfrm>
    </dsp:sp>
    <dsp:sp modelId="{0EBF8746-145D-4810-9F2D-D8C1E92E4241}">
      <dsp:nvSpPr>
        <dsp:cNvPr id="0" name=""/>
        <dsp:cNvSpPr/>
      </dsp:nvSpPr>
      <dsp:spPr>
        <a:xfrm>
          <a:off x="3634740" y="224165"/>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3634740" y="258181"/>
        <a:ext cx="101772" cy="102046"/>
      </dsp:txXfrm>
    </dsp:sp>
    <dsp:sp modelId="{361D5BBA-2DB6-4606-B16B-6678BB9CA492}">
      <dsp:nvSpPr>
        <dsp:cNvPr id="0" name=""/>
        <dsp:cNvSpPr/>
      </dsp:nvSpPr>
      <dsp:spPr>
        <a:xfrm>
          <a:off x="384048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zh-CN" altLang="en-US" sz="700" kern="1200"/>
            <a:t>生成组件差异报表</a:t>
          </a:r>
        </a:p>
        <a:p>
          <a:pPr marL="57150" lvl="1" indent="-57150" algn="l" defTabSz="222250">
            <a:lnSpc>
              <a:spcPct val="90000"/>
            </a:lnSpc>
            <a:spcBef>
              <a:spcPct val="0"/>
            </a:spcBef>
            <a:spcAft>
              <a:spcPct val="15000"/>
            </a:spcAft>
            <a:buChar char="••"/>
          </a:pPr>
          <a:r>
            <a:rPr lang="zh-CN" altLang="en-US" sz="500" kern="1200"/>
            <a:t>根据第二步差异数据输出到</a:t>
          </a:r>
          <a:r>
            <a:rPr lang="en-US" altLang="zh-CN" sz="500" kern="1200"/>
            <a:t>Exel</a:t>
          </a:r>
          <a:r>
            <a:rPr lang="zh-CN" altLang="en-US" sz="500" kern="1200"/>
            <a:t>格式临时文件中</a:t>
          </a:r>
        </a:p>
      </dsp:txBody>
      <dsp:txXfrm>
        <a:off x="3857885" y="29477"/>
        <a:ext cx="650989" cy="559455"/>
      </dsp:txXfrm>
    </dsp:sp>
    <dsp:sp modelId="{4F35FF0F-A40F-4185-8BAE-677DA319449C}">
      <dsp:nvSpPr>
        <dsp:cNvPr id="0" name=""/>
        <dsp:cNvSpPr/>
      </dsp:nvSpPr>
      <dsp:spPr>
        <a:xfrm>
          <a:off x="4594860" y="224165"/>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4594860" y="258181"/>
        <a:ext cx="101772" cy="102046"/>
      </dsp:txXfrm>
    </dsp:sp>
    <dsp:sp modelId="{9F566CB2-FDBC-4176-A25C-3BE15995E8C1}">
      <dsp:nvSpPr>
        <dsp:cNvPr id="0" name=""/>
        <dsp:cNvSpPr/>
      </dsp:nvSpPr>
      <dsp:spPr>
        <a:xfrm>
          <a:off x="4800600" y="12072"/>
          <a:ext cx="685799" cy="59426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zh-CN" altLang="en-US" sz="700" kern="1200"/>
            <a:t>存储组件差异报表</a:t>
          </a:r>
        </a:p>
        <a:p>
          <a:pPr marL="57150" lvl="1" indent="-57150" algn="l" defTabSz="222250">
            <a:lnSpc>
              <a:spcPct val="90000"/>
            </a:lnSpc>
            <a:spcBef>
              <a:spcPct val="0"/>
            </a:spcBef>
            <a:spcAft>
              <a:spcPct val="15000"/>
            </a:spcAft>
            <a:buChar char="••"/>
          </a:pPr>
          <a:r>
            <a:rPr lang="zh-CN" altLang="en-US" sz="500" kern="1200"/>
            <a:t>临时文件写入单据附件中</a:t>
          </a:r>
        </a:p>
        <a:p>
          <a:pPr marL="57150" lvl="1" indent="-57150" algn="l" defTabSz="222250">
            <a:lnSpc>
              <a:spcPct val="90000"/>
            </a:lnSpc>
            <a:spcBef>
              <a:spcPct val="0"/>
            </a:spcBef>
            <a:spcAft>
              <a:spcPct val="15000"/>
            </a:spcAft>
            <a:buChar char="••"/>
          </a:pPr>
          <a:r>
            <a:rPr lang="zh-CN" altLang="en-US" sz="500" kern="1200"/>
            <a:t>删除临时文件</a:t>
          </a:r>
        </a:p>
      </dsp:txBody>
      <dsp:txXfrm>
        <a:off x="4818005" y="29477"/>
        <a:ext cx="650989" cy="5594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A67EF0B5E9141F3ABB92EC45B9638CA"/>
        <w:category>
          <w:name w:val="常规"/>
          <w:gallery w:val="placeholder"/>
        </w:category>
        <w:types>
          <w:type w:val="bbPlcHdr"/>
        </w:types>
        <w:behaviors>
          <w:behavior w:val="content"/>
        </w:behaviors>
        <w:guid w:val="{901F6734-8E16-47A0-9FCF-F501733A8F3C}"/>
      </w:docPartPr>
      <w:docPartBody>
        <w:p w:rsidR="000A178B" w:rsidRDefault="004C3E80" w:rsidP="004C3E80">
          <w:pPr>
            <w:pStyle w:val="AA67EF0B5E9141F3ABB92EC45B9638CA"/>
          </w:pPr>
          <w:r w:rsidRPr="003326CB">
            <w:rPr>
              <w:rFonts w:asciiTheme="minorEastAsia" w:hAnsiTheme="minorEastAsia" w:hint="eastAsia"/>
              <w:sz w:val="18"/>
              <w:szCs w:val="21"/>
            </w:rPr>
            <w:t>外部公开</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Bahnschrif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8AC"/>
    <w:rsid w:val="00001355"/>
    <w:rsid w:val="0003034F"/>
    <w:rsid w:val="00032BCE"/>
    <w:rsid w:val="000924AC"/>
    <w:rsid w:val="000A178B"/>
    <w:rsid w:val="000B2296"/>
    <w:rsid w:val="000C069F"/>
    <w:rsid w:val="000D10CB"/>
    <w:rsid w:val="000F7642"/>
    <w:rsid w:val="00100DB5"/>
    <w:rsid w:val="00131A73"/>
    <w:rsid w:val="00150792"/>
    <w:rsid w:val="00154585"/>
    <w:rsid w:val="001630D1"/>
    <w:rsid w:val="00183953"/>
    <w:rsid w:val="00184727"/>
    <w:rsid w:val="001B00E2"/>
    <w:rsid w:val="001B6435"/>
    <w:rsid w:val="001D57EA"/>
    <w:rsid w:val="001F23C2"/>
    <w:rsid w:val="002219FF"/>
    <w:rsid w:val="0022336E"/>
    <w:rsid w:val="00230C0F"/>
    <w:rsid w:val="002328D1"/>
    <w:rsid w:val="00233E76"/>
    <w:rsid w:val="00234BD9"/>
    <w:rsid w:val="0027467D"/>
    <w:rsid w:val="00284444"/>
    <w:rsid w:val="0029023D"/>
    <w:rsid w:val="00291FCE"/>
    <w:rsid w:val="002A2ED8"/>
    <w:rsid w:val="002B1D5D"/>
    <w:rsid w:val="002C3223"/>
    <w:rsid w:val="002F3A6B"/>
    <w:rsid w:val="002F4A49"/>
    <w:rsid w:val="002F5AA7"/>
    <w:rsid w:val="00315F04"/>
    <w:rsid w:val="00330637"/>
    <w:rsid w:val="00352979"/>
    <w:rsid w:val="00374A21"/>
    <w:rsid w:val="0039377F"/>
    <w:rsid w:val="003B1982"/>
    <w:rsid w:val="003C2075"/>
    <w:rsid w:val="003C75FB"/>
    <w:rsid w:val="003D773D"/>
    <w:rsid w:val="003E5420"/>
    <w:rsid w:val="00411F1F"/>
    <w:rsid w:val="0041647F"/>
    <w:rsid w:val="004176E5"/>
    <w:rsid w:val="00465FFF"/>
    <w:rsid w:val="004C12F9"/>
    <w:rsid w:val="004C3E80"/>
    <w:rsid w:val="00501A34"/>
    <w:rsid w:val="00516F0C"/>
    <w:rsid w:val="00556F95"/>
    <w:rsid w:val="005670C5"/>
    <w:rsid w:val="00590B76"/>
    <w:rsid w:val="005924F7"/>
    <w:rsid w:val="00592DC9"/>
    <w:rsid w:val="00595229"/>
    <w:rsid w:val="00595E79"/>
    <w:rsid w:val="005B5B5D"/>
    <w:rsid w:val="005F11F2"/>
    <w:rsid w:val="00600673"/>
    <w:rsid w:val="00602FB1"/>
    <w:rsid w:val="00611DA6"/>
    <w:rsid w:val="00613F22"/>
    <w:rsid w:val="00620E49"/>
    <w:rsid w:val="0063032E"/>
    <w:rsid w:val="00630BE9"/>
    <w:rsid w:val="0065670D"/>
    <w:rsid w:val="006578FF"/>
    <w:rsid w:val="006929C0"/>
    <w:rsid w:val="00694F19"/>
    <w:rsid w:val="00695F37"/>
    <w:rsid w:val="006A18AC"/>
    <w:rsid w:val="006B70D5"/>
    <w:rsid w:val="006F209C"/>
    <w:rsid w:val="0075054A"/>
    <w:rsid w:val="00765A63"/>
    <w:rsid w:val="00765F15"/>
    <w:rsid w:val="00766473"/>
    <w:rsid w:val="007800EE"/>
    <w:rsid w:val="00792C4D"/>
    <w:rsid w:val="007A4D32"/>
    <w:rsid w:val="007A53EB"/>
    <w:rsid w:val="007F0363"/>
    <w:rsid w:val="007F3FC0"/>
    <w:rsid w:val="007F442C"/>
    <w:rsid w:val="007F64BD"/>
    <w:rsid w:val="008034DF"/>
    <w:rsid w:val="008067A8"/>
    <w:rsid w:val="00830713"/>
    <w:rsid w:val="00833E65"/>
    <w:rsid w:val="00843A40"/>
    <w:rsid w:val="00876DFB"/>
    <w:rsid w:val="008A1535"/>
    <w:rsid w:val="008A5802"/>
    <w:rsid w:val="008C0ABD"/>
    <w:rsid w:val="008C4EFB"/>
    <w:rsid w:val="008D5FD4"/>
    <w:rsid w:val="008E3564"/>
    <w:rsid w:val="008F08C1"/>
    <w:rsid w:val="008F6F52"/>
    <w:rsid w:val="009362CF"/>
    <w:rsid w:val="00963036"/>
    <w:rsid w:val="0099114F"/>
    <w:rsid w:val="00991BE5"/>
    <w:rsid w:val="009C204C"/>
    <w:rsid w:val="009F1071"/>
    <w:rsid w:val="00A2261B"/>
    <w:rsid w:val="00A6020A"/>
    <w:rsid w:val="00A70479"/>
    <w:rsid w:val="00A75720"/>
    <w:rsid w:val="00A95EE0"/>
    <w:rsid w:val="00A96714"/>
    <w:rsid w:val="00AA23C9"/>
    <w:rsid w:val="00AC3060"/>
    <w:rsid w:val="00AC614B"/>
    <w:rsid w:val="00AE0B31"/>
    <w:rsid w:val="00AE6B23"/>
    <w:rsid w:val="00B00570"/>
    <w:rsid w:val="00B36268"/>
    <w:rsid w:val="00B41182"/>
    <w:rsid w:val="00B63662"/>
    <w:rsid w:val="00B9665D"/>
    <w:rsid w:val="00B970ED"/>
    <w:rsid w:val="00BB213C"/>
    <w:rsid w:val="00BC712F"/>
    <w:rsid w:val="00C15487"/>
    <w:rsid w:val="00C3263C"/>
    <w:rsid w:val="00C34DA4"/>
    <w:rsid w:val="00C56A7B"/>
    <w:rsid w:val="00C62E2E"/>
    <w:rsid w:val="00C64450"/>
    <w:rsid w:val="00C94D1C"/>
    <w:rsid w:val="00CA6211"/>
    <w:rsid w:val="00CA7C90"/>
    <w:rsid w:val="00CB169D"/>
    <w:rsid w:val="00CC1CFC"/>
    <w:rsid w:val="00CC58BA"/>
    <w:rsid w:val="00CC7681"/>
    <w:rsid w:val="00CC7A46"/>
    <w:rsid w:val="00CD09C9"/>
    <w:rsid w:val="00CD79AF"/>
    <w:rsid w:val="00CE67FD"/>
    <w:rsid w:val="00D30F3B"/>
    <w:rsid w:val="00D42A9A"/>
    <w:rsid w:val="00D45B81"/>
    <w:rsid w:val="00D463C3"/>
    <w:rsid w:val="00D770B5"/>
    <w:rsid w:val="00D772EF"/>
    <w:rsid w:val="00D87890"/>
    <w:rsid w:val="00DB5E91"/>
    <w:rsid w:val="00DB7274"/>
    <w:rsid w:val="00DC1BBB"/>
    <w:rsid w:val="00DD3F8D"/>
    <w:rsid w:val="00DE3430"/>
    <w:rsid w:val="00DE4A95"/>
    <w:rsid w:val="00DF0DB7"/>
    <w:rsid w:val="00DF69AA"/>
    <w:rsid w:val="00E04EDE"/>
    <w:rsid w:val="00E41416"/>
    <w:rsid w:val="00E420FC"/>
    <w:rsid w:val="00E5069E"/>
    <w:rsid w:val="00EC18EF"/>
    <w:rsid w:val="00ED07F8"/>
    <w:rsid w:val="00ED0A3F"/>
    <w:rsid w:val="00EF5F56"/>
    <w:rsid w:val="00EF6951"/>
    <w:rsid w:val="00F010CD"/>
    <w:rsid w:val="00F05368"/>
    <w:rsid w:val="00F31E6B"/>
    <w:rsid w:val="00F411DC"/>
    <w:rsid w:val="00F63721"/>
    <w:rsid w:val="00F82051"/>
    <w:rsid w:val="00F832AE"/>
    <w:rsid w:val="00F87F14"/>
    <w:rsid w:val="00FB1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BCEC86560834AA5AAAF54E5657135F5">
    <w:name w:val="8BCEC86560834AA5AAAF54E5657135F5"/>
    <w:rsid w:val="006A18AC"/>
    <w:pPr>
      <w:widowControl w:val="0"/>
      <w:jc w:val="both"/>
    </w:pPr>
  </w:style>
  <w:style w:type="paragraph" w:customStyle="1" w:styleId="720550B4F6824CF4ACCB73293DD8982C">
    <w:name w:val="720550B4F6824CF4ACCB73293DD8982C"/>
    <w:rsid w:val="00B970ED"/>
    <w:pPr>
      <w:widowControl w:val="0"/>
      <w:jc w:val="both"/>
    </w:pPr>
  </w:style>
  <w:style w:type="paragraph" w:customStyle="1" w:styleId="4400BF5968AE4291B596982575EC5A4B">
    <w:name w:val="4400BF5968AE4291B596982575EC5A4B"/>
    <w:rsid w:val="00B970ED"/>
    <w:pPr>
      <w:widowControl w:val="0"/>
      <w:jc w:val="both"/>
    </w:pPr>
  </w:style>
  <w:style w:type="paragraph" w:customStyle="1" w:styleId="D3E9CEC301AA4779BE211B88F4DB4C03">
    <w:name w:val="D3E9CEC301AA4779BE211B88F4DB4C03"/>
    <w:rsid w:val="00B970ED"/>
    <w:pPr>
      <w:widowControl w:val="0"/>
      <w:jc w:val="both"/>
    </w:pPr>
  </w:style>
  <w:style w:type="paragraph" w:customStyle="1" w:styleId="BFE53560B21A4659AA14C7B7FA8CA44D">
    <w:name w:val="BFE53560B21A4659AA14C7B7FA8CA44D"/>
    <w:rsid w:val="00B970ED"/>
    <w:pPr>
      <w:widowControl w:val="0"/>
      <w:jc w:val="both"/>
    </w:pPr>
  </w:style>
  <w:style w:type="paragraph" w:customStyle="1" w:styleId="82A52C58CCBC4D0483B69D4CDF59881F">
    <w:name w:val="82A52C58CCBC4D0483B69D4CDF59881F"/>
    <w:rsid w:val="00B970ED"/>
    <w:pPr>
      <w:widowControl w:val="0"/>
      <w:jc w:val="both"/>
    </w:pPr>
  </w:style>
  <w:style w:type="paragraph" w:customStyle="1" w:styleId="516A85288ED64EF2A73036FDEC747368">
    <w:name w:val="516A85288ED64EF2A73036FDEC747368"/>
    <w:rsid w:val="00B970ED"/>
    <w:pPr>
      <w:widowControl w:val="0"/>
      <w:jc w:val="both"/>
    </w:pPr>
  </w:style>
  <w:style w:type="paragraph" w:customStyle="1" w:styleId="73D532A8FE7B4281BA61E437DB22F261">
    <w:name w:val="73D532A8FE7B4281BA61E437DB22F261"/>
    <w:rsid w:val="004C3E80"/>
    <w:pPr>
      <w:widowControl w:val="0"/>
      <w:jc w:val="both"/>
    </w:pPr>
  </w:style>
  <w:style w:type="paragraph" w:customStyle="1" w:styleId="AA67EF0B5E9141F3ABB92EC45B9638CA">
    <w:name w:val="AA67EF0B5E9141F3ABB92EC45B9638CA"/>
    <w:rsid w:val="004C3E8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FBEBF4343235F443872AECDF4C49F8F3" ma:contentTypeVersion="1" ma:contentTypeDescription="新建文档。" ma:contentTypeScope="" ma:versionID="8f7cff3837c11dc1113be0d5ad683941">
  <xsd:schema xmlns:xsd="http://www.w3.org/2001/XMLSchema" xmlns:xs="http://www.w3.org/2001/XMLSchema" xmlns:p="http://schemas.microsoft.com/office/2006/metadata/properties" xmlns:ns2="6c8a5a41-767c-4c83-8f19-e32693729925" targetNamespace="http://schemas.microsoft.com/office/2006/metadata/properties" ma:root="true" ma:fieldsID="1b4551ad7d869f1da37db6b9ae1abc3f" ns2:_="">
    <xsd:import namespace="6c8a5a41-767c-4c83-8f19-e32693729925"/>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a5a41-767c-4c83-8f19-e32693729925"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C3181-3EC6-40F7-A93B-BEF5F619A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a5a41-767c-4c83-8f19-e32693729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2132A7-5727-4EE1-AACA-5D89B8B33509}">
  <ds:schemaRefs>
    <ds:schemaRef ds:uri="http://schemas.microsoft.com/sharepoint/v3/contenttype/forms"/>
  </ds:schemaRefs>
</ds:datastoreItem>
</file>

<file path=customXml/itemProps3.xml><?xml version="1.0" encoding="utf-8"?>
<ds:datastoreItem xmlns:ds="http://schemas.openxmlformats.org/officeDocument/2006/customXml" ds:itemID="{D82442F4-389D-4FBF-91E9-45303873EA41}">
  <ds:schemaRefs>
    <ds:schemaRef ds:uri="http://purl.org/dc/terms/"/>
    <ds:schemaRef ds:uri="http://purl.org/dc/dcmitype/"/>
    <ds:schemaRef ds:uri="6c8a5a41-767c-4c83-8f19-e32693729925"/>
    <ds:schemaRef ds:uri="http://schemas.microsoft.com/office/2006/documentManagement/types"/>
    <ds:schemaRef ds:uri="http://www.w3.org/XML/1998/namespace"/>
    <ds:schemaRef ds:uri="http://schemas.openxmlformats.org/package/2006/metadata/core-properties"/>
    <ds:schemaRef ds:uri="http://schemas.microsoft.com/office/infopath/2007/PartnerControl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4F2031EE-230D-4551-9916-F6798D462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15681</TotalTime>
  <Pages>26</Pages>
  <Words>3048</Words>
  <Characters>17378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wuxiaojuan6@hikvision.com</dc:creator>
  <cp:lastModifiedBy>吴小娟6</cp:lastModifiedBy>
  <cp:revision>300</cp:revision>
  <dcterms:created xsi:type="dcterms:W3CDTF">2021-02-06T09:52:00Z</dcterms:created>
  <dcterms:modified xsi:type="dcterms:W3CDTF">2024-12-13T11:08:00Z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0x010100FBEBF4343235F443872AECDF4C49F8F3</vt:lpwstr>
  </property>
  <property fmtid="{D5CDD505-2E9C-101B-9397-08002B2CF9AE}" pid="3" name="_dlc_DocIdItemGuid">
    <vt:lpwstr>2157e5c8-8857-4b4e-9875-16c04f533a21</vt:lpwstr>
  </property>
</Properties>
</file>