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F34FB2">
        <w:trPr>
          <w:trHeight w:val="2880"/>
          <w:jc w:val="center"/>
        </w:trPr>
        <w:tc>
          <w:tcPr>
            <w:tcW w:w="8504" w:type="dxa"/>
            <w:shd w:val="clear" w:color="auto" w:fill="auto"/>
          </w:tcPr>
          <w:sdt>
            <w:sdtPr>
              <w:id w:val="1919965767"/>
              <w:docPartObj>
                <w:docPartGallery w:val="Cover Pages"/>
                <w:docPartUnique/>
              </w:docPartObj>
            </w:sdtPr>
            <w:sdtEndPr/>
            <w:sdtContent>
              <w:p w:rsidR="00F34FB2" w:rsidRDefault="00F34513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sdtContent>
          </w:sdt>
        </w:tc>
      </w:tr>
      <w:tr w:rsidR="00F34FB2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alias w:val="Título"/>
              <w:id w:val="16748465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F34FB2" w:rsidRDefault="00B02865" w:rsidP="00B0286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PROYECTO TPV</w:t>
                </w:r>
              </w:p>
            </w:sdtContent>
          </w:sdt>
        </w:tc>
      </w:tr>
      <w:tr w:rsidR="00F34FB2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sdt>
            <w:sdtPr>
              <w:alias w:val="Subtítulo"/>
              <w:id w:val="1651018726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F34FB2" w:rsidRDefault="00B02865" w:rsidP="00B0286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Módulo: Diseño de Interfaces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B0286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Primera evaluación</w:t>
            </w:r>
          </w:p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sdt>
            <w:sdtPr>
              <w:rPr>
                <w:b/>
              </w:rPr>
              <w:alias w:val="Autor"/>
              <w:id w:val="1865235067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F34FB2" w:rsidRPr="00B02865" w:rsidRDefault="00B0286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B02865">
                  <w:rPr>
                    <w:b/>
                  </w:rPr>
                  <w:t xml:space="preserve">Mario García Ramos y </w:t>
                </w:r>
                <w:r w:rsidR="008A562C" w:rsidRPr="00B02865">
                  <w:rPr>
                    <w:b/>
                    <w:bCs/>
                  </w:rPr>
                  <w:t>Javier Sánchez Gómez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F34513" w:rsidP="00B0286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b/>
                </w:rPr>
                <w:alias w:val="Fecha"/>
                <w:id w:val="1108650860"/>
                <w:date w:fullDate="2016-11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B02865" w:rsidRPr="00B02865">
                  <w:rPr>
                    <w:b/>
                  </w:rPr>
                  <w:t>28/11/2016</w:t>
                </w:r>
              </w:sdtContent>
            </w:sdt>
          </w:p>
        </w:tc>
      </w:tr>
    </w:tbl>
    <w:p w:rsidR="00F34FB2" w:rsidRDefault="00F34FB2"/>
    <w:p w:rsidR="00F34FB2" w:rsidRDefault="00F34FB2"/>
    <w:p w:rsidR="00F34FB2" w:rsidRDefault="00F34FB2"/>
    <w:p w:rsidR="00F34FB2" w:rsidRDefault="008A562C">
      <w:r>
        <w:br w:type="page"/>
      </w:r>
    </w:p>
    <w:bookmarkStart w:id="0" w:name="_Toc4675198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8417138"/>
        <w:docPartObj>
          <w:docPartGallery w:val="Table of Contents"/>
          <w:docPartUnique/>
        </w:docPartObj>
      </w:sdtPr>
      <w:sdtEndPr/>
      <w:sdtContent>
        <w:p w:rsidR="00F34FB2" w:rsidRDefault="008A562C" w:rsidP="00B02865">
          <w:pPr>
            <w:pStyle w:val="Encabezadodelndice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  <w:t>ÍNDICE</w:t>
          </w:r>
          <w:bookmarkEnd w:id="0"/>
        </w:p>
        <w:p w:rsidR="00B02865" w:rsidRPr="00B02865" w:rsidRDefault="00B02865" w:rsidP="00B02865"/>
        <w:p w:rsidR="00163EC3" w:rsidRDefault="003F63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8A562C">
            <w:instrText>TOC \z \o "1-3" \u \h</w:instrText>
          </w:r>
          <w:r>
            <w:fldChar w:fldCharType="separate"/>
          </w:r>
          <w:hyperlink w:anchor="_Toc467519810" w:history="1">
            <w:r w:rsidR="00163EC3" w:rsidRPr="00FB449B">
              <w:rPr>
                <w:rStyle w:val="Hipervnculo"/>
                <w:noProof/>
              </w:rPr>
              <w:t>ÍNDICE</w:t>
            </w:r>
            <w:r w:rsidR="00163E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1" w:history="1">
            <w:r w:rsidR="00163EC3" w:rsidRPr="00FB449B">
              <w:rPr>
                <w:rStyle w:val="Hipervnculo"/>
                <w:noProof/>
              </w:rPr>
              <w:t>ANÁLISIS DEL SISTEMA DE INFORMACIÓN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_Toc467519811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2" w:history="1">
            <w:r w:rsidR="00163EC3" w:rsidRPr="00FB449B">
              <w:rPr>
                <w:rStyle w:val="Hipervnculo"/>
                <w:noProof/>
              </w:rPr>
              <w:t>ACTIVIDAD ASI 1: DEFINICIÓN DEL SISTEMA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_Toc467519812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3" w:history="1">
            <w:r w:rsidR="00163EC3" w:rsidRPr="00FB449B">
              <w:rPr>
                <w:rStyle w:val="Hipervnculo"/>
                <w:noProof/>
              </w:rPr>
              <w:t>Tarea ASI 1.1: Alcance del sistema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_Toc467519813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4" w:history="1">
            <w:r w:rsidR="00163EC3" w:rsidRPr="00FB449B">
              <w:rPr>
                <w:rStyle w:val="Hipervnculo"/>
                <w:noProof/>
              </w:rPr>
              <w:t>Tarea ASI 1.2: Definición de los participantes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_Toc467519814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5" w:history="1">
            <w:r w:rsidR="00163EC3" w:rsidRPr="00FB449B">
              <w:rPr>
                <w:rStyle w:val="Hipervnculo"/>
                <w:noProof/>
              </w:rPr>
              <w:t>ACTIVIDAD ASI 2: ESTABLECIMIENTO DE REQUISITOS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_Toc467519815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6" w:history="1">
            <w:r w:rsidR="00163EC3" w:rsidRPr="00FB449B">
              <w:rPr>
                <w:rStyle w:val="Hipervnculo"/>
                <w:noProof/>
              </w:rPr>
              <w:t>Tarea ASI 2.1: Obtención de requisitos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_Toc467519816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7" w:history="1">
            <w:r w:rsidR="00163EC3" w:rsidRPr="00FB449B">
              <w:rPr>
                <w:rStyle w:val="Hipervnculo"/>
                <w:noProof/>
              </w:rPr>
              <w:t>Tarea ASI 2.2: Especificación de casos de uso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_Toc467519817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8" w:history="1">
            <w:r w:rsidR="00163EC3" w:rsidRPr="00FB449B">
              <w:rPr>
                <w:rStyle w:val="Hipervnculo"/>
                <w:noProof/>
              </w:rPr>
              <w:t>ACTIVIDAD ASI 3: ANÁLISIS DE CLASES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_Toc467519818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9" w:history="1">
            <w:r w:rsidR="00163EC3" w:rsidRPr="00FB449B">
              <w:rPr>
                <w:rStyle w:val="Hipervnculo"/>
                <w:noProof/>
              </w:rPr>
              <w:t>Tarea ASI 3.1: Identificación de responsabilidades y atributos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_Toc467519819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0" w:history="1">
            <w:r w:rsidR="00163EC3" w:rsidRPr="00FB449B">
              <w:rPr>
                <w:rStyle w:val="Hipervnculo"/>
                <w:noProof/>
              </w:rPr>
              <w:t>ACTIVIDAD ASI 4: DEFINICIÓN DE INTERFACES DE USUARIO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_Toc467519820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1" w:history="1">
            <w:r w:rsidR="00163EC3" w:rsidRPr="00FB449B">
              <w:rPr>
                <w:rStyle w:val="Hipervnculo"/>
                <w:noProof/>
              </w:rPr>
              <w:t>Tarea ASI 4.1: Especificación de principios generales de la interfaz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_Toc467519821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2" w:history="1">
            <w:r w:rsidR="00163EC3" w:rsidRPr="00FB449B">
              <w:rPr>
                <w:rStyle w:val="Hipervnculo"/>
                <w:noProof/>
              </w:rPr>
              <w:t>Tarea ASI 4.2: Especificación de Formatos Individuales de la Interfaz de Pantalla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_Toc467519822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3" w:history="1">
            <w:r w:rsidR="00163EC3" w:rsidRPr="00FB449B">
              <w:rPr>
                <w:rStyle w:val="Hipervnculo"/>
                <w:noProof/>
              </w:rPr>
              <w:t>Tarea ASI 4.3: Especificación de formatos de impresión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_Toc467519823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4" w:history="1">
            <w:r w:rsidR="00163EC3" w:rsidRPr="00FB449B">
              <w:rPr>
                <w:rStyle w:val="Hipervnculo"/>
                <w:noProof/>
              </w:rPr>
              <w:t>DISEÑO DEL SISTEMA DE INFORMACIÓN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_Toc467519824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5" w:history="1">
            <w:r w:rsidR="00163EC3" w:rsidRPr="00FB449B">
              <w:rPr>
                <w:rStyle w:val="Hipervnculo"/>
                <w:noProof/>
              </w:rPr>
              <w:t>ACTIVIDAD DSI 1: DISEÑO DE CLASES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_Toc467519825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6" w:history="1">
            <w:r w:rsidR="00163EC3" w:rsidRPr="00FB449B">
              <w:rPr>
                <w:rStyle w:val="Hipervnculo"/>
                <w:noProof/>
              </w:rPr>
              <w:t>Tarea DSI 1.1: Identificación de las clases asociadas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_Toc467519826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7" w:history="1">
            <w:r w:rsidR="00163EC3" w:rsidRPr="00FB449B">
              <w:rPr>
                <w:rStyle w:val="Hipervnculo"/>
                <w:noProof/>
              </w:rPr>
              <w:t>Tarea DSI 1.2: Identificación de atributos de las clases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_Toc467519827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8" w:history="1">
            <w:r w:rsidR="00163EC3" w:rsidRPr="00FB449B">
              <w:rPr>
                <w:rStyle w:val="Hipervnculo"/>
                <w:noProof/>
              </w:rPr>
              <w:t>Tarea DSI 1.3: Identificación de operaciones de las clases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_Toc467519828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9" w:history="1">
            <w:r w:rsidR="00163EC3" w:rsidRPr="00FB449B">
              <w:rPr>
                <w:rStyle w:val="Hipervnculo"/>
                <w:noProof/>
              </w:rPr>
              <w:t>ACTIVIDAD DSI 2: DATOS DEL SISTEMA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_Toc467519829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0" w:history="1">
            <w:r w:rsidR="00163EC3" w:rsidRPr="00FB449B">
              <w:rPr>
                <w:rStyle w:val="Hipervnculo"/>
                <w:noProof/>
              </w:rPr>
              <w:t>Tarea DSI 2.1: Carga inicial de datos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_Toc467519830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1" w:history="1">
            <w:r w:rsidR="00163EC3" w:rsidRPr="00FB449B">
              <w:rPr>
                <w:rStyle w:val="Hipervnculo"/>
                <w:noProof/>
              </w:rPr>
              <w:t>ACTIVIDAD DSI 3: ESPECIFICACIÓN TÉCNICA DEL PLAN DE PRUEBAS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_Toc467519831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2" w:history="1">
            <w:r w:rsidR="00163EC3" w:rsidRPr="00FB449B">
              <w:rPr>
                <w:rStyle w:val="Hipervnculo"/>
                <w:noProof/>
              </w:rPr>
              <w:t>CONSTRUCCIÓN E IMPLEMENTACIÓN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_Toc467519832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3" w:history="1">
            <w:r w:rsidR="00163EC3" w:rsidRPr="00FB449B">
              <w:rPr>
                <w:rStyle w:val="Hipervnculo"/>
                <w:noProof/>
              </w:rPr>
              <w:t>ACTIVIDAD CSI 1: SOLUCIÓN DE REQUISITOS (HOW TO)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_Toc467519833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4" w:history="1">
            <w:r w:rsidR="00163EC3" w:rsidRPr="00FB449B">
              <w:rPr>
                <w:rStyle w:val="Hipervnculo"/>
                <w:noProof/>
              </w:rPr>
              <w:t>ACTIVIDAD CSI 2: CÓDIGO FUENTE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_Toc467519834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5" w:history="1">
            <w:r w:rsidR="00163EC3" w:rsidRPr="00FB449B">
              <w:rPr>
                <w:rStyle w:val="Hipervnculo"/>
                <w:noProof/>
              </w:rPr>
              <w:t>Tarea CSI 2.1: Biblioteca TPV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_Toc467519835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6" w:history="1">
            <w:r w:rsidR="00163EC3" w:rsidRPr="00FB449B">
              <w:rPr>
                <w:rStyle w:val="Hipervnculo"/>
                <w:noProof/>
              </w:rPr>
              <w:t>Tarea CSI 2.2: Formularios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_Toc467519836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163EC3" w:rsidRDefault="00F345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7" w:history="1">
            <w:r w:rsidR="00163EC3" w:rsidRPr="00FB449B">
              <w:rPr>
                <w:rStyle w:val="Hipervnculo"/>
                <w:noProof/>
              </w:rPr>
              <w:t>Tarea CSI 2.3: Útiles</w:t>
            </w:r>
            <w:r w:rsidR="00163EC3">
              <w:rPr>
                <w:noProof/>
                <w:webHidden/>
              </w:rPr>
              <w:tab/>
            </w:r>
            <w:r w:rsidR="003F635E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_Toc467519837 \h </w:instrText>
            </w:r>
            <w:r w:rsidR="003F635E">
              <w:rPr>
                <w:noProof/>
                <w:webHidden/>
              </w:rPr>
            </w:r>
            <w:r w:rsidR="003F635E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3F635E">
              <w:rPr>
                <w:noProof/>
                <w:webHidden/>
              </w:rPr>
              <w:fldChar w:fldCharType="end"/>
            </w:r>
          </w:hyperlink>
        </w:p>
        <w:p w:rsidR="00AE4CF0" w:rsidRDefault="003F635E" w:rsidP="00AE4CF0">
          <w:r>
            <w:fldChar w:fldCharType="end"/>
          </w:r>
        </w:p>
        <w:p w:rsidR="00AE4CF0" w:rsidRDefault="00AE4CF0" w:rsidP="00AE4CF0"/>
        <w:p w:rsidR="00AE4CF0" w:rsidRPr="00AE4CF0" w:rsidRDefault="00F34513" w:rsidP="00AE4CF0"/>
      </w:sdtContent>
    </w:sdt>
    <w:p w:rsidR="00AE4CF0" w:rsidRDefault="008A562C" w:rsidP="00B02865">
      <w:pPr>
        <w:pStyle w:val="Ttulo1"/>
      </w:pPr>
      <w:bookmarkStart w:id="1" w:name="_Toc467519811"/>
      <w:r>
        <w:lastRenderedPageBreak/>
        <w:t>ANÁLISIS DEL SISTEMA DE INFORMACIÓN</w:t>
      </w:r>
      <w:bookmarkStart w:id="2" w:name="_Toc449367160"/>
      <w:bookmarkEnd w:id="1"/>
    </w:p>
    <w:p w:rsidR="00E56EDD" w:rsidRDefault="00F34513" w:rsidP="00AE4CF0">
      <w:pPr>
        <w:pStyle w:val="Ttulo2"/>
      </w:pPr>
      <w:bookmarkStart w:id="3" w:name="_Toc467519812"/>
      <w:r>
        <w:rPr>
          <w:noProof/>
          <w:lang w:eastAsia="es-ES"/>
        </w:rPr>
        <w:pict>
          <v:shape 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c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O04nIO4CAACbBgAADgAA&#10;AAAAAAAAAAAAAAAuAgAAZHJzL2Uyb0RvYy54bWxQSwECLQAUAAYACAAAACEAJHJkp9kAAAAFAQAA&#10;DwAAAAAAAAAAAAAAAABIBQAAZHJzL2Rvd25yZXYueG1sUEsFBgAAAAAEAAQA8wAAAE4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E56EDD">
        <w:t>ACTIVIDAD ASI 1: DEFINICIÓN DEL SISTEMA</w:t>
      </w:r>
      <w:bookmarkEnd w:id="3"/>
    </w:p>
    <w:p w:rsidR="00E56EDD" w:rsidRDefault="00E56EDD" w:rsidP="00AE4CF0">
      <w:pPr>
        <w:pStyle w:val="Ttulo3"/>
      </w:pPr>
      <w:bookmarkStart w:id="4" w:name="_Toc467519813"/>
      <w:r>
        <w:t>Tarea ASI 1.1: Alcance del sistema</w:t>
      </w:r>
      <w:bookmarkEnd w:id="4"/>
    </w:p>
    <w:p w:rsidR="00AE4CF0" w:rsidRDefault="00AE4CF0" w:rsidP="00AE4CF0">
      <w:pPr>
        <w:rPr>
          <w:color w:val="00B050"/>
        </w:rPr>
      </w:pPr>
      <w:r w:rsidRPr="00684970">
        <w:rPr>
          <w:color w:val="00B050"/>
        </w:rPr>
        <w:t>//Descripción y planteamiento del problema</w:t>
      </w:r>
    </w:p>
    <w:p w:rsidR="00B50B6D" w:rsidRDefault="00B50B6D" w:rsidP="00AE4CF0">
      <w:pPr>
        <w:rPr>
          <w:color w:val="00B050"/>
        </w:rPr>
      </w:pPr>
      <w:r>
        <w:rPr>
          <w:color w:val="00B050"/>
        </w:rPr>
        <w:t>//Objetivos</w:t>
      </w:r>
    </w:p>
    <w:p w:rsidR="00B50B6D" w:rsidRDefault="00B50B6D" w:rsidP="00B50B6D">
      <w:pPr>
        <w:pStyle w:val="Ttulo3"/>
      </w:pPr>
      <w:bookmarkStart w:id="5" w:name="_Toc467519814"/>
      <w:r>
        <w:t>Tarea ASI 1.2: Definición de los participantes</w:t>
      </w:r>
      <w:bookmarkEnd w:id="5"/>
    </w:p>
    <w:p w:rsidR="00E56EDD" w:rsidRPr="00E56EDD" w:rsidRDefault="00B50B6D" w:rsidP="00E56EDD">
      <w:r w:rsidRPr="00684970">
        <w:rPr>
          <w:color w:val="00B050"/>
        </w:rPr>
        <w:t>//</w:t>
      </w:r>
      <w:r>
        <w:rPr>
          <w:color w:val="00B050"/>
        </w:rPr>
        <w:t>Diagrama de gantt</w:t>
      </w:r>
    </w:p>
    <w:p w:rsidR="00F34FB2" w:rsidRDefault="00F34513" w:rsidP="00AE4CF0">
      <w:pPr>
        <w:pStyle w:val="Ttulo2"/>
      </w:pPr>
      <w:bookmarkStart w:id="6" w:name="_Toc467519815"/>
      <w:r>
        <w:rPr>
          <w:noProof/>
          <w:lang w:eastAsia="es-ES"/>
        </w:rPr>
        <w:pict>
          <v:shape id="shapetype_32" o:spid="_x0000_s1027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8A562C">
        <w:t>A</w:t>
      </w:r>
      <w:bookmarkEnd w:id="2"/>
      <w:r w:rsidR="008A562C">
        <w:t>CTIVIDAD ASI 2: ESTABLECIMIENTO DE REQUISITOS</w:t>
      </w:r>
      <w:bookmarkEnd w:id="6"/>
    </w:p>
    <w:p w:rsidR="00F34FB2" w:rsidRDefault="008A562C" w:rsidP="00AE4CF0">
      <w:pPr>
        <w:pStyle w:val="Ttulo3"/>
      </w:pPr>
      <w:bookmarkStart w:id="7" w:name="_Toc449367161"/>
      <w:bookmarkStart w:id="8" w:name="_Toc467519816"/>
      <w:bookmarkEnd w:id="7"/>
      <w:r>
        <w:t>Tarea ASI 2.1: Obtención de requisitos</w:t>
      </w:r>
      <w:bookmarkEnd w:id="8"/>
    </w:p>
    <w:p w:rsidR="00163EC3" w:rsidRDefault="00163EC3" w:rsidP="00163EC3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Catálogo requisitos</w:t>
      </w:r>
    </w:p>
    <w:p w:rsidR="005A0CD3" w:rsidRDefault="000F7C2C" w:rsidP="00ED70D6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t>Requisitos funcionales (RF)</w:t>
      </w:r>
    </w:p>
    <w:p w:rsidR="00A40F15" w:rsidRPr="00A40F15" w:rsidRDefault="00A40F15" w:rsidP="00A40F15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F1</w:t>
      </w:r>
      <w:r>
        <w:t>. Se podrá eliminar una linea de pedido en cualquier momento del pedido.</w:t>
      </w:r>
    </w:p>
    <w:p w:rsidR="00ED70D6" w:rsidRPr="000F7C2C" w:rsidRDefault="00ED70D6" w:rsidP="00ED70D6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F</w:t>
      </w:r>
      <w:r w:rsidR="00A40F15">
        <w:rPr>
          <w:b/>
        </w:rPr>
        <w:t>2</w:t>
      </w:r>
      <w:r>
        <w:t>. Se podrán almacenar los errores producidos en el fichero  "</w:t>
      </w:r>
      <w:r w:rsidR="00B20532">
        <w:t>errores</w:t>
      </w:r>
      <w:r>
        <w:t>.txt"</w:t>
      </w:r>
      <w:r w:rsidR="00A40F15">
        <w:t xml:space="preserve"> donde constarán la fecha, la hora, la identificación del error y el mensaje de error.</w:t>
      </w:r>
    </w:p>
    <w:p w:rsidR="00A40F15" w:rsidRPr="00C053AB" w:rsidRDefault="00A40F15" w:rsidP="00A40F15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F3</w:t>
      </w:r>
      <w:r>
        <w:t>. Se imprimirá un justificante de compra o ticket donde se verán plasmados la fecha y hora de la compra, el nombre del establecimiento, la descripción de los artículos, el precio total con IVA</w:t>
      </w:r>
      <w:r w:rsidR="00F53C4E">
        <w:t xml:space="preserve"> y un mensaje de agradecimiento "Gracias por su visita"</w:t>
      </w:r>
      <w:r>
        <w:t>.</w:t>
      </w:r>
    </w:p>
    <w:p w:rsidR="005A0CD3" w:rsidRPr="00F91E38" w:rsidRDefault="00F53C4E" w:rsidP="005A0CD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</w:t>
      </w:r>
      <w:r w:rsidR="00FE3F37">
        <w:rPr>
          <w:b/>
        </w:rPr>
        <w:t>4</w:t>
      </w:r>
      <w:r>
        <w:t>. Se controlará el acceso a la aplicación mediante un usuario y contraseña con un mínimo de dos usuarios.</w:t>
      </w:r>
    </w:p>
    <w:p w:rsidR="00F91E38" w:rsidRPr="00FE3F37" w:rsidRDefault="00F91E38" w:rsidP="005A0CD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</w:t>
      </w:r>
      <w:r w:rsidR="00FE3F37">
        <w:rPr>
          <w:b/>
        </w:rPr>
        <w:t>5</w:t>
      </w:r>
      <w:r>
        <w:t>. Debe contener una ayuda que pueda guiar al usuario y solventar cualquiera de sus dudas durante el uso de la aplicación.</w:t>
      </w:r>
    </w:p>
    <w:p w:rsidR="000F7C2C" w:rsidRPr="00FE3F37" w:rsidRDefault="00FE3F37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F6</w:t>
      </w:r>
      <w:r>
        <w:t xml:space="preserve">. Se debe poder calcular el importe diario en cualquier momento del día para cumplir con el requisito de interfaz </w:t>
      </w:r>
      <w:r w:rsidRPr="00FE3F37">
        <w:rPr>
          <w:b/>
        </w:rPr>
        <w:t>RI5</w:t>
      </w:r>
      <w:r>
        <w:t>.</w:t>
      </w:r>
    </w:p>
    <w:p w:rsidR="00FE3F37" w:rsidRPr="00B20532" w:rsidRDefault="00FE3F37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F7</w:t>
      </w:r>
      <w:r>
        <w:t xml:space="preserve">. El sistema debe contener una opción que permita </w:t>
      </w:r>
      <w:r w:rsidRPr="00FE3F37">
        <w:rPr>
          <w:u w:val="single"/>
        </w:rPr>
        <w:t>hacer caja</w:t>
      </w:r>
      <w:r>
        <w:t>, la cual calculará</w:t>
      </w:r>
      <w:r w:rsidR="00B20532">
        <w:t xml:space="preserve"> el importe total del día recaudado. </w:t>
      </w:r>
    </w:p>
    <w:p w:rsidR="00B20532" w:rsidRPr="00B60318" w:rsidRDefault="00B20532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F8</w:t>
      </w:r>
      <w:r>
        <w:t xml:space="preserve">. Como consecuencia del requisito funcional </w:t>
      </w:r>
      <w:r w:rsidRPr="00F83DF0">
        <w:rPr>
          <w:b/>
        </w:rPr>
        <w:t>RF7</w:t>
      </w:r>
      <w:r>
        <w:t xml:space="preserve"> se deberá guardar en un fichero el total recaudado de la caja del día junto con su fecha.</w:t>
      </w:r>
    </w:p>
    <w:p w:rsidR="00B60318" w:rsidRPr="00B60318" w:rsidRDefault="00B60318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F9</w:t>
      </w:r>
      <w:r>
        <w:t>. Se gestionarán las altas, bajas y modificaciones de productos mediante el acceso al fichero de productos.</w:t>
      </w:r>
    </w:p>
    <w:p w:rsidR="00B60318" w:rsidRPr="00FE3F37" w:rsidRDefault="00B60318" w:rsidP="00B60318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F10</w:t>
      </w:r>
      <w:r>
        <w:t>. Se gestionarán las altas, bajas y modificaciones de productos.</w:t>
      </w:r>
    </w:p>
    <w:p w:rsidR="00B60318" w:rsidRPr="00FE3F37" w:rsidRDefault="00B60318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</w:p>
    <w:p w:rsidR="00FE3F37" w:rsidRDefault="00FE3F37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Pr="00FE3F37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0F7C2C" w:rsidRPr="00C053AB" w:rsidRDefault="000F7C2C" w:rsidP="000F7C2C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lastRenderedPageBreak/>
        <w:t>Requisitos técnicos (RT)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RT1</w:t>
      </w:r>
      <w:r>
        <w:t>. Los botones deben poder ser controlados por medio de teclado y ratón.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T2</w:t>
      </w:r>
      <w:r>
        <w:t>. Se deben aplicar los precios según la carta del cliente.</w:t>
      </w:r>
    </w:p>
    <w:p w:rsidR="0007580F" w:rsidRDefault="0007580F" w:rsidP="0007580F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T3</w:t>
      </w:r>
      <w:r>
        <w:t>. Los productos deben ser almacenados en un fichero</w:t>
      </w:r>
      <w:r w:rsidR="00F83DF0">
        <w:t xml:space="preserve"> para poder leer cada uno de ellos y cumplir con el requisito funcional </w:t>
      </w:r>
      <w:r w:rsidR="00F83DF0" w:rsidRPr="00F83DF0">
        <w:rPr>
          <w:b/>
        </w:rPr>
        <w:t>RF9</w:t>
      </w:r>
      <w:r w:rsidR="00F83DF0">
        <w:t>.</w:t>
      </w:r>
    </w:p>
    <w:p w:rsidR="0007580F" w:rsidRDefault="0007580F" w:rsidP="0007580F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</w:t>
      </w:r>
      <w:r w:rsidR="003767B4">
        <w:rPr>
          <w:b/>
        </w:rPr>
        <w:t>4</w:t>
      </w:r>
      <w:r>
        <w:t>. Se deberá poder introducir por teclado</w:t>
      </w:r>
      <w:r w:rsidR="003767B4">
        <w:t xml:space="preserve"> la cantidad </w:t>
      </w:r>
      <w:r w:rsidR="005A0CD3">
        <w:t xml:space="preserve">en efectivo </w:t>
      </w:r>
      <w:r w:rsidR="003767B4">
        <w:t>pagada por el cliente</w:t>
      </w:r>
      <w:r w:rsidR="005A0CD3">
        <w:t xml:space="preserve"> al acabar un pedido</w:t>
      </w:r>
      <w:r>
        <w:t>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T5</w:t>
      </w:r>
      <w:r>
        <w:t>. La moneda que será empleada es el euro (€) con un máximo de 2 decimales.</w:t>
      </w:r>
    </w:p>
    <w:p w:rsidR="00ED70D6" w:rsidRPr="000F7C2C" w:rsidRDefault="00ED70D6" w:rsidP="00ED70D6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T6</w:t>
      </w:r>
      <w:r>
        <w:t>. Será necesario que los campos estén validados meticulosamente.</w:t>
      </w:r>
    </w:p>
    <w:p w:rsidR="00ED70D6" w:rsidRDefault="00ED70D6" w:rsidP="005A0CD3">
      <w:pPr>
        <w:pStyle w:val="Prrafodelista"/>
        <w:numPr>
          <w:ilvl w:val="1"/>
          <w:numId w:val="14"/>
        </w:numPr>
      </w:pPr>
    </w:p>
    <w:p w:rsidR="000F7C2C" w:rsidRPr="000F7C2C" w:rsidRDefault="000F7C2C" w:rsidP="00163EC3"/>
    <w:p w:rsidR="000F7C2C" w:rsidRPr="00C053AB" w:rsidRDefault="000F7C2C" w:rsidP="000F7C2C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t>Requisitos de interfaz (RI)</w:t>
      </w:r>
    </w:p>
    <w:p w:rsidR="000F7C2C" w:rsidRDefault="00C053AB" w:rsidP="000F7C2C">
      <w:pPr>
        <w:pStyle w:val="Prrafodelista"/>
        <w:numPr>
          <w:ilvl w:val="1"/>
          <w:numId w:val="14"/>
        </w:numPr>
      </w:pPr>
      <w:r w:rsidRPr="00C053AB">
        <w:rPr>
          <w:b/>
        </w:rPr>
        <w:t>RI1</w:t>
      </w:r>
      <w:r>
        <w:t xml:space="preserve">. </w:t>
      </w:r>
      <w:r w:rsidR="000F7C2C">
        <w:t>Los productos se han de mostrar en la pantalla de manera que habrá un botón por producto.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RI</w:t>
      </w:r>
      <w:r>
        <w:rPr>
          <w:b/>
        </w:rPr>
        <w:t>2</w:t>
      </w:r>
      <w:r>
        <w:t xml:space="preserve">. </w:t>
      </w:r>
      <w:r w:rsidR="00636427">
        <w:t>El precio unitario de cada producto ha de estar</w:t>
      </w:r>
      <w:r w:rsidR="000A28A2">
        <w:t xml:space="preserve"> presente a la hora de añadir cada uno de ellos a la lista.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I3</w:t>
      </w:r>
      <w:r>
        <w:t>. Los productos seleccionados por el cliente tendrán reflejo en una lista que contendrá el nombre y el precio unitario de cada uno.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I4</w:t>
      </w:r>
      <w:r>
        <w:t>. Para mostrar el resultado del cumplimiento del</w:t>
      </w:r>
      <w:r w:rsidR="00FE3F37">
        <w:t xml:space="preserve"> requisito funcional</w:t>
      </w:r>
      <w:r>
        <w:t xml:space="preserve"> </w:t>
      </w:r>
      <w:r w:rsidRPr="005A0CD3">
        <w:rPr>
          <w:b/>
        </w:rPr>
        <w:t>RF</w:t>
      </w:r>
      <w:r w:rsidR="00FE3F37">
        <w:rPr>
          <w:b/>
        </w:rPr>
        <w:t>1</w:t>
      </w:r>
      <w:r w:rsidR="002E0C74">
        <w:t xml:space="preserve">, se deberá mostrar el precio unitario en base a la resta de productos. </w:t>
      </w:r>
    </w:p>
    <w:p w:rsidR="005A0CD3" w:rsidRDefault="00FE3F37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I5</w:t>
      </w:r>
      <w:r>
        <w:t>. Se podrá consultar en cualquier momento del día la recaudación diaria.</w:t>
      </w:r>
    </w:p>
    <w:p w:rsidR="000F7C2C" w:rsidRPr="000F7C2C" w:rsidRDefault="00F34513" w:rsidP="00163EC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</w:t>
      </w:r>
      <w:r>
        <w:rPr>
          <w:b/>
        </w:rPr>
        <w:t>6</w:t>
      </w:r>
      <w:r>
        <w:t>. Se deberá realizar en un formulario independiente la</w:t>
      </w:r>
      <w:bookmarkStart w:id="9" w:name="_GoBack"/>
      <w:bookmarkEnd w:id="9"/>
      <w:r>
        <w:t xml:space="preserve"> gestión de los productos, para cumplir con el requisito funcional </w:t>
      </w:r>
      <w:r w:rsidRPr="00C053AB">
        <w:rPr>
          <w:b/>
        </w:rPr>
        <w:t>R</w:t>
      </w:r>
      <w:r>
        <w:rPr>
          <w:b/>
        </w:rPr>
        <w:t>F10</w:t>
      </w:r>
      <w:r w:rsidRPr="00F34513">
        <w:t>.</w:t>
      </w:r>
    </w:p>
    <w:p w:rsidR="00F34FB2" w:rsidRDefault="008A562C" w:rsidP="00AE4CF0">
      <w:pPr>
        <w:pStyle w:val="Ttulo3"/>
      </w:pPr>
      <w:bookmarkStart w:id="10" w:name="_Toc449367162"/>
      <w:bookmarkStart w:id="11" w:name="_Toc467519817"/>
      <w:bookmarkEnd w:id="10"/>
      <w:r>
        <w:t>Tarea ASI 2.2: Especificación de casos de uso</w:t>
      </w:r>
      <w:bookmarkEnd w:id="11"/>
    </w:p>
    <w:p w:rsidR="00F34FB2" w:rsidRPr="00684970" w:rsidRDefault="00AE4CF0">
      <w:pPr>
        <w:rPr>
          <w:color w:val="00B050"/>
        </w:rPr>
      </w:pPr>
      <w:r w:rsidRPr="00684970">
        <w:rPr>
          <w:color w:val="00B050"/>
        </w:rPr>
        <w:t>//Diagrama y especificación de algún caso de uso importante (ticket, crear empleado)</w:t>
      </w:r>
    </w:p>
    <w:tbl>
      <w:tblPr>
        <w:tblStyle w:val="Tablaconcuadrcula"/>
        <w:tblW w:w="8797" w:type="dxa"/>
        <w:tblLook w:val="04A0" w:firstRow="1" w:lastRow="0" w:firstColumn="1" w:lastColumn="0" w:noHBand="0" w:noVBand="1"/>
      </w:tblPr>
      <w:tblGrid>
        <w:gridCol w:w="1047"/>
        <w:gridCol w:w="783"/>
        <w:gridCol w:w="1049"/>
        <w:gridCol w:w="1371"/>
        <w:gridCol w:w="377"/>
        <w:gridCol w:w="1567"/>
        <w:gridCol w:w="2603"/>
      </w:tblGrid>
      <w:tr w:rsidR="00F34FB2" w:rsidTr="001D6E6D"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CASO DE USO</w:t>
            </w:r>
          </w:p>
        </w:tc>
      </w:tr>
      <w:tr w:rsidR="00F34FB2" w:rsidTr="001D6E6D">
        <w:tc>
          <w:tcPr>
            <w:tcW w:w="104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580" w:type="dxa"/>
            <w:gridSpan w:val="4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56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Aplicación</w:t>
            </w:r>
          </w:p>
        </w:tc>
        <w:tc>
          <w:tcPr>
            <w:tcW w:w="2603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830" w:type="dxa"/>
            <w:gridSpan w:val="2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049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371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47" w:type="dxa"/>
            <w:gridSpan w:val="3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rPr>
          <w:trHeight w:val="331"/>
        </w:trPr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Pr="001D6E6D" w:rsidRDefault="008A562C" w:rsidP="001D6E6D">
            <w:pPr>
              <w:spacing w:after="0"/>
              <w:rPr>
                <w:sz w:val="24"/>
              </w:rPr>
            </w:pPr>
            <w:r w:rsidRPr="001D6E6D">
              <w:rPr>
                <w:b/>
                <w:sz w:val="24"/>
              </w:rPr>
              <w:t>DESCRIPCIÓN BREVE</w:t>
            </w:r>
          </w:p>
        </w:tc>
      </w:tr>
      <w:tr w:rsidR="001D6E6D" w:rsidTr="001D6E6D">
        <w:trPr>
          <w:trHeight w:val="331"/>
        </w:trPr>
        <w:tc>
          <w:tcPr>
            <w:tcW w:w="8797" w:type="dxa"/>
            <w:gridSpan w:val="7"/>
            <w:shd w:val="clear" w:color="auto" w:fill="DAEEF3" w:themeFill="accent5" w:themeFillTint="33"/>
            <w:tcMar>
              <w:left w:w="108" w:type="dxa"/>
            </w:tcMar>
            <w:vAlign w:val="center"/>
          </w:tcPr>
          <w:p w:rsidR="001D6E6D" w:rsidRDefault="001D6E6D">
            <w:pPr>
              <w:spacing w:after="0"/>
              <w:rPr>
                <w:b/>
              </w:rPr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</w:pPr>
            <w:r>
              <w:rPr>
                <w:b/>
              </w:rPr>
              <w:t>ACTORES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TRIGGERS O DISPARADORES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8A562C">
            <w:pPr>
              <w:spacing w:after="0"/>
            </w:pPr>
            <w:r>
              <w:rPr>
                <w:rFonts w:ascii="Calibri" w:hAnsi="Calibri"/>
              </w:rPr>
              <w:t>φ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COMENTARIOS ADICIONALES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 w:rsidP="00C64903">
            <w:pPr>
              <w:keepNext/>
              <w:spacing w:after="0"/>
            </w:pPr>
          </w:p>
        </w:tc>
      </w:tr>
    </w:tbl>
    <w:p w:rsidR="003717EA" w:rsidRPr="003717EA" w:rsidRDefault="003717EA" w:rsidP="003717EA">
      <w:bookmarkStart w:id="12" w:name="_Toc449367163"/>
      <w:bookmarkEnd w:id="12"/>
    </w:p>
    <w:p w:rsidR="00AE4CF0" w:rsidRPr="00AE4CF0" w:rsidRDefault="008A562C" w:rsidP="00AE4CF0">
      <w:pPr>
        <w:pStyle w:val="Ttulo2"/>
      </w:pPr>
      <w:bookmarkStart w:id="13" w:name="_Toc467519818"/>
      <w:r w:rsidRPr="00AE4CF0">
        <w:t xml:space="preserve">ACTIVIDAD ASI </w:t>
      </w:r>
      <w:r w:rsidR="00B50B6D">
        <w:t>3</w:t>
      </w:r>
      <w:r w:rsidRPr="00AE4CF0">
        <w:t>: ANÁLISIS DE CLASES</w:t>
      </w:r>
      <w:bookmarkEnd w:id="13"/>
    </w:p>
    <w:p w:rsidR="00BF6A85" w:rsidRDefault="00BF6A85" w:rsidP="00AE4CF0">
      <w:pPr>
        <w:pStyle w:val="Ttulo3"/>
      </w:pPr>
      <w:bookmarkStart w:id="14" w:name="_Toc449367165"/>
      <w:bookmarkStart w:id="15" w:name="_Toc449367169"/>
      <w:bookmarkStart w:id="16" w:name="_Toc467519819"/>
      <w:bookmarkEnd w:id="14"/>
      <w:bookmarkEnd w:id="15"/>
      <w:r>
        <w:rPr>
          <w:rFonts w:asciiTheme="minorHAnsi" w:hAnsiTheme="minorHAnsi"/>
        </w:rPr>
        <w:t xml:space="preserve">Tarea ASI </w:t>
      </w:r>
      <w:r w:rsidR="00B50B6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.1: </w:t>
      </w:r>
      <w:r>
        <w:t>Identificación de responsabilidades y atributos</w:t>
      </w:r>
      <w:bookmarkEnd w:id="16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//Descripción de métodos y atributos de las clases</w:t>
      </w:r>
    </w:p>
    <w:p w:rsidR="00F34FB2" w:rsidRPr="00AE4CF0" w:rsidRDefault="008A562C" w:rsidP="00AE4CF0">
      <w:pPr>
        <w:pStyle w:val="Ttulo2"/>
      </w:pPr>
      <w:bookmarkStart w:id="17" w:name="_Toc467519820"/>
      <w:r w:rsidRPr="00AE4CF0">
        <w:t xml:space="preserve">ACTIVIDAD ASI </w:t>
      </w:r>
      <w:r w:rsidR="00B50B6D">
        <w:t>4</w:t>
      </w:r>
      <w:r w:rsidRPr="00AE4CF0">
        <w:t>: DEFINICIÓN DE INTERFACES DE USUARIO</w:t>
      </w:r>
      <w:bookmarkEnd w:id="17"/>
    </w:p>
    <w:p w:rsidR="00F34FB2" w:rsidRDefault="008A562C" w:rsidP="00AE4CF0">
      <w:pPr>
        <w:pStyle w:val="Ttulo3"/>
      </w:pPr>
      <w:bookmarkStart w:id="18" w:name="_Toc467519821"/>
      <w:r>
        <w:t xml:space="preserve">Tarea ASI </w:t>
      </w:r>
      <w:r w:rsidR="00B50B6D">
        <w:t>4</w:t>
      </w:r>
      <w:r>
        <w:t>.1: Especificación de principios generales de la interfaz</w:t>
      </w:r>
      <w:bookmarkEnd w:id="18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//Cómo va a ser la interfaz</w:t>
      </w:r>
    </w:p>
    <w:p w:rsidR="00AE4CF0" w:rsidRDefault="00BF6A85" w:rsidP="00AE4CF0">
      <w:pPr>
        <w:pStyle w:val="Ttulo3"/>
      </w:pPr>
      <w:bookmarkStart w:id="19" w:name="_Toc467519822"/>
      <w:r w:rsidRPr="00AE4CF0">
        <w:t xml:space="preserve">Tarea ASI </w:t>
      </w:r>
      <w:r w:rsidR="00B50B6D">
        <w:t>4</w:t>
      </w:r>
      <w:r w:rsidRPr="00AE4CF0">
        <w:t>.</w:t>
      </w:r>
      <w:r w:rsidR="00B50B6D">
        <w:t>2</w:t>
      </w:r>
      <w:r w:rsidR="00AE4CF0" w:rsidRPr="00AE4CF0">
        <w:t>: Especificación de Formatos Individuales de la Interfaz de Pantalla</w:t>
      </w:r>
      <w:bookmarkEnd w:id="19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//Descripción de formularios independientes (análisis, ojo)</w:t>
      </w:r>
    </w:p>
    <w:p w:rsidR="00BF6A85" w:rsidRDefault="00BF6A85" w:rsidP="00AE4CF0">
      <w:pPr>
        <w:pStyle w:val="Ttulo3"/>
      </w:pPr>
      <w:bookmarkStart w:id="20" w:name="_Toc467519823"/>
      <w:r w:rsidRPr="00BF6A85">
        <w:t xml:space="preserve">Tarea ASI </w:t>
      </w:r>
      <w:r w:rsidR="00B50B6D">
        <w:t>4</w:t>
      </w:r>
      <w:r w:rsidRPr="00BF6A85">
        <w:t>.</w:t>
      </w:r>
      <w:r w:rsidR="00B50B6D">
        <w:t>3</w:t>
      </w:r>
      <w:r w:rsidRPr="00BF6A85">
        <w:t>: Especificación de formatos de impresión</w:t>
      </w:r>
      <w:bookmarkEnd w:id="20"/>
    </w:p>
    <w:p w:rsidR="00B50B6D" w:rsidRPr="00B50B6D" w:rsidRDefault="00B50B6D" w:rsidP="00684970">
      <w:pPr>
        <w:rPr>
          <w:color w:val="00B050"/>
        </w:rPr>
      </w:pPr>
      <w:r>
        <w:rPr>
          <w:color w:val="00B050"/>
        </w:rPr>
        <w:t>//El ticket</w:t>
      </w:r>
    </w:p>
    <w:p w:rsidR="00B50B6D" w:rsidRDefault="00B50B6D" w:rsidP="00684970"/>
    <w:p w:rsidR="00684970" w:rsidRDefault="00684970" w:rsidP="00684970">
      <w:pPr>
        <w:pStyle w:val="Ttulo1"/>
      </w:pPr>
      <w:bookmarkStart w:id="21" w:name="_Toc467519824"/>
      <w:r>
        <w:t>DISEÑO DEL SISTEMA DE INFORMACIÓN</w:t>
      </w:r>
      <w:bookmarkEnd w:id="21"/>
    </w:p>
    <w:p w:rsidR="00684970" w:rsidRDefault="00684970" w:rsidP="00684970">
      <w:pPr>
        <w:pStyle w:val="Ttulo2"/>
      </w:pPr>
      <w:bookmarkStart w:id="22" w:name="_Toc467519825"/>
      <w:r w:rsidRPr="00AE4CF0">
        <w:t xml:space="preserve">ACTIVIDAD </w:t>
      </w:r>
      <w:r>
        <w:t>DSI</w:t>
      </w:r>
      <w:r w:rsidR="00B50B6D">
        <w:t>1</w:t>
      </w:r>
      <w:r w:rsidRPr="00AE4CF0">
        <w:t xml:space="preserve">: </w:t>
      </w:r>
      <w:r>
        <w:t>DISEÑO DE CLASES</w:t>
      </w:r>
      <w:bookmarkEnd w:id="22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//Diagrama de clases de diseño</w:t>
      </w:r>
    </w:p>
    <w:p w:rsidR="00684970" w:rsidRDefault="00684970" w:rsidP="00684970">
      <w:pPr>
        <w:pStyle w:val="Ttulo3"/>
      </w:pPr>
      <w:bookmarkStart w:id="23" w:name="_Toc467519826"/>
      <w:r>
        <w:t xml:space="preserve">Tarea DSI </w:t>
      </w:r>
      <w:r w:rsidR="00B50B6D">
        <w:t>1</w:t>
      </w:r>
      <w:r>
        <w:t>.1</w:t>
      </w:r>
      <w:r w:rsidRPr="00BF6A85">
        <w:t xml:space="preserve">: </w:t>
      </w:r>
      <w:r>
        <w:t>Identificación de las clases asociadas</w:t>
      </w:r>
      <w:bookmarkEnd w:id="23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//Explicar clases de diseño</w:t>
      </w:r>
    </w:p>
    <w:p w:rsidR="00684970" w:rsidRDefault="00684970" w:rsidP="00684970">
      <w:pPr>
        <w:pStyle w:val="Ttulo3"/>
      </w:pPr>
      <w:bookmarkStart w:id="24" w:name="_Toc467519827"/>
      <w:r>
        <w:t xml:space="preserve">Tarea DSI </w:t>
      </w:r>
      <w:r w:rsidR="00B50B6D">
        <w:t>1</w:t>
      </w:r>
      <w:r>
        <w:t>.</w:t>
      </w:r>
      <w:r w:rsidR="00B50B6D">
        <w:t>2</w:t>
      </w:r>
      <w:r w:rsidRPr="00BF6A85">
        <w:t xml:space="preserve">: </w:t>
      </w:r>
      <w:r>
        <w:t>Identificación de atributos de las clases</w:t>
      </w:r>
      <w:bookmarkEnd w:id="24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//Atributos (sólo de clases de diseño)</w:t>
      </w:r>
    </w:p>
    <w:p w:rsidR="00684970" w:rsidRDefault="00684970" w:rsidP="00684970">
      <w:pPr>
        <w:pStyle w:val="Ttulo3"/>
      </w:pPr>
      <w:bookmarkStart w:id="25" w:name="_Toc467519828"/>
      <w:r>
        <w:t xml:space="preserve">Tarea DSI </w:t>
      </w:r>
      <w:r w:rsidR="00B50B6D">
        <w:t>1</w:t>
      </w:r>
      <w:r>
        <w:t>.</w:t>
      </w:r>
      <w:r w:rsidR="00B50B6D">
        <w:t>3</w:t>
      </w:r>
      <w:r w:rsidRPr="00BF6A85">
        <w:t xml:space="preserve">: </w:t>
      </w:r>
      <w:r>
        <w:t>Identificación de operaciones de las clases</w:t>
      </w:r>
      <w:bookmarkEnd w:id="25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>//Métodos ( = )</w:t>
      </w:r>
    </w:p>
    <w:p w:rsid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pStyle w:val="Ttulo2"/>
      </w:pPr>
      <w:bookmarkStart w:id="26" w:name="_Toc467519829"/>
      <w:r>
        <w:t xml:space="preserve">ACTIVIDAD DSI </w:t>
      </w:r>
      <w:r w:rsidR="00B50B6D">
        <w:t>2</w:t>
      </w:r>
      <w:r>
        <w:t>: DATOS DEL SISTEMA</w:t>
      </w:r>
      <w:bookmarkEnd w:id="26"/>
    </w:p>
    <w:p w:rsidR="00684970" w:rsidRDefault="00684970" w:rsidP="00684970">
      <w:pPr>
        <w:pStyle w:val="Ttulo3"/>
      </w:pPr>
      <w:bookmarkStart w:id="27" w:name="_Toc467519830"/>
      <w:r>
        <w:t xml:space="preserve">Tarea DSI </w:t>
      </w:r>
      <w:r w:rsidR="00B50B6D">
        <w:t>2</w:t>
      </w:r>
      <w:r>
        <w:t>.</w:t>
      </w:r>
      <w:r w:rsidR="00B50B6D">
        <w:t>1</w:t>
      </w:r>
      <w:r w:rsidRPr="00BF6A85">
        <w:t xml:space="preserve">: </w:t>
      </w:r>
      <w:r>
        <w:t>Carga inicial de datos</w:t>
      </w:r>
      <w:bookmarkEnd w:id="27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 xml:space="preserve">Explicar </w:t>
      </w:r>
      <w:r w:rsidR="00B50B6D">
        <w:rPr>
          <w:color w:val="00B050"/>
        </w:rPr>
        <w:t>carga inicial de ficheros productos y usuarios</w:t>
      </w:r>
    </w:p>
    <w:p w:rsidR="00AE4CF0" w:rsidRDefault="00AE4CF0" w:rsidP="00AE4CF0"/>
    <w:p w:rsidR="00B50B6D" w:rsidRDefault="00684970" w:rsidP="00B50B6D">
      <w:pPr>
        <w:pStyle w:val="Ttulo2"/>
      </w:pPr>
      <w:bookmarkStart w:id="28" w:name="_Toc467519831"/>
      <w:r>
        <w:t xml:space="preserve">ACTIVIDAD DSI </w:t>
      </w:r>
      <w:r w:rsidR="00B50B6D">
        <w:t>3</w:t>
      </w:r>
      <w:r>
        <w:t>: ESPECIFICACIÓN TÉCNICA DEL PLAN DE PRUEBAS</w:t>
      </w:r>
      <w:bookmarkEnd w:id="28"/>
    </w:p>
    <w:p w:rsidR="00684970" w:rsidRDefault="00B50B6D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Catálogo o tabla de pruebas</w:t>
      </w:r>
    </w:p>
    <w:p w:rsidR="00B50B6D" w:rsidRDefault="00B50B6D" w:rsidP="00B50B6D">
      <w:pPr>
        <w:pStyle w:val="Ttulo1"/>
      </w:pPr>
      <w:bookmarkStart w:id="29" w:name="_Toc467519832"/>
      <w:r>
        <w:t>CONSTRUCCIÓN E IMPLEMENTACIÓN</w:t>
      </w:r>
      <w:bookmarkEnd w:id="29"/>
    </w:p>
    <w:p w:rsidR="00B50B6D" w:rsidRPr="00B50B6D" w:rsidRDefault="00B50B6D" w:rsidP="00B50B6D"/>
    <w:p w:rsidR="00B50B6D" w:rsidRDefault="00B50B6D" w:rsidP="00B50B6D">
      <w:pPr>
        <w:pStyle w:val="Ttulo2"/>
      </w:pPr>
      <w:bookmarkStart w:id="30" w:name="_Toc467519833"/>
      <w:r>
        <w:t>ACTIVIDAD CSI 1: SOLUCIÓN DE REQUISITOS (HOW TO)</w:t>
      </w:r>
      <w:bookmarkEnd w:id="30"/>
    </w:p>
    <w:p w:rsidR="00B50B6D" w:rsidRDefault="00B50B6D" w:rsidP="00B50B6D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Cada requisito encontrado meterle tipo header 2 y dentro explicar cómo se ha resuelto</w:t>
      </w:r>
    </w:p>
    <w:p w:rsidR="00B50B6D" w:rsidRDefault="00B50B6D" w:rsidP="00B50B6D">
      <w:pPr>
        <w:pStyle w:val="Ttulo2"/>
      </w:pPr>
      <w:bookmarkStart w:id="31" w:name="_Toc467519834"/>
      <w:r>
        <w:t>ACTIVIDAD CSI 2: CÓDIGO FUENTE</w:t>
      </w:r>
      <w:bookmarkEnd w:id="31"/>
    </w:p>
    <w:p w:rsidR="008030CF" w:rsidRDefault="008030CF" w:rsidP="008030CF">
      <w:pPr>
        <w:pStyle w:val="Ttulo3"/>
      </w:pPr>
      <w:bookmarkStart w:id="32" w:name="_Toc467519835"/>
      <w:r>
        <w:t>Tarea CSI 2.1: Biblioteca TPV</w:t>
      </w:r>
      <w:bookmarkEnd w:id="32"/>
    </w:p>
    <w:p w:rsidR="008030CF" w:rsidRDefault="008030CF" w:rsidP="008030CF">
      <w:pPr>
        <w:pStyle w:val="Ttulo3"/>
      </w:pPr>
      <w:bookmarkStart w:id="33" w:name="_Toc467519836"/>
      <w:r>
        <w:t xml:space="preserve">Tarea CSI 2.2: </w:t>
      </w:r>
      <w:r w:rsidRPr="008030CF">
        <w:t>Formularios</w:t>
      </w:r>
      <w:bookmarkEnd w:id="33"/>
    </w:p>
    <w:p w:rsidR="008030CF" w:rsidRDefault="008030CF" w:rsidP="008030CF">
      <w:pPr>
        <w:pStyle w:val="Ttulo3"/>
      </w:pPr>
      <w:bookmarkStart w:id="34" w:name="_Toc467519837"/>
      <w:r>
        <w:t>Tarea CSI 2.3: Útiles</w:t>
      </w:r>
      <w:bookmarkEnd w:id="34"/>
    </w:p>
    <w:p w:rsidR="008030CF" w:rsidRPr="008030CF" w:rsidRDefault="008030CF" w:rsidP="008030CF"/>
    <w:p w:rsidR="008030CF" w:rsidRPr="008030CF" w:rsidRDefault="008030CF" w:rsidP="008030CF"/>
    <w:p w:rsidR="00B50B6D" w:rsidRPr="00B50B6D" w:rsidRDefault="00B50B6D" w:rsidP="00B50B6D"/>
    <w:p w:rsidR="00B50B6D" w:rsidRPr="00B50B6D" w:rsidRDefault="00B50B6D" w:rsidP="00684970">
      <w:pPr>
        <w:rPr>
          <w:color w:val="00B050"/>
        </w:rPr>
      </w:pPr>
    </w:p>
    <w:sectPr w:rsidR="00B50B6D" w:rsidRPr="00B50B6D" w:rsidSect="00F34F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37" w:rsidRDefault="00FE3F37" w:rsidP="00F34FB2">
      <w:pPr>
        <w:spacing w:after="0" w:line="240" w:lineRule="auto"/>
      </w:pPr>
      <w:r>
        <w:separator/>
      </w:r>
    </w:p>
  </w:endnote>
  <w:endnote w:type="continuationSeparator" w:id="0">
    <w:p w:rsidR="00FE3F37" w:rsidRDefault="00FE3F37" w:rsidP="00F3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Typewriter_Condense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1620357"/>
      <w:docPartObj>
        <w:docPartGallery w:val="Page Numbers (Bottom of Page)"/>
        <w:docPartUnique/>
      </w:docPartObj>
    </w:sdtPr>
    <w:sdtEndPr/>
    <w:sdtContent>
      <w:p w:rsidR="00FE3F37" w:rsidRDefault="00F34513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3F37" w:rsidRDefault="00FE3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37" w:rsidRDefault="00FE3F37" w:rsidP="00F34FB2">
      <w:pPr>
        <w:spacing w:after="0" w:line="240" w:lineRule="auto"/>
      </w:pPr>
      <w:r>
        <w:separator/>
      </w:r>
    </w:p>
  </w:footnote>
  <w:footnote w:type="continuationSeparator" w:id="0">
    <w:p w:rsidR="00FE3F37" w:rsidRDefault="00FE3F37" w:rsidP="00F3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F37" w:rsidRDefault="00FE3F37">
    <w:pPr>
      <w:pStyle w:val="Encabezamiento"/>
    </w:pPr>
    <w:r>
      <w:t>Práctica final: Análisis del Sistema</w:t>
    </w:r>
    <w:r>
      <w:tab/>
    </w:r>
    <w:r>
      <w:tab/>
      <w:t>Javier Sánchez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2052"/>
    <w:multiLevelType w:val="hybridMultilevel"/>
    <w:tmpl w:val="3B56A9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70E4"/>
    <w:multiLevelType w:val="hybridMultilevel"/>
    <w:tmpl w:val="8662D4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64D0"/>
    <w:multiLevelType w:val="hybridMultilevel"/>
    <w:tmpl w:val="BC34A4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195"/>
    <w:multiLevelType w:val="hybridMultilevel"/>
    <w:tmpl w:val="BA1C71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513"/>
    <w:multiLevelType w:val="hybridMultilevel"/>
    <w:tmpl w:val="1D0CBD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5448"/>
    <w:multiLevelType w:val="hybridMultilevel"/>
    <w:tmpl w:val="39F25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7227"/>
    <w:multiLevelType w:val="hybridMultilevel"/>
    <w:tmpl w:val="3D66F9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61CA3"/>
    <w:multiLevelType w:val="hybridMultilevel"/>
    <w:tmpl w:val="893C57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23DB0"/>
    <w:multiLevelType w:val="hybridMultilevel"/>
    <w:tmpl w:val="9B4882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3923"/>
    <w:multiLevelType w:val="hybridMultilevel"/>
    <w:tmpl w:val="3E98AA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996"/>
    <w:multiLevelType w:val="multilevel"/>
    <w:tmpl w:val="DDC0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FE62CCA"/>
    <w:multiLevelType w:val="multilevel"/>
    <w:tmpl w:val="13A034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6266CD"/>
    <w:multiLevelType w:val="hybridMultilevel"/>
    <w:tmpl w:val="1DE654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44F56"/>
    <w:multiLevelType w:val="hybridMultilevel"/>
    <w:tmpl w:val="448CF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FB2"/>
    <w:rsid w:val="00042251"/>
    <w:rsid w:val="00067F9E"/>
    <w:rsid w:val="0007580F"/>
    <w:rsid w:val="000A28A2"/>
    <w:rsid w:val="000F0CFA"/>
    <w:rsid w:val="000F7C2C"/>
    <w:rsid w:val="00101F54"/>
    <w:rsid w:val="00163EC3"/>
    <w:rsid w:val="001D6E6D"/>
    <w:rsid w:val="0024616C"/>
    <w:rsid w:val="002A6823"/>
    <w:rsid w:val="002E0C74"/>
    <w:rsid w:val="002F404A"/>
    <w:rsid w:val="00327F04"/>
    <w:rsid w:val="00346F73"/>
    <w:rsid w:val="003533A7"/>
    <w:rsid w:val="003717EA"/>
    <w:rsid w:val="003767B4"/>
    <w:rsid w:val="003F635E"/>
    <w:rsid w:val="004C3126"/>
    <w:rsid w:val="004E5B0A"/>
    <w:rsid w:val="00516768"/>
    <w:rsid w:val="00566B72"/>
    <w:rsid w:val="00566E96"/>
    <w:rsid w:val="005A0CD3"/>
    <w:rsid w:val="00636427"/>
    <w:rsid w:val="00684970"/>
    <w:rsid w:val="006B0B2C"/>
    <w:rsid w:val="00763B88"/>
    <w:rsid w:val="008030CF"/>
    <w:rsid w:val="00812ED0"/>
    <w:rsid w:val="008A562C"/>
    <w:rsid w:val="008B7DFC"/>
    <w:rsid w:val="009139C7"/>
    <w:rsid w:val="00976F80"/>
    <w:rsid w:val="009A523F"/>
    <w:rsid w:val="00A07D5C"/>
    <w:rsid w:val="00A40F15"/>
    <w:rsid w:val="00A44EF1"/>
    <w:rsid w:val="00AB1E77"/>
    <w:rsid w:val="00AE1B70"/>
    <w:rsid w:val="00AE4CF0"/>
    <w:rsid w:val="00B02865"/>
    <w:rsid w:val="00B14A5A"/>
    <w:rsid w:val="00B20532"/>
    <w:rsid w:val="00B50B6D"/>
    <w:rsid w:val="00B60318"/>
    <w:rsid w:val="00BD7DB1"/>
    <w:rsid w:val="00BE4E02"/>
    <w:rsid w:val="00BF6A85"/>
    <w:rsid w:val="00C053AB"/>
    <w:rsid w:val="00C64903"/>
    <w:rsid w:val="00CC2928"/>
    <w:rsid w:val="00E56EDD"/>
    <w:rsid w:val="00EA2D21"/>
    <w:rsid w:val="00ED70D6"/>
    <w:rsid w:val="00F24A9B"/>
    <w:rsid w:val="00F34513"/>
    <w:rsid w:val="00F34FB2"/>
    <w:rsid w:val="00F41E51"/>
    <w:rsid w:val="00F53C4E"/>
    <w:rsid w:val="00F76C37"/>
    <w:rsid w:val="00F83DF0"/>
    <w:rsid w:val="00F91E38"/>
    <w:rsid w:val="00F93253"/>
    <w:rsid w:val="00FD0F25"/>
    <w:rsid w:val="00FE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6B1BB4"/>
  <w15:docId w15:val="{0C893FF5-592B-49DB-AD1C-C5D8E001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12"/>
    <w:pPr>
      <w:suppressAutoHyphens/>
      <w:spacing w:after="200"/>
    </w:pPr>
  </w:style>
  <w:style w:type="paragraph" w:styleId="Ttulo1">
    <w:name w:val="heading 1"/>
    <w:basedOn w:val="Normal"/>
    <w:next w:val="Normal"/>
    <w:link w:val="Ttulo1Car1"/>
    <w:uiPriority w:val="9"/>
    <w:qFormat/>
    <w:rsid w:val="00AE4CF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AE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AE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3A30AF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3A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3A3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B23DC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23D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7B23D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B23DC"/>
  </w:style>
  <w:style w:type="character" w:customStyle="1" w:styleId="Ttulo1Car">
    <w:name w:val="Título 1 Car"/>
    <w:basedOn w:val="Fuentedeprrafopredeter"/>
    <w:link w:val="Encabezado1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04810"/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004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Encabezado3"/>
    <w:uiPriority w:val="9"/>
    <w:qFormat/>
    <w:rsid w:val="003A30AF"/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Enlacedelndice">
    <w:name w:val="Enlace del índice"/>
    <w:qFormat/>
    <w:rsid w:val="00F34FB2"/>
  </w:style>
  <w:style w:type="paragraph" w:styleId="Encabezado">
    <w:name w:val="header"/>
    <w:basedOn w:val="Normal"/>
    <w:next w:val="Cuerpodetexto"/>
    <w:link w:val="EncabezadoCar"/>
    <w:qFormat/>
    <w:rsid w:val="00F34FB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F34FB2"/>
    <w:pPr>
      <w:spacing w:after="140" w:line="288" w:lineRule="auto"/>
    </w:pPr>
  </w:style>
  <w:style w:type="paragraph" w:styleId="Lista">
    <w:name w:val="List"/>
    <w:basedOn w:val="Cuerpodetexto"/>
    <w:rsid w:val="00F34FB2"/>
    <w:rPr>
      <w:rFonts w:cs="Mangal"/>
    </w:rPr>
  </w:style>
  <w:style w:type="paragraph" w:customStyle="1" w:styleId="Leyenda">
    <w:name w:val="Leyenda"/>
    <w:basedOn w:val="Normal"/>
    <w:rsid w:val="00F34F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34FB2"/>
    <w:pPr>
      <w:suppressLineNumbers/>
    </w:pPr>
    <w:rPr>
      <w:rFonts w:cs="Mangal"/>
    </w:rPr>
  </w:style>
  <w:style w:type="paragraph" w:styleId="Sinespaciado">
    <w:name w:val="No Spacing"/>
    <w:link w:val="SinespaciadoCar"/>
    <w:uiPriority w:val="1"/>
    <w:qFormat/>
    <w:rsid w:val="007B23DC"/>
    <w:pPr>
      <w:suppressAutoHyphens/>
      <w:spacing w:line="240" w:lineRule="auto"/>
    </w:pPr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2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iPriority w:val="99"/>
    <w:semiHidden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048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004810"/>
    <w:rPr>
      <w:color w:val="365F91" w:themeColor="accent1" w:themeShade="BF"/>
      <w:sz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04810"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rsid w:val="00004810"/>
    <w:pPr>
      <w:spacing w:after="100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3A30AF"/>
    <w:pPr>
      <w:spacing w:after="100"/>
      <w:ind w:left="440"/>
    </w:pPr>
  </w:style>
  <w:style w:type="paragraph" w:customStyle="1" w:styleId="Standard">
    <w:name w:val="Standard"/>
    <w:qFormat/>
    <w:rsid w:val="0033360C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Contenidodelatabla">
    <w:name w:val="Contenido de la tabla"/>
    <w:basedOn w:val="Standard"/>
    <w:qFormat/>
    <w:rsid w:val="0024616C"/>
    <w:pPr>
      <w:suppressLineNumbers/>
    </w:pPr>
    <w:rPr>
      <w:rFonts w:asciiTheme="minorHAnsi" w:hAnsiTheme="minorHAnsi"/>
      <w:sz w:val="22"/>
    </w:rPr>
  </w:style>
  <w:style w:type="paragraph" w:customStyle="1" w:styleId="Contenidodelmarco">
    <w:name w:val="Contenido del marco"/>
    <w:basedOn w:val="Normal"/>
    <w:link w:val="ContenidodelmarcoCar"/>
    <w:qFormat/>
    <w:rsid w:val="00812ED0"/>
    <w:pPr>
      <w:spacing w:after="0"/>
    </w:pPr>
  </w:style>
  <w:style w:type="paragraph" w:styleId="Cita">
    <w:name w:val="Quote"/>
    <w:basedOn w:val="Normal"/>
    <w:qFormat/>
    <w:rsid w:val="00F34FB2"/>
  </w:style>
  <w:style w:type="paragraph" w:styleId="Subttulo">
    <w:name w:val="Subtitle"/>
    <w:basedOn w:val="Encabezado"/>
    <w:rsid w:val="00F34FB2"/>
  </w:style>
  <w:style w:type="paragraph" w:customStyle="1" w:styleId="Encabezadodelatabla">
    <w:name w:val="Encabezado de la tabla"/>
    <w:basedOn w:val="Contenidodelatabla"/>
    <w:qFormat/>
    <w:rsid w:val="00F34FB2"/>
  </w:style>
  <w:style w:type="table" w:styleId="Tablaconcuadrcula">
    <w:name w:val="Table Grid"/>
    <w:basedOn w:val="Tablanormal"/>
    <w:uiPriority w:val="59"/>
    <w:rsid w:val="001B46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D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A56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56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562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A56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7D5C"/>
    <w:pPr>
      <w:ind w:left="720"/>
      <w:contextualSpacing/>
    </w:pPr>
  </w:style>
  <w:style w:type="character" w:customStyle="1" w:styleId="ContenidodelmarcoCar">
    <w:name w:val="Contenido del marco Car"/>
    <w:basedOn w:val="Fuentedeprrafopredeter"/>
    <w:link w:val="Contenidodelmarco"/>
    <w:rsid w:val="00812ED0"/>
  </w:style>
  <w:style w:type="character" w:customStyle="1" w:styleId="Ttulo1Car1">
    <w:name w:val="Título 1 Car1"/>
    <w:basedOn w:val="Fuentedeprrafopredeter"/>
    <w:link w:val="Ttulo1"/>
    <w:uiPriority w:val="9"/>
    <w:rsid w:val="00AE4CF0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character" w:customStyle="1" w:styleId="Ttulo2Car1">
    <w:name w:val="Título 2 Car1"/>
    <w:basedOn w:val="Fuentedeprrafopredeter"/>
    <w:link w:val="Ttulo2"/>
    <w:uiPriority w:val="9"/>
    <w:rsid w:val="00AE4CF0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Ttulo3Car1">
    <w:name w:val="Título 3 Car1"/>
    <w:basedOn w:val="Fuentedeprrafopredeter"/>
    <w:link w:val="Ttulo3"/>
    <w:uiPriority w:val="9"/>
    <w:rsid w:val="00AE4CF0"/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DDEBA-9163-46F8-9A61-07A338D4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1216</Words>
  <Characters>6688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TPV</vt:lpstr>
      <vt:lpstr>ANÁLISIS DEL SISTEMA</vt:lpstr>
    </vt:vector>
  </TitlesOfParts>
  <Company>Hewlett-Packard Company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TPV</dc:title>
  <dc:subject>Módulo: Diseño de Interfaces</dc:subject>
  <dc:creator>Mario García Ramos y Javier Sánchez Gómez</dc:creator>
  <cp:lastModifiedBy>Mario García Ramos</cp:lastModifiedBy>
  <cp:revision>9</cp:revision>
  <cp:lastPrinted>2016-04-27T18:43:00Z</cp:lastPrinted>
  <dcterms:created xsi:type="dcterms:W3CDTF">2016-11-21T18:30:00Z</dcterms:created>
  <dcterms:modified xsi:type="dcterms:W3CDTF">2016-11-22T15:20:00Z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