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30CF9" w14:textId="77777777" w:rsidR="006422B1" w:rsidRPr="006422B1" w:rsidRDefault="006422B1" w:rsidP="006422B1">
      <w:pPr>
        <w:rPr>
          <w:b/>
          <w:bCs/>
        </w:rPr>
      </w:pPr>
      <w:r w:rsidRPr="006422B1">
        <w:rPr>
          <w:b/>
          <w:bCs/>
        </w:rPr>
        <w:t>DATA CLEANING AND PRE-PROCESSING SPECIFICATION REPORT: OLIST E-COMMERCE DATASET</w:t>
      </w:r>
    </w:p>
    <w:p w14:paraId="08E57F42" w14:textId="77777777" w:rsidR="006422B1" w:rsidRPr="006422B1" w:rsidRDefault="006422B1" w:rsidP="006422B1">
      <w:pPr>
        <w:rPr>
          <w:b/>
          <w:bCs/>
        </w:rPr>
      </w:pPr>
      <w:r w:rsidRPr="006422B1">
        <w:rPr>
          <w:b/>
          <w:bCs/>
        </w:rPr>
        <w:t>1. Executive Summary</w:t>
      </w:r>
    </w:p>
    <w:p w14:paraId="674FAF70" w14:textId="77777777" w:rsidR="006422B1" w:rsidRPr="006422B1" w:rsidRDefault="006422B1" w:rsidP="006422B1">
      <w:r w:rsidRPr="006422B1">
        <w:t>The Olist E-Commerce dataset comprises 9 distinct relational datasets spanning orders, customers, sellers, products, reviews, and geolocations. While the database layout maintains clean transactional integrity via unique primary keys, multiple critical analytical roadblocks exist in its raw form. This document outlines the technical mandates required to transform the raw data into an analytical-grade, machine-learning-ready database. Key focuses include fixing incorrect string datatypes for timestamps, mitigating massive geometric redundancies, resolving missing data, and normalizing regional text entries.</w:t>
      </w:r>
    </w:p>
    <w:p w14:paraId="770A38D2" w14:textId="77777777" w:rsidR="006422B1" w:rsidRPr="006422B1" w:rsidRDefault="006422B1" w:rsidP="006422B1">
      <w:pPr>
        <w:rPr>
          <w:b/>
          <w:bCs/>
        </w:rPr>
      </w:pPr>
      <w:r w:rsidRPr="006422B1">
        <w:rPr>
          <w:b/>
          <w:bCs/>
        </w:rPr>
        <w:t>2. Global System-Wide Transformations</w:t>
      </w:r>
    </w:p>
    <w:p w14:paraId="5E32C806" w14:textId="77777777" w:rsidR="006422B1" w:rsidRPr="006422B1" w:rsidRDefault="006422B1" w:rsidP="006422B1">
      <w:r w:rsidRPr="006422B1">
        <w:t>Before implementing table-specific modifications, the following pipeline operations must be executed across all datasets to ensure join compatibility and encoding stability:</w:t>
      </w:r>
    </w:p>
    <w:p w14:paraId="5D307235" w14:textId="77777777" w:rsidR="006422B1" w:rsidRPr="006422B1" w:rsidRDefault="006422B1" w:rsidP="006422B1">
      <w:pPr>
        <w:numPr>
          <w:ilvl w:val="0"/>
          <w:numId w:val="1"/>
        </w:numPr>
      </w:pPr>
      <w:r w:rsidRPr="006422B1">
        <w:rPr>
          <w:b/>
          <w:bCs/>
        </w:rPr>
        <w:t>Text Normalization &amp; Accents:</w:t>
      </w:r>
      <w:r w:rsidRPr="006422B1">
        <w:t xml:space="preserve"> String values in regional columns (customer_city, seller_city, geolocation_city) contain Portuguese diacritics and mixed casings (e.g., "São Paulo" vs. "sao paulo"). All city and state strings must be stripped of trailing/leading whitespaces, converted entirely to lowercase, and mapped to strip accents (e.g., ã $\rightarrow$ a, é $\rightarrow$ e).</w:t>
      </w:r>
    </w:p>
    <w:p w14:paraId="269A47E7" w14:textId="77777777" w:rsidR="006422B1" w:rsidRPr="006422B1" w:rsidRDefault="006422B1" w:rsidP="006422B1">
      <w:pPr>
        <w:numPr>
          <w:ilvl w:val="0"/>
          <w:numId w:val="1"/>
        </w:numPr>
      </w:pPr>
      <w:r w:rsidRPr="006422B1">
        <w:rPr>
          <w:b/>
          <w:bCs/>
        </w:rPr>
        <w:t>Datetime Parsing:</w:t>
      </w:r>
      <w:r w:rsidRPr="006422B1">
        <w:t xml:space="preserve"> Structural timestamps are uniformly imported as native text strings (object). These must be systematically cast to datetime64[ns] schemas during ingestion to prevent broken timeline calculations.</w:t>
      </w:r>
    </w:p>
    <w:p w14:paraId="07C52AEF" w14:textId="77777777" w:rsidR="006422B1" w:rsidRPr="006422B1" w:rsidRDefault="006422B1" w:rsidP="006422B1">
      <w:pPr>
        <w:rPr>
          <w:b/>
          <w:bCs/>
        </w:rPr>
      </w:pPr>
      <w:r w:rsidRPr="006422B1">
        <w:rPr>
          <w:b/>
          <w:bCs/>
        </w:rPr>
        <w:t>3. File-by-File Cleaning Requirements</w:t>
      </w:r>
    </w:p>
    <w:p w14:paraId="320CC746" w14:textId="77777777" w:rsidR="006422B1" w:rsidRPr="006422B1" w:rsidRDefault="006422B1" w:rsidP="006422B1">
      <w:pPr>
        <w:rPr>
          <w:b/>
          <w:bCs/>
        </w:rPr>
      </w:pPr>
      <w:r w:rsidRPr="006422B1">
        <w:rPr>
          <w:b/>
          <w:bCs/>
        </w:rPr>
        <w:t>3.1. olist_orders_dataset.csv</w:t>
      </w:r>
    </w:p>
    <w:p w14:paraId="2F45A7F7" w14:textId="77777777" w:rsidR="006422B1" w:rsidRPr="006422B1" w:rsidRDefault="006422B1" w:rsidP="006422B1">
      <w:pPr>
        <w:numPr>
          <w:ilvl w:val="0"/>
          <w:numId w:val="2"/>
        </w:numPr>
      </w:pPr>
      <w:r w:rsidRPr="006422B1">
        <w:rPr>
          <w:b/>
          <w:bCs/>
        </w:rPr>
        <w:t>Data Type Conversions:</w:t>
      </w:r>
    </w:p>
    <w:p w14:paraId="1E4978E9" w14:textId="77777777" w:rsidR="006422B1" w:rsidRPr="006422B1" w:rsidRDefault="006422B1" w:rsidP="006422B1">
      <w:pPr>
        <w:numPr>
          <w:ilvl w:val="1"/>
          <w:numId w:val="2"/>
        </w:numPr>
      </w:pPr>
      <w:r w:rsidRPr="006422B1">
        <w:t>Convert five text columns to datetime: order_purchase_timestamp, order_approved_at, order_delivered_carrier_date, order_delivered_customer_date, and order_estimated_delivery_date.</w:t>
      </w:r>
    </w:p>
    <w:p w14:paraId="03B055BE" w14:textId="77777777" w:rsidR="006422B1" w:rsidRPr="006422B1" w:rsidRDefault="006422B1" w:rsidP="006422B1">
      <w:pPr>
        <w:numPr>
          <w:ilvl w:val="0"/>
          <w:numId w:val="2"/>
        </w:numPr>
      </w:pPr>
      <w:r w:rsidRPr="006422B1">
        <w:rPr>
          <w:b/>
          <w:bCs/>
        </w:rPr>
        <w:t>Missing Value Strategy (Structural Nulls):</w:t>
      </w:r>
    </w:p>
    <w:p w14:paraId="1ED61E5C" w14:textId="77777777" w:rsidR="006422B1" w:rsidRPr="006422B1" w:rsidRDefault="006422B1" w:rsidP="006422B1">
      <w:pPr>
        <w:numPr>
          <w:ilvl w:val="1"/>
          <w:numId w:val="2"/>
        </w:numPr>
      </w:pPr>
      <w:r w:rsidRPr="006422B1">
        <w:t>order_approved_at (160 missing rows), order_delivered_carrier_date (1,783 missing rows), and order_delivered_customer_date (2,965 missing rows) contain nulls.</w:t>
      </w:r>
    </w:p>
    <w:p w14:paraId="17577C14" w14:textId="77777777" w:rsidR="006422B1" w:rsidRPr="006422B1" w:rsidRDefault="006422B1" w:rsidP="006422B1">
      <w:pPr>
        <w:numPr>
          <w:ilvl w:val="1"/>
          <w:numId w:val="2"/>
        </w:numPr>
      </w:pPr>
      <w:r w:rsidRPr="006422B1">
        <w:rPr>
          <w:i/>
          <w:iCs/>
        </w:rPr>
        <w:t>Rule:</w:t>
      </w:r>
      <w:r w:rsidRPr="006422B1">
        <w:t xml:space="preserve"> These are structural gaps matching specific transactional lifecycle stages (e.g., an order with an order_status of canceled or shipped will naturally lack delivery timestamps). Do not drop these rows. Keep them null or flag them based on status.</w:t>
      </w:r>
    </w:p>
    <w:p w14:paraId="123FB7C7" w14:textId="77777777" w:rsidR="006422B1" w:rsidRPr="006422B1" w:rsidRDefault="006422B1" w:rsidP="006422B1">
      <w:pPr>
        <w:numPr>
          <w:ilvl w:val="0"/>
          <w:numId w:val="2"/>
        </w:numPr>
      </w:pPr>
      <w:r w:rsidRPr="006422B1">
        <w:rPr>
          <w:b/>
          <w:bCs/>
        </w:rPr>
        <w:t>Logical Auditing &amp; Anomaly Flags:</w:t>
      </w:r>
    </w:p>
    <w:p w14:paraId="3179FCB9" w14:textId="77777777" w:rsidR="006422B1" w:rsidRPr="006422B1" w:rsidRDefault="006422B1" w:rsidP="006422B1">
      <w:pPr>
        <w:numPr>
          <w:ilvl w:val="1"/>
          <w:numId w:val="2"/>
        </w:numPr>
      </w:pPr>
      <w:r w:rsidRPr="006422B1">
        <w:t>Validate that order_purchase_timestamp $\le$ order_approved_at $\le$ order_delivered_carrier_date $\le$ order_delivered_customer_date. Any records showing negative durations (e.g., delivery date preceding purchase date) must be logged and pruned as system anomalies.</w:t>
      </w:r>
    </w:p>
    <w:p w14:paraId="2FE11E39" w14:textId="77777777" w:rsidR="006422B1" w:rsidRPr="006422B1" w:rsidRDefault="006422B1" w:rsidP="006422B1">
      <w:pPr>
        <w:rPr>
          <w:b/>
          <w:bCs/>
        </w:rPr>
      </w:pPr>
      <w:r w:rsidRPr="006422B1">
        <w:rPr>
          <w:b/>
          <w:bCs/>
        </w:rPr>
        <w:t>3.2. olist_geolocation_dataset.csv</w:t>
      </w:r>
    </w:p>
    <w:p w14:paraId="6A514274" w14:textId="77777777" w:rsidR="006422B1" w:rsidRPr="006422B1" w:rsidRDefault="006422B1" w:rsidP="006422B1">
      <w:pPr>
        <w:numPr>
          <w:ilvl w:val="0"/>
          <w:numId w:val="3"/>
        </w:numPr>
      </w:pPr>
      <w:r w:rsidRPr="006422B1">
        <w:rPr>
          <w:b/>
          <w:bCs/>
        </w:rPr>
        <w:t>Deduplication:</w:t>
      </w:r>
    </w:p>
    <w:p w14:paraId="4A6F3C80" w14:textId="77777777" w:rsidR="006422B1" w:rsidRPr="006422B1" w:rsidRDefault="006422B1" w:rsidP="006422B1">
      <w:pPr>
        <w:numPr>
          <w:ilvl w:val="1"/>
          <w:numId w:val="3"/>
        </w:numPr>
      </w:pPr>
      <w:r w:rsidRPr="006422B1">
        <w:t xml:space="preserve">Out of 1,000,163 total lines, the dataset contains </w:t>
      </w:r>
      <w:r w:rsidRPr="006422B1">
        <w:rPr>
          <w:b/>
          <w:bCs/>
        </w:rPr>
        <w:t>261,831 exact duplicate rows</w:t>
      </w:r>
      <w:r w:rsidRPr="006422B1">
        <w:t>. Execute an immediate .drop_duplicates() statement.</w:t>
      </w:r>
    </w:p>
    <w:p w14:paraId="2870C49B" w14:textId="77777777" w:rsidR="006422B1" w:rsidRPr="006422B1" w:rsidRDefault="006422B1" w:rsidP="006422B1">
      <w:pPr>
        <w:numPr>
          <w:ilvl w:val="0"/>
          <w:numId w:val="3"/>
        </w:numPr>
      </w:pPr>
      <w:r w:rsidRPr="006422B1">
        <w:rPr>
          <w:b/>
          <w:bCs/>
        </w:rPr>
        <w:t>Spatial Resolution Adjustment:</w:t>
      </w:r>
    </w:p>
    <w:p w14:paraId="09333A70" w14:textId="77777777" w:rsidR="006422B1" w:rsidRPr="006422B1" w:rsidRDefault="006422B1" w:rsidP="006422B1">
      <w:pPr>
        <w:numPr>
          <w:ilvl w:val="1"/>
          <w:numId w:val="3"/>
        </w:numPr>
      </w:pPr>
      <w:r w:rsidRPr="006422B1">
        <w:t>Multiple rows share the same geolocation_zip_code_prefix but possess slightly varying latitude and longitude coordinates due to multiple device pings.</w:t>
      </w:r>
    </w:p>
    <w:p w14:paraId="0D55A326" w14:textId="77777777" w:rsidR="006422B1" w:rsidRPr="006422B1" w:rsidRDefault="006422B1" w:rsidP="006422B1">
      <w:pPr>
        <w:numPr>
          <w:ilvl w:val="1"/>
          <w:numId w:val="3"/>
        </w:numPr>
      </w:pPr>
      <w:r w:rsidRPr="006422B1">
        <w:rPr>
          <w:i/>
          <w:iCs/>
        </w:rPr>
        <w:lastRenderedPageBreak/>
        <w:t>Rule:</w:t>
      </w:r>
      <w:r w:rsidRPr="006422B1">
        <w:t xml:space="preserve"> Group the table by geolocation_zip_code_prefix and aggregate coordinates using .mean() for geolocation_lat and geolocation_lng, while extracting the .first() string item for city and state. This guarantees a clean, 1:1 geospatial lookup map.</w:t>
      </w:r>
    </w:p>
    <w:p w14:paraId="29608EB8" w14:textId="77777777" w:rsidR="006422B1" w:rsidRPr="006422B1" w:rsidRDefault="006422B1" w:rsidP="006422B1">
      <w:pPr>
        <w:rPr>
          <w:b/>
          <w:bCs/>
        </w:rPr>
      </w:pPr>
      <w:r w:rsidRPr="006422B1">
        <w:rPr>
          <w:b/>
          <w:bCs/>
        </w:rPr>
        <w:t>3.3. olist_products_dataset.csv</w:t>
      </w:r>
    </w:p>
    <w:p w14:paraId="784FFF3C" w14:textId="77777777" w:rsidR="006422B1" w:rsidRPr="006422B1" w:rsidRDefault="006422B1" w:rsidP="006422B1">
      <w:pPr>
        <w:numPr>
          <w:ilvl w:val="0"/>
          <w:numId w:val="4"/>
        </w:numPr>
      </w:pPr>
      <w:r w:rsidRPr="006422B1">
        <w:rPr>
          <w:b/>
          <w:bCs/>
        </w:rPr>
        <w:t>Missing Values Handling:</w:t>
      </w:r>
    </w:p>
    <w:p w14:paraId="2FFF8B32" w14:textId="77777777" w:rsidR="006422B1" w:rsidRPr="006422B1" w:rsidRDefault="006422B1" w:rsidP="006422B1">
      <w:pPr>
        <w:numPr>
          <w:ilvl w:val="1"/>
          <w:numId w:val="4"/>
        </w:numPr>
      </w:pPr>
      <w:r w:rsidRPr="006422B1">
        <w:t>610 entries are missing data for product_category_name, product_name_lenght, product_description_lenght, and product_photos_qty.</w:t>
      </w:r>
    </w:p>
    <w:p w14:paraId="798BD44D" w14:textId="77777777" w:rsidR="006422B1" w:rsidRPr="006422B1" w:rsidRDefault="006422B1" w:rsidP="006422B1">
      <w:pPr>
        <w:numPr>
          <w:ilvl w:val="1"/>
          <w:numId w:val="4"/>
        </w:numPr>
      </w:pPr>
      <w:r w:rsidRPr="006422B1">
        <w:rPr>
          <w:i/>
          <w:iCs/>
        </w:rPr>
        <w:t>Rule:</w:t>
      </w:r>
      <w:r w:rsidRPr="006422B1">
        <w:t xml:space="preserve"> To preserve transactional records during downstream database joins, fill missing product_category_name strings with a default value of "unknown" or "other". Map numerical dimensions to -1 or impute via the median value of corresponding categories if volumetric modeling is required.</w:t>
      </w:r>
    </w:p>
    <w:p w14:paraId="045C97B2" w14:textId="77777777" w:rsidR="006422B1" w:rsidRPr="006422B1" w:rsidRDefault="006422B1" w:rsidP="006422B1">
      <w:pPr>
        <w:rPr>
          <w:b/>
          <w:bCs/>
        </w:rPr>
      </w:pPr>
      <w:r w:rsidRPr="006422B1">
        <w:rPr>
          <w:b/>
          <w:bCs/>
        </w:rPr>
        <w:t>3.4. product_category_name_translation.csv</w:t>
      </w:r>
    </w:p>
    <w:p w14:paraId="6F3435BE" w14:textId="77777777" w:rsidR="006422B1" w:rsidRPr="006422B1" w:rsidRDefault="006422B1" w:rsidP="006422B1">
      <w:pPr>
        <w:numPr>
          <w:ilvl w:val="0"/>
          <w:numId w:val="5"/>
        </w:numPr>
      </w:pPr>
      <w:r w:rsidRPr="006422B1">
        <w:rPr>
          <w:b/>
          <w:bCs/>
        </w:rPr>
        <w:t>Localization Translation Layer:</w:t>
      </w:r>
    </w:p>
    <w:p w14:paraId="40FEAF10" w14:textId="77777777" w:rsidR="006422B1" w:rsidRPr="006422B1" w:rsidRDefault="006422B1" w:rsidP="006422B1">
      <w:pPr>
        <w:numPr>
          <w:ilvl w:val="1"/>
          <w:numId w:val="5"/>
        </w:numPr>
      </w:pPr>
      <w:r w:rsidRPr="006422B1">
        <w:t>The product_category_name column in the primary products dataset is recorded in Portuguese. This translation lookup file contains 71 categories mapped to English.</w:t>
      </w:r>
    </w:p>
    <w:p w14:paraId="058EC82A" w14:textId="77777777" w:rsidR="006422B1" w:rsidRPr="006422B1" w:rsidRDefault="006422B1" w:rsidP="006422B1">
      <w:pPr>
        <w:numPr>
          <w:ilvl w:val="1"/>
          <w:numId w:val="5"/>
        </w:numPr>
      </w:pPr>
      <w:r w:rsidRPr="006422B1">
        <w:rPr>
          <w:i/>
          <w:iCs/>
        </w:rPr>
        <w:t>Rule:</w:t>
      </w:r>
      <w:r w:rsidRPr="006422B1">
        <w:t xml:space="preserve"> Left-join olist_products_dataset.csv with this translation schema on product_category_name.</w:t>
      </w:r>
    </w:p>
    <w:p w14:paraId="51A1B472" w14:textId="77777777" w:rsidR="006422B1" w:rsidRPr="006422B1" w:rsidRDefault="006422B1" w:rsidP="006422B1">
      <w:pPr>
        <w:numPr>
          <w:ilvl w:val="1"/>
          <w:numId w:val="5"/>
        </w:numPr>
      </w:pPr>
      <w:r w:rsidRPr="006422B1">
        <w:rPr>
          <w:i/>
          <w:iCs/>
        </w:rPr>
        <w:t>Data Gap Warning:</w:t>
      </w:r>
      <w:r w:rsidRPr="006422B1">
        <w:t xml:space="preserve"> A small subset of newly introduced Portuguese category names are entirely absent from this lookup file. Unmapped categories following the merge must be manually caught and explicitly renamed using a dictionary wrapper (e.g., filling missing translations for PC gaming or specific fashion subsets).</w:t>
      </w:r>
    </w:p>
    <w:p w14:paraId="4394544D" w14:textId="77777777" w:rsidR="006422B1" w:rsidRPr="006422B1" w:rsidRDefault="006422B1" w:rsidP="006422B1">
      <w:pPr>
        <w:rPr>
          <w:b/>
          <w:bCs/>
        </w:rPr>
      </w:pPr>
      <w:r w:rsidRPr="006422B1">
        <w:rPr>
          <w:b/>
          <w:bCs/>
        </w:rPr>
        <w:t>3.5. olist_order_reviews_dataset.csv</w:t>
      </w:r>
    </w:p>
    <w:p w14:paraId="2C72F47A" w14:textId="77777777" w:rsidR="006422B1" w:rsidRPr="006422B1" w:rsidRDefault="006422B1" w:rsidP="006422B1">
      <w:pPr>
        <w:numPr>
          <w:ilvl w:val="0"/>
          <w:numId w:val="6"/>
        </w:numPr>
      </w:pPr>
      <w:r w:rsidRPr="006422B1">
        <w:rPr>
          <w:b/>
          <w:bCs/>
        </w:rPr>
        <w:t>Text/NLP Field Strategy:</w:t>
      </w:r>
    </w:p>
    <w:p w14:paraId="5119B261" w14:textId="77777777" w:rsidR="006422B1" w:rsidRPr="006422B1" w:rsidRDefault="006422B1" w:rsidP="006422B1">
      <w:pPr>
        <w:numPr>
          <w:ilvl w:val="1"/>
          <w:numId w:val="6"/>
        </w:numPr>
      </w:pPr>
      <w:r w:rsidRPr="006422B1">
        <w:t>review_comment_title is ~88% missing; review_comment_message is ~59% missing.</w:t>
      </w:r>
    </w:p>
    <w:p w14:paraId="61DD06B5" w14:textId="77777777" w:rsidR="006422B1" w:rsidRPr="006422B1" w:rsidRDefault="006422B1" w:rsidP="006422B1">
      <w:pPr>
        <w:numPr>
          <w:ilvl w:val="1"/>
          <w:numId w:val="6"/>
        </w:numPr>
      </w:pPr>
      <w:r w:rsidRPr="006422B1">
        <w:rPr>
          <w:i/>
          <w:iCs/>
        </w:rPr>
        <w:t>Rule:</w:t>
      </w:r>
      <w:r w:rsidRPr="006422B1">
        <w:t xml:space="preserve"> These null values indicate that customers submitted a star rating without adding text. This is a natural behavior. Fill the null fields with empty strings ("") to facilitate text processing without encountering syntax faults.</w:t>
      </w:r>
    </w:p>
    <w:p w14:paraId="775734ED" w14:textId="77777777" w:rsidR="006422B1" w:rsidRPr="006422B1" w:rsidRDefault="006422B1" w:rsidP="006422B1">
      <w:pPr>
        <w:numPr>
          <w:ilvl w:val="0"/>
          <w:numId w:val="6"/>
        </w:numPr>
      </w:pPr>
      <w:r w:rsidRPr="006422B1">
        <w:rPr>
          <w:b/>
          <w:bCs/>
        </w:rPr>
        <w:t>Datetime Parsing:</w:t>
      </w:r>
    </w:p>
    <w:p w14:paraId="67966CDE" w14:textId="77777777" w:rsidR="006422B1" w:rsidRPr="006422B1" w:rsidRDefault="006422B1" w:rsidP="006422B1">
      <w:pPr>
        <w:numPr>
          <w:ilvl w:val="1"/>
          <w:numId w:val="6"/>
        </w:numPr>
      </w:pPr>
      <w:r w:rsidRPr="006422B1">
        <w:t>Cast review_creation_date and review_answer_timestamp to datetime fields.</w:t>
      </w:r>
    </w:p>
    <w:p w14:paraId="10DB7BC2" w14:textId="77777777" w:rsidR="006422B1" w:rsidRPr="006422B1" w:rsidRDefault="006422B1" w:rsidP="006422B1">
      <w:pPr>
        <w:rPr>
          <w:b/>
          <w:bCs/>
        </w:rPr>
      </w:pPr>
      <w:r w:rsidRPr="006422B1">
        <w:rPr>
          <w:b/>
          <w:bCs/>
        </w:rPr>
        <w:t>3.6. olist_order_items_dataset.csv</w:t>
      </w:r>
    </w:p>
    <w:p w14:paraId="4F2785A9" w14:textId="77777777" w:rsidR="006422B1" w:rsidRPr="006422B1" w:rsidRDefault="006422B1" w:rsidP="006422B1">
      <w:pPr>
        <w:numPr>
          <w:ilvl w:val="0"/>
          <w:numId w:val="7"/>
        </w:numPr>
      </w:pPr>
      <w:r w:rsidRPr="006422B1">
        <w:rPr>
          <w:b/>
          <w:bCs/>
        </w:rPr>
        <w:t>Datetime &amp; Constraints Check:</w:t>
      </w:r>
    </w:p>
    <w:p w14:paraId="3A3F8979" w14:textId="77777777" w:rsidR="006422B1" w:rsidRPr="006422B1" w:rsidRDefault="006422B1" w:rsidP="006422B1">
      <w:pPr>
        <w:numPr>
          <w:ilvl w:val="1"/>
          <w:numId w:val="7"/>
        </w:numPr>
      </w:pPr>
      <w:r w:rsidRPr="006422B1">
        <w:t>Convert shipping_limit_date to datetime64[ns].</w:t>
      </w:r>
    </w:p>
    <w:p w14:paraId="3289C212" w14:textId="77777777" w:rsidR="006422B1" w:rsidRPr="006422B1" w:rsidRDefault="006422B1" w:rsidP="006422B1">
      <w:pPr>
        <w:numPr>
          <w:ilvl w:val="1"/>
          <w:numId w:val="7"/>
        </w:numPr>
      </w:pPr>
      <w:r w:rsidRPr="006422B1">
        <w:t>Verify that price and freight_value contain strictly positive values. Outliers where price is zero should be verified against promotional campaign flags or isolated.</w:t>
      </w:r>
    </w:p>
    <w:p w14:paraId="69E70195" w14:textId="77777777" w:rsidR="006422B1" w:rsidRPr="006422B1" w:rsidRDefault="006422B1" w:rsidP="006422B1">
      <w:pPr>
        <w:rPr>
          <w:b/>
          <w:bCs/>
        </w:rPr>
      </w:pPr>
      <w:r w:rsidRPr="006422B1">
        <w:rPr>
          <w:b/>
          <w:bCs/>
        </w:rPr>
        <w:t>3.7. olist_order_payments_dataset.csv</w:t>
      </w:r>
    </w:p>
    <w:p w14:paraId="5E34912F" w14:textId="77777777" w:rsidR="006422B1" w:rsidRPr="006422B1" w:rsidRDefault="006422B1" w:rsidP="006422B1">
      <w:pPr>
        <w:numPr>
          <w:ilvl w:val="0"/>
          <w:numId w:val="8"/>
        </w:numPr>
      </w:pPr>
      <w:r w:rsidRPr="006422B1">
        <w:rPr>
          <w:b/>
          <w:bCs/>
        </w:rPr>
        <w:t>Financial Integrity Verification:</w:t>
      </w:r>
    </w:p>
    <w:p w14:paraId="21B2B309" w14:textId="77777777" w:rsidR="006422B1" w:rsidRPr="006422B1" w:rsidRDefault="006422B1" w:rsidP="006422B1">
      <w:pPr>
        <w:numPr>
          <w:ilvl w:val="1"/>
          <w:numId w:val="8"/>
        </w:numPr>
      </w:pPr>
      <w:r w:rsidRPr="006422B1">
        <w:t>Ensure that the sum of payment_value grouped by a unique order_id matches the true calculated transaction total (the sum of price + freight_value from olist_order_items_dataset.csv). Document any discrepancies caused by vouchers or partial split cancellations.</w:t>
      </w:r>
    </w:p>
    <w:p w14:paraId="5F8B1684" w14:textId="77777777" w:rsidR="006422B1" w:rsidRPr="006422B1" w:rsidRDefault="006422B1" w:rsidP="006422B1">
      <w:pPr>
        <w:rPr>
          <w:b/>
          <w:bCs/>
        </w:rPr>
      </w:pPr>
      <w:r w:rsidRPr="006422B1">
        <w:rPr>
          <w:b/>
          <w:bCs/>
        </w:rPr>
        <w:t>3.8. olist_customers_dataset.csv &amp; olist_sellers_dataset.csv</w:t>
      </w:r>
    </w:p>
    <w:p w14:paraId="75EBB345" w14:textId="77777777" w:rsidR="006422B1" w:rsidRPr="006422B1" w:rsidRDefault="006422B1" w:rsidP="006422B1">
      <w:pPr>
        <w:numPr>
          <w:ilvl w:val="0"/>
          <w:numId w:val="9"/>
        </w:numPr>
      </w:pPr>
      <w:r w:rsidRPr="006422B1">
        <w:rPr>
          <w:b/>
          <w:bCs/>
        </w:rPr>
        <w:lastRenderedPageBreak/>
        <w:t>Unique ID Management:</w:t>
      </w:r>
    </w:p>
    <w:p w14:paraId="6E495ECA" w14:textId="77777777" w:rsidR="006422B1" w:rsidRPr="006422B1" w:rsidRDefault="006422B1" w:rsidP="006422B1">
      <w:pPr>
        <w:numPr>
          <w:ilvl w:val="1"/>
          <w:numId w:val="9"/>
        </w:numPr>
      </w:pPr>
      <w:r w:rsidRPr="006422B1">
        <w:t>In the customer file, distinguish clearly between customer_id (a unique key generated for every single individual order) and customer_unique_id (the actual permanent identifier of the consumer). For user retention analytics, calculations must be grouped by customer_unique_id.</w:t>
      </w:r>
    </w:p>
    <w:p w14:paraId="0FC66DFC" w14:textId="77777777" w:rsidR="006422B1" w:rsidRPr="006422B1" w:rsidRDefault="006422B1" w:rsidP="006422B1">
      <w:pPr>
        <w:numPr>
          <w:ilvl w:val="1"/>
          <w:numId w:val="9"/>
        </w:numPr>
      </w:pPr>
      <w:r w:rsidRPr="006422B1">
        <w:t>Apply standard lowercase text trimming and accent removal routines to customer_city and seller_city to prevent matching failures during multi-table evaluation.</w:t>
      </w:r>
    </w:p>
    <w:p w14:paraId="4A76271A" w14:textId="77777777" w:rsidR="006422B1" w:rsidRPr="006422B1" w:rsidRDefault="006422B1" w:rsidP="006422B1">
      <w:pPr>
        <w:rPr>
          <w:b/>
          <w:bCs/>
        </w:rPr>
      </w:pPr>
      <w:r w:rsidRPr="006422B1">
        <w:rPr>
          <w:b/>
          <w:bCs/>
        </w:rPr>
        <w:t>4. Analytical Integrity Checklist</w:t>
      </w:r>
    </w:p>
    <w:p w14:paraId="31C6E005" w14:textId="77777777" w:rsidR="006422B1" w:rsidRPr="006422B1" w:rsidRDefault="006422B1" w:rsidP="006422B1">
      <w:r w:rsidRPr="006422B1">
        <w:t>Before signing off on the cleaned pipeline, verify that the unified dataset satisfies these validation gates:</w:t>
      </w:r>
    </w:p>
    <w:p w14:paraId="358CF5E9" w14:textId="77777777" w:rsidR="006422B1" w:rsidRPr="006422B1" w:rsidRDefault="006422B1" w:rsidP="006422B1">
      <w:pPr>
        <w:numPr>
          <w:ilvl w:val="0"/>
          <w:numId w:val="10"/>
        </w:numPr>
      </w:pPr>
      <w:r w:rsidRPr="006422B1">
        <w:t>All coordinates are mapped 1:1 to unique zip code prefixes without structural duplicates.</w:t>
      </w:r>
    </w:p>
    <w:p w14:paraId="7BC2BA2B" w14:textId="77777777" w:rsidR="006422B1" w:rsidRPr="006422B1" w:rsidRDefault="006422B1" w:rsidP="006422B1">
      <w:pPr>
        <w:numPr>
          <w:ilvl w:val="0"/>
          <w:numId w:val="10"/>
        </w:numPr>
      </w:pPr>
      <w:r w:rsidRPr="006422B1">
        <w:t>Order lifecycle durations contain zero negative intervals.</w:t>
      </w:r>
    </w:p>
    <w:p w14:paraId="786CEB3E" w14:textId="77777777" w:rsidR="006422B1" w:rsidRPr="006422B1" w:rsidRDefault="006422B1" w:rsidP="006422B1">
      <w:pPr>
        <w:numPr>
          <w:ilvl w:val="0"/>
          <w:numId w:val="10"/>
        </w:numPr>
      </w:pPr>
      <w:r w:rsidRPr="006422B1">
        <w:t>Every categorical join respects the "unknown" catch-all bucket instead of omitting transactions due to unmatched category strings.</w:t>
      </w:r>
    </w:p>
    <w:p w14:paraId="0589B1D2" w14:textId="77777777" w:rsidR="006422B1" w:rsidRPr="006422B1" w:rsidRDefault="006422B1" w:rsidP="006422B1">
      <w:pPr>
        <w:numPr>
          <w:ilvl w:val="0"/>
          <w:numId w:val="10"/>
        </w:numPr>
      </w:pPr>
      <w:r w:rsidRPr="006422B1">
        <w:t>City naming patterns match across customer, seller, and geolocation coordinate systems.</w:t>
      </w:r>
    </w:p>
    <w:p w14:paraId="0A0FB7FC" w14:textId="77777777" w:rsidR="003B7900" w:rsidRDefault="003B7900"/>
    <w:sectPr w:rsidR="003B7900" w:rsidSect="006422B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0209E"/>
    <w:multiLevelType w:val="multilevel"/>
    <w:tmpl w:val="F0F2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35F8F"/>
    <w:multiLevelType w:val="multilevel"/>
    <w:tmpl w:val="81121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76EF9"/>
    <w:multiLevelType w:val="multilevel"/>
    <w:tmpl w:val="46629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1497B"/>
    <w:multiLevelType w:val="multilevel"/>
    <w:tmpl w:val="849E0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6D68A9"/>
    <w:multiLevelType w:val="multilevel"/>
    <w:tmpl w:val="B448A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FC2D84"/>
    <w:multiLevelType w:val="multilevel"/>
    <w:tmpl w:val="9C24A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7C7B50"/>
    <w:multiLevelType w:val="multilevel"/>
    <w:tmpl w:val="127A4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907EAD"/>
    <w:multiLevelType w:val="multilevel"/>
    <w:tmpl w:val="E7CC3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D236B1"/>
    <w:multiLevelType w:val="multilevel"/>
    <w:tmpl w:val="A16E8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B53204"/>
    <w:multiLevelType w:val="multilevel"/>
    <w:tmpl w:val="02EC7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1439911">
    <w:abstractNumId w:val="0"/>
  </w:num>
  <w:num w:numId="2" w16cid:durableId="1965651950">
    <w:abstractNumId w:val="8"/>
  </w:num>
  <w:num w:numId="3" w16cid:durableId="1942764561">
    <w:abstractNumId w:val="3"/>
  </w:num>
  <w:num w:numId="4" w16cid:durableId="797993735">
    <w:abstractNumId w:val="2"/>
  </w:num>
  <w:num w:numId="5" w16cid:durableId="365066977">
    <w:abstractNumId w:val="5"/>
  </w:num>
  <w:num w:numId="6" w16cid:durableId="1146313221">
    <w:abstractNumId w:val="7"/>
  </w:num>
  <w:num w:numId="7" w16cid:durableId="183910898">
    <w:abstractNumId w:val="4"/>
  </w:num>
  <w:num w:numId="8" w16cid:durableId="252712432">
    <w:abstractNumId w:val="1"/>
  </w:num>
  <w:num w:numId="9" w16cid:durableId="408502452">
    <w:abstractNumId w:val="6"/>
  </w:num>
  <w:num w:numId="10" w16cid:durableId="14545163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IN" w:vendorID="64" w:dllVersion="4096"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2B1"/>
    <w:rsid w:val="002D5D5A"/>
    <w:rsid w:val="003B7900"/>
    <w:rsid w:val="006422B1"/>
    <w:rsid w:val="00CD7E7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E9BFC"/>
  <w15:chartTrackingRefBased/>
  <w15:docId w15:val="{7CF921E6-FC4F-42B6-BC67-46826946C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6422B1"/>
    <w:pPr>
      <w:keepNext/>
      <w:keepLines/>
      <w:spacing w:before="360" w:after="80"/>
      <w:outlineLvl w:val="0"/>
    </w:pPr>
    <w:rPr>
      <w:rFonts w:asciiTheme="majorHAnsi" w:eastAsiaTheme="majorEastAsia" w:hAnsiTheme="majorHAnsi" w:cstheme="majorBidi"/>
      <w:color w:val="2E74B5" w:themeColor="accent1" w:themeShade="BF"/>
      <w:sz w:val="40"/>
      <w:szCs w:val="36"/>
    </w:rPr>
  </w:style>
  <w:style w:type="paragraph" w:styleId="Heading2">
    <w:name w:val="heading 2"/>
    <w:basedOn w:val="Normal"/>
    <w:next w:val="Normal"/>
    <w:link w:val="Heading2Char"/>
    <w:uiPriority w:val="9"/>
    <w:semiHidden/>
    <w:unhideWhenUsed/>
    <w:qFormat/>
    <w:rsid w:val="006422B1"/>
    <w:pPr>
      <w:keepNext/>
      <w:keepLines/>
      <w:spacing w:before="160" w:after="80"/>
      <w:outlineLvl w:val="1"/>
    </w:pPr>
    <w:rPr>
      <w:rFonts w:asciiTheme="majorHAnsi" w:eastAsiaTheme="majorEastAsia" w:hAnsiTheme="majorHAnsi" w:cstheme="majorBidi"/>
      <w:color w:val="2E74B5" w:themeColor="accent1" w:themeShade="BF"/>
      <w:sz w:val="32"/>
      <w:szCs w:val="29"/>
    </w:rPr>
  </w:style>
  <w:style w:type="paragraph" w:styleId="Heading3">
    <w:name w:val="heading 3"/>
    <w:basedOn w:val="Normal"/>
    <w:next w:val="Normal"/>
    <w:link w:val="Heading3Char"/>
    <w:uiPriority w:val="9"/>
    <w:semiHidden/>
    <w:unhideWhenUsed/>
    <w:qFormat/>
    <w:rsid w:val="006422B1"/>
    <w:pPr>
      <w:keepNext/>
      <w:keepLines/>
      <w:spacing w:before="160" w:after="80"/>
      <w:outlineLvl w:val="2"/>
    </w:pPr>
    <w:rPr>
      <w:rFonts w:eastAsiaTheme="majorEastAsia" w:cstheme="majorBidi"/>
      <w:color w:val="2E74B5" w:themeColor="accent1" w:themeShade="BF"/>
      <w:sz w:val="28"/>
      <w:szCs w:val="25"/>
    </w:rPr>
  </w:style>
  <w:style w:type="paragraph" w:styleId="Heading4">
    <w:name w:val="heading 4"/>
    <w:basedOn w:val="Normal"/>
    <w:next w:val="Normal"/>
    <w:link w:val="Heading4Char"/>
    <w:uiPriority w:val="9"/>
    <w:semiHidden/>
    <w:unhideWhenUsed/>
    <w:qFormat/>
    <w:rsid w:val="006422B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422B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422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2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2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2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2B1"/>
    <w:rPr>
      <w:rFonts w:asciiTheme="majorHAnsi" w:eastAsiaTheme="majorEastAsia" w:hAnsiTheme="majorHAnsi" w:cstheme="majorBidi"/>
      <w:color w:val="2E74B5" w:themeColor="accent1" w:themeShade="BF"/>
      <w:sz w:val="40"/>
      <w:szCs w:val="36"/>
    </w:rPr>
  </w:style>
  <w:style w:type="character" w:customStyle="1" w:styleId="Heading2Char">
    <w:name w:val="Heading 2 Char"/>
    <w:basedOn w:val="DefaultParagraphFont"/>
    <w:link w:val="Heading2"/>
    <w:uiPriority w:val="9"/>
    <w:semiHidden/>
    <w:rsid w:val="006422B1"/>
    <w:rPr>
      <w:rFonts w:asciiTheme="majorHAnsi" w:eastAsiaTheme="majorEastAsia" w:hAnsiTheme="majorHAnsi" w:cstheme="majorBidi"/>
      <w:color w:val="2E74B5" w:themeColor="accent1" w:themeShade="BF"/>
      <w:sz w:val="32"/>
      <w:szCs w:val="29"/>
    </w:rPr>
  </w:style>
  <w:style w:type="character" w:customStyle="1" w:styleId="Heading3Char">
    <w:name w:val="Heading 3 Char"/>
    <w:basedOn w:val="DefaultParagraphFont"/>
    <w:link w:val="Heading3"/>
    <w:uiPriority w:val="9"/>
    <w:semiHidden/>
    <w:rsid w:val="006422B1"/>
    <w:rPr>
      <w:rFonts w:eastAsiaTheme="majorEastAsia" w:cstheme="majorBidi"/>
      <w:color w:val="2E74B5" w:themeColor="accent1" w:themeShade="BF"/>
      <w:sz w:val="28"/>
      <w:szCs w:val="25"/>
    </w:rPr>
  </w:style>
  <w:style w:type="character" w:customStyle="1" w:styleId="Heading4Char">
    <w:name w:val="Heading 4 Char"/>
    <w:basedOn w:val="DefaultParagraphFont"/>
    <w:link w:val="Heading4"/>
    <w:uiPriority w:val="9"/>
    <w:semiHidden/>
    <w:rsid w:val="006422B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422B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42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2B1"/>
    <w:rPr>
      <w:rFonts w:eastAsiaTheme="majorEastAsia" w:cstheme="majorBidi"/>
      <w:color w:val="272727" w:themeColor="text1" w:themeTint="D8"/>
    </w:rPr>
  </w:style>
  <w:style w:type="paragraph" w:styleId="Title">
    <w:name w:val="Title"/>
    <w:basedOn w:val="Normal"/>
    <w:next w:val="Normal"/>
    <w:link w:val="TitleChar"/>
    <w:uiPriority w:val="10"/>
    <w:qFormat/>
    <w:rsid w:val="006422B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422B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422B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422B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422B1"/>
    <w:pPr>
      <w:spacing w:before="160"/>
      <w:jc w:val="center"/>
    </w:pPr>
    <w:rPr>
      <w:i/>
      <w:iCs/>
      <w:color w:val="404040" w:themeColor="text1" w:themeTint="BF"/>
    </w:rPr>
  </w:style>
  <w:style w:type="character" w:customStyle="1" w:styleId="QuoteChar">
    <w:name w:val="Quote Char"/>
    <w:basedOn w:val="DefaultParagraphFont"/>
    <w:link w:val="Quote"/>
    <w:uiPriority w:val="29"/>
    <w:rsid w:val="006422B1"/>
    <w:rPr>
      <w:rFonts w:cs="Mangal"/>
      <w:i/>
      <w:iCs/>
      <w:color w:val="404040" w:themeColor="text1" w:themeTint="BF"/>
    </w:rPr>
  </w:style>
  <w:style w:type="paragraph" w:styleId="ListParagraph">
    <w:name w:val="List Paragraph"/>
    <w:basedOn w:val="Normal"/>
    <w:uiPriority w:val="34"/>
    <w:qFormat/>
    <w:rsid w:val="006422B1"/>
    <w:pPr>
      <w:ind w:left="720"/>
      <w:contextualSpacing/>
    </w:pPr>
  </w:style>
  <w:style w:type="character" w:styleId="IntenseEmphasis">
    <w:name w:val="Intense Emphasis"/>
    <w:basedOn w:val="DefaultParagraphFont"/>
    <w:uiPriority w:val="21"/>
    <w:qFormat/>
    <w:rsid w:val="006422B1"/>
    <w:rPr>
      <w:i/>
      <w:iCs/>
      <w:color w:val="2E74B5" w:themeColor="accent1" w:themeShade="BF"/>
    </w:rPr>
  </w:style>
  <w:style w:type="paragraph" w:styleId="IntenseQuote">
    <w:name w:val="Intense Quote"/>
    <w:basedOn w:val="Normal"/>
    <w:next w:val="Normal"/>
    <w:link w:val="IntenseQuoteChar"/>
    <w:uiPriority w:val="30"/>
    <w:qFormat/>
    <w:rsid w:val="006422B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422B1"/>
    <w:rPr>
      <w:rFonts w:cs="Mangal"/>
      <w:i/>
      <w:iCs/>
      <w:color w:val="2E74B5" w:themeColor="accent1" w:themeShade="BF"/>
    </w:rPr>
  </w:style>
  <w:style w:type="character" w:styleId="IntenseReference">
    <w:name w:val="Intense Reference"/>
    <w:basedOn w:val="DefaultParagraphFont"/>
    <w:uiPriority w:val="32"/>
    <w:qFormat/>
    <w:rsid w:val="006422B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FAD30-3806-4683-A252-D43BD65B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954</Words>
  <Characters>5440</Characters>
  <Application>Microsoft Office Word</Application>
  <DocSecurity>0</DocSecurity>
  <Lines>45</Lines>
  <Paragraphs>12</Paragraphs>
  <ScaleCrop>false</ScaleCrop>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vermasanskriti98@gmail.com</dc:creator>
  <cp:keywords/>
  <dc:description/>
  <cp:lastModifiedBy>vermasanskriti98@gmail.com</cp:lastModifiedBy>
  <cp:revision>1</cp:revision>
  <dcterms:created xsi:type="dcterms:W3CDTF">2026-06-26T16:30:00Z</dcterms:created>
  <dcterms:modified xsi:type="dcterms:W3CDTF">2026-06-26T16:35:00Z</dcterms:modified>
</cp:coreProperties>
</file>