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E43CCD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E43CCD"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r w:rsidR="00231CF1">
        <w:rPr>
          <w:rFonts w:ascii="Times New Roman" w:hAnsi="Times New Roman" w:cs="Times New Roman"/>
          <w:sz w:val="28"/>
          <w:szCs w:val="28"/>
        </w:rPr>
        <w:t>manager</w:t>
      </w:r>
      <w:r w:rsidR="00F7031A">
        <w:rPr>
          <w:rFonts w:ascii="Times New Roman" w:hAnsi="Times New Roman" w:cs="Times New Roman"/>
          <w:sz w:val="28"/>
          <w:szCs w:val="28"/>
        </w:rPr>
        <w:t>” with</w:t>
      </w:r>
      <w:r w:rsidR="002817AC">
        <w:rPr>
          <w:rFonts w:ascii="Times New Roman" w:hAnsi="Times New Roman" w:cs="Times New Roman"/>
          <w:sz w:val="28"/>
          <w:szCs w:val="28"/>
        </w:rPr>
        <w:t xml:space="preserve"> </w:t>
      </w:r>
      <w:r w:rsidR="00C32C0A">
        <w:rPr>
          <w:rFonts w:ascii="Times New Roman" w:hAnsi="Times New Roman" w:cs="Times New Roman"/>
          <w:sz w:val="28"/>
          <w:szCs w:val="28"/>
        </w:rPr>
        <w:t>public functions “</w:t>
      </w:r>
      <w:proofErr w:type="spellStart"/>
      <w:r w:rsidR="00C32C0A">
        <w:rPr>
          <w:rFonts w:ascii="Times New Roman" w:hAnsi="Times New Roman" w:cs="Times New Roman"/>
          <w:sz w:val="28"/>
          <w:szCs w:val="28"/>
        </w:rPr>
        <w:t>get</w:t>
      </w:r>
      <w:r w:rsidR="00231CF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817AC">
        <w:rPr>
          <w:rFonts w:ascii="Times New Roman" w:hAnsi="Times New Roman" w:cs="Times New Roman"/>
          <w:sz w:val="28"/>
          <w:szCs w:val="28"/>
        </w:rPr>
        <w:t xml:space="preserve">” </w:t>
      </w:r>
      <w:r w:rsidR="00231CF1">
        <w:rPr>
          <w:rFonts w:ascii="Times New Roman" w:hAnsi="Times New Roman" w:cs="Times New Roman"/>
          <w:sz w:val="28"/>
          <w:szCs w:val="28"/>
        </w:rPr>
        <w:t>which prints</w:t>
      </w:r>
      <w:r w:rsidR="00C32C0A">
        <w:rPr>
          <w:rFonts w:ascii="Times New Roman" w:hAnsi="Times New Roman" w:cs="Times New Roman"/>
          <w:sz w:val="28"/>
          <w:szCs w:val="28"/>
        </w:rPr>
        <w:t xml:space="preserve"> the </w:t>
      </w:r>
      <w:r w:rsidR="00231CF1">
        <w:rPr>
          <w:rFonts w:ascii="Times New Roman" w:hAnsi="Times New Roman" w:cs="Times New Roman"/>
          <w:sz w:val="28"/>
          <w:szCs w:val="28"/>
        </w:rPr>
        <w:t>employee’</w:t>
      </w:r>
      <w:r w:rsidR="00C32C0A">
        <w:rPr>
          <w:rFonts w:ascii="Times New Roman" w:hAnsi="Times New Roman" w:cs="Times New Roman"/>
          <w:sz w:val="28"/>
          <w:szCs w:val="28"/>
        </w:rPr>
        <w:t>s</w:t>
      </w:r>
      <w:r w:rsidR="00231CF1">
        <w:rPr>
          <w:rFonts w:ascii="Times New Roman" w:hAnsi="Times New Roman" w:cs="Times New Roman"/>
          <w:sz w:val="28"/>
          <w:szCs w:val="28"/>
        </w:rPr>
        <w:t xml:space="preserve"> information,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 which prints the department and bonus</w:t>
      </w:r>
      <w:r w:rsidR="00C32C0A">
        <w:rPr>
          <w:rFonts w:ascii="Times New Roman" w:hAnsi="Times New Roman" w:cs="Times New Roman"/>
          <w:sz w:val="28"/>
          <w:szCs w:val="28"/>
        </w:rPr>
        <w:t xml:space="preserve"> and </w:t>
      </w:r>
      <w:r w:rsidR="00231CF1">
        <w:rPr>
          <w:rFonts w:ascii="Times New Roman" w:hAnsi="Times New Roman" w:cs="Times New Roman"/>
          <w:sz w:val="28"/>
          <w:szCs w:val="28"/>
        </w:rPr>
        <w:t>private variables “name”,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 and “bonus”.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 w:rsidR="00231CF1">
        <w:rPr>
          <w:rFonts w:ascii="Times New Roman" w:hAnsi="Times New Roman" w:cs="Times New Roman"/>
          <w:sz w:val="28"/>
          <w:szCs w:val="28"/>
        </w:rPr>
        <w:t>Declare and define class</w:t>
      </w:r>
      <w:r w:rsidR="00231CF1"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231CF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prod</w:t>
      </w:r>
      <w:r w:rsidR="00231CF1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” </w:t>
      </w:r>
      <w:r w:rsidR="00231CF1">
        <w:rPr>
          <w:rFonts w:ascii="Times New Roman" w:hAnsi="Times New Roman" w:cs="Times New Roman"/>
          <w:sz w:val="28"/>
          <w:szCs w:val="28"/>
        </w:rPr>
        <w:t xml:space="preserve">inheriting from main class “manager” </w:t>
      </w:r>
      <w:r w:rsidR="00231CF1">
        <w:rPr>
          <w:rFonts w:ascii="Times New Roman" w:hAnsi="Times New Roman" w:cs="Times New Roman"/>
          <w:sz w:val="28"/>
          <w:szCs w:val="28"/>
        </w:rPr>
        <w:t xml:space="preserve">with </w:t>
      </w:r>
      <w:r w:rsidR="00231CF1">
        <w:rPr>
          <w:rFonts w:ascii="Times New Roman" w:hAnsi="Times New Roman" w:cs="Times New Roman"/>
          <w:sz w:val="28"/>
          <w:szCs w:val="28"/>
        </w:rPr>
        <w:t>public functions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” </w:t>
      </w:r>
      <w:r w:rsidR="00231CF1">
        <w:rPr>
          <w:rFonts w:ascii="Times New Roman" w:hAnsi="Times New Roman" w:cs="Times New Roman"/>
          <w:sz w:val="28"/>
          <w:szCs w:val="28"/>
        </w:rPr>
        <w:t>which prints</w:t>
      </w:r>
      <w:r w:rsidR="00231CF1">
        <w:rPr>
          <w:rFonts w:ascii="Times New Roman" w:hAnsi="Times New Roman" w:cs="Times New Roman"/>
          <w:sz w:val="28"/>
          <w:szCs w:val="28"/>
        </w:rPr>
        <w:t xml:space="preserve"> the </w:t>
      </w:r>
      <w:r w:rsidR="00231CF1">
        <w:rPr>
          <w:rFonts w:ascii="Times New Roman" w:hAnsi="Times New Roman" w:cs="Times New Roman"/>
          <w:sz w:val="28"/>
          <w:szCs w:val="28"/>
        </w:rPr>
        <w:t>supplies, “display</w:t>
      </w:r>
      <w:r w:rsidR="00231CF1">
        <w:rPr>
          <w:rFonts w:ascii="Times New Roman" w:hAnsi="Times New Roman" w:cs="Times New Roman"/>
          <w:sz w:val="28"/>
          <w:szCs w:val="28"/>
        </w:rPr>
        <w:t>” which prints the</w:t>
      </w:r>
      <w:r w:rsidR="00231CF1">
        <w:rPr>
          <w:rFonts w:ascii="Times New Roman" w:hAnsi="Times New Roman" w:cs="Times New Roman"/>
          <w:sz w:val="28"/>
          <w:szCs w:val="28"/>
        </w:rPr>
        <w:t xml:space="preserve"> required information of the</w:t>
      </w:r>
      <w:r w:rsidR="00231CF1">
        <w:rPr>
          <w:rFonts w:ascii="Times New Roman" w:hAnsi="Times New Roman" w:cs="Times New Roman"/>
          <w:sz w:val="28"/>
          <w:szCs w:val="28"/>
        </w:rPr>
        <w:t xml:space="preserve"> </w:t>
      </w:r>
      <w:r w:rsidR="00231CF1">
        <w:rPr>
          <w:rFonts w:ascii="Times New Roman" w:hAnsi="Times New Roman" w:cs="Times New Roman"/>
          <w:sz w:val="28"/>
          <w:szCs w:val="28"/>
        </w:rPr>
        <w:t>products</w:t>
      </w:r>
      <w:r w:rsidR="00231CF1">
        <w:rPr>
          <w:rFonts w:ascii="Times New Roman" w:hAnsi="Times New Roman" w:cs="Times New Roman"/>
          <w:sz w:val="28"/>
          <w:szCs w:val="28"/>
        </w:rPr>
        <w:t xml:space="preserve"> and bonus and </w:t>
      </w:r>
      <w:r w:rsidR="00231CF1">
        <w:rPr>
          <w:rFonts w:ascii="Times New Roman" w:hAnsi="Times New Roman" w:cs="Times New Roman"/>
          <w:sz w:val="28"/>
          <w:szCs w:val="28"/>
        </w:rPr>
        <w:t>define variable</w:t>
      </w:r>
      <w:r w:rsidR="00231CF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”.</w:t>
      </w:r>
    </w:p>
    <w:p w:rsidR="00E43CCD" w:rsidRPr="00227D31" w:rsidRDefault="00DA36BA" w:rsidP="00281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231CF1">
        <w:rPr>
          <w:rFonts w:ascii="Times New Roman" w:hAnsi="Times New Roman" w:cs="Times New Roman"/>
          <w:sz w:val="28"/>
          <w:szCs w:val="28"/>
        </w:rPr>
        <w:t>Declare and define class</w:t>
      </w:r>
      <w:r w:rsidR="00231CF1"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231CF1">
        <w:rPr>
          <w:rFonts w:ascii="Times New Roman" w:hAnsi="Times New Roman" w:cs="Times New Roman"/>
          <w:sz w:val="28"/>
          <w:szCs w:val="28"/>
        </w:rPr>
        <w:t>“</w:t>
      </w:r>
      <w:r w:rsidR="00231CF1">
        <w:rPr>
          <w:rFonts w:ascii="Times New Roman" w:hAnsi="Times New Roman" w:cs="Times New Roman"/>
          <w:sz w:val="28"/>
          <w:szCs w:val="28"/>
        </w:rPr>
        <w:t>salesman</w:t>
      </w:r>
      <w:r w:rsidR="00231CF1">
        <w:rPr>
          <w:rFonts w:ascii="Times New Roman" w:hAnsi="Times New Roman" w:cs="Times New Roman"/>
          <w:sz w:val="28"/>
          <w:szCs w:val="28"/>
        </w:rPr>
        <w:t>” inheriting from main class “man</w:t>
      </w:r>
      <w:r w:rsidR="00231CF1">
        <w:rPr>
          <w:rFonts w:ascii="Times New Roman" w:hAnsi="Times New Roman" w:cs="Times New Roman"/>
          <w:sz w:val="28"/>
          <w:szCs w:val="28"/>
        </w:rPr>
        <w:t>a</w:t>
      </w:r>
      <w:r w:rsidR="00231CF1">
        <w:rPr>
          <w:rFonts w:ascii="Times New Roman" w:hAnsi="Times New Roman" w:cs="Times New Roman"/>
          <w:sz w:val="28"/>
          <w:szCs w:val="28"/>
        </w:rPr>
        <w:t xml:space="preserve">ger” with </w:t>
      </w:r>
      <w:r w:rsidR="00231CF1">
        <w:rPr>
          <w:rFonts w:ascii="Times New Roman" w:hAnsi="Times New Roman" w:cs="Times New Roman"/>
          <w:sz w:val="28"/>
          <w:szCs w:val="28"/>
        </w:rPr>
        <w:t>public functions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 which prints the s</w:t>
      </w:r>
      <w:r w:rsidR="00231CF1">
        <w:rPr>
          <w:rFonts w:ascii="Times New Roman" w:hAnsi="Times New Roman" w:cs="Times New Roman"/>
          <w:sz w:val="28"/>
          <w:szCs w:val="28"/>
        </w:rPr>
        <w:t>ales</w:t>
      </w:r>
      <w:r w:rsidR="00231CF1">
        <w:rPr>
          <w:rFonts w:ascii="Times New Roman" w:hAnsi="Times New Roman" w:cs="Times New Roman"/>
          <w:sz w:val="28"/>
          <w:szCs w:val="28"/>
        </w:rPr>
        <w:t xml:space="preserve">, “display” which prints the required information of the </w:t>
      </w:r>
      <w:r w:rsidR="00231CF1">
        <w:rPr>
          <w:rFonts w:ascii="Times New Roman" w:hAnsi="Times New Roman" w:cs="Times New Roman"/>
          <w:sz w:val="28"/>
          <w:szCs w:val="28"/>
        </w:rPr>
        <w:t>sales</w:t>
      </w:r>
      <w:r w:rsidR="00231CF1">
        <w:rPr>
          <w:rFonts w:ascii="Times New Roman" w:hAnsi="Times New Roman" w:cs="Times New Roman"/>
          <w:sz w:val="28"/>
          <w:szCs w:val="28"/>
        </w:rPr>
        <w:t xml:space="preserve"> and bonus and define variable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>”</w:t>
      </w:r>
      <w:r w:rsidR="00C32C0A">
        <w:rPr>
          <w:rFonts w:ascii="Times New Roman" w:hAnsi="Times New Roman" w:cs="Times New Roman"/>
          <w:sz w:val="28"/>
          <w:szCs w:val="28"/>
        </w:rPr>
        <w:t>.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>:</w:t>
      </w:r>
      <w:r w:rsidR="00F7031A">
        <w:rPr>
          <w:rFonts w:ascii="Times New Roman" w:hAnsi="Times New Roman" w:cs="Times New Roman"/>
          <w:sz w:val="28"/>
          <w:szCs w:val="28"/>
        </w:rPr>
        <w:t xml:space="preserve"> </w:t>
      </w:r>
      <w:r w:rsidR="00231CF1"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C32C0A">
        <w:rPr>
          <w:rFonts w:ascii="Times New Roman" w:hAnsi="Times New Roman" w:cs="Times New Roman"/>
          <w:sz w:val="28"/>
          <w:szCs w:val="28"/>
        </w:rPr>
        <w:t>”</w:t>
      </w:r>
      <w:r w:rsidR="00231CF1">
        <w:rPr>
          <w:rFonts w:ascii="Times New Roman" w:hAnsi="Times New Roman" w:cs="Times New Roman"/>
          <w:sz w:val="28"/>
          <w:szCs w:val="28"/>
        </w:rPr>
        <w:t>,</w:t>
      </w:r>
      <w:r w:rsidR="00C32C0A">
        <w:rPr>
          <w:rFonts w:ascii="Times New Roman" w:hAnsi="Times New Roman" w:cs="Times New Roman"/>
          <w:sz w:val="28"/>
          <w:szCs w:val="28"/>
        </w:rPr>
        <w:t xml:space="preserve"> function </w:t>
      </w:r>
      <w:r w:rsidR="00231CF1">
        <w:rPr>
          <w:rFonts w:ascii="Times New Roman" w:hAnsi="Times New Roman" w:cs="Times New Roman"/>
          <w:sz w:val="28"/>
          <w:szCs w:val="28"/>
        </w:rPr>
        <w:t>through salesman class by inheriting from main class manager to print</w:t>
      </w:r>
      <w:r w:rsidR="00C32C0A">
        <w:rPr>
          <w:rFonts w:ascii="Times New Roman" w:hAnsi="Times New Roman" w:cs="Times New Roman"/>
          <w:sz w:val="28"/>
          <w:szCs w:val="28"/>
        </w:rPr>
        <w:t xml:space="preserve"> the </w:t>
      </w:r>
      <w:r w:rsidR="00231CF1">
        <w:rPr>
          <w:rFonts w:ascii="Times New Roman" w:hAnsi="Times New Roman" w:cs="Times New Roman"/>
          <w:sz w:val="28"/>
          <w:szCs w:val="28"/>
        </w:rPr>
        <w:t>information required</w:t>
      </w:r>
      <w:r w:rsidR="00C32C0A">
        <w:rPr>
          <w:rFonts w:ascii="Times New Roman" w:hAnsi="Times New Roman" w:cs="Times New Roman"/>
          <w:sz w:val="28"/>
          <w:szCs w:val="28"/>
        </w:rPr>
        <w:t>.</w:t>
      </w:r>
      <w:r w:rsidR="00231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class.</w:t>
      </w:r>
      <w:r w:rsidR="00C32C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CF1" w:rsidRDefault="00DB7EEC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231CF1">
        <w:rPr>
          <w:rFonts w:ascii="Times New Roman" w:hAnsi="Times New Roman" w:cs="Times New Roman"/>
          <w:sz w:val="28"/>
          <w:szCs w:val="28"/>
        </w:rPr>
        <w:t>.</w:t>
      </w:r>
    </w:p>
    <w:p w:rsidR="00DB7EEC" w:rsidRDefault="00DB7EEC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Number of Sale</w:t>
      </w:r>
      <w:r>
        <w:rPr>
          <w:rFonts w:ascii="Times New Roman" w:hAnsi="Times New Roman" w:cs="Times New Roman"/>
          <w:sz w:val="28"/>
          <w:szCs w:val="28"/>
        </w:rPr>
        <w:t>s by calling a member function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from </w:t>
      </w:r>
      <w:r>
        <w:rPr>
          <w:rFonts w:ascii="Times New Roman" w:hAnsi="Times New Roman" w:cs="Times New Roman"/>
          <w:sz w:val="28"/>
          <w:szCs w:val="28"/>
        </w:rPr>
        <w:t>class “salesman”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33A8" w:rsidRDefault="00C33449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231CF1"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2817AC" w:rsidRDefault="00C32C0A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 w:rsidR="00231CF1">
        <w:rPr>
          <w:rFonts w:ascii="Times New Roman" w:hAnsi="Times New Roman" w:cs="Times New Roman"/>
          <w:sz w:val="28"/>
          <w:szCs w:val="28"/>
        </w:rPr>
        <w:t>call “display</w:t>
      </w:r>
      <w:r w:rsidR="00231CF1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231CF1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="00231CF1">
        <w:rPr>
          <w:rFonts w:ascii="Times New Roman" w:hAnsi="Times New Roman" w:cs="Times New Roman"/>
          <w:sz w:val="28"/>
          <w:szCs w:val="28"/>
        </w:rPr>
        <w:t xml:space="preserve"> class</w:t>
      </w:r>
      <w:proofErr w:type="gramStart"/>
      <w:r w:rsidR="00231CF1">
        <w:rPr>
          <w:rFonts w:ascii="Times New Roman" w:hAnsi="Times New Roman" w:cs="Times New Roman"/>
          <w:sz w:val="28"/>
          <w:szCs w:val="28"/>
        </w:rPr>
        <w:t>.</w:t>
      </w:r>
      <w:r w:rsidR="002817A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817AC" w:rsidRPr="00DB7EEC" w:rsidRDefault="00C32C0A" w:rsidP="00056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181177" w:rsidRPr="00181177" w:rsidRDefault="00231CF1" w:rsidP="00056C0D">
      <w:pPr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pt;margin-top:40.5pt;width:351.75pt;height:358.5pt;z-index:-251657216;mso-position-horizontal-relative:text;mso-position-vertical-relative:text;mso-width-relative:page;mso-height-relative:page" wrapcoords="-46 0 -46 21555 21600 21555 21600 0 -46 0">
            <v:imagedata r:id="rId4" o:title="Capture"/>
            <w10:wrap type="tight"/>
          </v:shape>
        </w:pict>
      </w:r>
      <w:bookmarkEnd w:id="0"/>
      <w:r w:rsidR="00181177" w:rsidRPr="00181177">
        <w:rPr>
          <w:rFonts w:ascii="Times New Roman" w:hAnsi="Times New Roman" w:cs="Times New Roman"/>
          <w:b/>
          <w:sz w:val="36"/>
        </w:rPr>
        <w:t>SAMPLE INPUT &amp; OUTPUT</w:t>
      </w: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056C0D"/>
    <w:rsid w:val="00181177"/>
    <w:rsid w:val="00227D31"/>
    <w:rsid w:val="00231CF1"/>
    <w:rsid w:val="002817AC"/>
    <w:rsid w:val="0043006D"/>
    <w:rsid w:val="00591A93"/>
    <w:rsid w:val="007F33A8"/>
    <w:rsid w:val="00846916"/>
    <w:rsid w:val="00A51A17"/>
    <w:rsid w:val="00C32C0A"/>
    <w:rsid w:val="00C33449"/>
    <w:rsid w:val="00DA36BA"/>
    <w:rsid w:val="00DB3E3F"/>
    <w:rsid w:val="00DB7EEC"/>
    <w:rsid w:val="00E43CCD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15</cp:revision>
  <dcterms:created xsi:type="dcterms:W3CDTF">2019-11-21T08:49:00Z</dcterms:created>
  <dcterms:modified xsi:type="dcterms:W3CDTF">2019-11-21T17:46:00Z</dcterms:modified>
</cp:coreProperties>
</file>