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410DA" w14:textId="206E2B7C" w:rsidR="00E52AAC" w:rsidRDefault="00C57F2F">
      <w:pPr>
        <w:pStyle w:val="normal1"/>
        <w:jc w:val="center"/>
        <w:rPr>
          <w:sz w:val="64"/>
          <w:szCs w:val="64"/>
        </w:rPr>
      </w:pPr>
      <w:r>
        <w:rPr>
          <w:sz w:val="64"/>
          <w:szCs w:val="64"/>
        </w:rPr>
        <w:t>The Royal Silk Adventure</w:t>
      </w:r>
    </w:p>
    <w:p w14:paraId="08B0DF4A" w14:textId="249F4D22" w:rsidR="00E52AAC" w:rsidRDefault="00C57F2F">
      <w:pPr>
        <w:pStyle w:val="normal1"/>
        <w:jc w:val="center"/>
        <w:rPr>
          <w:sz w:val="64"/>
          <w:szCs w:val="64"/>
        </w:rPr>
      </w:pPr>
      <w:r>
        <w:rPr>
          <w:sz w:val="64"/>
          <w:szCs w:val="64"/>
        </w:rPr>
        <w:t>AEG</w:t>
      </w:r>
    </w:p>
    <w:p w14:paraId="4CDA11D3" w14:textId="2525F32F" w:rsidR="00C57F2F" w:rsidRDefault="00C57F2F" w:rsidP="00C57F2F">
      <w:pPr>
        <w:pStyle w:val="normal1"/>
        <w:spacing w:line="360" w:lineRule="auto"/>
        <w:jc w:val="center"/>
        <w:rPr>
          <w:sz w:val="48"/>
          <w:szCs w:val="48"/>
        </w:rPr>
      </w:pPr>
      <w:r>
        <w:rPr>
          <w:sz w:val="48"/>
          <w:szCs w:val="48"/>
        </w:rPr>
        <w:t>Andrea Milo</w:t>
      </w:r>
    </w:p>
    <w:p w14:paraId="41238C47" w14:textId="04356B94" w:rsidR="00E52AAC" w:rsidRDefault="00C57F2F" w:rsidP="00C57F2F">
      <w:pPr>
        <w:pStyle w:val="normal1"/>
        <w:spacing w:line="360" w:lineRule="auto"/>
        <w:jc w:val="center"/>
        <w:rPr>
          <w:sz w:val="48"/>
          <w:szCs w:val="48"/>
        </w:rPr>
      </w:pPr>
      <w:r>
        <w:rPr>
          <w:sz w:val="48"/>
          <w:szCs w:val="48"/>
        </w:rPr>
        <w:t>Emanuele Santoruvo</w:t>
      </w:r>
    </w:p>
    <w:p w14:paraId="0BC95C8F" w14:textId="1AD62A6A" w:rsidR="00E52AAC" w:rsidRDefault="00C57F2F" w:rsidP="00C57F2F">
      <w:pPr>
        <w:pStyle w:val="normal1"/>
        <w:spacing w:line="360" w:lineRule="auto"/>
        <w:jc w:val="center"/>
        <w:rPr>
          <w:sz w:val="48"/>
          <w:szCs w:val="48"/>
        </w:rPr>
      </w:pPr>
      <w:r>
        <w:rPr>
          <w:sz w:val="48"/>
          <w:szCs w:val="48"/>
        </w:rPr>
        <w:t>Giulio Murgo</w:t>
      </w:r>
    </w:p>
    <w:p w14:paraId="46F0887B" w14:textId="77777777" w:rsidR="00E52AAC" w:rsidRDefault="00E52AAC">
      <w:pPr>
        <w:pStyle w:val="normal1"/>
        <w:jc w:val="center"/>
        <w:rPr>
          <w:sz w:val="48"/>
          <w:szCs w:val="48"/>
        </w:rPr>
      </w:pPr>
    </w:p>
    <w:p w14:paraId="14B0A8CF" w14:textId="77777777" w:rsidR="00E52AAC" w:rsidRDefault="00000000">
      <w:pPr>
        <w:pStyle w:val="normal1"/>
        <w:spacing w:line="360" w:lineRule="auto"/>
        <w:jc w:val="center"/>
        <w:rPr>
          <w:sz w:val="44"/>
          <w:szCs w:val="44"/>
        </w:rPr>
      </w:pPr>
      <w:r>
        <w:rPr>
          <w:b/>
          <w:sz w:val="44"/>
          <w:szCs w:val="44"/>
        </w:rPr>
        <w:t>Esame di</w:t>
      </w:r>
      <w:r>
        <w:rPr>
          <w:sz w:val="44"/>
          <w:szCs w:val="44"/>
        </w:rPr>
        <w:t xml:space="preserve"> </w:t>
      </w:r>
    </w:p>
    <w:p w14:paraId="5848C3AC" w14:textId="77777777" w:rsidR="00E52AAC" w:rsidRDefault="00000000">
      <w:pPr>
        <w:pStyle w:val="normal1"/>
        <w:spacing w:line="360" w:lineRule="auto"/>
        <w:jc w:val="center"/>
        <w:rPr>
          <w:sz w:val="44"/>
          <w:szCs w:val="44"/>
        </w:rPr>
      </w:pPr>
      <w:r>
        <w:rPr>
          <w:sz w:val="44"/>
          <w:szCs w:val="44"/>
        </w:rPr>
        <w:t>Metodi Avanzati di Programmazione</w:t>
      </w:r>
    </w:p>
    <w:p w14:paraId="7A877958" w14:textId="77777777" w:rsidR="00E52AAC" w:rsidRDefault="00000000">
      <w:pPr>
        <w:pStyle w:val="normal1"/>
        <w:jc w:val="center"/>
        <w:rPr>
          <w:sz w:val="44"/>
          <w:szCs w:val="44"/>
        </w:rPr>
      </w:pPr>
      <w:r>
        <w:rPr>
          <w:i/>
          <w:sz w:val="44"/>
          <w:szCs w:val="44"/>
        </w:rPr>
        <w:t>(track M-Z)</w:t>
      </w:r>
    </w:p>
    <w:p w14:paraId="3A471955" w14:textId="77777777" w:rsidR="00E52AAC" w:rsidRDefault="00E52AAC">
      <w:pPr>
        <w:pStyle w:val="normal1"/>
        <w:jc w:val="center"/>
        <w:rPr>
          <w:sz w:val="44"/>
          <w:szCs w:val="44"/>
        </w:rPr>
      </w:pPr>
    </w:p>
    <w:p w14:paraId="54A3AF2A" w14:textId="77777777" w:rsidR="00E52AAC" w:rsidRDefault="00E52AAC">
      <w:pPr>
        <w:pStyle w:val="normal1"/>
        <w:jc w:val="center"/>
        <w:rPr>
          <w:sz w:val="44"/>
          <w:szCs w:val="44"/>
        </w:rPr>
      </w:pPr>
    </w:p>
    <w:p w14:paraId="2683BD92" w14:textId="77777777" w:rsidR="00E52AAC" w:rsidRDefault="00000000">
      <w:pPr>
        <w:pStyle w:val="normal1"/>
        <w:jc w:val="center"/>
        <w:rPr>
          <w:sz w:val="44"/>
          <w:szCs w:val="44"/>
        </w:rPr>
      </w:pPr>
      <w:r>
        <w:rPr>
          <w:sz w:val="44"/>
          <w:szCs w:val="44"/>
        </w:rPr>
        <w:t>A.A. 2024/2025</w:t>
      </w:r>
    </w:p>
    <w:p w14:paraId="270C3F51" w14:textId="77777777" w:rsidR="00E52AAC" w:rsidRDefault="00000000">
      <w:pPr>
        <w:pStyle w:val="normal1"/>
        <w:rPr>
          <w:sz w:val="44"/>
          <w:szCs w:val="44"/>
        </w:rPr>
      </w:pPr>
      <w:r>
        <w:br w:type="page"/>
      </w:r>
    </w:p>
    <w:p w14:paraId="1BE5BF86" w14:textId="77777777" w:rsidR="00E52AAC" w:rsidRDefault="00000000">
      <w:pPr>
        <w:pStyle w:val="Titolo1"/>
        <w:spacing w:before="0"/>
      </w:pPr>
      <w:bookmarkStart w:id="0" w:name="_q6a8cahvhwfe"/>
      <w:bookmarkEnd w:id="0"/>
      <w:r>
        <w:lastRenderedPageBreak/>
        <w:t>Descrizione dell’avventura</w:t>
      </w:r>
    </w:p>
    <w:p w14:paraId="57F13AE4" w14:textId="4CA7639D" w:rsidR="00E52AAC" w:rsidRDefault="00C57F2F">
      <w:pPr>
        <w:pStyle w:val="normal1"/>
      </w:pPr>
      <w:r>
        <w:t>L’avventura consiste nel</w:t>
      </w:r>
      <w:r w:rsidR="00193935">
        <w:t xml:space="preserve">la storia del </w:t>
      </w:r>
      <w:r>
        <w:t xml:space="preserve">protagonista </w:t>
      </w:r>
      <w:proofErr w:type="spellStart"/>
      <w:r>
        <w:t>Eryndor</w:t>
      </w:r>
      <w:proofErr w:type="spellEnd"/>
      <w:r w:rsidR="00193935">
        <w:t>,</w:t>
      </w:r>
      <w:r>
        <w:t xml:space="preserve"> mercante di tessuti </w:t>
      </w:r>
      <w:r w:rsidR="00193935">
        <w:t>alla</w:t>
      </w:r>
      <w:r>
        <w:t xml:space="preserve"> </w:t>
      </w:r>
      <w:r w:rsidR="00193935">
        <w:t>ri</w:t>
      </w:r>
      <w:r>
        <w:t>cerca di un titolo nobiliare.</w:t>
      </w:r>
    </w:p>
    <w:p w14:paraId="00B6917B" w14:textId="1480EFE0" w:rsidR="00193935" w:rsidRDefault="00193935">
      <w:pPr>
        <w:pStyle w:val="normal1"/>
      </w:pPr>
      <w:r>
        <w:t>Nel regno si dovranno svolgere le nozze della Principessa Marien, ed il Re del regno è alla ricerca del tessuto perfetto per il matrimonio.</w:t>
      </w:r>
    </w:p>
    <w:p w14:paraId="10EDC72F" w14:textId="4B409FA2" w:rsidR="00193935" w:rsidRDefault="00C57F2F">
      <w:pPr>
        <w:pStyle w:val="normal1"/>
      </w:pPr>
      <w:r>
        <w:t>Da qui inizia il lungo</w:t>
      </w:r>
      <w:r w:rsidR="00193935">
        <w:t xml:space="preserve"> e tortuoso</w:t>
      </w:r>
      <w:r>
        <w:t xml:space="preserve"> </w:t>
      </w:r>
      <w:r w:rsidR="00193935">
        <w:t xml:space="preserve">cammino </w:t>
      </w:r>
      <w:r>
        <w:t>verso il castello</w:t>
      </w:r>
      <w:r w:rsidR="00193935">
        <w:t>, che</w:t>
      </w:r>
      <w:r>
        <w:t xml:space="preserve"> avrà diversi imprevisti ed enigmi da risolvere</w:t>
      </w:r>
      <w:r w:rsidR="00193935">
        <w:t xml:space="preserve"> incontrando diversi personaggi che lo ostacoleranno o lo aiuteranno nel suo percorso.</w:t>
      </w:r>
    </w:p>
    <w:p w14:paraId="0ADF046D" w14:textId="0F54387F" w:rsidR="00C57F2F" w:rsidRDefault="003544D3">
      <w:pPr>
        <w:pStyle w:val="normal1"/>
      </w:pPr>
      <w:r>
        <w:t>Avventuratevi e scoprite se il nostro protagonista riuscirà a raggiungere il suo obiettivo, o il suo vero obiettivo….</w:t>
      </w:r>
    </w:p>
    <w:p w14:paraId="5C6D140B" w14:textId="77777777" w:rsidR="00E52AAC" w:rsidRDefault="00E52AAC">
      <w:pPr>
        <w:pStyle w:val="normal1"/>
      </w:pPr>
    </w:p>
    <w:p w14:paraId="5FA6D451" w14:textId="638F664B" w:rsidR="00E52AAC" w:rsidRDefault="00000000">
      <w:pPr>
        <w:pStyle w:val="Titolo1"/>
      </w:pPr>
      <w:bookmarkStart w:id="1" w:name="_oh7ko1qpikjs"/>
      <w:bookmarkEnd w:id="1"/>
      <w:r>
        <w:t>P</w:t>
      </w:r>
      <w:r w:rsidR="003544D3">
        <w:t>r</w:t>
      </w:r>
      <w:r>
        <w:t>ogettazione</w:t>
      </w:r>
    </w:p>
    <w:p w14:paraId="6F1F58EB" w14:textId="4D20FE3D" w:rsidR="00E85435" w:rsidRDefault="00E85435" w:rsidP="00E85435">
      <w:pPr>
        <w:pStyle w:val="normal1"/>
      </w:pPr>
      <w:r>
        <w:t>Abbiamo diviso il nostro progetto in diversi package.</w:t>
      </w:r>
    </w:p>
    <w:p w14:paraId="5BDC0C13" w14:textId="6EECBEBB" w:rsidR="00E85435" w:rsidRDefault="00E85435" w:rsidP="00E85435">
      <w:pPr>
        <w:pStyle w:val="normal1"/>
      </w:pPr>
      <w:r>
        <w:t>Il package “</w:t>
      </w:r>
      <w:proofErr w:type="spellStart"/>
      <w:proofErr w:type="gramStart"/>
      <w:r>
        <w:t>GameEngine</w:t>
      </w:r>
      <w:proofErr w:type="spellEnd"/>
      <w:r>
        <w:t>”  è</w:t>
      </w:r>
      <w:proofErr w:type="gramEnd"/>
      <w:r>
        <w:t xml:space="preserve"> un package contenente varie classi fondamentali per </w:t>
      </w:r>
      <w:r w:rsidR="0004011F">
        <w:t>il corretto funzionamento dell’avventura.</w:t>
      </w:r>
    </w:p>
    <w:p w14:paraId="2E97B3FB" w14:textId="4A2A63B6" w:rsidR="0004011F" w:rsidRDefault="0004011F" w:rsidP="00E85435">
      <w:pPr>
        <w:pStyle w:val="normal1"/>
      </w:pPr>
      <w:proofErr w:type="gramStart"/>
      <w:r>
        <w:t>In particolare</w:t>
      </w:r>
      <w:proofErr w:type="gramEnd"/>
      <w:r>
        <w:t xml:space="preserve"> contiene la classe </w:t>
      </w:r>
      <w:proofErr w:type="spellStart"/>
      <w:r>
        <w:t>GameEngine</w:t>
      </w:r>
      <w:proofErr w:type="spellEnd"/>
      <w:r>
        <w:t xml:space="preserve"> che contiene principalmente chiamate a metodi di altre classi, al suo interno inoltre abbiamo inserito la gestione dell’avvio gioco, i tasti per accedere alla mappa, all’inventario e al menù di pausa, i dialoghi dei vari personaggi presenti dell’avventura.</w:t>
      </w:r>
    </w:p>
    <w:p w14:paraId="4CD2D726" w14:textId="01B6AA8B" w:rsidR="0004011F" w:rsidRDefault="0004011F" w:rsidP="00E85435">
      <w:pPr>
        <w:pStyle w:val="normal1"/>
      </w:pPr>
      <w:r>
        <w:t xml:space="preserve">Poi abbiamo </w:t>
      </w:r>
      <w:proofErr w:type="spellStart"/>
      <w:r>
        <w:t>GameStatistics</w:t>
      </w:r>
      <w:proofErr w:type="spellEnd"/>
      <w:r>
        <w:t xml:space="preserve"> che gestisce l’assegnazione del punteggio al giocatore e la visione della hall of fame nei titoli di coda e nel menu iniziale.</w:t>
      </w:r>
    </w:p>
    <w:p w14:paraId="77CE045B" w14:textId="77777777" w:rsidR="0004011F" w:rsidRPr="00E85435" w:rsidRDefault="0004011F" w:rsidP="00E85435">
      <w:pPr>
        <w:pStyle w:val="normal1"/>
      </w:pPr>
    </w:p>
    <w:p w14:paraId="1E2C1DF7" w14:textId="77777777" w:rsidR="00E52AAC" w:rsidRDefault="00000000">
      <w:pPr>
        <w:pStyle w:val="normal1"/>
      </w:pPr>
      <w:r>
        <w:t>Fornire dettagli sulla progettazione. Come sono state individuate le classi, quali sono le competenze di ogni classe, come sono state organizzate le classi in package.</w:t>
      </w:r>
    </w:p>
    <w:p w14:paraId="1D864DD8" w14:textId="77777777" w:rsidR="00E52AAC" w:rsidRDefault="00E52AAC">
      <w:pPr>
        <w:pStyle w:val="normal1"/>
      </w:pPr>
    </w:p>
    <w:p w14:paraId="44652B63" w14:textId="77777777" w:rsidR="00E52AAC" w:rsidRDefault="00000000">
      <w:pPr>
        <w:pStyle w:val="Titolo2"/>
      </w:pPr>
      <w:r>
        <w:t>Diagramma delle classi</w:t>
      </w:r>
    </w:p>
    <w:p w14:paraId="7F1D0F9A" w14:textId="58B003A8" w:rsidR="00E85435" w:rsidRPr="00E85435" w:rsidRDefault="00E85435" w:rsidP="00E85435">
      <w:pPr>
        <w:pStyle w:val="normal1"/>
      </w:pPr>
      <w:hyperlink r:id="rId5" w:history="1">
        <w:r w:rsidRPr="00E85435">
          <w:rPr>
            <w:rStyle w:val="Collegamentoipertestuale"/>
          </w:rPr>
          <w:t>Apri diagramma</w:t>
        </w:r>
        <w:r w:rsidRPr="00E85435">
          <w:rPr>
            <w:rStyle w:val="Collegamentoipertestuale"/>
          </w:rPr>
          <w:t xml:space="preserve"> </w:t>
        </w:r>
        <w:r w:rsidRPr="00E85435">
          <w:rPr>
            <w:rStyle w:val="Collegamentoipertestuale"/>
          </w:rPr>
          <w:t>com</w:t>
        </w:r>
        <w:r w:rsidRPr="00E85435">
          <w:rPr>
            <w:rStyle w:val="Collegamentoipertestuale"/>
          </w:rPr>
          <w:t>p</w:t>
        </w:r>
        <w:r w:rsidRPr="00E85435">
          <w:rPr>
            <w:rStyle w:val="Collegamentoipertestuale"/>
          </w:rPr>
          <w:t>leto</w:t>
        </w:r>
      </w:hyperlink>
    </w:p>
    <w:p w14:paraId="783E5F96" w14:textId="77777777" w:rsidR="00E52AAC" w:rsidRDefault="00000000">
      <w:pPr>
        <w:pStyle w:val="normal1"/>
      </w:pPr>
      <w:r>
        <w:t>Inserire una diagramma delle classi di una porzione significativa del progetto e commentare il diagramma fornendo dettagli sui principi della programmazione ad oggetti che sono stati utilizzati (ereditarietà, interfacce, classi astratte, composizione, …)</w:t>
      </w:r>
    </w:p>
    <w:p w14:paraId="0BE5E98B" w14:textId="77777777" w:rsidR="00E52AAC" w:rsidRDefault="00E52AAC">
      <w:pPr>
        <w:pStyle w:val="normal1"/>
      </w:pPr>
    </w:p>
    <w:p w14:paraId="0E3D2A47" w14:textId="77777777" w:rsidR="00E52AAC" w:rsidRDefault="00000000">
      <w:pPr>
        <w:pStyle w:val="Titolo2"/>
      </w:pPr>
      <w:bookmarkStart w:id="2" w:name="_som3fe69fsdj"/>
      <w:bookmarkEnd w:id="2"/>
      <w:r>
        <w:t>Specifica algebrica</w:t>
      </w:r>
    </w:p>
    <w:p w14:paraId="5B8BA2C9" w14:textId="77777777" w:rsidR="00E52AAC" w:rsidRDefault="00000000">
      <w:pPr>
        <w:pStyle w:val="normal1"/>
      </w:pPr>
      <w:r>
        <w:t xml:space="preserve">Fornire una specifica algebrica di una struttura dati a scelta tra quelle utilizzate nel progetto. </w:t>
      </w:r>
      <w:r>
        <w:rPr>
          <w:b/>
          <w:highlight w:val="yellow"/>
        </w:rPr>
        <w:t>Deve essere fornita una specifica algebrica non assiomatica!</w:t>
      </w:r>
    </w:p>
    <w:p w14:paraId="16F0CD51" w14:textId="77777777" w:rsidR="00E52AAC" w:rsidRDefault="00E52AAC">
      <w:pPr>
        <w:pStyle w:val="normal1"/>
      </w:pPr>
    </w:p>
    <w:p w14:paraId="2F015D2A" w14:textId="77777777" w:rsidR="00E52AAC" w:rsidRDefault="00000000">
      <w:pPr>
        <w:pStyle w:val="Titolo2"/>
      </w:pPr>
      <w:bookmarkStart w:id="3" w:name="_br04gzntx6xb"/>
      <w:bookmarkEnd w:id="3"/>
      <w:r>
        <w:t>Dettagli implementativi</w:t>
      </w:r>
    </w:p>
    <w:p w14:paraId="625FEBB3" w14:textId="77777777" w:rsidR="00E52AAC" w:rsidRDefault="00000000">
      <w:pPr>
        <w:pStyle w:val="normal1"/>
      </w:pPr>
      <w:r>
        <w:t>Per ciascun argomento del corso spiegare se e come è stato utilizzato all’interno del progetto.</w:t>
      </w:r>
    </w:p>
    <w:p w14:paraId="14E20AE5" w14:textId="77777777" w:rsidR="00E52AAC" w:rsidRDefault="00000000">
      <w:pPr>
        <w:pStyle w:val="Titolo3"/>
      </w:pPr>
      <w:bookmarkStart w:id="4" w:name="_ghjift3nscgd"/>
      <w:bookmarkEnd w:id="4"/>
      <w:r>
        <w:lastRenderedPageBreak/>
        <w:t>Programmazione generica</w:t>
      </w:r>
    </w:p>
    <w:p w14:paraId="3EC8B700" w14:textId="77777777" w:rsidR="00E52AAC" w:rsidRDefault="00000000">
      <w:pPr>
        <w:pStyle w:val="normal1"/>
      </w:pPr>
      <w:r>
        <w:t>bla bla bla…</w:t>
      </w:r>
    </w:p>
    <w:p w14:paraId="3521639A" w14:textId="77777777" w:rsidR="00E52AAC" w:rsidRDefault="00000000">
      <w:pPr>
        <w:pStyle w:val="Titolo3"/>
      </w:pPr>
      <w:bookmarkStart w:id="5" w:name="_lix7rakv29lr"/>
      <w:bookmarkEnd w:id="5"/>
      <w:r>
        <w:t>File</w:t>
      </w:r>
    </w:p>
    <w:p w14:paraId="5CF6D44C" w14:textId="77777777" w:rsidR="00E52AAC" w:rsidRDefault="00000000">
      <w:pPr>
        <w:pStyle w:val="normal1"/>
      </w:pPr>
      <w:r>
        <w:t>bla bla bla…</w:t>
      </w:r>
    </w:p>
    <w:p w14:paraId="043B6126" w14:textId="77777777" w:rsidR="00E52AAC" w:rsidRDefault="00000000">
      <w:pPr>
        <w:pStyle w:val="Titolo3"/>
      </w:pPr>
      <w:bookmarkStart w:id="6" w:name="_1yfgqjn4xlhf"/>
      <w:bookmarkEnd w:id="6"/>
      <w:r>
        <w:t>Database (JDBC)</w:t>
      </w:r>
    </w:p>
    <w:p w14:paraId="750A93BE" w14:textId="77777777" w:rsidR="00E52AAC" w:rsidRDefault="00000000">
      <w:pPr>
        <w:pStyle w:val="normal1"/>
      </w:pPr>
      <w:r>
        <w:t>bla bla bla…</w:t>
      </w:r>
    </w:p>
    <w:p w14:paraId="31D2CEEB" w14:textId="77777777" w:rsidR="00E52AAC" w:rsidRDefault="00000000">
      <w:pPr>
        <w:pStyle w:val="Titolo3"/>
      </w:pPr>
      <w:bookmarkStart w:id="7" w:name="_5s1yvn34h976"/>
      <w:bookmarkEnd w:id="7"/>
      <w:r>
        <w:t xml:space="preserve">Lamba </w:t>
      </w:r>
      <w:proofErr w:type="spellStart"/>
      <w:r>
        <w:t>Expression</w:t>
      </w:r>
      <w:proofErr w:type="spellEnd"/>
      <w:r>
        <w:t xml:space="preserve"> (compresi stream e pipeline)</w:t>
      </w:r>
    </w:p>
    <w:p w14:paraId="7F58E09D" w14:textId="77777777" w:rsidR="00E52AAC" w:rsidRDefault="00000000">
      <w:pPr>
        <w:pStyle w:val="normal1"/>
      </w:pPr>
      <w:r>
        <w:t>bla bla bla…</w:t>
      </w:r>
    </w:p>
    <w:p w14:paraId="0FADDFAC" w14:textId="77777777" w:rsidR="00E52AAC" w:rsidRDefault="00000000">
      <w:pPr>
        <w:pStyle w:val="Titolo3"/>
      </w:pPr>
      <w:bookmarkStart w:id="8" w:name="_ooat13h6md9l"/>
      <w:bookmarkEnd w:id="8"/>
      <w:r>
        <w:t>SWING</w:t>
      </w:r>
    </w:p>
    <w:p w14:paraId="1C6A8E0C" w14:textId="77777777" w:rsidR="00E52AAC" w:rsidRDefault="00000000">
      <w:pPr>
        <w:pStyle w:val="normal1"/>
      </w:pPr>
      <w:r>
        <w:t>bla bla bla…</w:t>
      </w:r>
    </w:p>
    <w:p w14:paraId="3ED81D8E" w14:textId="77777777" w:rsidR="00E52AAC" w:rsidRDefault="00000000">
      <w:pPr>
        <w:pStyle w:val="Titolo3"/>
      </w:pPr>
      <w:bookmarkStart w:id="9" w:name="_wd465hyubi9f"/>
      <w:bookmarkEnd w:id="9"/>
      <w:proofErr w:type="spellStart"/>
      <w:r>
        <w:t>Thread</w:t>
      </w:r>
      <w:proofErr w:type="spellEnd"/>
      <w:r>
        <w:t xml:space="preserve"> e programmazione concorrente</w:t>
      </w:r>
    </w:p>
    <w:p w14:paraId="03F29719" w14:textId="77777777" w:rsidR="00E52AAC" w:rsidRDefault="00000000">
      <w:pPr>
        <w:pStyle w:val="normal1"/>
      </w:pPr>
      <w:r>
        <w:t>bla bla bla…</w:t>
      </w:r>
    </w:p>
    <w:p w14:paraId="0C9B4AA4" w14:textId="77777777" w:rsidR="00E52AAC" w:rsidRDefault="00000000">
      <w:pPr>
        <w:pStyle w:val="Titolo3"/>
      </w:pPr>
      <w:bookmarkStart w:id="10" w:name="_k1b9u11afx7h"/>
      <w:bookmarkEnd w:id="10"/>
      <w:proofErr w:type="spellStart"/>
      <w:r>
        <w:t>Socket</w:t>
      </w:r>
      <w:proofErr w:type="spellEnd"/>
      <w:r>
        <w:t xml:space="preserve"> e/o REST</w:t>
      </w:r>
    </w:p>
    <w:p w14:paraId="3C8B1DAA" w14:textId="77777777" w:rsidR="00E52AAC" w:rsidRDefault="00000000">
      <w:pPr>
        <w:pStyle w:val="normal1"/>
      </w:pPr>
      <w:r>
        <w:t>bla bla bla…</w:t>
      </w:r>
    </w:p>
    <w:sectPr w:rsidR="00E52AAC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AAC"/>
    <w:rsid w:val="0004011F"/>
    <w:rsid w:val="00193935"/>
    <w:rsid w:val="003544D3"/>
    <w:rsid w:val="003D4229"/>
    <w:rsid w:val="008F3B46"/>
    <w:rsid w:val="00C57F2F"/>
    <w:rsid w:val="00E52AAC"/>
    <w:rsid w:val="00E85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5950B"/>
  <w15:docId w15:val="{8B34D8FC-69E9-4677-AC1A-BE4536A4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line="276" w:lineRule="auto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itolo2">
    <w:name w:val="heading 2"/>
    <w:basedOn w:val="normal1"/>
    <w:next w:val="normal1"/>
    <w:uiPriority w:val="9"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itolo3">
    <w:name w:val="heading 3"/>
    <w:basedOn w:val="normal1"/>
    <w:next w:val="normal1"/>
    <w:uiPriority w:val="9"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pPr>
      <w:spacing w:line="276" w:lineRule="auto"/>
    </w:pPr>
  </w:style>
  <w:style w:type="paragraph" w:styleId="Titolo">
    <w:name w:val="Title"/>
    <w:basedOn w:val="normal1"/>
    <w:next w:val="normal1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llegamentoipertestuale">
    <w:name w:val="Hyperlink"/>
    <w:basedOn w:val="Carpredefinitoparagrafo"/>
    <w:uiPriority w:val="99"/>
    <w:unhideWhenUsed/>
    <w:rsid w:val="00E85435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8543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854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Diagramma%20delle%20classi.p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16557-BCED-4637-A616-05AB51619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MURGO GIULIO</cp:lastModifiedBy>
  <cp:revision>5</cp:revision>
  <dcterms:created xsi:type="dcterms:W3CDTF">2026-07-11T15:52:00Z</dcterms:created>
  <dcterms:modified xsi:type="dcterms:W3CDTF">2026-07-12T16:27:00Z</dcterms:modified>
  <dc:language>it-IT</dc:language>
</cp:coreProperties>
</file>